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1430C3" w14:textId="77777777" w:rsidR="00563FF9" w:rsidRDefault="00563FF9" w:rsidP="00EA3FC8">
      <w:pPr>
        <w:spacing w:line="480" w:lineRule="auto"/>
        <w:jc w:val="center"/>
        <w:rPr>
          <w:rFonts w:ascii="Times New Roman" w:hAnsi="Times New Roman" w:cs="Times New Roman"/>
          <w:sz w:val="24"/>
          <w:szCs w:val="24"/>
        </w:rPr>
      </w:pPr>
    </w:p>
    <w:p w14:paraId="746D6779" w14:textId="77777777" w:rsidR="00563FF9" w:rsidRDefault="00563FF9" w:rsidP="00EA3FC8">
      <w:pPr>
        <w:spacing w:line="480" w:lineRule="auto"/>
        <w:jc w:val="center"/>
        <w:rPr>
          <w:rFonts w:ascii="Times New Roman" w:hAnsi="Times New Roman" w:cs="Times New Roman"/>
          <w:sz w:val="24"/>
          <w:szCs w:val="24"/>
        </w:rPr>
      </w:pPr>
    </w:p>
    <w:p w14:paraId="121DD9F1" w14:textId="77777777" w:rsidR="00563FF9" w:rsidRDefault="00563FF9" w:rsidP="00DE47B3">
      <w:pPr>
        <w:spacing w:line="480" w:lineRule="auto"/>
        <w:rPr>
          <w:rFonts w:ascii="Times New Roman" w:hAnsi="Times New Roman" w:cs="Times New Roman"/>
          <w:sz w:val="24"/>
          <w:szCs w:val="24"/>
        </w:rPr>
      </w:pPr>
    </w:p>
    <w:p w14:paraId="3E73EE1E" w14:textId="77777777" w:rsidR="00D76F6D" w:rsidRDefault="00D76F6D" w:rsidP="00EA3FC8">
      <w:pPr>
        <w:spacing w:line="480" w:lineRule="auto"/>
        <w:jc w:val="center"/>
        <w:rPr>
          <w:rFonts w:ascii="Times New Roman" w:hAnsi="Times New Roman" w:cs="Times New Roman"/>
          <w:sz w:val="24"/>
          <w:szCs w:val="24"/>
        </w:rPr>
      </w:pPr>
    </w:p>
    <w:p w14:paraId="341FA765" w14:textId="77777777" w:rsidR="00D76F6D" w:rsidRDefault="00D76F6D" w:rsidP="00EA3FC8">
      <w:pPr>
        <w:spacing w:line="480" w:lineRule="auto"/>
        <w:jc w:val="center"/>
        <w:rPr>
          <w:rFonts w:ascii="Times New Roman" w:hAnsi="Times New Roman" w:cs="Times New Roman"/>
          <w:sz w:val="24"/>
          <w:szCs w:val="24"/>
        </w:rPr>
      </w:pPr>
    </w:p>
    <w:p w14:paraId="51F411B3" w14:textId="55C29EFF" w:rsidR="00E70161" w:rsidRPr="00EF199F" w:rsidRDefault="00A64F28" w:rsidP="00EA3FC8">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Final </w:t>
      </w:r>
      <w:r w:rsidR="004901AA">
        <w:rPr>
          <w:rFonts w:ascii="Times New Roman" w:hAnsi="Times New Roman" w:cs="Times New Roman"/>
          <w:sz w:val="24"/>
          <w:szCs w:val="24"/>
        </w:rPr>
        <w:t>Portfolio</w:t>
      </w:r>
      <w:r>
        <w:rPr>
          <w:rFonts w:ascii="Times New Roman" w:hAnsi="Times New Roman" w:cs="Times New Roman"/>
          <w:sz w:val="24"/>
          <w:szCs w:val="24"/>
        </w:rPr>
        <w:t xml:space="preserve"> Project Healthcare Clinic Proposal </w:t>
      </w:r>
    </w:p>
    <w:p w14:paraId="28F82AC8" w14:textId="614C3F81" w:rsidR="00EF199F" w:rsidRDefault="00EF199F" w:rsidP="00EA3FC8">
      <w:pPr>
        <w:spacing w:line="480" w:lineRule="auto"/>
        <w:jc w:val="center"/>
        <w:rPr>
          <w:rFonts w:ascii="Times New Roman" w:hAnsi="Times New Roman" w:cs="Times New Roman"/>
          <w:sz w:val="24"/>
          <w:szCs w:val="24"/>
        </w:rPr>
      </w:pPr>
      <w:r w:rsidRPr="00EF199F">
        <w:rPr>
          <w:rFonts w:ascii="Times New Roman" w:hAnsi="Times New Roman" w:cs="Times New Roman"/>
          <w:sz w:val="24"/>
          <w:szCs w:val="24"/>
        </w:rPr>
        <w:t>HTHS 302</w:t>
      </w:r>
      <w:r>
        <w:rPr>
          <w:rFonts w:ascii="Times New Roman" w:hAnsi="Times New Roman" w:cs="Times New Roman"/>
          <w:sz w:val="24"/>
          <w:szCs w:val="24"/>
        </w:rPr>
        <w:t xml:space="preserve"> </w:t>
      </w:r>
      <w:r w:rsidR="007E78D6">
        <w:rPr>
          <w:rFonts w:ascii="Times New Roman" w:hAnsi="Times New Roman" w:cs="Times New Roman"/>
          <w:sz w:val="24"/>
          <w:szCs w:val="24"/>
        </w:rPr>
        <w:t>Health Care Management II</w:t>
      </w:r>
    </w:p>
    <w:p w14:paraId="452D173F" w14:textId="20AA498C" w:rsidR="007E78D6" w:rsidRDefault="007E78D6" w:rsidP="00EA3FC8">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w:t>
      </w:r>
    </w:p>
    <w:p w14:paraId="3FD43822" w14:textId="52CE23E1" w:rsidR="007E78D6" w:rsidRDefault="007E78D6" w:rsidP="00EA3FC8">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49435E9B" w14:textId="4E6884F7" w:rsidR="007E78D6" w:rsidRDefault="007E78D6" w:rsidP="00EA3FC8">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Hines</w:t>
      </w:r>
    </w:p>
    <w:p w14:paraId="1AC1E4C1" w14:textId="781B19E5" w:rsidR="007E78D6" w:rsidRDefault="004901AA" w:rsidP="00EA3FC8">
      <w:pPr>
        <w:spacing w:line="480" w:lineRule="auto"/>
        <w:jc w:val="center"/>
        <w:rPr>
          <w:rFonts w:ascii="Times New Roman" w:hAnsi="Times New Roman" w:cs="Times New Roman"/>
          <w:sz w:val="24"/>
          <w:szCs w:val="24"/>
        </w:rPr>
      </w:pPr>
      <w:r>
        <w:rPr>
          <w:rFonts w:ascii="Times New Roman" w:hAnsi="Times New Roman" w:cs="Times New Roman"/>
          <w:sz w:val="24"/>
          <w:szCs w:val="24"/>
        </w:rPr>
        <w:t>March 15,</w:t>
      </w:r>
      <w:r w:rsidR="00563FF9">
        <w:rPr>
          <w:rFonts w:ascii="Times New Roman" w:hAnsi="Times New Roman" w:cs="Times New Roman"/>
          <w:sz w:val="24"/>
          <w:szCs w:val="24"/>
        </w:rPr>
        <w:t xml:space="preserve"> 2021</w:t>
      </w:r>
    </w:p>
    <w:p w14:paraId="66FF04FD" w14:textId="606F3BA5" w:rsidR="00D76F6D" w:rsidRDefault="00D76F6D" w:rsidP="00D76F6D">
      <w:pPr>
        <w:spacing w:line="480" w:lineRule="auto"/>
        <w:rPr>
          <w:rFonts w:ascii="Times New Roman" w:hAnsi="Times New Roman" w:cs="Times New Roman"/>
          <w:sz w:val="24"/>
          <w:szCs w:val="24"/>
        </w:rPr>
      </w:pPr>
    </w:p>
    <w:p w14:paraId="26500BB3" w14:textId="67DD94F0" w:rsidR="00D76F6D" w:rsidRDefault="00D76F6D" w:rsidP="00D76F6D">
      <w:pPr>
        <w:spacing w:line="480" w:lineRule="auto"/>
        <w:rPr>
          <w:rFonts w:ascii="Times New Roman" w:hAnsi="Times New Roman" w:cs="Times New Roman"/>
          <w:sz w:val="24"/>
          <w:szCs w:val="24"/>
        </w:rPr>
      </w:pPr>
    </w:p>
    <w:p w14:paraId="3AA79CE5" w14:textId="4B3AD1A3" w:rsidR="00D76F6D" w:rsidRDefault="00D76F6D" w:rsidP="00D76F6D">
      <w:pPr>
        <w:spacing w:line="480" w:lineRule="auto"/>
        <w:rPr>
          <w:rFonts w:ascii="Times New Roman" w:hAnsi="Times New Roman" w:cs="Times New Roman"/>
          <w:sz w:val="24"/>
          <w:szCs w:val="24"/>
        </w:rPr>
      </w:pPr>
    </w:p>
    <w:p w14:paraId="2A8928E4" w14:textId="6AF28206" w:rsidR="00D76F6D" w:rsidRDefault="00D76F6D" w:rsidP="00D76F6D">
      <w:pPr>
        <w:spacing w:line="480" w:lineRule="auto"/>
        <w:rPr>
          <w:rFonts w:ascii="Times New Roman" w:hAnsi="Times New Roman" w:cs="Times New Roman"/>
          <w:sz w:val="24"/>
          <w:szCs w:val="24"/>
        </w:rPr>
      </w:pPr>
    </w:p>
    <w:p w14:paraId="74732028" w14:textId="7FA581A8" w:rsidR="00D76F6D" w:rsidRDefault="00D76F6D" w:rsidP="00D76F6D">
      <w:pPr>
        <w:spacing w:line="480" w:lineRule="auto"/>
        <w:rPr>
          <w:rFonts w:ascii="Times New Roman" w:hAnsi="Times New Roman" w:cs="Times New Roman"/>
          <w:sz w:val="24"/>
          <w:szCs w:val="24"/>
        </w:rPr>
      </w:pPr>
    </w:p>
    <w:p w14:paraId="0B6C163A" w14:textId="129DBBAD" w:rsidR="00D76F6D" w:rsidRDefault="00D76F6D" w:rsidP="00D76F6D">
      <w:pPr>
        <w:spacing w:line="480" w:lineRule="auto"/>
        <w:rPr>
          <w:rFonts w:ascii="Times New Roman" w:hAnsi="Times New Roman" w:cs="Times New Roman"/>
          <w:sz w:val="24"/>
          <w:szCs w:val="24"/>
        </w:rPr>
      </w:pPr>
    </w:p>
    <w:p w14:paraId="48359159" w14:textId="77777777" w:rsidR="00DE47B3" w:rsidRDefault="00DE47B3" w:rsidP="00D76F6D">
      <w:pPr>
        <w:spacing w:line="480" w:lineRule="auto"/>
        <w:rPr>
          <w:rFonts w:ascii="Times New Roman" w:hAnsi="Times New Roman" w:cs="Times New Roman"/>
          <w:sz w:val="24"/>
          <w:szCs w:val="24"/>
        </w:rPr>
      </w:pPr>
    </w:p>
    <w:p w14:paraId="1102D66E" w14:textId="2870366E" w:rsidR="002D5458" w:rsidRPr="00EE6653" w:rsidRDefault="00D86B16" w:rsidP="00EE6653">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Proposal Stage</w:t>
      </w:r>
      <w:r w:rsidR="00DD083E">
        <w:rPr>
          <w:rFonts w:ascii="Times New Roman" w:hAnsi="Times New Roman" w:cs="Times New Roman"/>
          <w:b/>
          <w:bCs/>
          <w:sz w:val="24"/>
          <w:szCs w:val="24"/>
        </w:rPr>
        <w:t xml:space="preserve"> </w:t>
      </w:r>
      <w:r w:rsidR="009F2944">
        <w:rPr>
          <w:rFonts w:ascii="Times New Roman" w:hAnsi="Times New Roman" w:cs="Times New Roman"/>
          <w:b/>
          <w:bCs/>
          <w:sz w:val="24"/>
          <w:szCs w:val="24"/>
        </w:rPr>
        <w:t>1</w:t>
      </w:r>
      <w:r w:rsidR="00925577">
        <w:rPr>
          <w:rFonts w:ascii="Times New Roman" w:hAnsi="Times New Roman" w:cs="Times New Roman"/>
          <w:b/>
          <w:bCs/>
          <w:sz w:val="24"/>
          <w:szCs w:val="24"/>
        </w:rPr>
        <w:t>-2</w:t>
      </w:r>
      <w:r w:rsidR="009F2944">
        <w:rPr>
          <w:rFonts w:ascii="Times New Roman" w:hAnsi="Times New Roman" w:cs="Times New Roman"/>
          <w:b/>
          <w:bCs/>
          <w:sz w:val="24"/>
          <w:szCs w:val="24"/>
        </w:rPr>
        <w:t>:</w:t>
      </w:r>
      <w:r w:rsidR="007E738D">
        <w:rPr>
          <w:rFonts w:ascii="Times New Roman" w:hAnsi="Times New Roman" w:cs="Times New Roman"/>
          <w:b/>
          <w:bCs/>
          <w:sz w:val="24"/>
          <w:szCs w:val="24"/>
        </w:rPr>
        <w:t xml:space="preserve"> Creating </w:t>
      </w:r>
      <w:r w:rsidR="00AE2FB3">
        <w:rPr>
          <w:rFonts w:ascii="Times New Roman" w:hAnsi="Times New Roman" w:cs="Times New Roman"/>
          <w:b/>
          <w:bCs/>
          <w:sz w:val="24"/>
          <w:szCs w:val="24"/>
        </w:rPr>
        <w:t>Strategic Alliances, Mergers, and Developing Community Affiliatio</w:t>
      </w:r>
      <w:r w:rsidR="002D5458">
        <w:rPr>
          <w:rFonts w:ascii="Times New Roman" w:hAnsi="Times New Roman" w:cs="Times New Roman"/>
          <w:b/>
          <w:bCs/>
          <w:sz w:val="24"/>
          <w:szCs w:val="24"/>
        </w:rPr>
        <w:t>n</w:t>
      </w:r>
    </w:p>
    <w:p w14:paraId="693F9875" w14:textId="4CA199E7" w:rsidR="002D5458" w:rsidRDefault="002D5458" w:rsidP="002D5458">
      <w:pPr>
        <w:spacing w:line="480" w:lineRule="auto"/>
        <w:rPr>
          <w:rFonts w:ascii="Times New Roman" w:hAnsi="Times New Roman" w:cs="Times New Roman"/>
          <w:sz w:val="24"/>
          <w:szCs w:val="24"/>
        </w:rPr>
      </w:pPr>
      <w:r>
        <w:rPr>
          <w:rFonts w:ascii="Times New Roman" w:hAnsi="Times New Roman" w:cs="Times New Roman"/>
          <w:sz w:val="24"/>
          <w:szCs w:val="24"/>
        </w:rPr>
        <w:tab/>
      </w:r>
      <w:r w:rsidR="00E927B9">
        <w:rPr>
          <w:rFonts w:ascii="Times New Roman" w:hAnsi="Times New Roman" w:cs="Times New Roman"/>
          <w:sz w:val="24"/>
          <w:szCs w:val="24"/>
        </w:rPr>
        <w:t xml:space="preserve">In this proposal is the </w:t>
      </w:r>
      <w:r w:rsidR="00B164BC">
        <w:rPr>
          <w:rFonts w:ascii="Times New Roman" w:hAnsi="Times New Roman" w:cs="Times New Roman"/>
          <w:sz w:val="24"/>
          <w:szCs w:val="24"/>
        </w:rPr>
        <w:t xml:space="preserve">five stages in which it will take </w:t>
      </w:r>
      <w:r w:rsidR="00E422AA">
        <w:rPr>
          <w:rFonts w:ascii="Times New Roman" w:hAnsi="Times New Roman" w:cs="Times New Roman"/>
          <w:sz w:val="24"/>
          <w:szCs w:val="24"/>
        </w:rPr>
        <w:t>to</w:t>
      </w:r>
      <w:r w:rsidR="00B164BC">
        <w:rPr>
          <w:rFonts w:ascii="Times New Roman" w:hAnsi="Times New Roman" w:cs="Times New Roman"/>
          <w:sz w:val="24"/>
          <w:szCs w:val="24"/>
        </w:rPr>
        <w:t xml:space="preserve"> open and have the clinic </w:t>
      </w:r>
      <w:r w:rsidR="00C607CD">
        <w:rPr>
          <w:rFonts w:ascii="Times New Roman" w:hAnsi="Times New Roman" w:cs="Times New Roman"/>
          <w:sz w:val="24"/>
          <w:szCs w:val="24"/>
        </w:rPr>
        <w:t>operational</w:t>
      </w:r>
      <w:r w:rsidR="00D7321A">
        <w:rPr>
          <w:rFonts w:ascii="Times New Roman" w:hAnsi="Times New Roman" w:cs="Times New Roman"/>
          <w:sz w:val="24"/>
          <w:szCs w:val="24"/>
        </w:rPr>
        <w:t>, and to be a successful organization.</w:t>
      </w:r>
      <w:r w:rsidR="00CD41D2">
        <w:rPr>
          <w:rFonts w:ascii="Times New Roman" w:hAnsi="Times New Roman" w:cs="Times New Roman"/>
          <w:sz w:val="24"/>
          <w:szCs w:val="24"/>
        </w:rPr>
        <w:t xml:space="preserve"> </w:t>
      </w:r>
      <w:r w:rsidR="00C607CD">
        <w:rPr>
          <w:rFonts w:ascii="Times New Roman" w:hAnsi="Times New Roman" w:cs="Times New Roman"/>
          <w:sz w:val="24"/>
          <w:szCs w:val="24"/>
        </w:rPr>
        <w:t xml:space="preserve"> </w:t>
      </w:r>
      <w:r w:rsidR="0003418D">
        <w:rPr>
          <w:rFonts w:ascii="Times New Roman" w:hAnsi="Times New Roman" w:cs="Times New Roman"/>
          <w:sz w:val="24"/>
          <w:szCs w:val="24"/>
        </w:rPr>
        <w:t>As the</w:t>
      </w:r>
      <w:r w:rsidR="00E927B9">
        <w:rPr>
          <w:rFonts w:ascii="Times New Roman" w:hAnsi="Times New Roman" w:cs="Times New Roman"/>
          <w:sz w:val="24"/>
          <w:szCs w:val="24"/>
        </w:rPr>
        <w:t xml:space="preserve"> administrator</w:t>
      </w:r>
      <w:r w:rsidR="003F189E">
        <w:rPr>
          <w:rFonts w:ascii="Times New Roman" w:hAnsi="Times New Roman" w:cs="Times New Roman"/>
          <w:sz w:val="24"/>
          <w:szCs w:val="24"/>
        </w:rPr>
        <w:t>,</w:t>
      </w:r>
      <w:r w:rsidR="00CD2E6C">
        <w:rPr>
          <w:rFonts w:ascii="Times New Roman" w:hAnsi="Times New Roman" w:cs="Times New Roman"/>
          <w:sz w:val="24"/>
          <w:szCs w:val="24"/>
        </w:rPr>
        <w:t xml:space="preserve"> I will analysis how the</w:t>
      </w:r>
      <w:r w:rsidR="00927FC8">
        <w:rPr>
          <w:rFonts w:ascii="Times New Roman" w:hAnsi="Times New Roman" w:cs="Times New Roman"/>
          <w:sz w:val="24"/>
          <w:szCs w:val="24"/>
        </w:rPr>
        <w:t xml:space="preserve"> operational set up,</w:t>
      </w:r>
      <w:r w:rsidR="00CD2E6C">
        <w:rPr>
          <w:rFonts w:ascii="Times New Roman" w:hAnsi="Times New Roman" w:cs="Times New Roman"/>
          <w:sz w:val="24"/>
          <w:szCs w:val="24"/>
        </w:rPr>
        <w:t xml:space="preserve"> </w:t>
      </w:r>
      <w:r w:rsidR="00CF1E6C">
        <w:rPr>
          <w:rFonts w:ascii="Times New Roman" w:hAnsi="Times New Roman" w:cs="Times New Roman"/>
          <w:sz w:val="24"/>
          <w:szCs w:val="24"/>
        </w:rPr>
        <w:t xml:space="preserve">staffing, risk </w:t>
      </w:r>
      <w:r w:rsidR="00927FC8">
        <w:rPr>
          <w:rFonts w:ascii="Times New Roman" w:hAnsi="Times New Roman" w:cs="Times New Roman"/>
          <w:sz w:val="24"/>
          <w:szCs w:val="24"/>
        </w:rPr>
        <w:t>management, strategic</w:t>
      </w:r>
      <w:r w:rsidR="00CD2E6C">
        <w:rPr>
          <w:rFonts w:ascii="Times New Roman" w:hAnsi="Times New Roman" w:cs="Times New Roman"/>
          <w:sz w:val="24"/>
          <w:szCs w:val="24"/>
        </w:rPr>
        <w:t xml:space="preserve"> alliances, mergers, affiliations</w:t>
      </w:r>
      <w:r w:rsidR="00A90329">
        <w:rPr>
          <w:rFonts w:ascii="Times New Roman" w:hAnsi="Times New Roman" w:cs="Times New Roman"/>
          <w:sz w:val="24"/>
          <w:szCs w:val="24"/>
        </w:rPr>
        <w:t>,</w:t>
      </w:r>
      <w:r w:rsidR="00D86B16">
        <w:rPr>
          <w:rFonts w:ascii="Times New Roman" w:hAnsi="Times New Roman" w:cs="Times New Roman"/>
          <w:sz w:val="24"/>
          <w:szCs w:val="24"/>
        </w:rPr>
        <w:t xml:space="preserve"> </w:t>
      </w:r>
      <w:r w:rsidR="00A90329">
        <w:rPr>
          <w:rFonts w:ascii="Times New Roman" w:hAnsi="Times New Roman" w:cs="Times New Roman"/>
          <w:sz w:val="24"/>
          <w:szCs w:val="24"/>
        </w:rPr>
        <w:t>challenges</w:t>
      </w:r>
      <w:r w:rsidR="00465BDC">
        <w:rPr>
          <w:rFonts w:ascii="Times New Roman" w:hAnsi="Times New Roman" w:cs="Times New Roman"/>
          <w:sz w:val="24"/>
          <w:szCs w:val="24"/>
        </w:rPr>
        <w:t>, ethics</w:t>
      </w:r>
      <w:r w:rsidR="00AF01C4">
        <w:rPr>
          <w:rFonts w:ascii="Times New Roman" w:hAnsi="Times New Roman" w:cs="Times New Roman"/>
          <w:sz w:val="24"/>
          <w:szCs w:val="24"/>
        </w:rPr>
        <w:t xml:space="preserve"> and legal issues</w:t>
      </w:r>
      <w:r w:rsidR="00182FE5">
        <w:rPr>
          <w:rFonts w:ascii="Times New Roman" w:hAnsi="Times New Roman" w:cs="Times New Roman"/>
          <w:sz w:val="24"/>
          <w:szCs w:val="24"/>
        </w:rPr>
        <w:t xml:space="preserve"> that</w:t>
      </w:r>
      <w:r w:rsidR="00CD2E6C">
        <w:rPr>
          <w:rFonts w:ascii="Times New Roman" w:hAnsi="Times New Roman" w:cs="Times New Roman"/>
          <w:sz w:val="24"/>
          <w:szCs w:val="24"/>
        </w:rPr>
        <w:t xml:space="preserve"> can help</w:t>
      </w:r>
      <w:r w:rsidR="00AF01C4">
        <w:rPr>
          <w:rFonts w:ascii="Times New Roman" w:hAnsi="Times New Roman" w:cs="Times New Roman"/>
          <w:sz w:val="24"/>
          <w:szCs w:val="24"/>
        </w:rPr>
        <w:t xml:space="preserve"> or destroy</w:t>
      </w:r>
      <w:r w:rsidR="00DE6A4E">
        <w:rPr>
          <w:rFonts w:ascii="Times New Roman" w:hAnsi="Times New Roman" w:cs="Times New Roman"/>
          <w:sz w:val="24"/>
          <w:szCs w:val="24"/>
        </w:rPr>
        <w:t xml:space="preserve"> our small clinic be successful. In the first stage of the proposal </w:t>
      </w:r>
      <w:r w:rsidR="003F189E">
        <w:rPr>
          <w:rFonts w:ascii="Times New Roman" w:hAnsi="Times New Roman" w:cs="Times New Roman"/>
          <w:sz w:val="24"/>
          <w:szCs w:val="24"/>
        </w:rPr>
        <w:t xml:space="preserve"> I have address the small primary care clinic </w:t>
      </w:r>
      <w:r w:rsidR="00CD3FE1">
        <w:rPr>
          <w:rFonts w:ascii="Times New Roman" w:hAnsi="Times New Roman" w:cs="Times New Roman"/>
          <w:sz w:val="24"/>
          <w:szCs w:val="24"/>
        </w:rPr>
        <w:t>goals of the set up for the new location</w:t>
      </w:r>
      <w:r w:rsidR="009C5A92">
        <w:rPr>
          <w:rFonts w:ascii="Times New Roman" w:hAnsi="Times New Roman" w:cs="Times New Roman"/>
          <w:sz w:val="24"/>
          <w:szCs w:val="24"/>
        </w:rPr>
        <w:t>, and also what staff is needed, medical equipment, supplies</w:t>
      </w:r>
      <w:r w:rsidR="006F7956">
        <w:rPr>
          <w:rFonts w:ascii="Times New Roman" w:hAnsi="Times New Roman" w:cs="Times New Roman"/>
          <w:sz w:val="24"/>
          <w:szCs w:val="24"/>
        </w:rPr>
        <w:t>, our alliances we may can use within our area</w:t>
      </w:r>
      <w:r w:rsidR="00BD102B">
        <w:rPr>
          <w:rFonts w:ascii="Times New Roman" w:hAnsi="Times New Roman" w:cs="Times New Roman"/>
          <w:sz w:val="24"/>
          <w:szCs w:val="24"/>
        </w:rPr>
        <w:t xml:space="preserve">, the challenges, risk management and the processes of the short-time and long-term success for </w:t>
      </w:r>
      <w:r w:rsidR="00996958">
        <w:rPr>
          <w:rFonts w:ascii="Times New Roman" w:hAnsi="Times New Roman" w:cs="Times New Roman"/>
          <w:sz w:val="24"/>
          <w:szCs w:val="24"/>
        </w:rPr>
        <w:t>the new small clin</w:t>
      </w:r>
      <w:r w:rsidR="00DE6A4E">
        <w:rPr>
          <w:rFonts w:ascii="Times New Roman" w:hAnsi="Times New Roman" w:cs="Times New Roman"/>
          <w:sz w:val="24"/>
          <w:szCs w:val="24"/>
        </w:rPr>
        <w:t>ic.</w:t>
      </w:r>
    </w:p>
    <w:p w14:paraId="22274C37" w14:textId="363EC187" w:rsidR="00DE6A4E" w:rsidRDefault="00CB4182" w:rsidP="004E123F">
      <w:pPr>
        <w:spacing w:line="240" w:lineRule="auto"/>
        <w:rPr>
          <w:rFonts w:ascii="Times New Roman" w:hAnsi="Times New Roman" w:cs="Times New Roman"/>
          <w:sz w:val="24"/>
          <w:szCs w:val="24"/>
        </w:rPr>
      </w:pPr>
      <w:r>
        <w:rPr>
          <w:rFonts w:ascii="Times New Roman" w:hAnsi="Times New Roman" w:cs="Times New Roman"/>
          <w:b/>
          <w:bCs/>
          <w:sz w:val="24"/>
          <w:szCs w:val="24"/>
          <w:u w:val="single"/>
        </w:rPr>
        <w:t>Timeframe of being Operational</w:t>
      </w:r>
    </w:p>
    <w:p w14:paraId="209333AF" w14:textId="54BB95B9" w:rsidR="004E123F" w:rsidRDefault="004674D3" w:rsidP="008139D5">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evaluating the set up plans for the new primary care clinic</w:t>
      </w:r>
      <w:r w:rsidR="009F727C">
        <w:rPr>
          <w:rFonts w:ascii="Times New Roman" w:hAnsi="Times New Roman" w:cs="Times New Roman"/>
          <w:sz w:val="24"/>
          <w:szCs w:val="24"/>
        </w:rPr>
        <w:t xml:space="preserve">; </w:t>
      </w:r>
      <w:r w:rsidR="008E6D65">
        <w:rPr>
          <w:rFonts w:ascii="Times New Roman" w:hAnsi="Times New Roman" w:cs="Times New Roman"/>
          <w:sz w:val="24"/>
          <w:szCs w:val="24"/>
        </w:rPr>
        <w:t xml:space="preserve">and knowing the tasks that is needed </w:t>
      </w:r>
      <w:r w:rsidR="00AD14B4">
        <w:rPr>
          <w:rFonts w:ascii="Times New Roman" w:hAnsi="Times New Roman" w:cs="Times New Roman"/>
          <w:sz w:val="24"/>
          <w:szCs w:val="24"/>
        </w:rPr>
        <w:t>like, staff,</w:t>
      </w:r>
      <w:r w:rsidR="00DA738E">
        <w:rPr>
          <w:rFonts w:ascii="Times New Roman" w:hAnsi="Times New Roman" w:cs="Times New Roman"/>
          <w:sz w:val="24"/>
          <w:szCs w:val="24"/>
        </w:rPr>
        <w:t xml:space="preserve"> or</w:t>
      </w:r>
      <w:r w:rsidR="00EC4A3E">
        <w:rPr>
          <w:rFonts w:ascii="Times New Roman" w:hAnsi="Times New Roman" w:cs="Times New Roman"/>
          <w:sz w:val="24"/>
          <w:szCs w:val="24"/>
        </w:rPr>
        <w:t xml:space="preserve">ientations, </w:t>
      </w:r>
      <w:r w:rsidR="00AD14B4">
        <w:rPr>
          <w:rFonts w:ascii="Times New Roman" w:hAnsi="Times New Roman" w:cs="Times New Roman"/>
          <w:sz w:val="24"/>
          <w:szCs w:val="24"/>
        </w:rPr>
        <w:t xml:space="preserve"> supplies, equipment</w:t>
      </w:r>
      <w:r w:rsidR="00DA738E">
        <w:rPr>
          <w:rFonts w:ascii="Times New Roman" w:hAnsi="Times New Roman" w:cs="Times New Roman"/>
          <w:sz w:val="24"/>
          <w:szCs w:val="24"/>
        </w:rPr>
        <w:t xml:space="preserve">, it is </w:t>
      </w:r>
      <w:r w:rsidR="00EC4A3E">
        <w:rPr>
          <w:rFonts w:ascii="Times New Roman" w:hAnsi="Times New Roman" w:cs="Times New Roman"/>
          <w:sz w:val="24"/>
          <w:szCs w:val="24"/>
        </w:rPr>
        <w:t>responsible</w:t>
      </w:r>
      <w:r w:rsidR="00DA738E">
        <w:rPr>
          <w:rFonts w:ascii="Times New Roman" w:hAnsi="Times New Roman" w:cs="Times New Roman"/>
          <w:sz w:val="24"/>
          <w:szCs w:val="24"/>
        </w:rPr>
        <w:t xml:space="preserve"> to say the time</w:t>
      </w:r>
      <w:r w:rsidR="00EC4A3E">
        <w:rPr>
          <w:rFonts w:ascii="Times New Roman" w:hAnsi="Times New Roman" w:cs="Times New Roman"/>
          <w:sz w:val="24"/>
          <w:szCs w:val="24"/>
        </w:rPr>
        <w:t>frame in which the clinic should be up and operational is 3 to 6 months</w:t>
      </w:r>
      <w:r w:rsidR="00E258FE">
        <w:rPr>
          <w:rFonts w:ascii="Times New Roman" w:hAnsi="Times New Roman" w:cs="Times New Roman"/>
          <w:sz w:val="24"/>
          <w:szCs w:val="24"/>
        </w:rPr>
        <w:t xml:space="preserve"> from my first proposal.  Only if the budget and finances</w:t>
      </w:r>
      <w:r w:rsidR="00D24293">
        <w:rPr>
          <w:rFonts w:ascii="Times New Roman" w:hAnsi="Times New Roman" w:cs="Times New Roman"/>
          <w:sz w:val="24"/>
          <w:szCs w:val="24"/>
        </w:rPr>
        <w:t xml:space="preserve"> are approved, and everything is in place in order to open and provide a </w:t>
      </w:r>
      <w:r w:rsidR="00041BBD">
        <w:rPr>
          <w:rFonts w:ascii="Times New Roman" w:hAnsi="Times New Roman" w:cs="Times New Roman"/>
          <w:sz w:val="24"/>
          <w:szCs w:val="24"/>
        </w:rPr>
        <w:t>successful quality of care for patients.</w:t>
      </w:r>
    </w:p>
    <w:p w14:paraId="3B6BB120" w14:textId="6D155A75" w:rsidR="00041BBD" w:rsidRDefault="00DF3532" w:rsidP="00DF3532">
      <w:pPr>
        <w:spacing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Steps of Set-up of Clinic</w:t>
      </w:r>
    </w:p>
    <w:p w14:paraId="673C3037" w14:textId="34517AB2" w:rsidR="00DF3532" w:rsidRDefault="00636512" w:rsidP="00636512">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Hire a </w:t>
      </w:r>
      <w:r w:rsidR="00AA171B">
        <w:rPr>
          <w:rFonts w:ascii="Times New Roman" w:hAnsi="Times New Roman" w:cs="Times New Roman"/>
          <w:sz w:val="24"/>
          <w:szCs w:val="24"/>
        </w:rPr>
        <w:t xml:space="preserve">HR </w:t>
      </w:r>
      <w:r>
        <w:rPr>
          <w:rFonts w:ascii="Times New Roman" w:hAnsi="Times New Roman" w:cs="Times New Roman"/>
          <w:sz w:val="24"/>
          <w:szCs w:val="24"/>
        </w:rPr>
        <w:t>office manager to help the hir</w:t>
      </w:r>
      <w:r w:rsidR="00AA171B">
        <w:rPr>
          <w:rFonts w:ascii="Times New Roman" w:hAnsi="Times New Roman" w:cs="Times New Roman"/>
          <w:sz w:val="24"/>
          <w:szCs w:val="24"/>
        </w:rPr>
        <w:t>ing process of qualified staff</w:t>
      </w:r>
      <w:r w:rsidR="000C1DFC">
        <w:rPr>
          <w:rFonts w:ascii="Times New Roman" w:hAnsi="Times New Roman" w:cs="Times New Roman"/>
          <w:sz w:val="24"/>
          <w:szCs w:val="24"/>
        </w:rPr>
        <w:t xml:space="preserve">, the clinic needs </w:t>
      </w:r>
      <w:r w:rsidR="00B811FF">
        <w:rPr>
          <w:rFonts w:ascii="Times New Roman" w:hAnsi="Times New Roman" w:cs="Times New Roman"/>
          <w:sz w:val="24"/>
          <w:szCs w:val="24"/>
        </w:rPr>
        <w:t>to hire</w:t>
      </w:r>
      <w:r w:rsidR="00192EA9">
        <w:rPr>
          <w:rFonts w:ascii="Times New Roman" w:hAnsi="Times New Roman" w:cs="Times New Roman"/>
          <w:sz w:val="24"/>
          <w:szCs w:val="24"/>
        </w:rPr>
        <w:t xml:space="preserve"> </w:t>
      </w:r>
      <w:r w:rsidR="000B0D02">
        <w:rPr>
          <w:rFonts w:ascii="Times New Roman" w:hAnsi="Times New Roman" w:cs="Times New Roman"/>
          <w:sz w:val="24"/>
          <w:szCs w:val="24"/>
        </w:rPr>
        <w:t>six primary care physicians</w:t>
      </w:r>
      <w:r w:rsidR="00D54F47">
        <w:rPr>
          <w:rFonts w:ascii="Times New Roman" w:hAnsi="Times New Roman" w:cs="Times New Roman"/>
          <w:sz w:val="24"/>
          <w:szCs w:val="24"/>
        </w:rPr>
        <w:t xml:space="preserve"> with specialties</w:t>
      </w:r>
      <w:r w:rsidR="00864078">
        <w:rPr>
          <w:rFonts w:ascii="Times New Roman" w:hAnsi="Times New Roman" w:cs="Times New Roman"/>
          <w:sz w:val="24"/>
          <w:szCs w:val="24"/>
        </w:rPr>
        <w:t xml:space="preserve"> of</w:t>
      </w:r>
      <w:r w:rsidR="00FF2788">
        <w:rPr>
          <w:rFonts w:ascii="Times New Roman" w:hAnsi="Times New Roman" w:cs="Times New Roman"/>
          <w:sz w:val="24"/>
          <w:szCs w:val="24"/>
        </w:rPr>
        <w:t xml:space="preserve"> two</w:t>
      </w:r>
      <w:r w:rsidR="00864078">
        <w:rPr>
          <w:rFonts w:ascii="Times New Roman" w:hAnsi="Times New Roman" w:cs="Times New Roman"/>
          <w:sz w:val="24"/>
          <w:szCs w:val="24"/>
        </w:rPr>
        <w:t xml:space="preserve"> </w:t>
      </w:r>
      <w:r w:rsidR="00B75930">
        <w:rPr>
          <w:rFonts w:ascii="Times New Roman" w:hAnsi="Times New Roman" w:cs="Times New Roman"/>
          <w:sz w:val="24"/>
          <w:szCs w:val="24"/>
        </w:rPr>
        <w:t>family medicine</w:t>
      </w:r>
      <w:r w:rsidR="000324A3">
        <w:rPr>
          <w:rFonts w:ascii="Times New Roman" w:hAnsi="Times New Roman" w:cs="Times New Roman"/>
          <w:sz w:val="24"/>
          <w:szCs w:val="24"/>
        </w:rPr>
        <w:t>,</w:t>
      </w:r>
      <w:r w:rsidR="008A59BD">
        <w:rPr>
          <w:rFonts w:ascii="Times New Roman" w:hAnsi="Times New Roman" w:cs="Times New Roman"/>
          <w:sz w:val="24"/>
          <w:szCs w:val="24"/>
        </w:rPr>
        <w:t xml:space="preserve"> two</w:t>
      </w:r>
      <w:r w:rsidR="000324A3">
        <w:rPr>
          <w:rFonts w:ascii="Times New Roman" w:hAnsi="Times New Roman" w:cs="Times New Roman"/>
          <w:sz w:val="24"/>
          <w:szCs w:val="24"/>
        </w:rPr>
        <w:t xml:space="preserve"> internal medicine</w:t>
      </w:r>
      <w:r w:rsidR="008A59BD">
        <w:rPr>
          <w:rFonts w:ascii="Times New Roman" w:hAnsi="Times New Roman" w:cs="Times New Roman"/>
          <w:sz w:val="24"/>
          <w:szCs w:val="24"/>
        </w:rPr>
        <w:t xml:space="preserve">, </w:t>
      </w:r>
      <w:r w:rsidR="0055540E">
        <w:rPr>
          <w:rFonts w:ascii="Times New Roman" w:hAnsi="Times New Roman" w:cs="Times New Roman"/>
          <w:sz w:val="24"/>
          <w:szCs w:val="24"/>
        </w:rPr>
        <w:t>one orthopedic, and one oncology</w:t>
      </w:r>
      <w:r w:rsidR="007947E2">
        <w:rPr>
          <w:rFonts w:ascii="Times New Roman" w:hAnsi="Times New Roman" w:cs="Times New Roman"/>
          <w:sz w:val="24"/>
          <w:szCs w:val="24"/>
        </w:rPr>
        <w:t xml:space="preserve">. We also </w:t>
      </w:r>
      <w:r w:rsidR="00171891">
        <w:rPr>
          <w:rFonts w:ascii="Times New Roman" w:hAnsi="Times New Roman" w:cs="Times New Roman"/>
          <w:sz w:val="24"/>
          <w:szCs w:val="24"/>
        </w:rPr>
        <w:t>need two</w:t>
      </w:r>
      <w:r w:rsidR="000B0D02">
        <w:rPr>
          <w:rFonts w:ascii="Times New Roman" w:hAnsi="Times New Roman" w:cs="Times New Roman"/>
          <w:sz w:val="24"/>
          <w:szCs w:val="24"/>
        </w:rPr>
        <w:t xml:space="preserve"> </w:t>
      </w:r>
      <w:r w:rsidR="002C2B8E">
        <w:rPr>
          <w:rFonts w:ascii="Times New Roman" w:hAnsi="Times New Roman" w:cs="Times New Roman"/>
          <w:sz w:val="24"/>
          <w:szCs w:val="24"/>
        </w:rPr>
        <w:t>RN</w:t>
      </w:r>
      <w:r w:rsidR="003F4EF3">
        <w:rPr>
          <w:rFonts w:ascii="Times New Roman" w:hAnsi="Times New Roman" w:cs="Times New Roman"/>
          <w:sz w:val="24"/>
          <w:szCs w:val="24"/>
        </w:rPr>
        <w:t xml:space="preserve">’s, four LPN’s, three Medical Assistants, </w:t>
      </w:r>
      <w:r w:rsidR="00C35B7A">
        <w:rPr>
          <w:rFonts w:ascii="Times New Roman" w:hAnsi="Times New Roman" w:cs="Times New Roman"/>
          <w:sz w:val="24"/>
          <w:szCs w:val="24"/>
        </w:rPr>
        <w:t>one assistant to for office manager, one medical record clerk</w:t>
      </w:r>
      <w:r w:rsidR="00D54F47">
        <w:rPr>
          <w:rFonts w:ascii="Times New Roman" w:hAnsi="Times New Roman" w:cs="Times New Roman"/>
          <w:sz w:val="24"/>
          <w:szCs w:val="24"/>
        </w:rPr>
        <w:t>, and two receptions</w:t>
      </w:r>
      <w:r w:rsidR="007947E2">
        <w:rPr>
          <w:rFonts w:ascii="Times New Roman" w:hAnsi="Times New Roman" w:cs="Times New Roman"/>
          <w:sz w:val="24"/>
          <w:szCs w:val="24"/>
        </w:rPr>
        <w:t>.</w:t>
      </w:r>
    </w:p>
    <w:p w14:paraId="34DCBD15" w14:textId="33502E37" w:rsidR="00023281" w:rsidRDefault="00827725" w:rsidP="00636512">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HR manager and assistant will conduct orientations </w:t>
      </w:r>
      <w:r w:rsidR="00A52387">
        <w:rPr>
          <w:rFonts w:ascii="Times New Roman" w:hAnsi="Times New Roman" w:cs="Times New Roman"/>
          <w:sz w:val="24"/>
          <w:szCs w:val="24"/>
        </w:rPr>
        <w:t xml:space="preserve">of ethics </w:t>
      </w:r>
      <w:r w:rsidR="00323E1B">
        <w:rPr>
          <w:rFonts w:ascii="Times New Roman" w:hAnsi="Times New Roman" w:cs="Times New Roman"/>
          <w:sz w:val="24"/>
          <w:szCs w:val="24"/>
        </w:rPr>
        <w:t>and diversity</w:t>
      </w:r>
      <w:r w:rsidR="00A52387">
        <w:rPr>
          <w:rFonts w:ascii="Times New Roman" w:hAnsi="Times New Roman" w:cs="Times New Roman"/>
          <w:sz w:val="24"/>
          <w:szCs w:val="24"/>
        </w:rPr>
        <w:t xml:space="preserve"> in the workplace being that the staff member will be of different diversity due to the clinic have </w:t>
      </w:r>
      <w:r w:rsidR="008329FD">
        <w:rPr>
          <w:rFonts w:ascii="Times New Roman" w:hAnsi="Times New Roman" w:cs="Times New Roman"/>
          <w:sz w:val="24"/>
          <w:szCs w:val="24"/>
        </w:rPr>
        <w:t xml:space="preserve">many </w:t>
      </w:r>
      <w:r w:rsidR="00323E1B">
        <w:rPr>
          <w:rFonts w:ascii="Times New Roman" w:hAnsi="Times New Roman" w:cs="Times New Roman"/>
          <w:sz w:val="24"/>
          <w:szCs w:val="24"/>
        </w:rPr>
        <w:t>diversities</w:t>
      </w:r>
      <w:r w:rsidR="008329FD">
        <w:rPr>
          <w:rFonts w:ascii="Times New Roman" w:hAnsi="Times New Roman" w:cs="Times New Roman"/>
          <w:sz w:val="24"/>
          <w:szCs w:val="24"/>
        </w:rPr>
        <w:t xml:space="preserve"> of patients. The HR manager will also make sure we hire someone that can </w:t>
      </w:r>
      <w:r w:rsidR="00323E1B">
        <w:rPr>
          <w:rFonts w:ascii="Times New Roman" w:hAnsi="Times New Roman" w:cs="Times New Roman"/>
          <w:sz w:val="24"/>
          <w:szCs w:val="24"/>
        </w:rPr>
        <w:t>translate and be bilingual</w:t>
      </w:r>
      <w:r w:rsidR="00C0279C">
        <w:rPr>
          <w:rFonts w:ascii="Times New Roman" w:hAnsi="Times New Roman" w:cs="Times New Roman"/>
          <w:sz w:val="24"/>
          <w:szCs w:val="24"/>
        </w:rPr>
        <w:t>.</w:t>
      </w:r>
      <w:r w:rsidR="00494A5B">
        <w:rPr>
          <w:rFonts w:ascii="Times New Roman" w:hAnsi="Times New Roman" w:cs="Times New Roman"/>
          <w:sz w:val="24"/>
          <w:szCs w:val="24"/>
        </w:rPr>
        <w:t xml:space="preserve">  Human Resources will provide diversity training, and </w:t>
      </w:r>
      <w:r w:rsidR="007D624D">
        <w:rPr>
          <w:rFonts w:ascii="Times New Roman" w:hAnsi="Times New Roman" w:cs="Times New Roman"/>
          <w:sz w:val="24"/>
          <w:szCs w:val="24"/>
        </w:rPr>
        <w:t>education on different cultures in the workplace.</w:t>
      </w:r>
    </w:p>
    <w:p w14:paraId="0182A14D" w14:textId="77777777" w:rsidR="00FD17FC" w:rsidRDefault="00FD17FC" w:rsidP="00FD17FC">
      <w:pPr>
        <w:spacing w:line="240" w:lineRule="auto"/>
        <w:rPr>
          <w:rFonts w:ascii="Times New Roman" w:hAnsi="Times New Roman" w:cs="Times New Roman"/>
          <w:b/>
          <w:bCs/>
          <w:sz w:val="24"/>
          <w:szCs w:val="24"/>
        </w:rPr>
      </w:pPr>
      <w:r>
        <w:rPr>
          <w:rFonts w:ascii="Times New Roman" w:hAnsi="Times New Roman" w:cs="Times New Roman"/>
          <w:b/>
          <w:bCs/>
          <w:sz w:val="24"/>
          <w:szCs w:val="24"/>
          <w:u w:val="single"/>
        </w:rPr>
        <w:t>Staffing</w:t>
      </w:r>
    </w:p>
    <w:p w14:paraId="0B72A912" w14:textId="62B9F43F" w:rsidR="00FD17FC" w:rsidRDefault="00FD17FC" w:rsidP="008139D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first issue I will be addressing the budget for staffing and how many employees will be needed to run the clinic and help setting it up.  Also hiring a diverse, knowledge and dedicated employees for the clinic to be successful.  With we will hire and screen the qualify candidates, and make sure we provide the educational component at the time of orientation which will consist of one week for all staff. This educational training will be the legal and ethical issues with HIPPA, other laws and regulations. that they may deal with our patient population. As I analysis the size of the clinic, I feel </w:t>
      </w:r>
      <w:r w:rsidR="004020EB">
        <w:rPr>
          <w:rFonts w:ascii="Times New Roman" w:hAnsi="Times New Roman" w:cs="Times New Roman"/>
          <w:sz w:val="24"/>
          <w:szCs w:val="24"/>
        </w:rPr>
        <w:t>it’s</w:t>
      </w:r>
      <w:r>
        <w:rPr>
          <w:rFonts w:ascii="Times New Roman" w:hAnsi="Times New Roman" w:cs="Times New Roman"/>
          <w:sz w:val="24"/>
          <w:szCs w:val="24"/>
        </w:rPr>
        <w:t xml:space="preserve"> necessary to have six providers, two RN, four LPN’s, three medical assistant, one office manager, one assistant for office manager, one medical records, and two receptionists.</w:t>
      </w:r>
    </w:p>
    <w:p w14:paraId="57C594F4" w14:textId="77777777" w:rsidR="00AA2F44" w:rsidRPr="00AA2F44" w:rsidRDefault="00AA2F44" w:rsidP="00AA2F44">
      <w:pPr>
        <w:spacing w:line="480" w:lineRule="auto"/>
        <w:rPr>
          <w:rFonts w:ascii="Times New Roman" w:hAnsi="Times New Roman" w:cs="Times New Roman"/>
          <w:sz w:val="24"/>
          <w:szCs w:val="24"/>
        </w:rPr>
      </w:pPr>
      <w:r w:rsidRPr="00AA2F44">
        <w:rPr>
          <w:rFonts w:ascii="Times New Roman" w:hAnsi="Times New Roman" w:cs="Times New Roman"/>
          <w:b/>
          <w:bCs/>
          <w:sz w:val="24"/>
          <w:szCs w:val="24"/>
          <w:u w:val="single"/>
        </w:rPr>
        <w:t>Risk Management</w:t>
      </w:r>
    </w:p>
    <w:p w14:paraId="51F03D64" w14:textId="77777777" w:rsidR="00AA2F44" w:rsidRPr="00AA2F44" w:rsidRDefault="00AA2F44" w:rsidP="00AA2F44">
      <w:pPr>
        <w:spacing w:line="480" w:lineRule="auto"/>
        <w:ind w:firstLine="720"/>
        <w:rPr>
          <w:rFonts w:ascii="Times New Roman" w:hAnsi="Times New Roman" w:cs="Times New Roman"/>
          <w:sz w:val="24"/>
          <w:szCs w:val="24"/>
        </w:rPr>
      </w:pPr>
      <w:r w:rsidRPr="00AA2F44">
        <w:rPr>
          <w:rFonts w:ascii="Times New Roman" w:hAnsi="Times New Roman" w:cs="Times New Roman"/>
          <w:sz w:val="24"/>
          <w:szCs w:val="24"/>
        </w:rPr>
        <w:t xml:space="preserve">In the outpatient setting of this clinic we may encounter unpresented risks and different compounding regulatory compliance requirements, such as compliance lapse which it puts the facility at a higher risk of non-compliance. These can include HIPPA, HITECH.  Next is health care illness in the clinic to were bacteria or germ spread amongst patients, staff, and infections that patient may receive during treatment. To avoid this, I will set up different sanitizing stations within the facility, and gloves are used when providing certain care.  The last thing is the privacy </w:t>
      </w:r>
      <w:r w:rsidRPr="00AA2F44">
        <w:rPr>
          <w:rFonts w:ascii="Times New Roman" w:hAnsi="Times New Roman" w:cs="Times New Roman"/>
          <w:sz w:val="24"/>
          <w:szCs w:val="24"/>
        </w:rPr>
        <w:lastRenderedPageBreak/>
        <w:t>of patient’s information.   Making sure that patient’s records, and information is secure and not available for any that is not authorized.</w:t>
      </w:r>
    </w:p>
    <w:p w14:paraId="12DC0655" w14:textId="77777777" w:rsidR="00D03354" w:rsidRDefault="00D03354" w:rsidP="00B44B4A">
      <w:pPr>
        <w:spacing w:line="480" w:lineRule="auto"/>
        <w:rPr>
          <w:rFonts w:ascii="Times New Roman" w:hAnsi="Times New Roman" w:cs="Times New Roman"/>
          <w:sz w:val="24"/>
          <w:szCs w:val="24"/>
        </w:rPr>
      </w:pPr>
    </w:p>
    <w:p w14:paraId="56EBE901" w14:textId="77777777" w:rsidR="003A6FE5" w:rsidRPr="003A6FE5" w:rsidRDefault="003A6FE5" w:rsidP="003A6FE5">
      <w:pPr>
        <w:spacing w:line="480" w:lineRule="auto"/>
        <w:rPr>
          <w:rFonts w:ascii="Times New Roman" w:hAnsi="Times New Roman" w:cs="Times New Roman"/>
          <w:b/>
          <w:bCs/>
          <w:sz w:val="24"/>
          <w:szCs w:val="24"/>
          <w:u w:val="single"/>
        </w:rPr>
      </w:pPr>
      <w:r w:rsidRPr="003A6FE5">
        <w:rPr>
          <w:rFonts w:ascii="Times New Roman" w:hAnsi="Times New Roman" w:cs="Times New Roman"/>
          <w:b/>
          <w:bCs/>
          <w:sz w:val="24"/>
          <w:szCs w:val="24"/>
          <w:u w:val="single"/>
        </w:rPr>
        <w:t>Strategies Alliances</w:t>
      </w:r>
    </w:p>
    <w:p w14:paraId="3356B144" w14:textId="3685D85F" w:rsidR="003A6FE5" w:rsidRPr="003A6FE5" w:rsidRDefault="003A6FE5" w:rsidP="003A6FE5">
      <w:pPr>
        <w:spacing w:line="480" w:lineRule="auto"/>
        <w:ind w:firstLine="720"/>
        <w:rPr>
          <w:rFonts w:ascii="Times New Roman" w:hAnsi="Times New Roman" w:cs="Times New Roman"/>
          <w:sz w:val="24"/>
          <w:szCs w:val="24"/>
        </w:rPr>
      </w:pPr>
      <w:r w:rsidRPr="003A6FE5">
        <w:rPr>
          <w:rFonts w:ascii="Times New Roman" w:hAnsi="Times New Roman" w:cs="Times New Roman"/>
          <w:sz w:val="24"/>
          <w:szCs w:val="24"/>
        </w:rPr>
        <w:t xml:space="preserve">Being within a 30-mile radius it’s a 260-bed community hospital, three outpatient laboratory that offer specimen collections and testing, and a multispecialty provider group which include podiatry, surgical, cardiology and gynecology and obstetrics services.  It’s necessary to building alliances with these other facilities or even have meetings with these facilities, so that can provide services to our patients, that our clinic doesn’t provide.  Especially being that we are a smaller facility and they </w:t>
      </w:r>
      <w:r w:rsidR="005037D7" w:rsidRPr="003A6FE5">
        <w:rPr>
          <w:rFonts w:ascii="Times New Roman" w:hAnsi="Times New Roman" w:cs="Times New Roman"/>
          <w:sz w:val="24"/>
          <w:szCs w:val="24"/>
        </w:rPr>
        <w:t>may be</w:t>
      </w:r>
      <w:r w:rsidRPr="003A6FE5">
        <w:rPr>
          <w:rFonts w:ascii="Times New Roman" w:hAnsi="Times New Roman" w:cs="Times New Roman"/>
          <w:sz w:val="24"/>
          <w:szCs w:val="24"/>
        </w:rPr>
        <w:t xml:space="preserve"> able to help our patients after hours.  Making sure our providers are affiliated with these facilities.  Have a meeting with facilities and see where we both can help each other and provide the community with excellent healthcare services together.</w:t>
      </w:r>
    </w:p>
    <w:p w14:paraId="1FDB58BE" w14:textId="77777777" w:rsidR="003A6FE5" w:rsidRPr="003A6FE5" w:rsidRDefault="003A6FE5" w:rsidP="003A6FE5">
      <w:pPr>
        <w:spacing w:line="480" w:lineRule="auto"/>
        <w:rPr>
          <w:rFonts w:ascii="Times New Roman" w:hAnsi="Times New Roman" w:cs="Times New Roman"/>
          <w:b/>
          <w:bCs/>
          <w:sz w:val="24"/>
          <w:szCs w:val="24"/>
          <w:u w:val="single"/>
        </w:rPr>
      </w:pPr>
      <w:r w:rsidRPr="003A6FE5">
        <w:rPr>
          <w:rFonts w:ascii="Times New Roman" w:hAnsi="Times New Roman" w:cs="Times New Roman"/>
          <w:b/>
          <w:bCs/>
          <w:sz w:val="24"/>
          <w:szCs w:val="24"/>
          <w:u w:val="single"/>
        </w:rPr>
        <w:t>Strategies for Success/Future</w:t>
      </w:r>
    </w:p>
    <w:p w14:paraId="6981F59D" w14:textId="49D3C714" w:rsidR="0036257C" w:rsidRDefault="003A6FE5" w:rsidP="005037D7">
      <w:pPr>
        <w:spacing w:line="480" w:lineRule="auto"/>
        <w:ind w:firstLine="720"/>
        <w:rPr>
          <w:rFonts w:ascii="Times New Roman" w:hAnsi="Times New Roman" w:cs="Times New Roman"/>
          <w:sz w:val="24"/>
          <w:szCs w:val="24"/>
        </w:rPr>
      </w:pPr>
      <w:r w:rsidRPr="003A6FE5">
        <w:rPr>
          <w:rFonts w:ascii="Times New Roman" w:hAnsi="Times New Roman" w:cs="Times New Roman"/>
          <w:sz w:val="24"/>
          <w:szCs w:val="24"/>
        </w:rPr>
        <w:t>The strategies that as an administrator, I will put in place in order our clinic to be successful in the short-term and long-term, is too make sure my staff and informed and educated on the necessary policy and procedure.  Making sure that customer services is excellent, an open-door policy for my staff, customer surveys to see how we are managing our healthcare clinic, and the care of the patient.  Also making suggestions of any changes that need to be made and watching our time management.  Including our providers are available to answer questions when patients have questions.</w:t>
      </w:r>
    </w:p>
    <w:p w14:paraId="1FC72A0F" w14:textId="77777777" w:rsidR="00042B97" w:rsidRPr="0036257C" w:rsidRDefault="00042B97" w:rsidP="008139D5">
      <w:pPr>
        <w:spacing w:line="480" w:lineRule="auto"/>
        <w:rPr>
          <w:rFonts w:ascii="Times New Roman" w:hAnsi="Times New Roman" w:cs="Times New Roman"/>
          <w:sz w:val="24"/>
          <w:szCs w:val="24"/>
        </w:rPr>
      </w:pPr>
    </w:p>
    <w:p w14:paraId="3F2D0450" w14:textId="48D1D471" w:rsidR="00D76620" w:rsidRDefault="00D0363E" w:rsidP="008139D5">
      <w:pPr>
        <w:spacing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Strategic Alliances/Mergers</w:t>
      </w:r>
    </w:p>
    <w:p w14:paraId="34CFDD13" w14:textId="6F2ED2C1" w:rsidR="007D624D" w:rsidRDefault="00887958" w:rsidP="008139D5">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 xml:space="preserve">After observing our services and our </w:t>
      </w:r>
      <w:r w:rsidR="0042665A">
        <w:rPr>
          <w:rFonts w:ascii="Times New Roman" w:hAnsi="Times New Roman" w:cs="Times New Roman"/>
          <w:sz w:val="24"/>
          <w:szCs w:val="24"/>
        </w:rPr>
        <w:t>physician’s</w:t>
      </w:r>
      <w:r w:rsidR="00AD7615">
        <w:rPr>
          <w:rFonts w:ascii="Times New Roman" w:hAnsi="Times New Roman" w:cs="Times New Roman"/>
          <w:sz w:val="24"/>
          <w:szCs w:val="24"/>
        </w:rPr>
        <w:t xml:space="preserve"> specialties</w:t>
      </w:r>
      <w:r w:rsidR="004D4CD8">
        <w:rPr>
          <w:rFonts w:ascii="Times New Roman" w:hAnsi="Times New Roman" w:cs="Times New Roman"/>
          <w:sz w:val="24"/>
          <w:szCs w:val="24"/>
        </w:rPr>
        <w:t xml:space="preserve">, making alliances with </w:t>
      </w:r>
      <w:r w:rsidR="00990C4C">
        <w:rPr>
          <w:rFonts w:ascii="Times New Roman" w:hAnsi="Times New Roman" w:cs="Times New Roman"/>
          <w:sz w:val="24"/>
          <w:szCs w:val="24"/>
        </w:rPr>
        <w:t xml:space="preserve">the </w:t>
      </w:r>
      <w:r w:rsidR="0042665A">
        <w:rPr>
          <w:rFonts w:ascii="Times New Roman" w:hAnsi="Times New Roman" w:cs="Times New Roman"/>
          <w:sz w:val="24"/>
          <w:szCs w:val="24"/>
        </w:rPr>
        <w:t>multispecialty</w:t>
      </w:r>
      <w:r w:rsidR="00990C4C">
        <w:rPr>
          <w:rFonts w:ascii="Times New Roman" w:hAnsi="Times New Roman" w:cs="Times New Roman"/>
          <w:sz w:val="24"/>
          <w:szCs w:val="24"/>
        </w:rPr>
        <w:t xml:space="preserve"> provider group</w:t>
      </w:r>
      <w:r w:rsidR="0042665A">
        <w:rPr>
          <w:rFonts w:ascii="Times New Roman" w:hAnsi="Times New Roman" w:cs="Times New Roman"/>
          <w:sz w:val="24"/>
          <w:szCs w:val="24"/>
        </w:rPr>
        <w:t xml:space="preserve"> that’s close to our clinic being that we don’t provide the same services that they do.  This will help our patients</w:t>
      </w:r>
      <w:r w:rsidR="00543D3F">
        <w:rPr>
          <w:rFonts w:ascii="Times New Roman" w:hAnsi="Times New Roman" w:cs="Times New Roman"/>
          <w:sz w:val="24"/>
          <w:szCs w:val="24"/>
        </w:rPr>
        <w:t xml:space="preserve"> get other health care services that we don’t provide but we would give referrals and received a percent of the profit</w:t>
      </w:r>
      <w:r w:rsidR="00A85004">
        <w:rPr>
          <w:rFonts w:ascii="Times New Roman" w:hAnsi="Times New Roman" w:cs="Times New Roman"/>
          <w:sz w:val="24"/>
          <w:szCs w:val="24"/>
        </w:rPr>
        <w:t xml:space="preserve">.  As far as mergers, the best for our small clinic is </w:t>
      </w:r>
      <w:r w:rsidR="00AC7271">
        <w:rPr>
          <w:rFonts w:ascii="Times New Roman" w:hAnsi="Times New Roman" w:cs="Times New Roman"/>
          <w:sz w:val="24"/>
          <w:szCs w:val="24"/>
        </w:rPr>
        <w:t xml:space="preserve">one of the outpatient </w:t>
      </w:r>
      <w:r w:rsidR="00174CE2">
        <w:rPr>
          <w:rFonts w:ascii="Times New Roman" w:hAnsi="Times New Roman" w:cs="Times New Roman"/>
          <w:sz w:val="24"/>
          <w:szCs w:val="24"/>
        </w:rPr>
        <w:t>laboratories</w:t>
      </w:r>
      <w:r w:rsidR="00AC7271">
        <w:rPr>
          <w:rFonts w:ascii="Times New Roman" w:hAnsi="Times New Roman" w:cs="Times New Roman"/>
          <w:sz w:val="24"/>
          <w:szCs w:val="24"/>
        </w:rPr>
        <w:t xml:space="preserve"> being that we don’t have a </w:t>
      </w:r>
      <w:r w:rsidR="00947FC0">
        <w:rPr>
          <w:rFonts w:ascii="Times New Roman" w:hAnsi="Times New Roman" w:cs="Times New Roman"/>
          <w:sz w:val="24"/>
          <w:szCs w:val="24"/>
        </w:rPr>
        <w:t>laboratory</w:t>
      </w:r>
      <w:r w:rsidR="00AC7271">
        <w:rPr>
          <w:rFonts w:ascii="Times New Roman" w:hAnsi="Times New Roman" w:cs="Times New Roman"/>
          <w:sz w:val="24"/>
          <w:szCs w:val="24"/>
        </w:rPr>
        <w:t xml:space="preserve"> </w:t>
      </w:r>
      <w:r w:rsidR="00947FC0">
        <w:rPr>
          <w:rFonts w:ascii="Times New Roman" w:hAnsi="Times New Roman" w:cs="Times New Roman"/>
          <w:sz w:val="24"/>
          <w:szCs w:val="24"/>
        </w:rPr>
        <w:t>in our clinic.</w:t>
      </w:r>
      <w:r w:rsidR="00BF4DDC">
        <w:rPr>
          <w:rFonts w:ascii="Times New Roman" w:hAnsi="Times New Roman" w:cs="Times New Roman"/>
          <w:sz w:val="24"/>
          <w:szCs w:val="24"/>
        </w:rPr>
        <w:t xml:space="preserve">  Another merger that would benefit our clinic and patients is the </w:t>
      </w:r>
      <w:r w:rsidR="00174CE2">
        <w:rPr>
          <w:rFonts w:ascii="Times New Roman" w:hAnsi="Times New Roman" w:cs="Times New Roman"/>
          <w:sz w:val="24"/>
          <w:szCs w:val="24"/>
        </w:rPr>
        <w:t xml:space="preserve">County Health Department because it </w:t>
      </w:r>
      <w:r w:rsidR="00505BE3">
        <w:rPr>
          <w:rFonts w:ascii="Times New Roman" w:hAnsi="Times New Roman" w:cs="Times New Roman"/>
          <w:sz w:val="24"/>
          <w:szCs w:val="24"/>
        </w:rPr>
        <w:t>offers</w:t>
      </w:r>
      <w:r w:rsidR="00174CE2">
        <w:rPr>
          <w:rFonts w:ascii="Times New Roman" w:hAnsi="Times New Roman" w:cs="Times New Roman"/>
          <w:sz w:val="24"/>
          <w:szCs w:val="24"/>
        </w:rPr>
        <w:t xml:space="preserve"> mental</w:t>
      </w:r>
      <w:r w:rsidR="00D21EB9">
        <w:rPr>
          <w:rFonts w:ascii="Times New Roman" w:hAnsi="Times New Roman" w:cs="Times New Roman"/>
          <w:sz w:val="24"/>
          <w:szCs w:val="24"/>
        </w:rPr>
        <w:t xml:space="preserve"> health services, disease program, reproductive health services, breast and cervical</w:t>
      </w:r>
      <w:r w:rsidR="00093638">
        <w:rPr>
          <w:rFonts w:ascii="Times New Roman" w:hAnsi="Times New Roman" w:cs="Times New Roman"/>
          <w:sz w:val="24"/>
          <w:szCs w:val="24"/>
        </w:rPr>
        <w:t xml:space="preserve"> cancer programs, </w:t>
      </w:r>
      <w:r w:rsidR="00505BE3">
        <w:rPr>
          <w:rFonts w:ascii="Times New Roman" w:hAnsi="Times New Roman" w:cs="Times New Roman"/>
          <w:sz w:val="24"/>
          <w:szCs w:val="24"/>
        </w:rPr>
        <w:t>school-based</w:t>
      </w:r>
      <w:r w:rsidR="00093638">
        <w:rPr>
          <w:rFonts w:ascii="Times New Roman" w:hAnsi="Times New Roman" w:cs="Times New Roman"/>
          <w:sz w:val="24"/>
          <w:szCs w:val="24"/>
        </w:rPr>
        <w:t xml:space="preserve"> wellness program, and Women Infants and Children’s Programs (WIC)</w:t>
      </w:r>
      <w:r w:rsidR="00505BE3">
        <w:rPr>
          <w:rFonts w:ascii="Times New Roman" w:hAnsi="Times New Roman" w:cs="Times New Roman"/>
          <w:sz w:val="24"/>
          <w:szCs w:val="24"/>
        </w:rPr>
        <w:t>.  These programs can benefit the community that we service</w:t>
      </w:r>
      <w:r w:rsidR="00EE6653">
        <w:rPr>
          <w:rFonts w:ascii="Times New Roman" w:hAnsi="Times New Roman" w:cs="Times New Roman"/>
          <w:sz w:val="24"/>
          <w:szCs w:val="24"/>
        </w:rPr>
        <w:t>.</w:t>
      </w:r>
    </w:p>
    <w:p w14:paraId="7258254E" w14:textId="47CA8788" w:rsidR="00EE6653" w:rsidRDefault="00A04779" w:rsidP="00EE6653">
      <w:pPr>
        <w:spacing w:line="480" w:lineRule="auto"/>
        <w:ind w:left="360"/>
        <w:rPr>
          <w:rFonts w:ascii="Times New Roman" w:hAnsi="Times New Roman" w:cs="Times New Roman"/>
          <w:sz w:val="24"/>
          <w:szCs w:val="24"/>
        </w:rPr>
      </w:pPr>
      <w:r>
        <w:rPr>
          <w:rFonts w:ascii="Times New Roman" w:hAnsi="Times New Roman" w:cs="Times New Roman"/>
          <w:sz w:val="24"/>
          <w:szCs w:val="24"/>
        </w:rPr>
        <w:tab/>
      </w:r>
      <w:r w:rsidR="00135EFD">
        <w:rPr>
          <w:rFonts w:ascii="Times New Roman" w:hAnsi="Times New Roman" w:cs="Times New Roman"/>
          <w:sz w:val="24"/>
          <w:szCs w:val="24"/>
        </w:rPr>
        <w:t xml:space="preserve">When it comes to </w:t>
      </w:r>
      <w:r w:rsidR="007013C1">
        <w:rPr>
          <w:rFonts w:ascii="Times New Roman" w:hAnsi="Times New Roman" w:cs="Times New Roman"/>
          <w:sz w:val="24"/>
          <w:szCs w:val="24"/>
        </w:rPr>
        <w:t xml:space="preserve">our health care providers, and the community strategic alliances </w:t>
      </w:r>
      <w:r w:rsidR="005843B4">
        <w:rPr>
          <w:rFonts w:ascii="Times New Roman" w:hAnsi="Times New Roman" w:cs="Times New Roman"/>
          <w:sz w:val="24"/>
          <w:szCs w:val="24"/>
        </w:rPr>
        <w:t>are about “connecting dots</w:t>
      </w:r>
      <w:r w:rsidR="00276036">
        <w:rPr>
          <w:rFonts w:ascii="Times New Roman" w:hAnsi="Times New Roman" w:cs="Times New Roman"/>
          <w:sz w:val="24"/>
          <w:szCs w:val="24"/>
        </w:rPr>
        <w:t>,” building durable relationship in and outside the region</w:t>
      </w:r>
      <w:r w:rsidR="007849A4">
        <w:rPr>
          <w:rFonts w:ascii="Times New Roman" w:hAnsi="Times New Roman" w:cs="Times New Roman"/>
          <w:sz w:val="24"/>
          <w:szCs w:val="24"/>
        </w:rPr>
        <w:t xml:space="preserve">.  These </w:t>
      </w:r>
      <w:r w:rsidR="002F304A">
        <w:rPr>
          <w:rFonts w:ascii="Times New Roman" w:hAnsi="Times New Roman" w:cs="Times New Roman"/>
          <w:sz w:val="24"/>
          <w:szCs w:val="24"/>
        </w:rPr>
        <w:t>partnerships</w:t>
      </w:r>
      <w:r w:rsidR="007849A4">
        <w:rPr>
          <w:rFonts w:ascii="Times New Roman" w:hAnsi="Times New Roman" w:cs="Times New Roman"/>
          <w:sz w:val="24"/>
          <w:szCs w:val="24"/>
        </w:rPr>
        <w:t xml:space="preserve"> allow the organization </w:t>
      </w:r>
      <w:r w:rsidR="00863C46">
        <w:rPr>
          <w:rFonts w:ascii="Times New Roman" w:hAnsi="Times New Roman" w:cs="Times New Roman"/>
          <w:sz w:val="24"/>
          <w:szCs w:val="24"/>
        </w:rPr>
        <w:t>s to access and leverage expanded benefits of scale that can help</w:t>
      </w:r>
      <w:r w:rsidR="002E4B8D">
        <w:rPr>
          <w:rFonts w:ascii="Times New Roman" w:hAnsi="Times New Roman" w:cs="Times New Roman"/>
          <w:sz w:val="24"/>
          <w:szCs w:val="24"/>
        </w:rPr>
        <w:t xml:space="preserve"> streamline processes, reduce costs, lead to innovation and improve patient care.</w:t>
      </w:r>
      <w:sdt>
        <w:sdtPr>
          <w:rPr>
            <w:rFonts w:ascii="Times New Roman" w:hAnsi="Times New Roman" w:cs="Times New Roman"/>
            <w:sz w:val="24"/>
            <w:szCs w:val="24"/>
          </w:rPr>
          <w:id w:val="-1016450952"/>
          <w:citation/>
        </w:sdtPr>
        <w:sdtEndPr/>
        <w:sdtContent>
          <w:r w:rsidR="00F31AC1">
            <w:rPr>
              <w:rFonts w:ascii="Times New Roman" w:hAnsi="Times New Roman" w:cs="Times New Roman"/>
              <w:sz w:val="24"/>
              <w:szCs w:val="24"/>
            </w:rPr>
            <w:fldChar w:fldCharType="begin"/>
          </w:r>
          <w:r w:rsidR="00F31AC1">
            <w:rPr>
              <w:rFonts w:ascii="Times New Roman" w:hAnsi="Times New Roman" w:cs="Times New Roman"/>
              <w:sz w:val="24"/>
              <w:szCs w:val="24"/>
            </w:rPr>
            <w:instrText xml:space="preserve"> CITATION Tho17 \l 1033 </w:instrText>
          </w:r>
          <w:r w:rsidR="00F31AC1">
            <w:rPr>
              <w:rFonts w:ascii="Times New Roman" w:hAnsi="Times New Roman" w:cs="Times New Roman"/>
              <w:sz w:val="24"/>
              <w:szCs w:val="24"/>
            </w:rPr>
            <w:fldChar w:fldCharType="separate"/>
          </w:r>
          <w:r w:rsidR="00F31AC1">
            <w:rPr>
              <w:rFonts w:ascii="Times New Roman" w:hAnsi="Times New Roman" w:cs="Times New Roman"/>
              <w:noProof/>
              <w:sz w:val="24"/>
              <w:szCs w:val="24"/>
            </w:rPr>
            <w:t xml:space="preserve"> </w:t>
          </w:r>
          <w:r w:rsidR="00F31AC1" w:rsidRPr="00F31AC1">
            <w:rPr>
              <w:rFonts w:ascii="Times New Roman" w:hAnsi="Times New Roman" w:cs="Times New Roman"/>
              <w:noProof/>
              <w:sz w:val="24"/>
              <w:szCs w:val="24"/>
            </w:rPr>
            <w:t>(Thomas Graham, 2017)</w:t>
          </w:r>
          <w:r w:rsidR="00F31AC1">
            <w:rPr>
              <w:rFonts w:ascii="Times New Roman" w:hAnsi="Times New Roman" w:cs="Times New Roman"/>
              <w:sz w:val="24"/>
              <w:szCs w:val="24"/>
            </w:rPr>
            <w:fldChar w:fldCharType="end"/>
          </w:r>
        </w:sdtContent>
      </w:sdt>
      <w:r w:rsidR="00DF2BA3">
        <w:rPr>
          <w:rFonts w:ascii="Times New Roman" w:hAnsi="Times New Roman" w:cs="Times New Roman"/>
          <w:sz w:val="24"/>
          <w:szCs w:val="24"/>
        </w:rPr>
        <w:t>.</w:t>
      </w:r>
    </w:p>
    <w:p w14:paraId="2B55998C" w14:textId="77777777" w:rsidR="005037D7" w:rsidRPr="005037D7" w:rsidRDefault="005037D7" w:rsidP="005037D7">
      <w:pPr>
        <w:spacing w:line="480" w:lineRule="auto"/>
        <w:ind w:left="360"/>
        <w:rPr>
          <w:rFonts w:ascii="Times New Roman" w:hAnsi="Times New Roman" w:cs="Times New Roman"/>
          <w:b/>
          <w:bCs/>
          <w:sz w:val="24"/>
          <w:szCs w:val="24"/>
          <w:u w:val="single"/>
        </w:rPr>
      </w:pPr>
      <w:r w:rsidRPr="005037D7">
        <w:rPr>
          <w:rFonts w:ascii="Times New Roman" w:hAnsi="Times New Roman" w:cs="Times New Roman"/>
          <w:b/>
          <w:bCs/>
          <w:sz w:val="24"/>
          <w:szCs w:val="24"/>
          <w:u w:val="single"/>
        </w:rPr>
        <w:t>Challenges</w:t>
      </w:r>
    </w:p>
    <w:p w14:paraId="0DF04789" w14:textId="7A18EBBA" w:rsidR="005037D7" w:rsidRDefault="005037D7" w:rsidP="00AA2F44">
      <w:pPr>
        <w:spacing w:line="480" w:lineRule="auto"/>
        <w:ind w:left="360" w:firstLine="360"/>
        <w:rPr>
          <w:rFonts w:ascii="Times New Roman" w:hAnsi="Times New Roman" w:cs="Times New Roman"/>
          <w:sz w:val="24"/>
          <w:szCs w:val="24"/>
        </w:rPr>
      </w:pPr>
      <w:r w:rsidRPr="005037D7">
        <w:rPr>
          <w:rFonts w:ascii="Times New Roman" w:hAnsi="Times New Roman" w:cs="Times New Roman"/>
          <w:sz w:val="24"/>
          <w:szCs w:val="24"/>
        </w:rPr>
        <w:t xml:space="preserve">As there might be some challenges, in the clinic such as waiting time, new technology, or understaffed, and patient’s not having the access needed to their records.  I will implement things such as scheduling for the wait time, upgrade when needed with technology so that our alliances have access to our patients </w:t>
      </w:r>
      <w:r w:rsidR="00E422AA" w:rsidRPr="005037D7">
        <w:rPr>
          <w:rFonts w:ascii="Times New Roman" w:hAnsi="Times New Roman" w:cs="Times New Roman"/>
          <w:sz w:val="24"/>
          <w:szCs w:val="24"/>
        </w:rPr>
        <w:t>records and</w:t>
      </w:r>
      <w:r w:rsidRPr="005037D7">
        <w:rPr>
          <w:rFonts w:ascii="Times New Roman" w:hAnsi="Times New Roman" w:cs="Times New Roman"/>
          <w:sz w:val="24"/>
          <w:szCs w:val="24"/>
        </w:rPr>
        <w:t xml:space="preserve"> making sure that I have daily enough staff to cover the </w:t>
      </w:r>
      <w:r w:rsidRPr="005037D7">
        <w:rPr>
          <w:rFonts w:ascii="Times New Roman" w:hAnsi="Times New Roman" w:cs="Times New Roman"/>
          <w:sz w:val="24"/>
          <w:szCs w:val="24"/>
        </w:rPr>
        <w:t>patient’s</w:t>
      </w:r>
      <w:r w:rsidRPr="005037D7">
        <w:rPr>
          <w:rFonts w:ascii="Times New Roman" w:hAnsi="Times New Roman" w:cs="Times New Roman"/>
          <w:sz w:val="24"/>
          <w:szCs w:val="24"/>
        </w:rPr>
        <w:t xml:space="preserve"> needs.</w:t>
      </w:r>
    </w:p>
    <w:p w14:paraId="11C85D9C" w14:textId="77777777" w:rsidR="00642100" w:rsidRDefault="00642100" w:rsidP="00642100">
      <w:pPr>
        <w:spacing w:line="480" w:lineRule="auto"/>
        <w:ind w:left="360" w:firstLine="360"/>
        <w:rPr>
          <w:rFonts w:ascii="Times New Roman" w:hAnsi="Times New Roman" w:cs="Times New Roman"/>
          <w:b/>
          <w:bCs/>
          <w:sz w:val="24"/>
          <w:szCs w:val="24"/>
        </w:rPr>
      </w:pPr>
    </w:p>
    <w:p w14:paraId="1B2DA94D" w14:textId="77777777" w:rsidR="00642100" w:rsidRDefault="00642100" w:rsidP="00642100">
      <w:pPr>
        <w:spacing w:line="480" w:lineRule="auto"/>
        <w:ind w:left="360" w:firstLine="360"/>
        <w:rPr>
          <w:rFonts w:ascii="Times New Roman" w:hAnsi="Times New Roman" w:cs="Times New Roman"/>
          <w:b/>
          <w:bCs/>
          <w:sz w:val="24"/>
          <w:szCs w:val="24"/>
        </w:rPr>
      </w:pPr>
    </w:p>
    <w:p w14:paraId="3405747F" w14:textId="77777777" w:rsidR="00642100" w:rsidRDefault="00642100" w:rsidP="00642100">
      <w:pPr>
        <w:spacing w:line="480" w:lineRule="auto"/>
        <w:ind w:left="360" w:firstLine="360"/>
        <w:rPr>
          <w:rFonts w:ascii="Times New Roman" w:hAnsi="Times New Roman" w:cs="Times New Roman"/>
          <w:b/>
          <w:bCs/>
          <w:sz w:val="24"/>
          <w:szCs w:val="24"/>
        </w:rPr>
      </w:pPr>
    </w:p>
    <w:p w14:paraId="1ED23AEC" w14:textId="69951282" w:rsidR="00642100" w:rsidRPr="00642100" w:rsidRDefault="002F43BE" w:rsidP="00642100">
      <w:pPr>
        <w:spacing w:line="480" w:lineRule="auto"/>
        <w:ind w:left="360" w:firstLine="360"/>
        <w:rPr>
          <w:rFonts w:ascii="Times New Roman" w:hAnsi="Times New Roman" w:cs="Times New Roman"/>
          <w:b/>
          <w:bCs/>
          <w:sz w:val="24"/>
          <w:szCs w:val="24"/>
        </w:rPr>
      </w:pPr>
      <w:r>
        <w:rPr>
          <w:rFonts w:ascii="Times New Roman" w:hAnsi="Times New Roman" w:cs="Times New Roman"/>
          <w:b/>
          <w:bCs/>
          <w:sz w:val="24"/>
          <w:szCs w:val="24"/>
        </w:rPr>
        <w:t xml:space="preserve">Proposal </w:t>
      </w:r>
      <w:r w:rsidR="00642100" w:rsidRPr="00642100">
        <w:rPr>
          <w:rFonts w:ascii="Times New Roman" w:hAnsi="Times New Roman" w:cs="Times New Roman"/>
          <w:b/>
          <w:bCs/>
          <w:sz w:val="24"/>
          <w:szCs w:val="24"/>
        </w:rPr>
        <w:t xml:space="preserve">Stage </w:t>
      </w:r>
      <w:r w:rsidR="00925577">
        <w:rPr>
          <w:rFonts w:ascii="Times New Roman" w:hAnsi="Times New Roman" w:cs="Times New Roman"/>
          <w:b/>
          <w:bCs/>
          <w:sz w:val="24"/>
          <w:szCs w:val="24"/>
        </w:rPr>
        <w:t>3</w:t>
      </w:r>
      <w:r w:rsidR="009F2944">
        <w:rPr>
          <w:rFonts w:ascii="Times New Roman" w:hAnsi="Times New Roman" w:cs="Times New Roman"/>
          <w:b/>
          <w:bCs/>
          <w:sz w:val="24"/>
          <w:szCs w:val="24"/>
        </w:rPr>
        <w:t>:</w:t>
      </w:r>
      <w:r w:rsidR="00642100" w:rsidRPr="00642100">
        <w:rPr>
          <w:rFonts w:ascii="Times New Roman" w:hAnsi="Times New Roman" w:cs="Times New Roman"/>
          <w:b/>
          <w:bCs/>
          <w:sz w:val="24"/>
          <w:szCs w:val="24"/>
        </w:rPr>
        <w:t xml:space="preserve"> Strategic, Long-term Planning and Outcome measures </w:t>
      </w:r>
    </w:p>
    <w:p w14:paraId="022B386B" w14:textId="77777777" w:rsidR="00642100" w:rsidRPr="00642100" w:rsidRDefault="00642100" w:rsidP="00642100">
      <w:pPr>
        <w:spacing w:line="480" w:lineRule="auto"/>
        <w:ind w:left="360" w:firstLine="360"/>
        <w:rPr>
          <w:rFonts w:ascii="Times New Roman" w:hAnsi="Times New Roman" w:cs="Times New Roman"/>
          <w:sz w:val="24"/>
          <w:szCs w:val="24"/>
        </w:rPr>
      </w:pPr>
    </w:p>
    <w:p w14:paraId="4F201BB0" w14:textId="77777777" w:rsidR="00642100" w:rsidRPr="00642100" w:rsidRDefault="00642100" w:rsidP="00642100">
      <w:pPr>
        <w:spacing w:line="480" w:lineRule="auto"/>
        <w:ind w:left="360" w:firstLine="360"/>
        <w:rPr>
          <w:rFonts w:ascii="Times New Roman" w:hAnsi="Times New Roman" w:cs="Times New Roman"/>
          <w:sz w:val="24"/>
          <w:szCs w:val="24"/>
        </w:rPr>
      </w:pPr>
      <w:r w:rsidRPr="00642100">
        <w:rPr>
          <w:rFonts w:ascii="Times New Roman" w:hAnsi="Times New Roman" w:cs="Times New Roman"/>
          <w:sz w:val="24"/>
          <w:szCs w:val="24"/>
        </w:rPr>
        <w:tab/>
        <w:t>Being the administrator that has been assigned to set up the new small primary care clinic, I will list my staff members and the role each one will contribute to the facility, as we moved forward in the operational of the clinic.</w:t>
      </w:r>
    </w:p>
    <w:p w14:paraId="1DD31F56" w14:textId="77777777" w:rsidR="00642100" w:rsidRPr="00642100" w:rsidRDefault="00642100" w:rsidP="00642100">
      <w:pPr>
        <w:spacing w:line="480" w:lineRule="auto"/>
        <w:ind w:left="360" w:firstLine="360"/>
        <w:rPr>
          <w:rFonts w:ascii="Times New Roman" w:hAnsi="Times New Roman" w:cs="Times New Roman"/>
          <w:b/>
          <w:bCs/>
          <w:sz w:val="24"/>
          <w:szCs w:val="24"/>
          <w:u w:val="single"/>
        </w:rPr>
      </w:pPr>
      <w:r w:rsidRPr="00642100">
        <w:rPr>
          <w:rFonts w:ascii="Times New Roman" w:hAnsi="Times New Roman" w:cs="Times New Roman"/>
          <w:b/>
          <w:bCs/>
          <w:sz w:val="24"/>
          <w:szCs w:val="24"/>
          <w:u w:val="single"/>
        </w:rPr>
        <w:t>Staff Responsibilities</w:t>
      </w:r>
    </w:p>
    <w:p w14:paraId="4765DC0A"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t>Primary Care Providers/Specialty – each physician has a specialty, each is expected to see patients daily, rotate, fill in when needed, and making sure the patient is getting the information and question answered in a timely manner. Also, providing quality care.</w:t>
      </w:r>
    </w:p>
    <w:p w14:paraId="29B75582"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t>Nurses RN/LPN – Having daily huddles with medical assistants, go over the schedule for the day, nurses will work together, and double check patient information, medication, and labs are correct and available for the physician.  Making sure the patient receives all documents, prescriptions, referrals. Also completing documentation on patient.</w:t>
      </w:r>
    </w:p>
    <w:p w14:paraId="795828F3"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t>Medical Assistants – Gather supplies for each examination room, take vital signs, restock supplies, get necessary equipment needed for patient visit and make sure the patient had no needs while waiting on the physician.</w:t>
      </w:r>
    </w:p>
    <w:p w14:paraId="4627F27B"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t>Office Manager – Taking all billing related issues from patients or insurance company, also making sure payroll for staff is complete, and addressing any issues the patient or staff have in the office.</w:t>
      </w:r>
    </w:p>
    <w:p w14:paraId="058E2A6F"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lastRenderedPageBreak/>
        <w:t>Medical Records Clerk – Processing the medical records for each and every patient, letting the nurses or office manager if there is a incorrection of information.  Making sure the correct coding information is input so that the insurance can reimburse the clinic.</w:t>
      </w:r>
    </w:p>
    <w:p w14:paraId="39FE9E52" w14:textId="77777777" w:rsidR="00642100" w:rsidRPr="00642100" w:rsidRDefault="00642100" w:rsidP="00642100">
      <w:pPr>
        <w:numPr>
          <w:ilvl w:val="0"/>
          <w:numId w:val="2"/>
        </w:numPr>
        <w:spacing w:line="480" w:lineRule="auto"/>
        <w:rPr>
          <w:rFonts w:ascii="Times New Roman" w:hAnsi="Times New Roman" w:cs="Times New Roman"/>
          <w:sz w:val="24"/>
          <w:szCs w:val="24"/>
        </w:rPr>
      </w:pPr>
      <w:r w:rsidRPr="00642100">
        <w:rPr>
          <w:rFonts w:ascii="Times New Roman" w:hAnsi="Times New Roman" w:cs="Times New Roman"/>
          <w:sz w:val="24"/>
          <w:szCs w:val="24"/>
        </w:rPr>
        <w:t>Receptionist – Greet patients according, have a pleasant tone, and fascial expression. Answering phone for scheduling and rescheduling appointments. And giving a copy of the paperwork after the visit.</w:t>
      </w:r>
    </w:p>
    <w:p w14:paraId="780C79E4" w14:textId="77777777" w:rsidR="00642100" w:rsidRPr="00642100" w:rsidRDefault="00642100" w:rsidP="00642100">
      <w:pPr>
        <w:spacing w:line="480" w:lineRule="auto"/>
        <w:ind w:left="360" w:firstLine="360"/>
        <w:rPr>
          <w:rFonts w:ascii="Times New Roman" w:hAnsi="Times New Roman" w:cs="Times New Roman"/>
          <w:b/>
          <w:bCs/>
          <w:sz w:val="24"/>
          <w:szCs w:val="24"/>
          <w:u w:val="single"/>
        </w:rPr>
      </w:pPr>
      <w:r w:rsidRPr="00642100">
        <w:rPr>
          <w:rFonts w:ascii="Times New Roman" w:hAnsi="Times New Roman" w:cs="Times New Roman"/>
          <w:b/>
          <w:bCs/>
          <w:sz w:val="24"/>
          <w:szCs w:val="24"/>
          <w:u w:val="single"/>
        </w:rPr>
        <w:t>Long-term Goal</w:t>
      </w:r>
    </w:p>
    <w:p w14:paraId="11AD1252" w14:textId="77777777" w:rsidR="00642100" w:rsidRPr="00642100" w:rsidRDefault="00642100" w:rsidP="00642100">
      <w:pPr>
        <w:spacing w:line="480" w:lineRule="auto"/>
        <w:ind w:left="360" w:firstLine="360"/>
        <w:rPr>
          <w:rFonts w:ascii="Times New Roman" w:hAnsi="Times New Roman" w:cs="Times New Roman"/>
          <w:sz w:val="24"/>
          <w:szCs w:val="24"/>
        </w:rPr>
      </w:pPr>
      <w:r w:rsidRPr="00642100">
        <w:rPr>
          <w:rFonts w:ascii="Times New Roman" w:hAnsi="Times New Roman" w:cs="Times New Roman"/>
          <w:sz w:val="24"/>
          <w:szCs w:val="24"/>
        </w:rPr>
        <w:t>The one goal that I would establish for the clinic is to give patients survey and see in what area are we not doing well, and also getting the staff feedback, then put an action plan in place to address were the issue are in our services, whether it be staffing maybe readjusting schedules. Also having weekly meeting with the staff, to follow-up on any issues, or new training that they need.  Any new technology that comes out that will benefit the staff, to make them efficient in their positions.  Making sure that our clinic is giving incentives for good customer service and productivity.  We as an organization should also have a patient appreciation day within the community to show our patients and community that we will give back to the community. One more important part of my goals to make sure the facility is update on all procedure, policy and what the expectations are to deliver quality health care to the patients and community.</w:t>
      </w:r>
    </w:p>
    <w:p w14:paraId="37A49C3F" w14:textId="77777777" w:rsidR="00642100" w:rsidRPr="00642100" w:rsidRDefault="00642100" w:rsidP="00642100">
      <w:pPr>
        <w:spacing w:line="480" w:lineRule="auto"/>
        <w:ind w:left="360" w:firstLine="360"/>
        <w:rPr>
          <w:rFonts w:ascii="Times New Roman" w:hAnsi="Times New Roman" w:cs="Times New Roman"/>
          <w:b/>
          <w:bCs/>
          <w:sz w:val="24"/>
          <w:szCs w:val="24"/>
          <w:u w:val="single"/>
        </w:rPr>
      </w:pPr>
      <w:r w:rsidRPr="00642100">
        <w:rPr>
          <w:rFonts w:ascii="Times New Roman" w:hAnsi="Times New Roman" w:cs="Times New Roman"/>
          <w:b/>
          <w:bCs/>
          <w:sz w:val="24"/>
          <w:szCs w:val="24"/>
          <w:u w:val="single"/>
        </w:rPr>
        <w:t>Outcome Measure</w:t>
      </w:r>
    </w:p>
    <w:p w14:paraId="410AE92A" w14:textId="520C3FC6" w:rsidR="00642100" w:rsidRDefault="00642100" w:rsidP="00642100">
      <w:pPr>
        <w:spacing w:line="480" w:lineRule="auto"/>
        <w:ind w:left="360" w:firstLine="360"/>
        <w:rPr>
          <w:rFonts w:ascii="Times New Roman" w:hAnsi="Times New Roman" w:cs="Times New Roman"/>
          <w:sz w:val="24"/>
          <w:szCs w:val="24"/>
        </w:rPr>
      </w:pPr>
      <w:r w:rsidRPr="00642100">
        <w:rPr>
          <w:rFonts w:ascii="Times New Roman" w:hAnsi="Times New Roman" w:cs="Times New Roman"/>
          <w:sz w:val="24"/>
          <w:szCs w:val="24"/>
        </w:rPr>
        <w:t xml:space="preserve">The one outcome that is important to measure the clinic’s performance is patient survey’s that was stated in the long-term goal, this is important because if the staff knows where the issues are then we can meet and discuss what we can do better to get our customer service up </w:t>
      </w:r>
      <w:r w:rsidRPr="00642100">
        <w:rPr>
          <w:rFonts w:ascii="Times New Roman" w:hAnsi="Times New Roman" w:cs="Times New Roman"/>
          <w:sz w:val="24"/>
          <w:szCs w:val="24"/>
        </w:rPr>
        <w:lastRenderedPageBreak/>
        <w:t xml:space="preserve">to an excellent standard.  With doing this we also need to track infection control, by putting in place more education on how important it is to keep our facility sanitized so that our patients aren’t infected. I would monitor weekly our faults, if any and our progress in these areas, and make the necessary adjustments </w:t>
      </w:r>
      <w:r w:rsidR="006D5DEA" w:rsidRPr="00642100">
        <w:rPr>
          <w:rFonts w:ascii="Times New Roman" w:hAnsi="Times New Roman" w:cs="Times New Roman"/>
          <w:sz w:val="24"/>
          <w:szCs w:val="24"/>
        </w:rPr>
        <w:t>to</w:t>
      </w:r>
      <w:r w:rsidRPr="00642100">
        <w:rPr>
          <w:rFonts w:ascii="Times New Roman" w:hAnsi="Times New Roman" w:cs="Times New Roman"/>
          <w:sz w:val="24"/>
          <w:szCs w:val="24"/>
        </w:rPr>
        <w:t xml:space="preserve"> become successful.</w:t>
      </w:r>
    </w:p>
    <w:p w14:paraId="03DB9F42" w14:textId="77777777" w:rsidR="00EF0714" w:rsidRDefault="00EF0714" w:rsidP="004B5591">
      <w:pPr>
        <w:spacing w:line="480" w:lineRule="auto"/>
        <w:ind w:left="360" w:firstLine="360"/>
        <w:rPr>
          <w:rFonts w:ascii="Times New Roman" w:hAnsi="Times New Roman" w:cs="Times New Roman"/>
          <w:b/>
          <w:bCs/>
          <w:sz w:val="24"/>
          <w:szCs w:val="24"/>
        </w:rPr>
      </w:pPr>
    </w:p>
    <w:p w14:paraId="1AB518A0" w14:textId="77777777" w:rsidR="00EF0714" w:rsidRDefault="00EF0714" w:rsidP="004B5591">
      <w:pPr>
        <w:spacing w:line="480" w:lineRule="auto"/>
        <w:ind w:left="360" w:firstLine="360"/>
        <w:rPr>
          <w:rFonts w:ascii="Times New Roman" w:hAnsi="Times New Roman" w:cs="Times New Roman"/>
          <w:b/>
          <w:bCs/>
          <w:sz w:val="24"/>
          <w:szCs w:val="24"/>
        </w:rPr>
      </w:pPr>
    </w:p>
    <w:p w14:paraId="4A70F627" w14:textId="4209A872" w:rsidR="004B5591" w:rsidRPr="004B5591" w:rsidRDefault="006D580E" w:rsidP="004B5591">
      <w:pPr>
        <w:spacing w:line="480" w:lineRule="auto"/>
        <w:ind w:left="360" w:firstLine="360"/>
        <w:rPr>
          <w:rFonts w:ascii="Times New Roman" w:hAnsi="Times New Roman" w:cs="Times New Roman"/>
          <w:b/>
          <w:bCs/>
          <w:sz w:val="24"/>
          <w:szCs w:val="24"/>
        </w:rPr>
      </w:pPr>
      <w:r>
        <w:rPr>
          <w:rFonts w:ascii="Times New Roman" w:hAnsi="Times New Roman" w:cs="Times New Roman"/>
          <w:b/>
          <w:bCs/>
          <w:sz w:val="24"/>
          <w:szCs w:val="24"/>
        </w:rPr>
        <w:t xml:space="preserve">Proposal </w:t>
      </w:r>
      <w:r w:rsidR="004B5591" w:rsidRPr="004B5591">
        <w:rPr>
          <w:rFonts w:ascii="Times New Roman" w:hAnsi="Times New Roman" w:cs="Times New Roman"/>
          <w:b/>
          <w:bCs/>
          <w:sz w:val="24"/>
          <w:szCs w:val="24"/>
        </w:rPr>
        <w:t xml:space="preserve">Stage </w:t>
      </w:r>
      <w:r w:rsidR="004F1AF2">
        <w:rPr>
          <w:rFonts w:ascii="Times New Roman" w:hAnsi="Times New Roman" w:cs="Times New Roman"/>
          <w:b/>
          <w:bCs/>
          <w:sz w:val="24"/>
          <w:szCs w:val="24"/>
        </w:rPr>
        <w:t>4</w:t>
      </w:r>
      <w:r w:rsidR="004B5591" w:rsidRPr="004B5591">
        <w:rPr>
          <w:rFonts w:ascii="Times New Roman" w:hAnsi="Times New Roman" w:cs="Times New Roman"/>
          <w:b/>
          <w:bCs/>
          <w:sz w:val="24"/>
          <w:szCs w:val="24"/>
        </w:rPr>
        <w:t>- Legal and Ethical Concepts Relating to the Man</w:t>
      </w:r>
      <w:r>
        <w:rPr>
          <w:rFonts w:ascii="Times New Roman" w:hAnsi="Times New Roman" w:cs="Times New Roman"/>
          <w:b/>
          <w:bCs/>
          <w:sz w:val="24"/>
          <w:szCs w:val="24"/>
        </w:rPr>
        <w:t>agement</w:t>
      </w:r>
      <w:r w:rsidR="004B5591" w:rsidRPr="004B5591">
        <w:rPr>
          <w:rFonts w:ascii="Times New Roman" w:hAnsi="Times New Roman" w:cs="Times New Roman"/>
          <w:b/>
          <w:bCs/>
          <w:sz w:val="24"/>
          <w:szCs w:val="24"/>
        </w:rPr>
        <w:t xml:space="preserve"> </w:t>
      </w:r>
    </w:p>
    <w:p w14:paraId="6AA01FF7" w14:textId="77777777" w:rsidR="004B5591" w:rsidRPr="004B5591" w:rsidRDefault="004B5591" w:rsidP="004B5591">
      <w:pPr>
        <w:spacing w:line="480" w:lineRule="auto"/>
        <w:ind w:left="360" w:firstLine="360"/>
        <w:rPr>
          <w:rFonts w:ascii="Times New Roman" w:hAnsi="Times New Roman" w:cs="Times New Roman"/>
          <w:sz w:val="24"/>
          <w:szCs w:val="24"/>
        </w:rPr>
      </w:pPr>
      <w:r w:rsidRPr="004B5591">
        <w:rPr>
          <w:rFonts w:ascii="Times New Roman" w:hAnsi="Times New Roman" w:cs="Times New Roman"/>
          <w:sz w:val="24"/>
          <w:szCs w:val="24"/>
        </w:rPr>
        <w:t>To ensure that all legal and ethical issues are fully followed and addressed at our clinic, in this proposal these are the following concepts that will be addressed this includes Informed Consent, Health Fraud, and Neglect.  In these areas of legal and ethical concepts it is very important that each is observed, addressed and critical for an organization success in operations and reputation.</w:t>
      </w:r>
    </w:p>
    <w:p w14:paraId="1BF732DB" w14:textId="77777777" w:rsidR="004B5591" w:rsidRPr="004B5591" w:rsidRDefault="004B5591" w:rsidP="004B5591">
      <w:pPr>
        <w:spacing w:line="480" w:lineRule="auto"/>
        <w:ind w:left="360" w:firstLine="360"/>
        <w:rPr>
          <w:rFonts w:ascii="Times New Roman" w:hAnsi="Times New Roman" w:cs="Times New Roman"/>
          <w:b/>
          <w:bCs/>
          <w:sz w:val="24"/>
          <w:szCs w:val="24"/>
          <w:u w:val="single"/>
        </w:rPr>
      </w:pPr>
      <w:r w:rsidRPr="004B5591">
        <w:rPr>
          <w:rFonts w:ascii="Times New Roman" w:hAnsi="Times New Roman" w:cs="Times New Roman"/>
          <w:b/>
          <w:bCs/>
          <w:sz w:val="24"/>
          <w:szCs w:val="24"/>
          <w:u w:val="single"/>
        </w:rPr>
        <w:t>Informed Consent</w:t>
      </w:r>
    </w:p>
    <w:p w14:paraId="7566B327" w14:textId="77777777" w:rsidR="004B5591" w:rsidRPr="004B5591" w:rsidRDefault="004B5591" w:rsidP="004B5591">
      <w:pPr>
        <w:spacing w:line="480" w:lineRule="auto"/>
        <w:ind w:left="360" w:firstLine="360"/>
        <w:rPr>
          <w:rFonts w:ascii="Times New Roman" w:hAnsi="Times New Roman" w:cs="Times New Roman"/>
          <w:sz w:val="24"/>
          <w:szCs w:val="24"/>
        </w:rPr>
      </w:pPr>
      <w:r w:rsidRPr="004B5591">
        <w:rPr>
          <w:rFonts w:ascii="Times New Roman" w:hAnsi="Times New Roman" w:cs="Times New Roman"/>
          <w:sz w:val="24"/>
          <w:szCs w:val="24"/>
        </w:rPr>
        <w:t xml:space="preserve">When addressing Informed consent, it’s very important and ethical issue, being that it has a lot to do with the patient’s care. Especially if the patient’s rights and decisions are neglected. Informed consent is a keystone of medical practice, requiring the physician to provide the patient with sufficient information, so that the patient can participate in the decision about the health of the person. </w:t>
      </w:r>
      <w:sdt>
        <w:sdtPr>
          <w:rPr>
            <w:rFonts w:ascii="Times New Roman" w:hAnsi="Times New Roman" w:cs="Times New Roman"/>
            <w:sz w:val="24"/>
            <w:szCs w:val="24"/>
          </w:rPr>
          <w:id w:val="209782678"/>
          <w:citation/>
        </w:sdtPr>
        <w:sdtContent>
          <w:r w:rsidRPr="004B5591">
            <w:rPr>
              <w:rFonts w:ascii="Times New Roman" w:hAnsi="Times New Roman" w:cs="Times New Roman"/>
              <w:sz w:val="24"/>
              <w:szCs w:val="24"/>
            </w:rPr>
            <w:fldChar w:fldCharType="begin"/>
          </w:r>
          <w:r w:rsidRPr="004B5591">
            <w:rPr>
              <w:rFonts w:ascii="Times New Roman" w:hAnsi="Times New Roman" w:cs="Times New Roman"/>
              <w:sz w:val="24"/>
              <w:szCs w:val="24"/>
            </w:rPr>
            <w:instrText xml:space="preserve"> CITATION Sha17 \l 1033 </w:instrText>
          </w:r>
          <w:r w:rsidRPr="004B5591">
            <w:rPr>
              <w:rFonts w:ascii="Times New Roman" w:hAnsi="Times New Roman" w:cs="Times New Roman"/>
              <w:sz w:val="24"/>
              <w:szCs w:val="24"/>
            </w:rPr>
            <w:fldChar w:fldCharType="separate"/>
          </w:r>
          <w:r w:rsidRPr="004B5591">
            <w:rPr>
              <w:rFonts w:ascii="Times New Roman" w:hAnsi="Times New Roman" w:cs="Times New Roman"/>
              <w:sz w:val="24"/>
              <w:szCs w:val="24"/>
            </w:rPr>
            <w:t>(Sharon B. Buchbinder, 2017)</w:t>
          </w:r>
          <w:r w:rsidRPr="004B5591">
            <w:rPr>
              <w:rFonts w:ascii="Times New Roman" w:hAnsi="Times New Roman" w:cs="Times New Roman"/>
              <w:sz w:val="24"/>
              <w:szCs w:val="24"/>
            </w:rPr>
            <w:fldChar w:fldCharType="end"/>
          </w:r>
        </w:sdtContent>
      </w:sdt>
      <w:r w:rsidRPr="004B5591">
        <w:rPr>
          <w:rFonts w:ascii="Times New Roman" w:hAnsi="Times New Roman" w:cs="Times New Roman"/>
          <w:sz w:val="24"/>
          <w:szCs w:val="24"/>
        </w:rPr>
        <w:t xml:space="preserve"> In our organization’s clinic making sure that our providers are making sure that they are providing the patient with the information of their health and giving them the right to make decision on their health, especially end-of-life-care.</w:t>
      </w:r>
    </w:p>
    <w:p w14:paraId="7FF3D6D3" w14:textId="77777777" w:rsidR="004B5591" w:rsidRPr="004B5591" w:rsidRDefault="004B5591" w:rsidP="004B5591">
      <w:pPr>
        <w:spacing w:line="480" w:lineRule="auto"/>
        <w:ind w:left="360" w:firstLine="360"/>
        <w:rPr>
          <w:rFonts w:ascii="Times New Roman" w:hAnsi="Times New Roman" w:cs="Times New Roman"/>
          <w:b/>
          <w:bCs/>
          <w:sz w:val="24"/>
          <w:szCs w:val="24"/>
          <w:u w:val="single"/>
        </w:rPr>
      </w:pPr>
      <w:r w:rsidRPr="004B5591">
        <w:rPr>
          <w:rFonts w:ascii="Times New Roman" w:hAnsi="Times New Roman" w:cs="Times New Roman"/>
          <w:b/>
          <w:bCs/>
          <w:sz w:val="24"/>
          <w:szCs w:val="24"/>
          <w:u w:val="single"/>
        </w:rPr>
        <w:lastRenderedPageBreak/>
        <w:t>Healthcare Fraud</w:t>
      </w:r>
    </w:p>
    <w:p w14:paraId="48856000" w14:textId="77777777" w:rsidR="004B5591" w:rsidRPr="004B5591" w:rsidRDefault="004B5591" w:rsidP="004B5591">
      <w:pPr>
        <w:spacing w:line="480" w:lineRule="auto"/>
        <w:ind w:left="360" w:firstLine="360"/>
        <w:rPr>
          <w:rFonts w:ascii="Times New Roman" w:hAnsi="Times New Roman" w:cs="Times New Roman"/>
          <w:sz w:val="24"/>
          <w:szCs w:val="24"/>
        </w:rPr>
      </w:pPr>
      <w:r w:rsidRPr="004B5591">
        <w:rPr>
          <w:rFonts w:ascii="Times New Roman" w:hAnsi="Times New Roman" w:cs="Times New Roman"/>
          <w:sz w:val="24"/>
          <w:szCs w:val="24"/>
        </w:rPr>
        <w:t>Healthcare fraud can be a big legal issue for the organization. As analyzing the different ways that healthcare fraud can be committed in the clinic, and not knowing there is an issue quickly. Being that this is a major problem in Medicare and Medicaid programs, which consist of billing.  It can happen when services that was never actually provided are billed, or when the patient is billed a higher price than the service is provided.</w:t>
      </w:r>
      <w:sdt>
        <w:sdtPr>
          <w:rPr>
            <w:rFonts w:ascii="Times New Roman" w:hAnsi="Times New Roman" w:cs="Times New Roman"/>
            <w:sz w:val="24"/>
            <w:szCs w:val="24"/>
          </w:rPr>
          <w:id w:val="1629276745"/>
          <w:citation/>
        </w:sdtPr>
        <w:sdtContent>
          <w:r w:rsidRPr="004B5591">
            <w:rPr>
              <w:rFonts w:ascii="Times New Roman" w:hAnsi="Times New Roman" w:cs="Times New Roman"/>
              <w:sz w:val="24"/>
              <w:szCs w:val="24"/>
            </w:rPr>
            <w:fldChar w:fldCharType="begin"/>
          </w:r>
          <w:r w:rsidRPr="004B5591">
            <w:rPr>
              <w:rFonts w:ascii="Times New Roman" w:hAnsi="Times New Roman" w:cs="Times New Roman"/>
              <w:sz w:val="24"/>
              <w:szCs w:val="24"/>
            </w:rPr>
            <w:instrText xml:space="preserve"> CITATION Lei19 \l 1033 </w:instrText>
          </w:r>
          <w:r w:rsidRPr="004B5591">
            <w:rPr>
              <w:rFonts w:ascii="Times New Roman" w:hAnsi="Times New Roman" w:cs="Times New Roman"/>
              <w:sz w:val="24"/>
              <w:szCs w:val="24"/>
            </w:rPr>
            <w:fldChar w:fldCharType="separate"/>
          </w:r>
          <w:r w:rsidRPr="004B5591">
            <w:rPr>
              <w:rFonts w:ascii="Times New Roman" w:hAnsi="Times New Roman" w:cs="Times New Roman"/>
              <w:sz w:val="24"/>
              <w:szCs w:val="24"/>
            </w:rPr>
            <w:t xml:space="preserve"> (Leiyu Shi, 2019)</w:t>
          </w:r>
          <w:r w:rsidRPr="004B5591">
            <w:rPr>
              <w:rFonts w:ascii="Times New Roman" w:hAnsi="Times New Roman" w:cs="Times New Roman"/>
              <w:sz w:val="24"/>
              <w:szCs w:val="24"/>
            </w:rPr>
            <w:fldChar w:fldCharType="end"/>
          </w:r>
        </w:sdtContent>
      </w:sdt>
      <w:r w:rsidRPr="004B5591">
        <w:rPr>
          <w:rFonts w:ascii="Times New Roman" w:hAnsi="Times New Roman" w:cs="Times New Roman"/>
          <w:sz w:val="24"/>
          <w:szCs w:val="24"/>
        </w:rPr>
        <w:t xml:space="preserve"> To prevent this from happening for one making sure that the service provided is coded correctly, and double check with provider of the service. This will ensure that the checks and balances are equal.  Bringing the attention of the manager if the provider is telling staff to bill for a service that’s does not correct.</w:t>
      </w:r>
    </w:p>
    <w:p w14:paraId="3FC0C9E0" w14:textId="77777777" w:rsidR="004B5591" w:rsidRPr="004B5591" w:rsidRDefault="004B5591" w:rsidP="004B5591">
      <w:pPr>
        <w:spacing w:line="480" w:lineRule="auto"/>
        <w:ind w:left="360" w:firstLine="360"/>
        <w:rPr>
          <w:rFonts w:ascii="Times New Roman" w:hAnsi="Times New Roman" w:cs="Times New Roman"/>
          <w:b/>
          <w:bCs/>
          <w:sz w:val="24"/>
          <w:szCs w:val="24"/>
          <w:u w:val="single"/>
        </w:rPr>
      </w:pPr>
      <w:r w:rsidRPr="004B5591">
        <w:rPr>
          <w:rFonts w:ascii="Times New Roman" w:hAnsi="Times New Roman" w:cs="Times New Roman"/>
          <w:b/>
          <w:bCs/>
          <w:sz w:val="24"/>
          <w:szCs w:val="24"/>
          <w:u w:val="single"/>
        </w:rPr>
        <w:t>Neglect</w:t>
      </w:r>
    </w:p>
    <w:p w14:paraId="620D631A" w14:textId="6B8834BE" w:rsidR="004B5591" w:rsidRDefault="004B5591" w:rsidP="004B5591">
      <w:pPr>
        <w:spacing w:line="480" w:lineRule="auto"/>
        <w:ind w:left="360" w:firstLine="360"/>
        <w:rPr>
          <w:rFonts w:ascii="Times New Roman" w:hAnsi="Times New Roman" w:cs="Times New Roman"/>
          <w:sz w:val="24"/>
          <w:szCs w:val="24"/>
        </w:rPr>
      </w:pPr>
      <w:r w:rsidRPr="004B5591">
        <w:rPr>
          <w:rFonts w:ascii="Times New Roman" w:hAnsi="Times New Roman" w:cs="Times New Roman"/>
          <w:sz w:val="24"/>
          <w:szCs w:val="24"/>
        </w:rPr>
        <w:t xml:space="preserve">The last issue that will be observed and policy, procedures, and actions plan will be put in to place in order to prevent neglect. The two types of neglect that will be analysis as manager are the following patient neglect is found to have two different aspects. First, procedure neglect, which refers to failures of healthcare staff no fulling its duties to provide quality healthcare to the patient. Second, caring neglect, which refers to behaviors, treating a patient in a way which for example no feeding, or assisting with his/or her needs this will lead the patient  and observers to believe that staff have uncaring, disrespectful, negative attitudes, or just don’t want to do their job. Neglect occurs when a person deliberately withholds, or fails to provide, suitable and adequate care and support needed by another adult. It may be through a lack of knowledge or awareness, or through a decision not to act when they know the adult in their care needs help. </w:t>
      </w:r>
      <w:sdt>
        <w:sdtPr>
          <w:rPr>
            <w:rFonts w:ascii="Times New Roman" w:hAnsi="Times New Roman" w:cs="Times New Roman"/>
            <w:sz w:val="24"/>
            <w:szCs w:val="24"/>
          </w:rPr>
          <w:id w:val="258331136"/>
          <w:citation/>
        </w:sdtPr>
        <w:sdtContent>
          <w:r w:rsidRPr="004B5591">
            <w:rPr>
              <w:rFonts w:ascii="Times New Roman" w:hAnsi="Times New Roman" w:cs="Times New Roman"/>
              <w:sz w:val="24"/>
              <w:szCs w:val="24"/>
            </w:rPr>
            <w:fldChar w:fldCharType="begin"/>
          </w:r>
          <w:r w:rsidRPr="004B5591">
            <w:rPr>
              <w:rFonts w:ascii="Times New Roman" w:hAnsi="Times New Roman" w:cs="Times New Roman"/>
              <w:sz w:val="24"/>
              <w:szCs w:val="24"/>
            </w:rPr>
            <w:instrText xml:space="preserve"> CITATION Rec \l 1033 </w:instrText>
          </w:r>
          <w:r w:rsidRPr="004B5591">
            <w:rPr>
              <w:rFonts w:ascii="Times New Roman" w:hAnsi="Times New Roman" w:cs="Times New Roman"/>
              <w:sz w:val="24"/>
              <w:szCs w:val="24"/>
            </w:rPr>
            <w:fldChar w:fldCharType="separate"/>
          </w:r>
          <w:r w:rsidRPr="004B5591">
            <w:rPr>
              <w:rFonts w:ascii="Times New Roman" w:hAnsi="Times New Roman" w:cs="Times New Roman"/>
              <w:sz w:val="24"/>
              <w:szCs w:val="24"/>
            </w:rPr>
            <w:t>(Recognising adult abuse, explotation, and Neglect, n.d.)</w:t>
          </w:r>
          <w:r w:rsidRPr="004B5591">
            <w:rPr>
              <w:rFonts w:ascii="Times New Roman" w:hAnsi="Times New Roman" w:cs="Times New Roman"/>
              <w:sz w:val="24"/>
              <w:szCs w:val="24"/>
            </w:rPr>
            <w:fldChar w:fldCharType="end"/>
          </w:r>
        </w:sdtContent>
      </w:sdt>
      <w:r w:rsidRPr="004B5591">
        <w:rPr>
          <w:rFonts w:ascii="Times New Roman" w:hAnsi="Times New Roman" w:cs="Times New Roman"/>
          <w:sz w:val="24"/>
          <w:szCs w:val="24"/>
        </w:rPr>
        <w:t xml:space="preserve">. The way that neglect prevention should be address in the clinic setting, is make sure that the </w:t>
      </w:r>
      <w:r w:rsidRPr="004B5591">
        <w:rPr>
          <w:rFonts w:ascii="Times New Roman" w:hAnsi="Times New Roman" w:cs="Times New Roman"/>
          <w:sz w:val="24"/>
          <w:szCs w:val="24"/>
        </w:rPr>
        <w:lastRenderedPageBreak/>
        <w:t xml:space="preserve">patient needs are taken care of, that the patient knows the staff member name just </w:t>
      </w:r>
      <w:proofErr w:type="spellStart"/>
      <w:r w:rsidRPr="004B5591">
        <w:rPr>
          <w:rFonts w:ascii="Times New Roman" w:hAnsi="Times New Roman" w:cs="Times New Roman"/>
          <w:sz w:val="24"/>
          <w:szCs w:val="24"/>
        </w:rPr>
        <w:t>incase</w:t>
      </w:r>
      <w:proofErr w:type="spellEnd"/>
      <w:r w:rsidRPr="004B5591">
        <w:rPr>
          <w:rFonts w:ascii="Times New Roman" w:hAnsi="Times New Roman" w:cs="Times New Roman"/>
          <w:sz w:val="24"/>
          <w:szCs w:val="24"/>
        </w:rPr>
        <w:t xml:space="preserve"> an investigation must be initiated.  Have the staff always wear name tags.  Have the nursing staff, providers, and managers if possible, check with the patient after the visit to see how the customer services was, or even a patient survey. A follow-up call of the patient.</w:t>
      </w:r>
    </w:p>
    <w:p w14:paraId="635C4745" w14:textId="77777777" w:rsidR="007F2B68" w:rsidRDefault="007F2B68" w:rsidP="004B5591">
      <w:pPr>
        <w:spacing w:line="480" w:lineRule="auto"/>
        <w:ind w:left="360" w:firstLine="360"/>
        <w:rPr>
          <w:rFonts w:ascii="Times New Roman" w:hAnsi="Times New Roman" w:cs="Times New Roman"/>
          <w:sz w:val="24"/>
          <w:szCs w:val="24"/>
        </w:rPr>
      </w:pPr>
    </w:p>
    <w:p w14:paraId="769250CB" w14:textId="14D3661B" w:rsidR="00CE7074" w:rsidRDefault="00CE7074" w:rsidP="004B5591">
      <w:pPr>
        <w:spacing w:line="480" w:lineRule="auto"/>
        <w:ind w:left="360" w:firstLine="360"/>
        <w:rPr>
          <w:rFonts w:ascii="Times New Roman" w:hAnsi="Times New Roman" w:cs="Times New Roman"/>
          <w:b/>
          <w:bCs/>
          <w:sz w:val="24"/>
          <w:szCs w:val="24"/>
        </w:rPr>
      </w:pPr>
      <w:r w:rsidRPr="00CE7074">
        <w:rPr>
          <w:rFonts w:ascii="Times New Roman" w:hAnsi="Times New Roman" w:cs="Times New Roman"/>
          <w:b/>
          <w:bCs/>
          <w:sz w:val="24"/>
          <w:szCs w:val="24"/>
        </w:rPr>
        <w:t>Proposal Stage 5 Future Trends and Challenges in Healthcare Portfolio Project</w:t>
      </w:r>
    </w:p>
    <w:p w14:paraId="0D00E258" w14:textId="77777777" w:rsidR="007F2B68" w:rsidRPr="004B5591" w:rsidRDefault="007F2B68" w:rsidP="004B5591">
      <w:pPr>
        <w:spacing w:line="480" w:lineRule="auto"/>
        <w:ind w:left="360" w:firstLine="360"/>
        <w:rPr>
          <w:rFonts w:ascii="Times New Roman" w:hAnsi="Times New Roman" w:cs="Times New Roman"/>
          <w:b/>
          <w:bCs/>
          <w:sz w:val="24"/>
          <w:szCs w:val="24"/>
        </w:rPr>
      </w:pPr>
    </w:p>
    <w:p w14:paraId="3443546D" w14:textId="77777777" w:rsidR="007F2B68" w:rsidRPr="007F2B68" w:rsidRDefault="007F2B68" w:rsidP="007F2B68">
      <w:pPr>
        <w:spacing w:line="480" w:lineRule="auto"/>
        <w:ind w:left="360" w:firstLine="360"/>
        <w:rPr>
          <w:rFonts w:ascii="Times New Roman" w:hAnsi="Times New Roman" w:cs="Times New Roman"/>
          <w:b/>
          <w:bCs/>
          <w:sz w:val="24"/>
          <w:szCs w:val="24"/>
          <w:u w:val="single"/>
        </w:rPr>
      </w:pPr>
      <w:r w:rsidRPr="007F2B68">
        <w:rPr>
          <w:rFonts w:ascii="Times New Roman" w:hAnsi="Times New Roman" w:cs="Times New Roman"/>
          <w:b/>
          <w:bCs/>
          <w:sz w:val="24"/>
          <w:szCs w:val="24"/>
          <w:u w:val="single"/>
        </w:rPr>
        <w:t xml:space="preserve">Technological Advancements </w:t>
      </w:r>
    </w:p>
    <w:p w14:paraId="160AB4DD"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ab/>
        <w:t>As the healthcare industry grows, the technological advancements are also growing to help the healthcare improve on different entities which include, treatment, diagnoses, patient, and physician communications.  The following technological advancements are the future trends, even though the trends may benefit the clinic there will be challenges along with the technological advancements.</w:t>
      </w:r>
    </w:p>
    <w:p w14:paraId="33C93EE7"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ab/>
        <w:t xml:space="preserve">The first technological advancement that would be important the clinic for the future is telemedicine. In 2020, more insurers will be covering telemedicine as it becomes widely adopted. At the same time, more physicians are going to embrace this trend. This trend will help the physicians communicate with patients when they are not able to come into the clinic, especially with the pandemic going on, and it can be a great profit for the organization.  It has been the driving force in transforming the US healthcare system, besides this it has the power that enabled thousands of people in remote areas to get medical aid they couldn't otherwise access. Telemedicine also freed urban citizens from hours in waiting rooms caused by the unavailability of physicians.  Along with the great benefits of the </w:t>
      </w:r>
      <w:r w:rsidRPr="007F2B68">
        <w:rPr>
          <w:rFonts w:ascii="Times New Roman" w:hAnsi="Times New Roman" w:cs="Times New Roman"/>
          <w:sz w:val="24"/>
          <w:szCs w:val="24"/>
        </w:rPr>
        <w:lastRenderedPageBreak/>
        <w:t>telemedicine there are several challenges also. The one challenge that maybe a problem is the reimbursement for the clinic and our physicians.</w:t>
      </w:r>
    </w:p>
    <w:p w14:paraId="4A7EFBBC"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 xml:space="preserve"> Reimbursement is possible for services covered under the Medicare Chronic Management Program, such as services for patients who have at least two or more chronic health conditions. These conditions must persist at least one or more years or until death to be considered for reimbursement claims. However, the Centers for Medicare and Medicaid Services (CMS) is proposing coverage for 2019 and beyond, including prolonged preventative services and virtual check-ins. Moreover, telemedicine services are not always covered by private insurance companies. </w:t>
      </w:r>
      <w:sdt>
        <w:sdtPr>
          <w:rPr>
            <w:rFonts w:ascii="Times New Roman" w:hAnsi="Times New Roman" w:cs="Times New Roman"/>
            <w:sz w:val="24"/>
            <w:szCs w:val="24"/>
          </w:rPr>
          <w:id w:val="-196314025"/>
          <w:citation/>
        </w:sdtPr>
        <w:sdtContent>
          <w:r w:rsidRPr="007F2B68">
            <w:rPr>
              <w:rFonts w:ascii="Times New Roman" w:hAnsi="Times New Roman" w:cs="Times New Roman"/>
              <w:sz w:val="24"/>
              <w:szCs w:val="24"/>
            </w:rPr>
            <w:fldChar w:fldCharType="begin"/>
          </w:r>
          <w:r w:rsidRPr="007F2B68">
            <w:rPr>
              <w:rFonts w:ascii="Times New Roman" w:hAnsi="Times New Roman" w:cs="Times New Roman"/>
              <w:sz w:val="24"/>
              <w:szCs w:val="24"/>
            </w:rPr>
            <w:instrText xml:space="preserve"> CITATION Var18 \l 1033 </w:instrText>
          </w:r>
          <w:r w:rsidRPr="007F2B68">
            <w:rPr>
              <w:rFonts w:ascii="Times New Roman" w:hAnsi="Times New Roman" w:cs="Times New Roman"/>
              <w:sz w:val="24"/>
              <w:szCs w:val="24"/>
            </w:rPr>
            <w:fldChar w:fldCharType="separate"/>
          </w:r>
          <w:r w:rsidRPr="007F2B68">
            <w:rPr>
              <w:rFonts w:ascii="Times New Roman" w:hAnsi="Times New Roman" w:cs="Times New Roman"/>
              <w:sz w:val="24"/>
              <w:szCs w:val="24"/>
            </w:rPr>
            <w:t>(Varshneya, 2018)</w:t>
          </w:r>
          <w:r w:rsidRPr="007F2B68">
            <w:rPr>
              <w:rFonts w:ascii="Times New Roman" w:hAnsi="Times New Roman" w:cs="Times New Roman"/>
              <w:sz w:val="24"/>
              <w:szCs w:val="24"/>
            </w:rPr>
            <w:fldChar w:fldCharType="end"/>
          </w:r>
        </w:sdtContent>
      </w:sdt>
    </w:p>
    <w:p w14:paraId="048C30A5"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To overcome reimbursement challenges, it helps to have a reimbursement plan that includes using technology to track expenses for reimbursement claims. Having a system that keeps track of these expenses so that the organization can properly document receipts required by payers, while keeping up to date on insurers’ allowable reimbursements.</w:t>
      </w:r>
    </w:p>
    <w:p w14:paraId="1132D926"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Another future trend of technological advancement is Big Data which is a data driven medicine. Tons of information come from a variety of medical sources. This data can be crunched and turned into actionable insights by predictive analysis. Introducing big data into the healthcare clinic can be rather promising. These are the benefits of having big data are, lowering the mistakes in medication errors, creating preventive plans for illness and preventing patients from readmissions</w:t>
      </w:r>
    </w:p>
    <w:p w14:paraId="66C14AEA"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 xml:space="preserve">Along with the benefits the challenges are great being that that big data is the future. The understanding and acceptance of big data. Also, confusing variety of big data technologies, </w:t>
      </w:r>
      <w:r w:rsidRPr="007F2B68">
        <w:rPr>
          <w:rFonts w:ascii="Times New Roman" w:hAnsi="Times New Roman" w:cs="Times New Roman"/>
          <w:sz w:val="24"/>
          <w:szCs w:val="24"/>
        </w:rPr>
        <w:lastRenderedPageBreak/>
        <w:t xml:space="preserve">and the big data security holes, because of HIPPA and other regulations of patient’s information that maybe in jeopardy of being breached. </w:t>
      </w:r>
    </w:p>
    <w:p w14:paraId="2063D11F" w14:textId="77777777" w:rsidR="007F2B68" w:rsidRPr="007F2B68" w:rsidRDefault="007F2B68" w:rsidP="007F2B68">
      <w:pPr>
        <w:spacing w:line="480" w:lineRule="auto"/>
        <w:ind w:left="360" w:firstLine="360"/>
        <w:rPr>
          <w:rFonts w:ascii="Times New Roman" w:hAnsi="Times New Roman" w:cs="Times New Roman"/>
          <w:sz w:val="24"/>
          <w:szCs w:val="24"/>
        </w:rPr>
      </w:pPr>
      <w:r w:rsidRPr="007F2B68">
        <w:rPr>
          <w:rFonts w:ascii="Times New Roman" w:hAnsi="Times New Roman" w:cs="Times New Roman"/>
          <w:sz w:val="24"/>
          <w:szCs w:val="24"/>
        </w:rPr>
        <w:tab/>
        <w:t>With the future trends this may help our clinic grow into a larger organization, especially using the telemedicine because we have so many patients in urban area, and this would benefit them, especially if they didn’t have to travel a long distance to the clinic. This would also save them money on transportation so that they could get medications if they had to pay for them.</w:t>
      </w:r>
    </w:p>
    <w:p w14:paraId="3AF7683F" w14:textId="77777777" w:rsidR="002F43BE" w:rsidRPr="00642100" w:rsidRDefault="002F43BE" w:rsidP="00642100">
      <w:pPr>
        <w:spacing w:line="480" w:lineRule="auto"/>
        <w:ind w:left="360" w:firstLine="360"/>
        <w:rPr>
          <w:rFonts w:ascii="Times New Roman" w:hAnsi="Times New Roman" w:cs="Times New Roman"/>
          <w:sz w:val="24"/>
          <w:szCs w:val="24"/>
        </w:rPr>
      </w:pPr>
    </w:p>
    <w:p w14:paraId="5A9FC6A6" w14:textId="77777777" w:rsidR="00642100" w:rsidRPr="00642100" w:rsidRDefault="00642100" w:rsidP="00642100">
      <w:pPr>
        <w:spacing w:line="480" w:lineRule="auto"/>
        <w:ind w:left="360" w:firstLine="360"/>
        <w:rPr>
          <w:rFonts w:ascii="Times New Roman" w:hAnsi="Times New Roman" w:cs="Times New Roman"/>
          <w:sz w:val="24"/>
          <w:szCs w:val="24"/>
        </w:rPr>
      </w:pPr>
    </w:p>
    <w:p w14:paraId="29183E53" w14:textId="77777777" w:rsidR="00182FE5" w:rsidRDefault="00182FE5" w:rsidP="00AA2F44">
      <w:pPr>
        <w:spacing w:line="480" w:lineRule="auto"/>
        <w:ind w:left="360" w:firstLine="360"/>
        <w:rPr>
          <w:rFonts w:ascii="Times New Roman" w:hAnsi="Times New Roman" w:cs="Times New Roman"/>
          <w:sz w:val="24"/>
          <w:szCs w:val="24"/>
        </w:rPr>
      </w:pPr>
    </w:p>
    <w:p w14:paraId="1397BE7C" w14:textId="3F735C76" w:rsidR="00E422AA" w:rsidRDefault="00E422AA" w:rsidP="005037D7">
      <w:pPr>
        <w:spacing w:line="480" w:lineRule="auto"/>
        <w:ind w:left="360"/>
        <w:rPr>
          <w:rFonts w:ascii="Times New Roman" w:hAnsi="Times New Roman" w:cs="Times New Roman"/>
          <w:sz w:val="24"/>
          <w:szCs w:val="24"/>
        </w:rPr>
      </w:pPr>
    </w:p>
    <w:p w14:paraId="47AEE44C" w14:textId="77777777" w:rsidR="00E422AA" w:rsidRPr="005037D7" w:rsidRDefault="00E422AA" w:rsidP="005037D7">
      <w:pPr>
        <w:spacing w:line="480" w:lineRule="auto"/>
        <w:ind w:left="360"/>
        <w:rPr>
          <w:rFonts w:ascii="Times New Roman" w:hAnsi="Times New Roman" w:cs="Times New Roman"/>
          <w:sz w:val="24"/>
          <w:szCs w:val="24"/>
        </w:rPr>
      </w:pPr>
    </w:p>
    <w:p w14:paraId="3FBE5023" w14:textId="77777777" w:rsidR="005037D7" w:rsidRDefault="005037D7" w:rsidP="00EE6653">
      <w:pPr>
        <w:spacing w:line="480" w:lineRule="auto"/>
        <w:ind w:left="360"/>
        <w:rPr>
          <w:rFonts w:ascii="Times New Roman" w:hAnsi="Times New Roman" w:cs="Times New Roman"/>
          <w:sz w:val="24"/>
          <w:szCs w:val="24"/>
        </w:rPr>
      </w:pPr>
    </w:p>
    <w:p w14:paraId="07610EFD" w14:textId="77777777" w:rsidR="00DF2BA3" w:rsidRDefault="00DF2BA3" w:rsidP="00EE6653">
      <w:pPr>
        <w:spacing w:line="480" w:lineRule="auto"/>
        <w:ind w:left="360"/>
        <w:rPr>
          <w:rFonts w:ascii="Times New Roman" w:hAnsi="Times New Roman" w:cs="Times New Roman"/>
          <w:sz w:val="24"/>
          <w:szCs w:val="24"/>
        </w:rPr>
      </w:pPr>
    </w:p>
    <w:p w14:paraId="5CE90B3A" w14:textId="73608676" w:rsidR="00AF3F65" w:rsidRDefault="00AF3F65" w:rsidP="00EE6653">
      <w:pPr>
        <w:spacing w:line="480" w:lineRule="auto"/>
        <w:ind w:left="360"/>
        <w:rPr>
          <w:rFonts w:ascii="Times New Roman" w:hAnsi="Times New Roman" w:cs="Times New Roman"/>
          <w:sz w:val="24"/>
          <w:szCs w:val="24"/>
        </w:rPr>
      </w:pPr>
    </w:p>
    <w:p w14:paraId="59134744" w14:textId="53A1D2D8" w:rsidR="00AF3F65" w:rsidRDefault="00AF3F65" w:rsidP="00EE6653">
      <w:pPr>
        <w:spacing w:line="480" w:lineRule="auto"/>
        <w:ind w:left="360"/>
        <w:rPr>
          <w:rFonts w:ascii="Times New Roman" w:hAnsi="Times New Roman" w:cs="Times New Roman"/>
          <w:sz w:val="24"/>
          <w:szCs w:val="24"/>
        </w:rPr>
      </w:pPr>
    </w:p>
    <w:p w14:paraId="097EA93E" w14:textId="5B2F5FB3" w:rsidR="00AF01C4" w:rsidRDefault="00AF01C4" w:rsidP="00EE6653">
      <w:pPr>
        <w:spacing w:line="480" w:lineRule="auto"/>
        <w:ind w:left="360"/>
        <w:rPr>
          <w:rFonts w:ascii="Times New Roman" w:hAnsi="Times New Roman" w:cs="Times New Roman"/>
          <w:sz w:val="24"/>
          <w:szCs w:val="24"/>
        </w:rPr>
      </w:pPr>
    </w:p>
    <w:p w14:paraId="43774E5D" w14:textId="530614AF" w:rsidR="00AF01C4" w:rsidRDefault="00AF01C4" w:rsidP="00EE6653">
      <w:pPr>
        <w:spacing w:line="480" w:lineRule="auto"/>
        <w:ind w:left="360"/>
        <w:rPr>
          <w:rFonts w:ascii="Times New Roman" w:hAnsi="Times New Roman" w:cs="Times New Roman"/>
          <w:sz w:val="24"/>
          <w:szCs w:val="24"/>
        </w:rPr>
      </w:pPr>
    </w:p>
    <w:p w14:paraId="2B5461AE" w14:textId="5F341D76" w:rsidR="00AF01C4" w:rsidRDefault="00AF01C4" w:rsidP="00EE6653">
      <w:pPr>
        <w:spacing w:line="480" w:lineRule="auto"/>
        <w:ind w:left="360"/>
        <w:rPr>
          <w:rFonts w:ascii="Times New Roman" w:hAnsi="Times New Roman" w:cs="Times New Roman"/>
          <w:sz w:val="24"/>
          <w:szCs w:val="24"/>
        </w:rPr>
      </w:pPr>
    </w:p>
    <w:p w14:paraId="6D5B1C1E" w14:textId="77777777" w:rsidR="00AF01C4" w:rsidRDefault="00AF01C4" w:rsidP="00EE6653">
      <w:pPr>
        <w:spacing w:line="480" w:lineRule="auto"/>
        <w:ind w:left="360"/>
        <w:rPr>
          <w:rFonts w:ascii="Times New Roman" w:hAnsi="Times New Roman" w:cs="Times New Roman"/>
          <w:sz w:val="24"/>
          <w:szCs w:val="24"/>
        </w:rPr>
      </w:pPr>
    </w:p>
    <w:sdt>
      <w:sdtPr>
        <w:rPr>
          <w:rFonts w:asciiTheme="minorHAnsi" w:eastAsiaTheme="minorHAnsi" w:hAnsiTheme="minorHAnsi" w:cstheme="minorBidi"/>
          <w:color w:val="auto"/>
          <w:sz w:val="22"/>
          <w:szCs w:val="22"/>
        </w:rPr>
        <w:id w:val="149795322"/>
        <w:docPartObj>
          <w:docPartGallery w:val="Bibliographies"/>
          <w:docPartUnique/>
        </w:docPartObj>
      </w:sdtPr>
      <w:sdtEndPr>
        <w:rPr>
          <w:b/>
          <w:bCs/>
        </w:rPr>
      </w:sdtEndPr>
      <w:sdtContent>
        <w:p w14:paraId="54BBAE19" w14:textId="0DD1580D" w:rsidR="00AF3F65" w:rsidRDefault="00AF3F65">
          <w:pPr>
            <w:pStyle w:val="Heading1"/>
          </w:pPr>
          <w:r>
            <w:t>Reference</w:t>
          </w:r>
        </w:p>
        <w:p w14:paraId="2E13BA82" w14:textId="630BAA65" w:rsidR="00AF3F65" w:rsidRDefault="00AF3F65" w:rsidP="00AF3F65">
          <w:pPr>
            <w:pStyle w:val="Bibliography"/>
            <w:ind w:left="720" w:hanging="720"/>
            <w:rPr>
              <w:noProof/>
            </w:rPr>
          </w:pPr>
          <w:r>
            <w:fldChar w:fldCharType="begin"/>
          </w:r>
          <w:r>
            <w:instrText xml:space="preserve"> BIBLIOGRAPHY </w:instrText>
          </w:r>
          <w:r>
            <w:fldChar w:fldCharType="separate"/>
          </w:r>
          <w:r>
            <w:rPr>
              <w:noProof/>
            </w:rPr>
            <w:t xml:space="preserve">Thomas Graham, M. (2017). </w:t>
          </w:r>
          <w:r>
            <w:rPr>
              <w:i/>
              <w:iCs/>
              <w:noProof/>
            </w:rPr>
            <w:t>Five reasons health care needs partnerships.</w:t>
          </w:r>
          <w:r>
            <w:rPr>
              <w:noProof/>
            </w:rPr>
            <w:t xml:space="preserve"> Northwell Health.</w:t>
          </w:r>
        </w:p>
        <w:sdt>
          <w:sdtPr>
            <w:id w:val="-573587230"/>
            <w:bibliography/>
          </w:sdtPr>
          <w:sdtContent>
            <w:p w14:paraId="50987159" w14:textId="77777777" w:rsidR="00F14595" w:rsidRPr="00F14595" w:rsidRDefault="00F14595" w:rsidP="00F14595">
              <w:r w:rsidRPr="00F14595">
                <w:fldChar w:fldCharType="begin"/>
              </w:r>
              <w:r w:rsidRPr="00F14595">
                <w:instrText xml:space="preserve"> BIBLIOGRAPHY </w:instrText>
              </w:r>
              <w:r w:rsidRPr="00F14595">
                <w:fldChar w:fldCharType="separate"/>
              </w:r>
              <w:r w:rsidRPr="00F14595">
                <w:t xml:space="preserve">Leiyu Shi, D. S. (2019). Cost, Access, and Quality. In </w:t>
              </w:r>
              <w:r w:rsidRPr="00F14595">
                <w:rPr>
                  <w:i/>
                  <w:iCs/>
                </w:rPr>
                <w:t>Essentials of the U.S. Health Care System</w:t>
              </w:r>
              <w:r w:rsidRPr="00F14595">
                <w:t xml:space="preserve"> (p. 283). Burlington: Jone &amp; Barlett Learning.</w:t>
              </w:r>
            </w:p>
            <w:p w14:paraId="034141AC" w14:textId="77777777" w:rsidR="00F14595" w:rsidRPr="00F14595" w:rsidRDefault="00F14595" w:rsidP="00F14595">
              <w:r w:rsidRPr="00F14595">
                <w:rPr>
                  <w:i/>
                  <w:iCs/>
                </w:rPr>
                <w:t>Recognising adult abuse, explotation, and Neglect</w:t>
              </w:r>
              <w:r w:rsidRPr="00F14595">
                <w:t>. (n.d.). Retrieved from nidirect Government Services: www.nidirect.gov.uk</w:t>
              </w:r>
            </w:p>
            <w:p w14:paraId="79810AE5" w14:textId="56CE7C61" w:rsidR="00F14595" w:rsidRDefault="00F14595" w:rsidP="00F14595">
              <w:r w:rsidRPr="00F14595">
                <w:t xml:space="preserve">Sharon B. Buchbinder, N. H. (2017). Ethics and Law. In </w:t>
              </w:r>
              <w:r w:rsidRPr="00F14595">
                <w:rPr>
                  <w:i/>
                  <w:iCs/>
                </w:rPr>
                <w:t>Introduction to Health Care Management</w:t>
              </w:r>
              <w:r w:rsidRPr="00F14595">
                <w:t xml:space="preserve"> (p. 436). Burlington: Jones &amp; Barlett Learning, LLC.</w:t>
              </w:r>
            </w:p>
            <w:sdt>
              <w:sdtPr>
                <w:id w:val="1160967582"/>
                <w:bibliography/>
              </w:sdtPr>
              <w:sdtContent>
                <w:p w14:paraId="11074B0D" w14:textId="77777777" w:rsidR="00612FC8" w:rsidRPr="00612FC8" w:rsidRDefault="00612FC8" w:rsidP="00612FC8">
                  <w:r w:rsidRPr="00612FC8">
                    <w:fldChar w:fldCharType="begin"/>
                  </w:r>
                  <w:r w:rsidRPr="00612FC8">
                    <w:instrText xml:space="preserve"> BIBLIOGRAPHY </w:instrText>
                  </w:r>
                  <w:r w:rsidRPr="00612FC8">
                    <w:fldChar w:fldCharType="separate"/>
                  </w:r>
                  <w:r w:rsidRPr="00612FC8">
                    <w:t xml:space="preserve">Varshneya, R. (2018). </w:t>
                  </w:r>
                  <w:r w:rsidRPr="00612FC8">
                    <w:rPr>
                      <w:i/>
                      <w:iCs/>
                    </w:rPr>
                    <w:t>7 Telemedicine concers and how to overcome them.</w:t>
                  </w:r>
                  <w:r w:rsidRPr="00612FC8">
                    <w:t xml:space="preserve"> Arizona: The University of Arizona.</w:t>
                  </w:r>
                </w:p>
                <w:p w14:paraId="5FD6DD67" w14:textId="77777777" w:rsidR="00612FC8" w:rsidRPr="00612FC8" w:rsidRDefault="00612FC8" w:rsidP="00612FC8">
                  <w:r w:rsidRPr="00612FC8">
                    <w:fldChar w:fldCharType="end"/>
                  </w:r>
                </w:p>
              </w:sdtContent>
            </w:sdt>
            <w:p w14:paraId="4A867093" w14:textId="77777777" w:rsidR="00612FC8" w:rsidRPr="00F14595" w:rsidRDefault="00612FC8" w:rsidP="00F14595"/>
            <w:p w14:paraId="668BE1DC" w14:textId="77777777" w:rsidR="00F14595" w:rsidRPr="00F14595" w:rsidRDefault="00F14595" w:rsidP="00F14595">
              <w:r w:rsidRPr="00F14595">
                <w:fldChar w:fldCharType="end"/>
              </w:r>
            </w:p>
          </w:sdtContent>
        </w:sdt>
        <w:p w14:paraId="5194C6B2" w14:textId="77777777" w:rsidR="00F14595" w:rsidRPr="00F14595" w:rsidRDefault="00F14595" w:rsidP="00F14595"/>
        <w:p w14:paraId="3F12DC55" w14:textId="3CE758F1" w:rsidR="00AF3F65" w:rsidRDefault="00AF3F65" w:rsidP="00AF3F65">
          <w:r>
            <w:rPr>
              <w:b/>
              <w:bCs/>
            </w:rPr>
            <w:fldChar w:fldCharType="end"/>
          </w:r>
        </w:p>
      </w:sdtContent>
    </w:sdt>
    <w:p w14:paraId="678B9C7F" w14:textId="77777777" w:rsidR="00AF3F65" w:rsidRDefault="00AF3F65" w:rsidP="00EE6653">
      <w:pPr>
        <w:spacing w:line="480" w:lineRule="auto"/>
        <w:ind w:left="360"/>
        <w:rPr>
          <w:rFonts w:ascii="Times New Roman" w:hAnsi="Times New Roman" w:cs="Times New Roman"/>
          <w:sz w:val="24"/>
          <w:szCs w:val="24"/>
        </w:rPr>
      </w:pPr>
    </w:p>
    <w:p w14:paraId="27F6A5BA" w14:textId="77777777" w:rsidR="00BA4A1B" w:rsidRPr="00CB2782" w:rsidRDefault="00BA4A1B" w:rsidP="00565522">
      <w:pPr>
        <w:spacing w:line="240" w:lineRule="auto"/>
        <w:ind w:left="360"/>
        <w:rPr>
          <w:rFonts w:ascii="Times New Roman" w:hAnsi="Times New Roman" w:cs="Times New Roman"/>
          <w:sz w:val="24"/>
          <w:szCs w:val="24"/>
        </w:rPr>
      </w:pPr>
    </w:p>
    <w:p w14:paraId="1395C155" w14:textId="77777777" w:rsidR="00565522" w:rsidRPr="00EE0786" w:rsidRDefault="00565522" w:rsidP="00565522">
      <w:pPr>
        <w:spacing w:line="240" w:lineRule="auto"/>
        <w:ind w:left="360"/>
        <w:rPr>
          <w:rFonts w:ascii="Times New Roman" w:hAnsi="Times New Roman" w:cs="Times New Roman"/>
          <w:b/>
          <w:bCs/>
          <w:sz w:val="24"/>
          <w:szCs w:val="24"/>
          <w:u w:val="single"/>
        </w:rPr>
      </w:pPr>
    </w:p>
    <w:p w14:paraId="42E1657A" w14:textId="77777777" w:rsidR="00563FF9" w:rsidRPr="00EF199F" w:rsidRDefault="00563FF9" w:rsidP="00EA3FC8">
      <w:pPr>
        <w:spacing w:line="480" w:lineRule="auto"/>
        <w:jc w:val="center"/>
        <w:rPr>
          <w:rFonts w:ascii="Times New Roman" w:hAnsi="Times New Roman" w:cs="Times New Roman"/>
          <w:sz w:val="24"/>
          <w:szCs w:val="24"/>
        </w:rPr>
      </w:pPr>
    </w:p>
    <w:sectPr w:rsidR="00563FF9" w:rsidRPr="00EF199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86386" w14:textId="77777777" w:rsidR="005A0D2A" w:rsidRDefault="005A0D2A" w:rsidP="00D76F6D">
      <w:pPr>
        <w:spacing w:after="0" w:line="240" w:lineRule="auto"/>
      </w:pPr>
      <w:r>
        <w:separator/>
      </w:r>
    </w:p>
  </w:endnote>
  <w:endnote w:type="continuationSeparator" w:id="0">
    <w:p w14:paraId="1DE22CFF" w14:textId="77777777" w:rsidR="005A0D2A" w:rsidRDefault="005A0D2A" w:rsidP="00D76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796D53" w14:textId="77777777" w:rsidR="005A0D2A" w:rsidRDefault="005A0D2A" w:rsidP="00D76F6D">
      <w:pPr>
        <w:spacing w:after="0" w:line="240" w:lineRule="auto"/>
      </w:pPr>
      <w:r>
        <w:separator/>
      </w:r>
    </w:p>
  </w:footnote>
  <w:footnote w:type="continuationSeparator" w:id="0">
    <w:p w14:paraId="174CA1D3" w14:textId="77777777" w:rsidR="005A0D2A" w:rsidRDefault="005A0D2A" w:rsidP="00D76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580646"/>
      <w:docPartObj>
        <w:docPartGallery w:val="Page Numbers (Top of Page)"/>
        <w:docPartUnique/>
      </w:docPartObj>
    </w:sdtPr>
    <w:sdtEndPr>
      <w:rPr>
        <w:noProof/>
      </w:rPr>
    </w:sdtEndPr>
    <w:sdtContent>
      <w:p w14:paraId="060B680B" w14:textId="54FCDCF8" w:rsidR="00D76F6D" w:rsidRDefault="00D76F6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3D36E9C" w14:textId="77777777" w:rsidR="00D76F6D" w:rsidRDefault="00D76F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9C0566"/>
    <w:multiLevelType w:val="hybridMultilevel"/>
    <w:tmpl w:val="9BC42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7D2B1B"/>
    <w:multiLevelType w:val="hybridMultilevel"/>
    <w:tmpl w:val="C1043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20D"/>
    <w:rsid w:val="00023281"/>
    <w:rsid w:val="000324A3"/>
    <w:rsid w:val="0003418D"/>
    <w:rsid w:val="00041BBD"/>
    <w:rsid w:val="00042B97"/>
    <w:rsid w:val="00093638"/>
    <w:rsid w:val="000B0D02"/>
    <w:rsid w:val="000C1DFC"/>
    <w:rsid w:val="00135EFD"/>
    <w:rsid w:val="00171891"/>
    <w:rsid w:val="00174CE2"/>
    <w:rsid w:val="00182FE5"/>
    <w:rsid w:val="00192EA9"/>
    <w:rsid w:val="001B520D"/>
    <w:rsid w:val="001C38C2"/>
    <w:rsid w:val="001C53AC"/>
    <w:rsid w:val="00276036"/>
    <w:rsid w:val="00292AA8"/>
    <w:rsid w:val="002A490D"/>
    <w:rsid w:val="002C2B8E"/>
    <w:rsid w:val="002D5458"/>
    <w:rsid w:val="002E0BF8"/>
    <w:rsid w:val="002E4B8D"/>
    <w:rsid w:val="002F304A"/>
    <w:rsid w:val="002F43BE"/>
    <w:rsid w:val="00323E1B"/>
    <w:rsid w:val="0036257C"/>
    <w:rsid w:val="00381933"/>
    <w:rsid w:val="003A6FE5"/>
    <w:rsid w:val="003F189E"/>
    <w:rsid w:val="003F4EF3"/>
    <w:rsid w:val="004020EB"/>
    <w:rsid w:val="0042665A"/>
    <w:rsid w:val="00465BDC"/>
    <w:rsid w:val="004674D3"/>
    <w:rsid w:val="004901AA"/>
    <w:rsid w:val="00494A5B"/>
    <w:rsid w:val="004B5591"/>
    <w:rsid w:val="004D4A75"/>
    <w:rsid w:val="004D4CD8"/>
    <w:rsid w:val="004E123F"/>
    <w:rsid w:val="004F1AF2"/>
    <w:rsid w:val="005037D7"/>
    <w:rsid w:val="00505BE3"/>
    <w:rsid w:val="00543D3F"/>
    <w:rsid w:val="0055540E"/>
    <w:rsid w:val="00563FF9"/>
    <w:rsid w:val="00565522"/>
    <w:rsid w:val="005843B4"/>
    <w:rsid w:val="005A0D2A"/>
    <w:rsid w:val="00612FC8"/>
    <w:rsid w:val="00636512"/>
    <w:rsid w:val="00642100"/>
    <w:rsid w:val="006552D5"/>
    <w:rsid w:val="006D580E"/>
    <w:rsid w:val="006D5DEA"/>
    <w:rsid w:val="006F7956"/>
    <w:rsid w:val="007013C1"/>
    <w:rsid w:val="007849A4"/>
    <w:rsid w:val="007947E2"/>
    <w:rsid w:val="007D624D"/>
    <w:rsid w:val="007E738D"/>
    <w:rsid w:val="007E78D6"/>
    <w:rsid w:val="007F2B68"/>
    <w:rsid w:val="008139D5"/>
    <w:rsid w:val="00827725"/>
    <w:rsid w:val="008329FD"/>
    <w:rsid w:val="00863C46"/>
    <w:rsid w:val="00864078"/>
    <w:rsid w:val="00887958"/>
    <w:rsid w:val="008A59BD"/>
    <w:rsid w:val="008E6D65"/>
    <w:rsid w:val="00925577"/>
    <w:rsid w:val="00927FC8"/>
    <w:rsid w:val="00947FC0"/>
    <w:rsid w:val="00970615"/>
    <w:rsid w:val="00990C4C"/>
    <w:rsid w:val="00996958"/>
    <w:rsid w:val="009C5A92"/>
    <w:rsid w:val="009F2944"/>
    <w:rsid w:val="009F727C"/>
    <w:rsid w:val="00A04779"/>
    <w:rsid w:val="00A52387"/>
    <w:rsid w:val="00A64F28"/>
    <w:rsid w:val="00A85004"/>
    <w:rsid w:val="00A90329"/>
    <w:rsid w:val="00AA171B"/>
    <w:rsid w:val="00AA2F44"/>
    <w:rsid w:val="00AC7271"/>
    <w:rsid w:val="00AD14B4"/>
    <w:rsid w:val="00AD4018"/>
    <w:rsid w:val="00AD7615"/>
    <w:rsid w:val="00AE2FB3"/>
    <w:rsid w:val="00AF01C4"/>
    <w:rsid w:val="00AF3F65"/>
    <w:rsid w:val="00B164BC"/>
    <w:rsid w:val="00B44B4A"/>
    <w:rsid w:val="00B75930"/>
    <w:rsid w:val="00B811FF"/>
    <w:rsid w:val="00BA4A1B"/>
    <w:rsid w:val="00BD102B"/>
    <w:rsid w:val="00BF4DDC"/>
    <w:rsid w:val="00C0279C"/>
    <w:rsid w:val="00C35B7A"/>
    <w:rsid w:val="00C607CD"/>
    <w:rsid w:val="00CA2B38"/>
    <w:rsid w:val="00CB2782"/>
    <w:rsid w:val="00CB4182"/>
    <w:rsid w:val="00CD2E6C"/>
    <w:rsid w:val="00CD3FE1"/>
    <w:rsid w:val="00CD41D2"/>
    <w:rsid w:val="00CE7074"/>
    <w:rsid w:val="00CF1E6C"/>
    <w:rsid w:val="00D03354"/>
    <w:rsid w:val="00D0363E"/>
    <w:rsid w:val="00D21EB9"/>
    <w:rsid w:val="00D24293"/>
    <w:rsid w:val="00D54F47"/>
    <w:rsid w:val="00D7321A"/>
    <w:rsid w:val="00D76620"/>
    <w:rsid w:val="00D76F6D"/>
    <w:rsid w:val="00D86B16"/>
    <w:rsid w:val="00DA738E"/>
    <w:rsid w:val="00DD083E"/>
    <w:rsid w:val="00DE47B3"/>
    <w:rsid w:val="00DE6A4E"/>
    <w:rsid w:val="00DF2BA3"/>
    <w:rsid w:val="00DF3532"/>
    <w:rsid w:val="00E258FE"/>
    <w:rsid w:val="00E422AA"/>
    <w:rsid w:val="00E70161"/>
    <w:rsid w:val="00E927B9"/>
    <w:rsid w:val="00EA3FC8"/>
    <w:rsid w:val="00EC4A3E"/>
    <w:rsid w:val="00EE0786"/>
    <w:rsid w:val="00EE6653"/>
    <w:rsid w:val="00EF0714"/>
    <w:rsid w:val="00EF199F"/>
    <w:rsid w:val="00F04967"/>
    <w:rsid w:val="00F14595"/>
    <w:rsid w:val="00F31AC1"/>
    <w:rsid w:val="00F86BB4"/>
    <w:rsid w:val="00FD17FC"/>
    <w:rsid w:val="00FF2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B6CE0"/>
  <w15:chartTrackingRefBased/>
  <w15:docId w15:val="{3D838948-C37A-442D-9B9E-7BFBFBC9B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3F6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6F6D"/>
  </w:style>
  <w:style w:type="paragraph" w:styleId="Footer">
    <w:name w:val="footer"/>
    <w:basedOn w:val="Normal"/>
    <w:link w:val="FooterChar"/>
    <w:uiPriority w:val="99"/>
    <w:unhideWhenUsed/>
    <w:rsid w:val="00D76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6F6D"/>
  </w:style>
  <w:style w:type="paragraph" w:styleId="ListParagraph">
    <w:name w:val="List Paragraph"/>
    <w:basedOn w:val="Normal"/>
    <w:uiPriority w:val="34"/>
    <w:qFormat/>
    <w:rsid w:val="00636512"/>
    <w:pPr>
      <w:ind w:left="720"/>
      <w:contextualSpacing/>
    </w:pPr>
  </w:style>
  <w:style w:type="character" w:customStyle="1" w:styleId="Heading1Char">
    <w:name w:val="Heading 1 Char"/>
    <w:basedOn w:val="DefaultParagraphFont"/>
    <w:link w:val="Heading1"/>
    <w:uiPriority w:val="9"/>
    <w:rsid w:val="00AF3F65"/>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AF3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9069485">
      <w:bodyDiv w:val="1"/>
      <w:marLeft w:val="0"/>
      <w:marRight w:val="0"/>
      <w:marTop w:val="0"/>
      <w:marBottom w:val="0"/>
      <w:divBdr>
        <w:top w:val="none" w:sz="0" w:space="0" w:color="auto"/>
        <w:left w:val="none" w:sz="0" w:space="0" w:color="auto"/>
        <w:bottom w:val="none" w:sz="0" w:space="0" w:color="auto"/>
        <w:right w:val="none" w:sz="0" w:space="0" w:color="auto"/>
      </w:divBdr>
    </w:div>
    <w:div w:id="206112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Tho17</b:Tag>
    <b:SourceType>Report</b:SourceType>
    <b:Guid>{3C48792C-B996-4184-AC2F-93D09EF6C644}</b:Guid>
    <b:Title>Five reasons health care needs partnerships</b:Title>
    <b:Year>2017</b:Year>
    <b:Author>
      <b:Author>
        <b:NameList>
          <b:Person>
            <b:Last>Thomas Graham</b:Last>
            <b:First>MD</b:First>
          </b:Person>
        </b:NameList>
      </b:Author>
    </b:Author>
    <b:Publisher>Northwell Health</b:Publisher>
    <b:RefOrder>1</b:RefOrder>
  </b:Source>
  <b:Source>
    <b:Tag>Sha17</b:Tag>
    <b:SourceType>BookSection</b:SourceType>
    <b:Guid>{ACCA831B-300F-426E-9B4F-4C101F36540E}</b:Guid>
    <b:Title>Ethics and Law</b:Title>
    <b:Year>2017</b:Year>
    <b:Publisher>Jones &amp; Barlett Learning, LLC</b:Publisher>
    <b:City>Burlington</b:City>
    <b:Author>
      <b:Author>
        <b:NameList>
          <b:Person>
            <b:Last>Sharon B. Buchbinder</b:Last>
            <b:First>Nancy</b:First>
            <b:Middle>H. Shanks</b:Middle>
          </b:Person>
        </b:NameList>
      </b:Author>
    </b:Author>
    <b:BookTitle>Introduction to Health Care Management</b:BookTitle>
    <b:Pages>436</b:Pages>
    <b:RefOrder>1</b:RefOrder>
  </b:Source>
  <b:Source>
    <b:Tag>Lei19</b:Tag>
    <b:SourceType>BookSection</b:SourceType>
    <b:Guid>{C09527AC-B626-400D-BEB2-B930A918B0C7}</b:Guid>
    <b:Author>
      <b:Author>
        <b:NameList>
          <b:Person>
            <b:Last>Leiyu Shi</b:Last>
            <b:First>Douglas</b:First>
            <b:Middle>Singh</b:Middle>
          </b:Person>
        </b:NameList>
      </b:Author>
    </b:Author>
    <b:Title>Cost, Access, and Quality</b:Title>
    <b:BookTitle>Essentials of the U.S. Health Care System</b:BookTitle>
    <b:Year>2019</b:Year>
    <b:Pages>283</b:Pages>
    <b:City>Burlington</b:City>
    <b:Publisher>Jone &amp; Barlett Learning</b:Publisher>
    <b:RefOrder>2</b:RefOrder>
  </b:Source>
  <b:Source>
    <b:Tag>Rec</b:Tag>
    <b:SourceType>InternetSite</b:SourceType>
    <b:Guid>{AE5F4F35-B8B4-4D4F-BD60-F0EED7E32EC5}</b:Guid>
    <b:Title>Recognising adult abuse, explotation, and Neglect</b:Title>
    <b:InternetSiteTitle>nidirect Government Services</b:InternetSiteTitle>
    <b:URL>www.nidirect.gov.uk</b:URL>
    <b:RefOrder>3</b:RefOrder>
  </b:Source>
  <b:Source>
    <b:Tag>Var18</b:Tag>
    <b:SourceType>Report</b:SourceType>
    <b:Guid>{F2DD2B97-C82C-414A-B677-D0E83B07FFDF}</b:Guid>
    <b:Title>7 Telemedicine concers and how to overcome them</b:Title>
    <b:Year>2018</b:Year>
    <b:Author>
      <b:Author>
        <b:NameList>
          <b:Person>
            <b:Last>Varshneya</b:Last>
            <b:First>Rahul</b:First>
          </b:Person>
        </b:NameList>
      </b:Author>
    </b:Author>
    <b:JournalName>The University of Arizona/Arizona Telemedicine Program</b:JournalName>
    <b:Publisher>The University of Arizona</b:Publisher>
    <b:City>Arizona</b:City>
    <b:RefOrder>1</b:RefOrder>
  </b:Source>
</b:Sources>
</file>

<file path=customXml/itemProps1.xml><?xml version="1.0" encoding="utf-8"?>
<ds:datastoreItem xmlns:ds="http://schemas.openxmlformats.org/officeDocument/2006/customXml" ds:itemID="{4698BDF0-87B0-4A5A-B5A9-7B15B1E50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13</Pages>
  <Words>2699</Words>
  <Characters>15386</Characters>
  <Application>Microsoft Office Word</Application>
  <DocSecurity>0</DocSecurity>
  <Lines>128</Lines>
  <Paragraphs>36</Paragraphs>
  <ScaleCrop>false</ScaleCrop>
  <Company/>
  <LinksUpToDate>false</LinksUpToDate>
  <CharactersWithSpaces>18049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141</cp:revision>
  <dcterms:created xsi:type="dcterms:W3CDTF">2021-02-08T03:26:00Z</dcterms:created>
  <dcterms:modified xsi:type="dcterms:W3CDTF">2021-03-17T10:37:00Z</dcterms:modified>
</cp:coreProperties>
</file>