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E21D3D" w14:textId="31BFF959" w:rsidR="007E1471" w:rsidRDefault="007E1471"/>
    <w:p w14:paraId="2CCD9FA1" w14:textId="6771AFBA" w:rsidR="001914F3" w:rsidRDefault="001914F3"/>
    <w:p w14:paraId="0F6F58AA" w14:textId="3DA924B6" w:rsidR="001914F3" w:rsidRDefault="001914F3"/>
    <w:p w14:paraId="1CF22160" w14:textId="0FF72FC0" w:rsidR="001914F3" w:rsidRDefault="001914F3"/>
    <w:p w14:paraId="18EFA45B" w14:textId="3C80F51A" w:rsidR="001914F3" w:rsidRDefault="001914F3"/>
    <w:p w14:paraId="3A47A935" w14:textId="77777777" w:rsidR="001914F3" w:rsidRDefault="001914F3"/>
    <w:p w14:paraId="3B956F5C" w14:textId="00FB8984" w:rsidR="001914F3" w:rsidRDefault="001914F3" w:rsidP="001914F3">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Health Information Systems </w:t>
      </w:r>
      <w:r w:rsidR="00376341">
        <w:rPr>
          <w:rFonts w:ascii="Times New Roman" w:hAnsi="Times New Roman" w:cs="Times New Roman"/>
          <w:sz w:val="24"/>
          <w:szCs w:val="24"/>
        </w:rPr>
        <w:t>Portfolio</w:t>
      </w:r>
      <w:bookmarkStart w:id="0" w:name="_GoBack"/>
      <w:bookmarkEnd w:id="0"/>
      <w:r w:rsidR="00376341">
        <w:rPr>
          <w:rFonts w:ascii="Times New Roman" w:hAnsi="Times New Roman" w:cs="Times New Roman"/>
          <w:sz w:val="24"/>
          <w:szCs w:val="24"/>
        </w:rPr>
        <w:t xml:space="preserve"> Project</w:t>
      </w:r>
    </w:p>
    <w:p w14:paraId="6EDDE579" w14:textId="77777777" w:rsidR="001914F3" w:rsidRDefault="001914F3" w:rsidP="001914F3">
      <w:pPr>
        <w:spacing w:line="480" w:lineRule="auto"/>
        <w:jc w:val="center"/>
        <w:rPr>
          <w:rFonts w:ascii="Times New Roman" w:hAnsi="Times New Roman" w:cs="Times New Roman"/>
          <w:sz w:val="24"/>
          <w:szCs w:val="24"/>
        </w:rPr>
      </w:pPr>
      <w:r>
        <w:rPr>
          <w:rFonts w:ascii="Times New Roman" w:hAnsi="Times New Roman" w:cs="Times New Roman"/>
          <w:sz w:val="24"/>
          <w:szCs w:val="24"/>
        </w:rPr>
        <w:t>Sherry Hicks/Alicia Alvarez</w:t>
      </w:r>
    </w:p>
    <w:p w14:paraId="51B956FB" w14:textId="77777777" w:rsidR="001914F3" w:rsidRDefault="001914F3" w:rsidP="001914F3">
      <w:pPr>
        <w:spacing w:line="480" w:lineRule="auto"/>
        <w:jc w:val="center"/>
        <w:rPr>
          <w:rFonts w:ascii="Times New Roman" w:hAnsi="Times New Roman" w:cs="Times New Roman"/>
          <w:sz w:val="24"/>
          <w:szCs w:val="24"/>
        </w:rPr>
      </w:pPr>
      <w:r>
        <w:rPr>
          <w:rFonts w:ascii="Times New Roman" w:hAnsi="Times New Roman" w:cs="Times New Roman"/>
          <w:sz w:val="24"/>
          <w:szCs w:val="24"/>
        </w:rPr>
        <w:t>HTHS 121 Health Care Information Systems</w:t>
      </w:r>
    </w:p>
    <w:p w14:paraId="4E4AB71F" w14:textId="77777777" w:rsidR="001914F3" w:rsidRDefault="001914F3" w:rsidP="001914F3">
      <w:pPr>
        <w:spacing w:line="480" w:lineRule="auto"/>
        <w:jc w:val="center"/>
        <w:rPr>
          <w:rFonts w:ascii="Times New Roman" w:hAnsi="Times New Roman" w:cs="Times New Roman"/>
          <w:sz w:val="24"/>
          <w:szCs w:val="24"/>
        </w:rPr>
      </w:pPr>
      <w:r>
        <w:rPr>
          <w:rFonts w:ascii="Times New Roman" w:hAnsi="Times New Roman" w:cs="Times New Roman"/>
          <w:sz w:val="24"/>
          <w:szCs w:val="24"/>
        </w:rPr>
        <w:t>Bryant &amp; Stratton College</w:t>
      </w:r>
    </w:p>
    <w:p w14:paraId="235FF53C" w14:textId="77777777" w:rsidR="001914F3" w:rsidRDefault="001914F3" w:rsidP="001914F3">
      <w:pPr>
        <w:spacing w:line="480" w:lineRule="auto"/>
        <w:jc w:val="center"/>
        <w:rPr>
          <w:rFonts w:ascii="Times New Roman" w:hAnsi="Times New Roman" w:cs="Times New Roman"/>
          <w:sz w:val="24"/>
          <w:szCs w:val="24"/>
        </w:rPr>
      </w:pPr>
      <w:r>
        <w:rPr>
          <w:rFonts w:ascii="Times New Roman" w:hAnsi="Times New Roman" w:cs="Times New Roman"/>
          <w:sz w:val="24"/>
          <w:szCs w:val="24"/>
        </w:rPr>
        <w:t>Dr. Lipscomb</w:t>
      </w:r>
    </w:p>
    <w:p w14:paraId="334FB186" w14:textId="77777777" w:rsidR="001914F3" w:rsidRPr="003A0DF5" w:rsidRDefault="001914F3" w:rsidP="001914F3">
      <w:pPr>
        <w:spacing w:line="480" w:lineRule="auto"/>
        <w:jc w:val="center"/>
        <w:rPr>
          <w:rFonts w:ascii="Times New Roman" w:hAnsi="Times New Roman" w:cs="Times New Roman"/>
          <w:sz w:val="24"/>
          <w:szCs w:val="24"/>
        </w:rPr>
      </w:pPr>
      <w:r>
        <w:rPr>
          <w:rFonts w:ascii="Times New Roman" w:hAnsi="Times New Roman" w:cs="Times New Roman"/>
          <w:sz w:val="24"/>
          <w:szCs w:val="24"/>
        </w:rPr>
        <w:t>November 23, 2020</w:t>
      </w:r>
    </w:p>
    <w:p w14:paraId="135A3A66" w14:textId="77777777" w:rsidR="001914F3" w:rsidRDefault="001914F3" w:rsidP="001914F3"/>
    <w:p w14:paraId="077F10EF" w14:textId="77777777" w:rsidR="001914F3" w:rsidRDefault="001914F3" w:rsidP="001914F3"/>
    <w:p w14:paraId="30B944F1" w14:textId="77777777" w:rsidR="001914F3" w:rsidRDefault="001914F3" w:rsidP="001914F3"/>
    <w:p w14:paraId="4E969A28" w14:textId="77777777" w:rsidR="001914F3" w:rsidRDefault="001914F3" w:rsidP="001914F3"/>
    <w:p w14:paraId="02A4CAC0" w14:textId="77777777" w:rsidR="001914F3" w:rsidRDefault="001914F3" w:rsidP="001914F3"/>
    <w:p w14:paraId="0702CF8A" w14:textId="77777777" w:rsidR="001914F3" w:rsidRDefault="001914F3" w:rsidP="001914F3"/>
    <w:p w14:paraId="11E0A5EC" w14:textId="2525BE58" w:rsidR="001914F3" w:rsidRDefault="001914F3" w:rsidP="001914F3"/>
    <w:p w14:paraId="3403FE6D" w14:textId="184467E1" w:rsidR="001914F3" w:rsidRDefault="001914F3" w:rsidP="001914F3"/>
    <w:p w14:paraId="1351D2C5" w14:textId="450F939A" w:rsidR="001914F3" w:rsidRDefault="001914F3" w:rsidP="001914F3"/>
    <w:p w14:paraId="019E5217" w14:textId="77777777" w:rsidR="001914F3" w:rsidRDefault="001914F3" w:rsidP="001914F3"/>
    <w:p w14:paraId="724A0F76" w14:textId="77777777" w:rsidR="001914F3" w:rsidRDefault="001914F3" w:rsidP="001914F3"/>
    <w:p w14:paraId="1E40106D" w14:textId="77777777" w:rsidR="001914F3" w:rsidRDefault="001914F3" w:rsidP="001914F3"/>
    <w:p w14:paraId="1AC2ECB5" w14:textId="77777777" w:rsidR="001914F3" w:rsidRDefault="001914F3" w:rsidP="001914F3"/>
    <w:p w14:paraId="42FF9DB1" w14:textId="77777777" w:rsidR="001914F3" w:rsidRDefault="001914F3" w:rsidP="001914F3"/>
    <w:p w14:paraId="63516325" w14:textId="77777777" w:rsidR="001914F3" w:rsidRDefault="001914F3" w:rsidP="001914F3"/>
    <w:p w14:paraId="44556619" w14:textId="77777777" w:rsidR="001914F3" w:rsidRDefault="001914F3" w:rsidP="001914F3">
      <w:pPr>
        <w:spacing w:line="480" w:lineRule="auto"/>
        <w:rPr>
          <w:rFonts w:ascii="Times New Roman" w:hAnsi="Times New Roman" w:cs="Times New Roman"/>
          <w:sz w:val="24"/>
          <w:szCs w:val="24"/>
        </w:rPr>
      </w:pPr>
      <w:r>
        <w:tab/>
        <w:t xml:space="preserve">As the assistant to the HIM manager of Upper State Health Systems, I have collected and analyzed the concerns of our providers in which the way the coordinate care for the pharmacist, nurse and Primary Care Physician. In my report I will identify the concerns and will provide recommendation to my manager in which may help the pharmacist, nurses manager and Primary Care Physician in communicating with other providers.  As I have went through the concerns thoroughly, I will recommend the </w:t>
      </w:r>
      <w:r>
        <w:rPr>
          <w:rFonts w:ascii="Times New Roman" w:hAnsi="Times New Roman" w:cs="Times New Roman"/>
          <w:sz w:val="24"/>
          <w:szCs w:val="24"/>
        </w:rPr>
        <w:t>most beneficial system to my manager after I analyzed what the concerns are. that would be appropriate in implementing in a hospital setting or to other providers.</w:t>
      </w:r>
    </w:p>
    <w:p w14:paraId="1B3A96E4" w14:textId="77777777" w:rsidR="001914F3" w:rsidRDefault="001914F3" w:rsidP="001914F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These are roles that the pharmacist feel that they are faced with communicating in making sure they are providing coordinate care to patient’s providers. is that sometime the medications are not correctly entered into the system, or and the type and dosage are incorrect?  Also, the providers not having the same system, that able help the pharmacist identify the problems, which makes the time much more that the care of the patient is prolonged in getting medications. </w:t>
      </w:r>
    </w:p>
    <w:p w14:paraId="31BB5915" w14:textId="77777777" w:rsidR="001914F3" w:rsidRDefault="001914F3" w:rsidP="001914F3">
      <w:pPr>
        <w:spacing w:line="480" w:lineRule="auto"/>
        <w:rPr>
          <w:rFonts w:ascii="Times New Roman" w:hAnsi="Times New Roman" w:cs="Times New Roman"/>
          <w:sz w:val="24"/>
          <w:szCs w:val="24"/>
        </w:rPr>
      </w:pPr>
      <w:r>
        <w:rPr>
          <w:rFonts w:ascii="Times New Roman" w:hAnsi="Times New Roman" w:cs="Times New Roman"/>
          <w:sz w:val="24"/>
          <w:szCs w:val="24"/>
        </w:rPr>
        <w:tab/>
        <w:t>When it comes to the nurse and the roles, they  feel that they are faced with when it comes to communication with other providers, is that the notes, the patients treatment or diagnosis entered into the system may not be completed, and they may not understand what exactly the provider is recommending because of the incomplete notes. The nursing staff also need the necessary education for the systems in place that the providers, and pharmacist use to make sure the patient’s information is correct.</w:t>
      </w:r>
    </w:p>
    <w:p w14:paraId="7B555391" w14:textId="13BDED82" w:rsidR="001914F3" w:rsidRDefault="001914F3" w:rsidP="001914F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Lastly, with the primary care physician and the roles of communication that they may be faced with when it </w:t>
      </w:r>
      <w:r w:rsidR="00DA1E75">
        <w:rPr>
          <w:rFonts w:ascii="Times New Roman" w:hAnsi="Times New Roman" w:cs="Times New Roman"/>
          <w:sz w:val="24"/>
          <w:szCs w:val="24"/>
        </w:rPr>
        <w:t>comes</w:t>
      </w:r>
      <w:r>
        <w:rPr>
          <w:rFonts w:ascii="Times New Roman" w:hAnsi="Times New Roman" w:cs="Times New Roman"/>
          <w:sz w:val="24"/>
          <w:szCs w:val="24"/>
        </w:rPr>
        <w:t xml:space="preserve"> to providers is the labs results, able to  track the patients care, </w:t>
      </w:r>
      <w:r>
        <w:rPr>
          <w:rFonts w:ascii="Times New Roman" w:hAnsi="Times New Roman" w:cs="Times New Roman"/>
          <w:sz w:val="24"/>
          <w:szCs w:val="24"/>
        </w:rPr>
        <w:lastRenderedPageBreak/>
        <w:t>treatments, or diagnosis, medications, specialists or even surgeries that have been performed from other providers because of the different systems.</w:t>
      </w:r>
    </w:p>
    <w:p w14:paraId="1373D2D2" w14:textId="77777777" w:rsidR="001914F3" w:rsidRDefault="001914F3" w:rsidP="001914F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advanced technology  that would beneficial and that I would recommend after all of the concerns that I have analyzed to my manager, in order for  the pharmacist, nurse and primary care physician in coordinate care with the communication  other providers in the industry is the Healthcare Informatics, which  can be helpful and an asset in the hospital setting is because it helps the providers to be able to put in the notes needed, also track and share the patient’s information with other providers, labs, specialists, and health care entities. </w:t>
      </w:r>
      <w:proofErr w:type="spellStart"/>
      <w:r>
        <w:rPr>
          <w:rFonts w:ascii="Times New Roman" w:hAnsi="Times New Roman" w:cs="Times New Roman"/>
          <w:sz w:val="24"/>
          <w:szCs w:val="24"/>
        </w:rPr>
        <w:t>Its</w:t>
      </w:r>
      <w:proofErr w:type="spellEnd"/>
      <w:r>
        <w:rPr>
          <w:rFonts w:ascii="Times New Roman" w:hAnsi="Times New Roman" w:cs="Times New Roman"/>
          <w:sz w:val="24"/>
          <w:szCs w:val="24"/>
        </w:rPr>
        <w:t xml:space="preserve"> easy for the nursing staff to access to see what care is needed to improve the patient care.</w:t>
      </w:r>
    </w:p>
    <w:p w14:paraId="5D6B808E" w14:textId="270C3B5B" w:rsidR="001914F3" w:rsidRDefault="001914F3" w:rsidP="001914F3">
      <w:pPr>
        <w:spacing w:line="480" w:lineRule="auto"/>
        <w:rPr>
          <w:rFonts w:ascii="Times New Roman" w:hAnsi="Times New Roman" w:cs="Times New Roman"/>
          <w:sz w:val="24"/>
          <w:szCs w:val="24"/>
        </w:rPr>
      </w:pPr>
      <w:r>
        <w:rPr>
          <w:rFonts w:ascii="Times New Roman" w:hAnsi="Times New Roman" w:cs="Times New Roman"/>
          <w:sz w:val="24"/>
          <w:szCs w:val="24"/>
        </w:rPr>
        <w:tab/>
        <w:t>Healthcare Informatics will ensure that the nurse, pharmacist, and primary care physician can communicate with other providers not just with the accuracy of the data.  With data collected Healthcare Informatics can assist in providing and improving care coordination across the clinical and administrative information such as billing, payments, medical records, etc. This system can also help the accessibility of readily data and functional for improvement efforts in order to improve the quality of care for patients.</w:t>
      </w:r>
    </w:p>
    <w:p w14:paraId="1B4DE322" w14:textId="143AD4D9" w:rsidR="00084B4E" w:rsidRDefault="00084B4E" w:rsidP="001914F3">
      <w:pPr>
        <w:spacing w:line="480" w:lineRule="auto"/>
        <w:rPr>
          <w:rFonts w:ascii="Times New Roman" w:hAnsi="Times New Roman" w:cs="Times New Roman"/>
          <w:sz w:val="24"/>
          <w:szCs w:val="24"/>
        </w:rPr>
      </w:pPr>
      <w:r>
        <w:rPr>
          <w:rFonts w:ascii="Times New Roman" w:hAnsi="Times New Roman" w:cs="Times New Roman"/>
          <w:sz w:val="24"/>
          <w:szCs w:val="24"/>
        </w:rPr>
        <w:tab/>
        <w:t>Below is a table of the concerns and recommendation</w:t>
      </w:r>
      <w:r w:rsidR="000161E8">
        <w:rPr>
          <w:rFonts w:ascii="Times New Roman" w:hAnsi="Times New Roman" w:cs="Times New Roman"/>
          <w:sz w:val="24"/>
          <w:szCs w:val="24"/>
        </w:rPr>
        <w:t>s</w:t>
      </w:r>
      <w:r>
        <w:rPr>
          <w:rFonts w:ascii="Times New Roman" w:hAnsi="Times New Roman" w:cs="Times New Roman"/>
          <w:sz w:val="24"/>
          <w:szCs w:val="24"/>
        </w:rPr>
        <w:t xml:space="preserve"> list </w:t>
      </w:r>
      <w:r w:rsidR="000161E8">
        <w:rPr>
          <w:rFonts w:ascii="Times New Roman" w:hAnsi="Times New Roman" w:cs="Times New Roman"/>
          <w:sz w:val="24"/>
          <w:szCs w:val="24"/>
        </w:rPr>
        <w:t>from the</w:t>
      </w:r>
      <w:r>
        <w:rPr>
          <w:rFonts w:ascii="Times New Roman" w:hAnsi="Times New Roman" w:cs="Times New Roman"/>
          <w:sz w:val="24"/>
          <w:szCs w:val="24"/>
        </w:rPr>
        <w:t xml:space="preserve"> pharmacist, </w:t>
      </w:r>
      <w:r w:rsidR="00997F80">
        <w:rPr>
          <w:rFonts w:ascii="Times New Roman" w:hAnsi="Times New Roman" w:cs="Times New Roman"/>
          <w:sz w:val="24"/>
          <w:szCs w:val="24"/>
        </w:rPr>
        <w:t>nurse, and providers</w:t>
      </w:r>
      <w:r w:rsidR="00A12DF5">
        <w:rPr>
          <w:rFonts w:ascii="Times New Roman" w:hAnsi="Times New Roman" w:cs="Times New Roman"/>
          <w:sz w:val="24"/>
          <w:szCs w:val="24"/>
        </w:rPr>
        <w:t xml:space="preserve"> from our facility</w:t>
      </w:r>
      <w:r w:rsidR="00420630">
        <w:rPr>
          <w:rFonts w:ascii="Times New Roman" w:hAnsi="Times New Roman" w:cs="Times New Roman"/>
          <w:sz w:val="24"/>
          <w:szCs w:val="24"/>
        </w:rPr>
        <w:t xml:space="preserve">, and </w:t>
      </w:r>
      <w:r w:rsidR="00997F80">
        <w:rPr>
          <w:rFonts w:ascii="Times New Roman" w:hAnsi="Times New Roman" w:cs="Times New Roman"/>
          <w:sz w:val="24"/>
          <w:szCs w:val="24"/>
        </w:rPr>
        <w:t xml:space="preserve">how </w:t>
      </w:r>
      <w:r w:rsidR="00420630">
        <w:rPr>
          <w:rFonts w:ascii="Times New Roman" w:hAnsi="Times New Roman" w:cs="Times New Roman"/>
          <w:sz w:val="24"/>
          <w:szCs w:val="24"/>
        </w:rPr>
        <w:t xml:space="preserve">when it comes to </w:t>
      </w:r>
      <w:r w:rsidR="00997F80">
        <w:rPr>
          <w:rFonts w:ascii="Times New Roman" w:hAnsi="Times New Roman" w:cs="Times New Roman"/>
          <w:sz w:val="24"/>
          <w:szCs w:val="24"/>
        </w:rPr>
        <w:t xml:space="preserve">the health information </w:t>
      </w:r>
      <w:r w:rsidR="00C45A80">
        <w:rPr>
          <w:rFonts w:ascii="Times New Roman" w:hAnsi="Times New Roman" w:cs="Times New Roman"/>
          <w:sz w:val="24"/>
          <w:szCs w:val="24"/>
        </w:rPr>
        <w:t>systems in communication</w:t>
      </w:r>
      <w:r w:rsidR="00420630">
        <w:rPr>
          <w:rFonts w:ascii="Times New Roman" w:hAnsi="Times New Roman" w:cs="Times New Roman"/>
          <w:sz w:val="24"/>
          <w:szCs w:val="24"/>
        </w:rPr>
        <w:t xml:space="preserve"> between them all</w:t>
      </w:r>
      <w:r w:rsidR="00833ECC">
        <w:rPr>
          <w:rFonts w:ascii="Times New Roman" w:hAnsi="Times New Roman" w:cs="Times New Roman"/>
          <w:sz w:val="24"/>
          <w:szCs w:val="24"/>
        </w:rPr>
        <w:t>, and how is can make a better process if implemented.</w:t>
      </w:r>
    </w:p>
    <w:p w14:paraId="2EA479A6" w14:textId="386038C1" w:rsidR="0071795A" w:rsidRDefault="0071795A" w:rsidP="001914F3">
      <w:pPr>
        <w:spacing w:line="480" w:lineRule="auto"/>
        <w:rPr>
          <w:rFonts w:ascii="Times New Roman" w:hAnsi="Times New Roman" w:cs="Times New Roman"/>
          <w:sz w:val="24"/>
          <w:szCs w:val="24"/>
        </w:rPr>
      </w:pPr>
    </w:p>
    <w:p w14:paraId="5E6E266B" w14:textId="42C4BCB3" w:rsidR="00833ECC" w:rsidRDefault="00833ECC" w:rsidP="001914F3">
      <w:pPr>
        <w:spacing w:line="480" w:lineRule="auto"/>
        <w:rPr>
          <w:rFonts w:ascii="Times New Roman" w:hAnsi="Times New Roman" w:cs="Times New Roman"/>
          <w:sz w:val="24"/>
          <w:szCs w:val="24"/>
        </w:rPr>
      </w:pPr>
    </w:p>
    <w:p w14:paraId="1087F31A" w14:textId="77777777" w:rsidR="00833ECC" w:rsidRDefault="00833ECC" w:rsidP="001914F3">
      <w:pPr>
        <w:spacing w:line="48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2674"/>
        <w:gridCol w:w="3290"/>
        <w:gridCol w:w="3386"/>
      </w:tblGrid>
      <w:tr w:rsidR="0067065D" w:rsidRPr="007D791C" w14:paraId="1E4DA754" w14:textId="77777777" w:rsidTr="00F749CE">
        <w:trPr>
          <w:trHeight w:val="286"/>
        </w:trPr>
        <w:tc>
          <w:tcPr>
            <w:tcW w:w="3573" w:type="dxa"/>
          </w:tcPr>
          <w:p w14:paraId="48A2E2F5" w14:textId="77777777" w:rsidR="0067065D" w:rsidRPr="007D791C" w:rsidRDefault="0067065D" w:rsidP="00F749CE">
            <w:pPr>
              <w:rPr>
                <w:rFonts w:ascii="Book Antiqua" w:hAnsi="Book Antiqua"/>
                <w:b/>
                <w:color w:val="000000" w:themeColor="text1"/>
                <w:sz w:val="24"/>
                <w:szCs w:val="24"/>
              </w:rPr>
            </w:pPr>
            <w:r w:rsidRPr="007D791C">
              <w:rPr>
                <w:rFonts w:ascii="Book Antiqua" w:hAnsi="Book Antiqua"/>
                <w:b/>
                <w:color w:val="000000" w:themeColor="text1"/>
                <w:sz w:val="24"/>
                <w:szCs w:val="24"/>
              </w:rPr>
              <w:lastRenderedPageBreak/>
              <w:t>Provider</w:t>
            </w:r>
          </w:p>
        </w:tc>
        <w:tc>
          <w:tcPr>
            <w:tcW w:w="3574" w:type="dxa"/>
          </w:tcPr>
          <w:p w14:paraId="2BE9A4C6" w14:textId="77777777" w:rsidR="0067065D" w:rsidRPr="007D791C" w:rsidRDefault="0067065D" w:rsidP="00F749CE">
            <w:pPr>
              <w:rPr>
                <w:rFonts w:ascii="Book Antiqua" w:hAnsi="Book Antiqua"/>
                <w:b/>
                <w:color w:val="000000" w:themeColor="text1"/>
                <w:sz w:val="24"/>
                <w:szCs w:val="24"/>
              </w:rPr>
            </w:pPr>
            <w:r w:rsidRPr="007D791C">
              <w:rPr>
                <w:rFonts w:ascii="Book Antiqua" w:hAnsi="Book Antiqua"/>
                <w:b/>
                <w:color w:val="000000" w:themeColor="text1"/>
                <w:sz w:val="24"/>
                <w:szCs w:val="24"/>
              </w:rPr>
              <w:t>Concerns</w:t>
            </w:r>
          </w:p>
        </w:tc>
        <w:tc>
          <w:tcPr>
            <w:tcW w:w="3574" w:type="dxa"/>
          </w:tcPr>
          <w:p w14:paraId="3D631C9E" w14:textId="77777777" w:rsidR="0067065D" w:rsidRPr="007D791C" w:rsidRDefault="0067065D" w:rsidP="00F749CE">
            <w:pPr>
              <w:rPr>
                <w:rFonts w:ascii="Book Antiqua" w:hAnsi="Book Antiqua"/>
                <w:b/>
                <w:color w:val="000000" w:themeColor="text1"/>
                <w:sz w:val="24"/>
                <w:szCs w:val="24"/>
              </w:rPr>
            </w:pPr>
            <w:r w:rsidRPr="007D791C">
              <w:rPr>
                <w:rFonts w:ascii="Book Antiqua" w:hAnsi="Book Antiqua"/>
                <w:b/>
                <w:color w:val="000000" w:themeColor="text1"/>
                <w:sz w:val="24"/>
                <w:szCs w:val="24"/>
              </w:rPr>
              <w:t>Recommendation</w:t>
            </w:r>
          </w:p>
        </w:tc>
      </w:tr>
      <w:tr w:rsidR="0067065D" w:rsidRPr="007D791C" w14:paraId="24471374" w14:textId="77777777" w:rsidTr="00F749CE">
        <w:trPr>
          <w:trHeight w:val="4733"/>
        </w:trPr>
        <w:tc>
          <w:tcPr>
            <w:tcW w:w="3573" w:type="dxa"/>
          </w:tcPr>
          <w:p w14:paraId="2418F166" w14:textId="77777777" w:rsidR="0067065D" w:rsidRPr="007D791C" w:rsidRDefault="0067065D" w:rsidP="00F749CE">
            <w:pPr>
              <w:rPr>
                <w:rFonts w:ascii="Book Antiqua" w:hAnsi="Book Antiqua"/>
                <w:color w:val="000000" w:themeColor="text1"/>
                <w:sz w:val="24"/>
                <w:szCs w:val="24"/>
              </w:rPr>
            </w:pPr>
            <w:r w:rsidRPr="007D791C">
              <w:rPr>
                <w:rFonts w:ascii="Book Antiqua" w:hAnsi="Book Antiqua"/>
                <w:color w:val="000000" w:themeColor="text1"/>
                <w:sz w:val="24"/>
                <w:szCs w:val="24"/>
              </w:rPr>
              <w:t>Pharmacist</w:t>
            </w:r>
          </w:p>
        </w:tc>
        <w:tc>
          <w:tcPr>
            <w:tcW w:w="3574" w:type="dxa"/>
          </w:tcPr>
          <w:p w14:paraId="6BF18C27" w14:textId="77777777" w:rsidR="0067065D" w:rsidRDefault="0067065D" w:rsidP="00F749CE">
            <w:pPr>
              <w:pStyle w:val="ListParagraph"/>
              <w:numPr>
                <w:ilvl w:val="0"/>
                <w:numId w:val="1"/>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Pharmacist using a system that is not compatible to the hospitals/primary care physician’s office.</w:t>
            </w:r>
          </w:p>
          <w:p w14:paraId="2C9A938E" w14:textId="77777777" w:rsidR="0067065D" w:rsidRDefault="0067065D" w:rsidP="00F749CE">
            <w:pPr>
              <w:pStyle w:val="ListParagraph"/>
              <w:numPr>
                <w:ilvl w:val="0"/>
                <w:numId w:val="1"/>
              </w:num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Not having the patient correct information for medications/dosage.</w:t>
            </w:r>
          </w:p>
          <w:p w14:paraId="411B6AE7" w14:textId="77777777" w:rsidR="0067065D" w:rsidRPr="00A34CC7" w:rsidRDefault="0067065D" w:rsidP="00F749CE">
            <w:pPr>
              <w:pStyle w:val="ListParagrap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p>
        </w:tc>
        <w:tc>
          <w:tcPr>
            <w:tcW w:w="3574" w:type="dxa"/>
          </w:tcPr>
          <w:p w14:paraId="53E10239" w14:textId="77777777" w:rsidR="0067065D" w:rsidRDefault="0067065D" w:rsidP="00F749CE">
            <w:pPr>
              <w:pStyle w:val="ListParagraph"/>
              <w:numPr>
                <w:ilvl w:val="0"/>
                <w:numId w:val="1"/>
              </w:numPr>
              <w:rPr>
                <w:rFonts w:ascii="Book Antiqua" w:hAnsi="Book Antiqua"/>
                <w:color w:val="000000" w:themeColor="text1"/>
                <w:sz w:val="24"/>
                <w:szCs w:val="24"/>
              </w:rPr>
            </w:pPr>
            <w:r>
              <w:rPr>
                <w:rFonts w:ascii="Book Antiqua" w:hAnsi="Book Antiqua"/>
                <w:color w:val="000000" w:themeColor="text1"/>
                <w:sz w:val="24"/>
                <w:szCs w:val="24"/>
              </w:rPr>
              <w:t>Pharmacist/Drug stores making sure they have the correct patient information and insurance information before filling a prescription.</w:t>
            </w:r>
          </w:p>
          <w:p w14:paraId="7A1F2A88" w14:textId="77777777" w:rsidR="0067065D" w:rsidRDefault="0067065D" w:rsidP="00F749CE">
            <w:pPr>
              <w:pStyle w:val="ListParagraph"/>
              <w:numPr>
                <w:ilvl w:val="0"/>
                <w:numId w:val="1"/>
              </w:numPr>
              <w:rPr>
                <w:rFonts w:ascii="Book Antiqua" w:hAnsi="Book Antiqua"/>
                <w:color w:val="000000" w:themeColor="text1"/>
                <w:sz w:val="24"/>
                <w:szCs w:val="24"/>
              </w:rPr>
            </w:pPr>
            <w:r>
              <w:rPr>
                <w:rFonts w:ascii="Book Antiqua" w:hAnsi="Book Antiqua"/>
                <w:color w:val="000000" w:themeColor="text1"/>
                <w:sz w:val="24"/>
                <w:szCs w:val="24"/>
              </w:rPr>
              <w:t>Contacting the Primary Care physicians if unsure about medications/dosage</w:t>
            </w:r>
          </w:p>
          <w:p w14:paraId="18AF9DD8" w14:textId="77777777" w:rsidR="0067065D" w:rsidRPr="0018553A" w:rsidRDefault="0067065D" w:rsidP="00F749CE">
            <w:pPr>
              <w:ind w:left="360"/>
              <w:rPr>
                <w:rFonts w:ascii="Book Antiqua" w:hAnsi="Book Antiqua"/>
                <w:color w:val="000000" w:themeColor="text1"/>
                <w:sz w:val="24"/>
                <w:szCs w:val="24"/>
              </w:rPr>
            </w:pPr>
          </w:p>
        </w:tc>
      </w:tr>
      <w:tr w:rsidR="0067065D" w:rsidRPr="007D791C" w14:paraId="40483A6F" w14:textId="77777777" w:rsidTr="00F749CE">
        <w:trPr>
          <w:trHeight w:val="3071"/>
        </w:trPr>
        <w:tc>
          <w:tcPr>
            <w:tcW w:w="3573" w:type="dxa"/>
          </w:tcPr>
          <w:p w14:paraId="55C21484" w14:textId="77777777" w:rsidR="0067065D" w:rsidRPr="007D791C" w:rsidRDefault="0067065D" w:rsidP="00F749CE">
            <w:pPr>
              <w:rPr>
                <w:rFonts w:ascii="Book Antiqua" w:hAnsi="Book Antiqua"/>
                <w:color w:val="000000" w:themeColor="text1"/>
                <w:sz w:val="24"/>
                <w:szCs w:val="24"/>
              </w:rPr>
            </w:pPr>
            <w:r w:rsidRPr="007D791C">
              <w:rPr>
                <w:rFonts w:ascii="Book Antiqua" w:hAnsi="Book Antiqua"/>
                <w:color w:val="000000" w:themeColor="text1"/>
                <w:sz w:val="24"/>
                <w:szCs w:val="24"/>
              </w:rPr>
              <w:t>Nursing Manager</w:t>
            </w:r>
          </w:p>
        </w:tc>
        <w:tc>
          <w:tcPr>
            <w:tcW w:w="3574" w:type="dxa"/>
          </w:tcPr>
          <w:p w14:paraId="119A01D2" w14:textId="77777777" w:rsidR="0067065D" w:rsidRDefault="0067065D" w:rsidP="00F749CE">
            <w:pPr>
              <w:pStyle w:val="ListParagraph"/>
              <w:numPr>
                <w:ilvl w:val="0"/>
                <w:numId w:val="2"/>
              </w:numPr>
              <w:rPr>
                <w:rFonts w:ascii="Book Antiqua" w:hAnsi="Book Antiqua"/>
                <w:color w:val="000000" w:themeColor="text1"/>
                <w:sz w:val="24"/>
                <w:szCs w:val="24"/>
              </w:rPr>
            </w:pPr>
            <w:r>
              <w:rPr>
                <w:rFonts w:ascii="Book Antiqua" w:hAnsi="Book Antiqua"/>
                <w:color w:val="000000" w:themeColor="text1"/>
                <w:sz w:val="24"/>
                <w:szCs w:val="24"/>
              </w:rPr>
              <w:t>Patient information will not be updated, or input correctly, due to physician notes not being clear or medication are not correct</w:t>
            </w:r>
          </w:p>
          <w:p w14:paraId="5C447E0C" w14:textId="77777777" w:rsidR="0067065D" w:rsidRPr="00D67212" w:rsidRDefault="0067065D" w:rsidP="00F749CE">
            <w:pPr>
              <w:pStyle w:val="ListParagraph"/>
              <w:numPr>
                <w:ilvl w:val="0"/>
                <w:numId w:val="2"/>
              </w:numPr>
              <w:rPr>
                <w:rFonts w:ascii="Book Antiqua" w:hAnsi="Book Antiqua"/>
                <w:color w:val="000000" w:themeColor="text1"/>
                <w:sz w:val="24"/>
                <w:szCs w:val="24"/>
              </w:rPr>
            </w:pPr>
            <w:r>
              <w:rPr>
                <w:rFonts w:ascii="Book Antiqua" w:hAnsi="Book Antiqua"/>
                <w:color w:val="000000" w:themeColor="text1"/>
                <w:sz w:val="24"/>
                <w:szCs w:val="24"/>
              </w:rPr>
              <w:t>Nurses having the access to patients charts in a timely manner so that any questions can be addressed providers about treatments</w:t>
            </w:r>
          </w:p>
        </w:tc>
        <w:tc>
          <w:tcPr>
            <w:tcW w:w="3574" w:type="dxa"/>
          </w:tcPr>
          <w:p w14:paraId="4AA48B5E" w14:textId="77777777" w:rsidR="0067065D" w:rsidRDefault="0067065D" w:rsidP="00F749CE">
            <w:pPr>
              <w:pStyle w:val="ListParagraph"/>
              <w:numPr>
                <w:ilvl w:val="0"/>
                <w:numId w:val="2"/>
              </w:numPr>
              <w:rPr>
                <w:rFonts w:ascii="Book Antiqua" w:hAnsi="Book Antiqua"/>
                <w:color w:val="000000" w:themeColor="text1"/>
                <w:sz w:val="24"/>
                <w:szCs w:val="24"/>
              </w:rPr>
            </w:pPr>
            <w:r>
              <w:rPr>
                <w:rFonts w:ascii="Book Antiqua" w:hAnsi="Book Antiqua"/>
                <w:color w:val="000000" w:themeColor="text1"/>
                <w:sz w:val="24"/>
                <w:szCs w:val="24"/>
              </w:rPr>
              <w:t xml:space="preserve">Daily huddle to see what concerns nursing staff has with patients, and or things the physician’s need to know in order to provide the proper care for patient’s </w:t>
            </w:r>
          </w:p>
          <w:p w14:paraId="25837C67" w14:textId="77777777" w:rsidR="0067065D" w:rsidRPr="002B0344" w:rsidRDefault="0067065D" w:rsidP="00F749CE">
            <w:pPr>
              <w:pStyle w:val="ListParagraph"/>
              <w:numPr>
                <w:ilvl w:val="0"/>
                <w:numId w:val="2"/>
              </w:numPr>
              <w:rPr>
                <w:rFonts w:ascii="Book Antiqua" w:hAnsi="Book Antiqua"/>
                <w:color w:val="000000" w:themeColor="text1"/>
                <w:sz w:val="24"/>
                <w:szCs w:val="24"/>
              </w:rPr>
            </w:pPr>
            <w:r>
              <w:rPr>
                <w:rFonts w:ascii="Book Antiqua" w:hAnsi="Book Antiqua"/>
                <w:color w:val="000000" w:themeColor="text1"/>
                <w:sz w:val="24"/>
                <w:szCs w:val="24"/>
              </w:rPr>
              <w:t>Making sure nurses is putting in the notes and documenting correct for the physicians to follow-up with patients.</w:t>
            </w:r>
          </w:p>
        </w:tc>
      </w:tr>
      <w:tr w:rsidR="0067065D" w:rsidRPr="007D791C" w14:paraId="2D42B76D" w14:textId="77777777" w:rsidTr="00F749CE">
        <w:trPr>
          <w:trHeight w:val="3615"/>
        </w:trPr>
        <w:tc>
          <w:tcPr>
            <w:tcW w:w="3573" w:type="dxa"/>
          </w:tcPr>
          <w:p w14:paraId="2DF684F3" w14:textId="77777777" w:rsidR="0067065D" w:rsidRPr="007D791C" w:rsidRDefault="0067065D" w:rsidP="00F749CE">
            <w:pPr>
              <w:rPr>
                <w:rFonts w:ascii="Book Antiqua" w:hAnsi="Book Antiqua"/>
                <w:color w:val="000000" w:themeColor="text1"/>
                <w:sz w:val="24"/>
                <w:szCs w:val="24"/>
              </w:rPr>
            </w:pPr>
            <w:r w:rsidRPr="007D791C">
              <w:rPr>
                <w:rFonts w:ascii="Book Antiqua" w:hAnsi="Book Antiqua"/>
                <w:color w:val="000000" w:themeColor="text1"/>
                <w:sz w:val="24"/>
                <w:szCs w:val="24"/>
              </w:rPr>
              <w:t>Primary Care Provider</w:t>
            </w:r>
          </w:p>
        </w:tc>
        <w:tc>
          <w:tcPr>
            <w:tcW w:w="3574" w:type="dxa"/>
          </w:tcPr>
          <w:p w14:paraId="655722D6" w14:textId="77777777" w:rsidR="0067065D" w:rsidRPr="00637A4E" w:rsidRDefault="0067065D" w:rsidP="00F749CE">
            <w:pPr>
              <w:rPr>
                <w:rFonts w:ascii="Book Antiqua" w:hAnsi="Book Antiqua"/>
                <w:color w:val="000000" w:themeColor="text1"/>
                <w:sz w:val="24"/>
                <w:szCs w:val="24"/>
              </w:rPr>
            </w:pPr>
            <w:r w:rsidRPr="00637A4E">
              <w:rPr>
                <w:rFonts w:ascii="Book Antiqua" w:hAnsi="Book Antiqua"/>
                <w:color w:val="000000" w:themeColor="text1"/>
                <w:sz w:val="24"/>
                <w:szCs w:val="24"/>
              </w:rPr>
              <w:t>.</w:t>
            </w:r>
          </w:p>
          <w:p w14:paraId="5AE04D4C" w14:textId="77777777" w:rsidR="0067065D" w:rsidRDefault="0067065D" w:rsidP="00F749CE">
            <w:pPr>
              <w:pStyle w:val="ListParagraph"/>
              <w:numPr>
                <w:ilvl w:val="0"/>
                <w:numId w:val="3"/>
              </w:numPr>
              <w:rPr>
                <w:rFonts w:ascii="Book Antiqua" w:hAnsi="Book Antiqua"/>
                <w:color w:val="000000" w:themeColor="text1"/>
                <w:sz w:val="24"/>
                <w:szCs w:val="24"/>
              </w:rPr>
            </w:pPr>
            <w:r>
              <w:rPr>
                <w:rFonts w:ascii="Book Antiqua" w:hAnsi="Book Antiqua"/>
                <w:color w:val="000000" w:themeColor="text1"/>
                <w:sz w:val="24"/>
                <w:szCs w:val="24"/>
              </w:rPr>
              <w:t>That patient information is correct and updated.</w:t>
            </w:r>
          </w:p>
          <w:p w14:paraId="6A02497A" w14:textId="77777777" w:rsidR="0067065D" w:rsidRPr="00052A33" w:rsidRDefault="0067065D" w:rsidP="00F749CE">
            <w:pPr>
              <w:pStyle w:val="ListParagraph"/>
              <w:numPr>
                <w:ilvl w:val="0"/>
                <w:numId w:val="3"/>
              </w:numPr>
              <w:rPr>
                <w:rFonts w:ascii="Book Antiqua" w:hAnsi="Book Antiqua"/>
                <w:color w:val="000000" w:themeColor="text1"/>
                <w:sz w:val="24"/>
                <w:szCs w:val="24"/>
              </w:rPr>
            </w:pPr>
            <w:r>
              <w:rPr>
                <w:rFonts w:ascii="Book Antiqua" w:hAnsi="Book Antiqua"/>
                <w:color w:val="000000" w:themeColor="text1"/>
                <w:sz w:val="24"/>
                <w:szCs w:val="24"/>
              </w:rPr>
              <w:t xml:space="preserve">Pharmacist not getting prescriptions in a timely manner. </w:t>
            </w:r>
          </w:p>
        </w:tc>
        <w:tc>
          <w:tcPr>
            <w:tcW w:w="3574" w:type="dxa"/>
          </w:tcPr>
          <w:p w14:paraId="74C9CA99" w14:textId="77777777" w:rsidR="0067065D" w:rsidRDefault="0067065D" w:rsidP="00F749CE">
            <w:pPr>
              <w:pStyle w:val="ListParagraph"/>
              <w:numPr>
                <w:ilvl w:val="0"/>
                <w:numId w:val="3"/>
              </w:numPr>
              <w:rPr>
                <w:rFonts w:ascii="Book Antiqua" w:hAnsi="Book Antiqua"/>
                <w:color w:val="000000" w:themeColor="text1"/>
                <w:sz w:val="24"/>
                <w:szCs w:val="24"/>
              </w:rPr>
            </w:pPr>
            <w:r>
              <w:rPr>
                <w:rFonts w:ascii="Book Antiqua" w:hAnsi="Book Antiqua"/>
                <w:color w:val="000000" w:themeColor="text1"/>
                <w:sz w:val="24"/>
                <w:szCs w:val="24"/>
              </w:rPr>
              <w:t>Communicate in a timely manner to the nurses, and or patients, and pharmacy if there’s any issues.</w:t>
            </w:r>
          </w:p>
          <w:p w14:paraId="7C6E4464" w14:textId="77777777" w:rsidR="0067065D" w:rsidRPr="00F776AF" w:rsidRDefault="0067065D" w:rsidP="00F749CE">
            <w:pPr>
              <w:pStyle w:val="ListParagraph"/>
              <w:numPr>
                <w:ilvl w:val="0"/>
                <w:numId w:val="3"/>
              </w:numPr>
              <w:rPr>
                <w:rFonts w:ascii="Book Antiqua" w:hAnsi="Book Antiqua"/>
                <w:color w:val="000000" w:themeColor="text1"/>
                <w:sz w:val="24"/>
                <w:szCs w:val="24"/>
              </w:rPr>
            </w:pPr>
            <w:r>
              <w:rPr>
                <w:rFonts w:ascii="Book Antiqua" w:hAnsi="Book Antiqua"/>
                <w:color w:val="000000" w:themeColor="text1"/>
                <w:sz w:val="24"/>
                <w:szCs w:val="24"/>
              </w:rPr>
              <w:t xml:space="preserve"> the system being used in the office/hospital is compatible for other specialists, healthcare facilities and pharmacies</w:t>
            </w:r>
          </w:p>
        </w:tc>
      </w:tr>
    </w:tbl>
    <w:p w14:paraId="73839741" w14:textId="4E33FF30" w:rsidR="0067065D" w:rsidRDefault="0067065D" w:rsidP="0067065D"/>
    <w:p w14:paraId="3BD1C248" w14:textId="77777777" w:rsidR="00833ECC" w:rsidRDefault="00833ECC" w:rsidP="0067065D"/>
    <w:p w14:paraId="1A4E7D78" w14:textId="77777777" w:rsidR="0067065D" w:rsidRDefault="0067065D" w:rsidP="0067065D"/>
    <w:p w14:paraId="50302AF3" w14:textId="77777777" w:rsidR="0067065D" w:rsidRDefault="0067065D" w:rsidP="0067065D"/>
    <w:p w14:paraId="62EC9B9E" w14:textId="77777777" w:rsidR="0067065D" w:rsidRDefault="0067065D" w:rsidP="0067065D"/>
    <w:p w14:paraId="67972FB2" w14:textId="2E0DA15F" w:rsidR="001914F3" w:rsidRDefault="001914F3" w:rsidP="001914F3">
      <w:pPr>
        <w:spacing w:line="480" w:lineRule="auto"/>
        <w:rPr>
          <w:rFonts w:ascii="Times New Roman" w:hAnsi="Times New Roman" w:cs="Times New Roman"/>
          <w:sz w:val="24"/>
          <w:szCs w:val="24"/>
        </w:rPr>
      </w:pPr>
    </w:p>
    <w:p w14:paraId="5BF48DF4" w14:textId="4FF6BEAE" w:rsidR="001914F3" w:rsidRDefault="001914F3" w:rsidP="001914F3">
      <w:pPr>
        <w:spacing w:line="480" w:lineRule="auto"/>
        <w:rPr>
          <w:rFonts w:ascii="Times New Roman" w:hAnsi="Times New Roman" w:cs="Times New Roman"/>
          <w:sz w:val="24"/>
          <w:szCs w:val="24"/>
        </w:rPr>
      </w:pPr>
    </w:p>
    <w:p w14:paraId="47FDE869" w14:textId="77777777" w:rsidR="001914F3" w:rsidRDefault="001914F3" w:rsidP="001914F3">
      <w:pPr>
        <w:spacing w:line="480" w:lineRule="auto"/>
        <w:rPr>
          <w:rFonts w:ascii="Times New Roman" w:hAnsi="Times New Roman" w:cs="Times New Roman"/>
          <w:sz w:val="24"/>
          <w:szCs w:val="24"/>
        </w:rPr>
      </w:pPr>
    </w:p>
    <w:p w14:paraId="002F9F42" w14:textId="77777777" w:rsidR="001914F3" w:rsidRPr="00C6552B" w:rsidRDefault="001914F3" w:rsidP="001914F3">
      <w:pPr>
        <w:spacing w:line="480" w:lineRule="auto"/>
        <w:rPr>
          <w:rFonts w:ascii="Times New Roman" w:hAnsi="Times New Roman" w:cs="Times New Roman"/>
          <w:sz w:val="24"/>
          <w:szCs w:val="24"/>
        </w:rPr>
      </w:pPr>
      <w:r>
        <w:rPr>
          <w:rFonts w:ascii="Times New Roman" w:hAnsi="Times New Roman" w:cs="Times New Roman"/>
          <w:sz w:val="24"/>
          <w:szCs w:val="24"/>
        </w:rPr>
        <w:tab/>
      </w:r>
    </w:p>
    <w:p w14:paraId="3DFD4805" w14:textId="77777777" w:rsidR="001914F3" w:rsidRDefault="001914F3" w:rsidP="001914F3">
      <w:pPr>
        <w:spacing w:line="480" w:lineRule="auto"/>
      </w:pPr>
      <w:r>
        <w:tab/>
      </w:r>
    </w:p>
    <w:p w14:paraId="38C0C5A1" w14:textId="77777777" w:rsidR="001914F3" w:rsidRDefault="001914F3" w:rsidP="001914F3"/>
    <w:p w14:paraId="566A833C" w14:textId="77777777" w:rsidR="001914F3" w:rsidRDefault="001914F3" w:rsidP="001914F3"/>
    <w:p w14:paraId="4F397527" w14:textId="77777777" w:rsidR="001914F3" w:rsidRDefault="001914F3" w:rsidP="001914F3"/>
    <w:p w14:paraId="6A5049A2" w14:textId="77777777" w:rsidR="001914F3" w:rsidRDefault="001914F3" w:rsidP="001914F3"/>
    <w:p w14:paraId="7FAD6993" w14:textId="77777777" w:rsidR="001914F3" w:rsidRDefault="001914F3"/>
    <w:sectPr w:rsidR="001914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841AE5"/>
    <w:multiLevelType w:val="hybridMultilevel"/>
    <w:tmpl w:val="849A9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E76ED5"/>
    <w:multiLevelType w:val="hybridMultilevel"/>
    <w:tmpl w:val="D64E30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B10328B"/>
    <w:multiLevelType w:val="hybridMultilevel"/>
    <w:tmpl w:val="3F365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6C6D"/>
    <w:rsid w:val="000161E8"/>
    <w:rsid w:val="00084B4E"/>
    <w:rsid w:val="001914F3"/>
    <w:rsid w:val="00376341"/>
    <w:rsid w:val="00376C6D"/>
    <w:rsid w:val="00420630"/>
    <w:rsid w:val="0067065D"/>
    <w:rsid w:val="00683B06"/>
    <w:rsid w:val="0071795A"/>
    <w:rsid w:val="007E1471"/>
    <w:rsid w:val="00833ECC"/>
    <w:rsid w:val="00997F80"/>
    <w:rsid w:val="00A12DF5"/>
    <w:rsid w:val="00C45A80"/>
    <w:rsid w:val="00DA1E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FCC31"/>
  <w15:chartTrackingRefBased/>
  <w15:docId w15:val="{AC08DF21-3A0D-454A-B602-77937FECB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14F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706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706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736</Words>
  <Characters>4198</Characters>
  <Application>Microsoft Office Word</Application>
  <DocSecurity>0</DocSecurity>
  <Lines>34</Lines>
  <Paragraphs>9</Paragraphs>
  <ScaleCrop>false</ScaleCrop>
  <Company/>
  <LinksUpToDate>false</LinksUpToDate>
  <CharactersWithSpaces>4925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hicks</dc:creator>
  <cp:keywords/>
  <dc:description/>
  <cp:lastModifiedBy>sherry hicks</cp:lastModifiedBy>
  <cp:revision>14</cp:revision>
  <dcterms:created xsi:type="dcterms:W3CDTF">2020-11-26T08:03:00Z</dcterms:created>
  <dcterms:modified xsi:type="dcterms:W3CDTF">2020-12-07T07:20:00Z</dcterms:modified>
</cp:coreProperties>
</file>