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57C22" w14:textId="77777777" w:rsidR="00617060" w:rsidRPr="006F6583" w:rsidRDefault="00BF3623" w:rsidP="00921D2D">
      <w:pPr>
        <w:rPr>
          <w:rFonts w:ascii="Book Antiqua" w:hAnsi="Book Antiqua" w:cs="Times New Roman"/>
          <w:b/>
          <w:sz w:val="24"/>
          <w:szCs w:val="24"/>
        </w:rPr>
      </w:pPr>
      <w:r w:rsidRPr="009F1FAA">
        <w:rPr>
          <w:rFonts w:ascii="Book Antiqua" w:hAnsi="Book Antiqua"/>
          <w:noProof/>
        </w:rPr>
        <w:drawing>
          <wp:anchor distT="0" distB="0" distL="114300" distR="114300" simplePos="0" relativeHeight="251659264" behindDoc="0" locked="0" layoutInCell="1" allowOverlap="1" wp14:anchorId="63068CC3" wp14:editId="0D52F0C8">
            <wp:simplePos x="0" y="0"/>
            <wp:positionH relativeFrom="margin">
              <wp:align>center</wp:align>
            </wp:positionH>
            <wp:positionV relativeFrom="page">
              <wp:posOffset>394639</wp:posOffset>
            </wp:positionV>
            <wp:extent cx="2623820" cy="383540"/>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820" cy="383540"/>
                    </a:xfrm>
                    <a:prstGeom prst="rect">
                      <a:avLst/>
                    </a:prstGeom>
                  </pic:spPr>
                </pic:pic>
              </a:graphicData>
            </a:graphic>
            <wp14:sizeRelH relativeFrom="page">
              <wp14:pctWidth>0</wp14:pctWidth>
            </wp14:sizeRelH>
            <wp14:sizeRelV relativeFrom="page">
              <wp14:pctHeight>0</wp14:pctHeight>
            </wp14:sizeRelV>
          </wp:anchor>
        </w:drawing>
      </w:r>
    </w:p>
    <w:p w14:paraId="2DAD54DF" w14:textId="2AE88684" w:rsidR="00076FF4" w:rsidRDefault="00617060" w:rsidP="00921D2D">
      <w:pPr>
        <w:rPr>
          <w:rFonts w:ascii="Book Antiqua" w:hAnsi="Book Antiqua" w:cs="Times New Roman"/>
          <w:sz w:val="24"/>
          <w:szCs w:val="24"/>
        </w:rPr>
      </w:pPr>
      <w:r w:rsidRPr="006F6583">
        <w:rPr>
          <w:rFonts w:ascii="Book Antiqua" w:hAnsi="Book Antiqua" w:cs="Times New Roman"/>
          <w:b/>
          <w:sz w:val="24"/>
          <w:szCs w:val="24"/>
        </w:rPr>
        <w:t>Name</w:t>
      </w:r>
      <w:r w:rsidR="00921D2D" w:rsidRPr="006F6583">
        <w:rPr>
          <w:rFonts w:ascii="Book Antiqua" w:hAnsi="Book Antiqua" w:cs="Times New Roman"/>
          <w:sz w:val="24"/>
          <w:szCs w:val="24"/>
        </w:rPr>
        <w:t>:</w:t>
      </w:r>
      <w:r w:rsidRPr="006F6583">
        <w:rPr>
          <w:rFonts w:ascii="Book Antiqua" w:hAnsi="Book Antiqua" w:cs="Times New Roman"/>
          <w:sz w:val="24"/>
          <w:szCs w:val="24"/>
        </w:rPr>
        <w:tab/>
      </w:r>
      <w:r w:rsidR="00076FF4">
        <w:rPr>
          <w:rFonts w:ascii="Book Antiqua" w:hAnsi="Book Antiqua" w:cs="Times New Roman"/>
          <w:sz w:val="24"/>
          <w:szCs w:val="24"/>
        </w:rPr>
        <w:t xml:space="preserve"> Christina Hileman</w:t>
      </w:r>
      <w:r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p>
    <w:p w14:paraId="16034629" w14:textId="55581118" w:rsidR="00076FF4" w:rsidRDefault="005213F0" w:rsidP="00921D2D">
      <w:pPr>
        <w:rPr>
          <w:rFonts w:ascii="Book Antiqua" w:hAnsi="Book Antiqua" w:cs="Times New Roman"/>
          <w:sz w:val="24"/>
          <w:szCs w:val="24"/>
        </w:rPr>
      </w:pPr>
      <w:r w:rsidRPr="006F6583">
        <w:rPr>
          <w:rFonts w:ascii="Book Antiqua" w:hAnsi="Book Antiqua" w:cs="Times New Roman"/>
          <w:b/>
          <w:sz w:val="24"/>
          <w:szCs w:val="24"/>
        </w:rPr>
        <w:t>Degree Program:</w:t>
      </w:r>
      <w:r w:rsidR="00E9439F">
        <w:rPr>
          <w:rFonts w:ascii="Book Antiqua" w:hAnsi="Book Antiqua" w:cs="Times New Roman"/>
          <w:b/>
          <w:sz w:val="24"/>
          <w:szCs w:val="24"/>
        </w:rPr>
        <w:t xml:space="preserve"> </w:t>
      </w:r>
      <w:r w:rsidR="00E9439F" w:rsidRPr="00E9439F">
        <w:rPr>
          <w:rFonts w:ascii="Book Antiqua" w:hAnsi="Book Antiqua" w:cs="Times New Roman"/>
          <w:sz w:val="24"/>
          <w:szCs w:val="24"/>
        </w:rPr>
        <w:t>Business, AAS</w:t>
      </w:r>
    </w:p>
    <w:p w14:paraId="1BF99C76" w14:textId="12A68082" w:rsidR="00131134" w:rsidRDefault="0004188C" w:rsidP="00921D2D">
      <w:pPr>
        <w:rPr>
          <w:rFonts w:ascii="Book Antiqua" w:hAnsi="Book Antiqua" w:cs="Times New Roman"/>
          <w:b/>
          <w:sz w:val="24"/>
          <w:szCs w:val="24"/>
        </w:rPr>
      </w:pPr>
      <w:r>
        <w:rPr>
          <w:rFonts w:ascii="Book Antiqua" w:hAnsi="Book Antiqua" w:cs="Times New Roman"/>
          <w:b/>
          <w:sz w:val="24"/>
          <w:szCs w:val="24"/>
        </w:rPr>
        <w:t xml:space="preserve"> </w:t>
      </w:r>
      <w:proofErr w:type="spellStart"/>
      <w:r w:rsidR="006F6583" w:rsidRPr="006F6583">
        <w:rPr>
          <w:rFonts w:ascii="Book Antiqua" w:hAnsi="Book Antiqua" w:cs="Times New Roman"/>
          <w:b/>
          <w:sz w:val="24"/>
          <w:szCs w:val="24"/>
        </w:rPr>
        <w:t>MyCred</w:t>
      </w:r>
      <w:proofErr w:type="spellEnd"/>
      <w:r w:rsidR="006F6583" w:rsidRPr="006F6583">
        <w:rPr>
          <w:rFonts w:ascii="Book Antiqua" w:hAnsi="Book Antiqua" w:cs="Times New Roman"/>
          <w:b/>
          <w:sz w:val="24"/>
          <w:szCs w:val="24"/>
        </w:rPr>
        <w:t xml:space="preserve"> Link:</w:t>
      </w:r>
      <w:r w:rsidR="00131134">
        <w:rPr>
          <w:rFonts w:ascii="Book Antiqua" w:hAnsi="Book Antiqua" w:cs="Times New Roman"/>
          <w:b/>
          <w:sz w:val="24"/>
          <w:szCs w:val="24"/>
        </w:rPr>
        <w:t xml:space="preserve">  For modules not locked;</w:t>
      </w:r>
    </w:p>
    <w:tbl>
      <w:tblPr>
        <w:tblW w:w="0" w:type="auto"/>
        <w:tblCellSpacing w:w="0" w:type="dxa"/>
        <w:tblCellMar>
          <w:left w:w="0" w:type="dxa"/>
          <w:right w:w="0" w:type="dxa"/>
        </w:tblCellMar>
        <w:tblLook w:val="04A0" w:firstRow="1" w:lastRow="0" w:firstColumn="1" w:lastColumn="0" w:noHBand="0" w:noVBand="1"/>
      </w:tblPr>
      <w:tblGrid>
        <w:gridCol w:w="5109"/>
        <w:gridCol w:w="6649"/>
      </w:tblGrid>
      <w:tr w:rsidR="00131134" w:rsidRPr="00131134" w14:paraId="6C45114A" w14:textId="77777777" w:rsidTr="0023302C">
        <w:trPr>
          <w:tblCellSpacing w:w="0" w:type="dxa"/>
        </w:trPr>
        <w:tc>
          <w:tcPr>
            <w:tcW w:w="900" w:type="dxa"/>
            <w:vAlign w:val="center"/>
            <w:hideMark/>
          </w:tcPr>
          <w:p w14:paraId="51F40952" w14:textId="77777777" w:rsidR="00131134" w:rsidRPr="00131134" w:rsidRDefault="00131134" w:rsidP="00131134">
            <w:pPr>
              <w:spacing w:after="0" w:line="240" w:lineRule="auto"/>
              <w:rPr>
                <w:rFonts w:ascii="Times New Roman" w:eastAsia="Times New Roman" w:hAnsi="Times New Roman" w:cs="Times New Roman"/>
                <w:sz w:val="24"/>
                <w:szCs w:val="24"/>
              </w:rPr>
            </w:pPr>
          </w:p>
        </w:tc>
        <w:tc>
          <w:tcPr>
            <w:tcW w:w="0" w:type="auto"/>
            <w:vAlign w:val="center"/>
            <w:hideMark/>
          </w:tcPr>
          <w:p w14:paraId="1A16804F" w14:textId="77777777" w:rsidR="00131134" w:rsidRPr="00131134" w:rsidRDefault="00131134" w:rsidP="00131134">
            <w:pPr>
              <w:spacing w:after="0" w:line="240" w:lineRule="auto"/>
              <w:rPr>
                <w:rFonts w:ascii="Times New Roman" w:eastAsia="Times New Roman" w:hAnsi="Times New Roman" w:cs="Times New Roman"/>
                <w:sz w:val="24"/>
                <w:szCs w:val="24"/>
              </w:rPr>
            </w:pPr>
            <w:hyperlink r:id="rId8" w:tgtFrame="_blank" w:history="1">
              <w:r w:rsidRPr="00131134">
                <w:rPr>
                  <w:rFonts w:ascii="Times New Roman" w:eastAsia="Times New Roman" w:hAnsi="Times New Roman" w:cs="Times New Roman"/>
                  <w:color w:val="000000"/>
                  <w:sz w:val="36"/>
                  <w:szCs w:val="36"/>
                  <w:u w:val="single"/>
                </w:rPr>
                <w:t>http://mycred.com/p/4266482019/chad12chad</w:t>
              </w:r>
            </w:hyperlink>
          </w:p>
        </w:tc>
      </w:tr>
      <w:tr w:rsidR="00131134" w:rsidRPr="00131134" w14:paraId="1A562BDE" w14:textId="77777777" w:rsidTr="0023302C">
        <w:trPr>
          <w:tblCellSpacing w:w="0" w:type="dxa"/>
        </w:trPr>
        <w:tc>
          <w:tcPr>
            <w:tcW w:w="900" w:type="dxa"/>
            <w:vAlign w:val="center"/>
          </w:tcPr>
          <w:p w14:paraId="3298E325" w14:textId="77777777" w:rsidR="00131134" w:rsidRDefault="00131134" w:rsidP="00131134">
            <w:pPr>
              <w:spacing w:after="0" w:line="240" w:lineRule="auto"/>
              <w:rPr>
                <w:rFonts w:ascii="Times New Roman" w:eastAsia="Times New Roman" w:hAnsi="Times New Roman" w:cs="Times New Roman"/>
                <w:sz w:val="24"/>
                <w:szCs w:val="24"/>
              </w:rPr>
            </w:pPr>
          </w:p>
          <w:p w14:paraId="4EAD5823" w14:textId="77777777" w:rsidR="0023302C" w:rsidRDefault="0023302C" w:rsidP="00131134">
            <w:pPr>
              <w:spacing w:after="0" w:line="240" w:lineRule="auto"/>
              <w:rPr>
                <w:rFonts w:ascii="Times New Roman" w:eastAsia="Times New Roman" w:hAnsi="Times New Roman" w:cs="Times New Roman"/>
                <w:sz w:val="24"/>
                <w:szCs w:val="24"/>
              </w:rPr>
            </w:pPr>
          </w:p>
          <w:p w14:paraId="17EA2EB2" w14:textId="189CB3E0" w:rsidR="00131134" w:rsidRDefault="0023302C" w:rsidP="001311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modules locked;</w:t>
            </w:r>
          </w:p>
          <w:tbl>
            <w:tblPr>
              <w:tblW w:w="0" w:type="auto"/>
              <w:tblCellSpacing w:w="0" w:type="dxa"/>
              <w:tblCellMar>
                <w:left w:w="0" w:type="dxa"/>
                <w:right w:w="0" w:type="dxa"/>
              </w:tblCellMar>
              <w:tblLook w:val="04A0" w:firstRow="1" w:lastRow="0" w:firstColumn="1" w:lastColumn="0" w:noHBand="0" w:noVBand="1"/>
            </w:tblPr>
            <w:tblGrid>
              <w:gridCol w:w="6"/>
              <w:gridCol w:w="5103"/>
            </w:tblGrid>
            <w:tr w:rsidR="0023302C" w14:paraId="17B0A2F5" w14:textId="77777777" w:rsidTr="0023302C">
              <w:trPr>
                <w:tblCellSpacing w:w="0" w:type="dxa"/>
              </w:trPr>
              <w:tc>
                <w:tcPr>
                  <w:tcW w:w="0" w:type="auto"/>
                  <w:vAlign w:val="center"/>
                  <w:hideMark/>
                </w:tcPr>
                <w:p w14:paraId="1C3CD338" w14:textId="77777777" w:rsidR="0023302C" w:rsidRDefault="0023302C" w:rsidP="0023302C"/>
              </w:tc>
              <w:tc>
                <w:tcPr>
                  <w:tcW w:w="0" w:type="auto"/>
                  <w:vAlign w:val="center"/>
                  <w:hideMark/>
                </w:tcPr>
                <w:p w14:paraId="647FD8E5" w14:textId="77777777" w:rsidR="0023302C" w:rsidRDefault="0023302C" w:rsidP="0023302C">
                  <w:pPr>
                    <w:rPr>
                      <w:sz w:val="24"/>
                      <w:szCs w:val="24"/>
                    </w:rPr>
                  </w:pPr>
                  <w:hyperlink r:id="rId9" w:tgtFrame="_blank" w:history="1">
                    <w:r>
                      <w:rPr>
                        <w:rStyle w:val="Hyperlink"/>
                        <w:color w:val="000000"/>
                        <w:sz w:val="36"/>
                        <w:szCs w:val="36"/>
                        <w:u w:val="none"/>
                      </w:rPr>
                      <w:t>http://mycred.com/p/4266482019</w:t>
                    </w:r>
                  </w:hyperlink>
                </w:p>
              </w:tc>
            </w:tr>
          </w:tbl>
          <w:p w14:paraId="7978340F" w14:textId="64367317" w:rsidR="0023302C" w:rsidRPr="00131134" w:rsidRDefault="0023302C" w:rsidP="00131134">
            <w:pPr>
              <w:spacing w:after="0" w:line="240" w:lineRule="auto"/>
              <w:rPr>
                <w:rFonts w:ascii="Times New Roman" w:eastAsia="Times New Roman" w:hAnsi="Times New Roman" w:cs="Times New Roman"/>
                <w:sz w:val="24"/>
                <w:szCs w:val="24"/>
              </w:rPr>
            </w:pPr>
          </w:p>
        </w:tc>
        <w:tc>
          <w:tcPr>
            <w:tcW w:w="0" w:type="auto"/>
            <w:vAlign w:val="center"/>
          </w:tcPr>
          <w:p w14:paraId="0BA6E31C" w14:textId="77777777" w:rsidR="00131134" w:rsidRDefault="00131134" w:rsidP="00131134">
            <w:pPr>
              <w:spacing w:after="0" w:line="240" w:lineRule="auto"/>
              <w:rPr>
                <w:rFonts w:ascii="Times New Roman" w:eastAsia="Times New Roman" w:hAnsi="Times New Roman" w:cs="Times New Roman"/>
                <w:sz w:val="24"/>
                <w:szCs w:val="24"/>
              </w:rPr>
            </w:pPr>
          </w:p>
          <w:p w14:paraId="2CA0CA10" w14:textId="77777777" w:rsidR="0023302C" w:rsidRDefault="0023302C" w:rsidP="00131134">
            <w:pPr>
              <w:spacing w:after="0" w:line="240" w:lineRule="auto"/>
              <w:rPr>
                <w:rFonts w:ascii="Times New Roman" w:eastAsia="Times New Roman" w:hAnsi="Times New Roman" w:cs="Times New Roman"/>
                <w:sz w:val="24"/>
                <w:szCs w:val="24"/>
              </w:rPr>
            </w:pPr>
          </w:p>
          <w:p w14:paraId="2539FA12" w14:textId="77777777" w:rsidR="0023302C" w:rsidRDefault="0023302C" w:rsidP="00131134">
            <w:pPr>
              <w:spacing w:after="0" w:line="240" w:lineRule="auto"/>
              <w:rPr>
                <w:rFonts w:ascii="Times New Roman" w:eastAsia="Times New Roman" w:hAnsi="Times New Roman" w:cs="Times New Roman"/>
                <w:sz w:val="24"/>
                <w:szCs w:val="24"/>
              </w:rPr>
            </w:pPr>
          </w:p>
          <w:p w14:paraId="49BAE247" w14:textId="77777777" w:rsidR="0023302C" w:rsidRDefault="0023302C" w:rsidP="00131134">
            <w:pPr>
              <w:spacing w:after="0" w:line="240" w:lineRule="auto"/>
              <w:rPr>
                <w:rFonts w:ascii="Times New Roman" w:eastAsia="Times New Roman" w:hAnsi="Times New Roman" w:cs="Times New Roman"/>
                <w:sz w:val="24"/>
                <w:szCs w:val="24"/>
              </w:rPr>
            </w:pPr>
          </w:p>
          <w:p w14:paraId="1372132C" w14:textId="164C55B1" w:rsidR="0023302C" w:rsidRPr="00131134" w:rsidRDefault="0023302C" w:rsidP="00131134">
            <w:pPr>
              <w:spacing w:after="0" w:line="240" w:lineRule="auto"/>
              <w:rPr>
                <w:rFonts w:ascii="Times New Roman" w:eastAsia="Times New Roman" w:hAnsi="Times New Roman" w:cs="Times New Roman"/>
                <w:sz w:val="24"/>
                <w:szCs w:val="24"/>
              </w:rPr>
            </w:pPr>
          </w:p>
        </w:tc>
      </w:tr>
    </w:tbl>
    <w:p w14:paraId="33BDE2FE" w14:textId="33AB1FAB" w:rsidR="00F501FD" w:rsidRDefault="00131134" w:rsidP="00921D2D">
      <w:pPr>
        <w:rPr>
          <w:rFonts w:ascii="Book Antiqua" w:hAnsi="Book Antiqua" w:cs="Times New Roman"/>
          <w:b/>
          <w:sz w:val="24"/>
          <w:szCs w:val="24"/>
        </w:rPr>
      </w:pPr>
      <w:r>
        <w:rPr>
          <w:rFonts w:ascii="Book Antiqua" w:hAnsi="Book Antiqua" w:cs="Times New Roman"/>
          <w:b/>
          <w:sz w:val="24"/>
          <w:szCs w:val="24"/>
        </w:rPr>
        <w:t xml:space="preserve"> </w:t>
      </w:r>
      <w:r w:rsidR="0023302C">
        <w:rPr>
          <w:rFonts w:ascii="Book Antiqua" w:hAnsi="Book Antiqua" w:cs="Times New Roman"/>
          <w:b/>
          <w:sz w:val="24"/>
          <w:szCs w:val="24"/>
        </w:rPr>
        <w:t>You tube link for video;</w:t>
      </w:r>
    </w:p>
    <w:p w14:paraId="46EAC2A8" w14:textId="44B236B6" w:rsidR="0023302C" w:rsidRDefault="009C7CDE" w:rsidP="00921D2D">
      <w:pPr>
        <w:rPr>
          <w:rFonts w:ascii="Book Antiqua" w:hAnsi="Book Antiqua" w:cs="Times New Roman"/>
          <w:b/>
          <w:sz w:val="24"/>
          <w:szCs w:val="24"/>
        </w:rPr>
      </w:pPr>
      <w:r w:rsidRPr="009C7CDE">
        <w:rPr>
          <w:rFonts w:ascii="Book Antiqua" w:hAnsi="Book Antiqua" w:cs="Times New Roman"/>
          <w:b/>
          <w:sz w:val="24"/>
          <w:szCs w:val="24"/>
        </w:rPr>
        <w:t>https://youtu.be/6uhA6_P0rNQ</w:t>
      </w:r>
      <w:bookmarkStart w:id="0" w:name="_GoBack"/>
      <w:bookmarkEnd w:id="0"/>
    </w:p>
    <w:p w14:paraId="779EB0D4" w14:textId="77777777" w:rsidR="00F501FD" w:rsidRDefault="00F501FD" w:rsidP="00921D2D">
      <w:pPr>
        <w:rPr>
          <w:rFonts w:ascii="Book Antiqua" w:hAnsi="Book Antiqua" w:cs="Times New Roman"/>
          <w:b/>
          <w:sz w:val="24"/>
          <w:szCs w:val="24"/>
        </w:rPr>
      </w:pPr>
    </w:p>
    <w:p w14:paraId="384CAAC4" w14:textId="16B9F953" w:rsidR="0004188C" w:rsidRPr="006F6583" w:rsidRDefault="0004188C" w:rsidP="00921D2D">
      <w:pPr>
        <w:rPr>
          <w:rFonts w:ascii="Book Antiqua" w:hAnsi="Book Antiqua" w:cs="Times New Roman"/>
          <w:sz w:val="24"/>
          <w:szCs w:val="24"/>
        </w:rPr>
      </w:pPr>
      <w:r>
        <w:rPr>
          <w:rFonts w:ascii="Book Antiqua" w:hAnsi="Book Antiqua" w:cs="Times New Roman"/>
          <w:b/>
          <w:sz w:val="24"/>
          <w:szCs w:val="24"/>
        </w:rPr>
        <w:t xml:space="preserve"> </w:t>
      </w:r>
    </w:p>
    <w:tbl>
      <w:tblPr>
        <w:tblW w:w="0" w:type="auto"/>
        <w:tblCellSpacing w:w="0" w:type="dxa"/>
        <w:tblCellMar>
          <w:left w:w="0" w:type="dxa"/>
          <w:right w:w="0" w:type="dxa"/>
        </w:tblCellMar>
        <w:tblLook w:val="04A0" w:firstRow="1" w:lastRow="0" w:firstColumn="1" w:lastColumn="0" w:noHBand="0" w:noVBand="1"/>
      </w:tblPr>
      <w:tblGrid>
        <w:gridCol w:w="900"/>
      </w:tblGrid>
      <w:tr w:rsidR="00F501FD" w:rsidRPr="000238EC" w14:paraId="7600ABC7" w14:textId="77777777" w:rsidTr="00F501FD">
        <w:trPr>
          <w:tblCellSpacing w:w="0" w:type="dxa"/>
        </w:trPr>
        <w:tc>
          <w:tcPr>
            <w:tcW w:w="900" w:type="dxa"/>
            <w:vAlign w:val="center"/>
            <w:hideMark/>
          </w:tcPr>
          <w:p w14:paraId="703FED41" w14:textId="77777777" w:rsidR="00F501FD" w:rsidRPr="000238EC" w:rsidRDefault="00F501FD" w:rsidP="00A96082">
            <w:pPr>
              <w:spacing w:after="0" w:line="240" w:lineRule="auto"/>
              <w:rPr>
                <w:rFonts w:ascii="Times New Roman" w:eastAsia="Times New Roman" w:hAnsi="Times New Roman" w:cs="Times New Roman"/>
                <w:sz w:val="24"/>
                <w:szCs w:val="24"/>
              </w:rPr>
            </w:pPr>
          </w:p>
        </w:tc>
      </w:tr>
    </w:tbl>
    <w:p w14:paraId="28B8271A" w14:textId="791F13EF" w:rsidR="00617060" w:rsidRPr="006F6583" w:rsidRDefault="00617060" w:rsidP="00921D2D">
      <w:pPr>
        <w:rPr>
          <w:rFonts w:ascii="Book Antiqua" w:hAnsi="Book Antiqua" w:cs="Times New Roman"/>
          <w:sz w:val="24"/>
          <w:szCs w:val="24"/>
        </w:rPr>
      </w:pPr>
    </w:p>
    <w:tbl>
      <w:tblPr>
        <w:tblStyle w:val="TableGrid"/>
        <w:tblpPr w:leftFromText="180" w:rightFromText="180" w:vertAnchor="page" w:horzAnchor="margin" w:tblpY="3676"/>
        <w:tblW w:w="0" w:type="auto"/>
        <w:tblLook w:val="04A0" w:firstRow="1" w:lastRow="0" w:firstColumn="1" w:lastColumn="0" w:noHBand="0" w:noVBand="1"/>
      </w:tblPr>
      <w:tblGrid>
        <w:gridCol w:w="3192"/>
        <w:gridCol w:w="3373"/>
        <w:gridCol w:w="6203"/>
      </w:tblGrid>
      <w:tr w:rsidR="00921D2D" w:rsidRPr="006F6583" w14:paraId="72B50684" w14:textId="77777777" w:rsidTr="00131134">
        <w:trPr>
          <w:trHeight w:val="576"/>
        </w:trPr>
        <w:tc>
          <w:tcPr>
            <w:tcW w:w="12768" w:type="dxa"/>
            <w:gridSpan w:val="3"/>
            <w:shd w:val="clear" w:color="auto" w:fill="auto"/>
          </w:tcPr>
          <w:p w14:paraId="3BC0E8F0" w14:textId="77777777" w:rsidR="00921D2D" w:rsidRPr="006F6583" w:rsidRDefault="00921D2D" w:rsidP="00617060">
            <w:pPr>
              <w:shd w:val="clear" w:color="auto" w:fill="FFFFFF" w:themeFill="background1"/>
              <w:jc w:val="center"/>
              <w:rPr>
                <w:rFonts w:ascii="Book Antiqua" w:eastAsia="Times New Roman" w:hAnsi="Book Antiqua" w:cs="Times New Roman"/>
                <w:b/>
                <w:bCs/>
                <w:color w:val="000000"/>
                <w:sz w:val="40"/>
                <w:szCs w:val="40"/>
              </w:rPr>
            </w:pPr>
            <w:r w:rsidRPr="006F6583">
              <w:rPr>
                <w:rFonts w:ascii="Book Antiqua" w:eastAsia="Times New Roman" w:hAnsi="Book Antiqua" w:cs="Times New Roman"/>
                <w:b/>
                <w:bCs/>
                <w:color w:val="000000"/>
                <w:sz w:val="40"/>
                <w:szCs w:val="40"/>
              </w:rPr>
              <w:t xml:space="preserve">CAPS265 - Articulation </w:t>
            </w:r>
            <w:r w:rsidR="00433903" w:rsidRPr="006F6583">
              <w:rPr>
                <w:rFonts w:ascii="Book Antiqua" w:eastAsia="Times New Roman" w:hAnsi="Book Antiqua" w:cs="Times New Roman"/>
                <w:b/>
                <w:bCs/>
                <w:color w:val="000000"/>
                <w:sz w:val="40"/>
                <w:szCs w:val="40"/>
              </w:rPr>
              <w:t>Worksheet</w:t>
            </w:r>
          </w:p>
        </w:tc>
      </w:tr>
      <w:tr w:rsidR="00921D2D" w:rsidRPr="006F6583" w14:paraId="61891384" w14:textId="77777777" w:rsidTr="00131134">
        <w:trPr>
          <w:trHeight w:val="602"/>
        </w:trPr>
        <w:tc>
          <w:tcPr>
            <w:tcW w:w="3192" w:type="dxa"/>
          </w:tcPr>
          <w:p w14:paraId="25C7F329" w14:textId="77777777" w:rsidR="00921D2D" w:rsidRPr="006F6583" w:rsidRDefault="00921D2D" w:rsidP="00617060">
            <w:pPr>
              <w:jc w:val="center"/>
              <w:rPr>
                <w:rFonts w:ascii="Book Antiqua" w:hAnsi="Book Antiqua" w:cs="Times New Roman"/>
                <w:b/>
                <w:sz w:val="24"/>
                <w:szCs w:val="24"/>
              </w:rPr>
            </w:pPr>
            <w:r w:rsidRPr="006F6583">
              <w:rPr>
                <w:rFonts w:ascii="Book Antiqua" w:hAnsi="Book Antiqua" w:cs="Times New Roman"/>
                <w:b/>
                <w:sz w:val="24"/>
                <w:szCs w:val="24"/>
              </w:rPr>
              <w:t>Program</w:t>
            </w:r>
            <w:r w:rsidR="006F6583">
              <w:rPr>
                <w:rFonts w:ascii="Book Antiqua" w:hAnsi="Book Antiqua" w:cs="Times New Roman"/>
                <w:b/>
                <w:sz w:val="24"/>
                <w:szCs w:val="24"/>
              </w:rPr>
              <w:t>/</w:t>
            </w:r>
            <w:r w:rsidR="00617060" w:rsidRPr="006F6583">
              <w:rPr>
                <w:rFonts w:ascii="Book Antiqua" w:hAnsi="Book Antiqua" w:cs="Times New Roman"/>
                <w:b/>
                <w:sz w:val="24"/>
                <w:szCs w:val="24"/>
              </w:rPr>
              <w:t>institutional o</w:t>
            </w:r>
            <w:r w:rsidRPr="006F6583">
              <w:rPr>
                <w:rFonts w:ascii="Book Antiqua" w:hAnsi="Book Antiqua" w:cs="Times New Roman"/>
                <w:b/>
                <w:sz w:val="24"/>
                <w:szCs w:val="24"/>
              </w:rPr>
              <w:t>utcome</w:t>
            </w:r>
          </w:p>
        </w:tc>
        <w:tc>
          <w:tcPr>
            <w:tcW w:w="3373" w:type="dxa"/>
          </w:tcPr>
          <w:p w14:paraId="02C83375" w14:textId="77777777" w:rsidR="00921D2D" w:rsidRPr="006F6583" w:rsidRDefault="00921D2D" w:rsidP="00617060">
            <w:pPr>
              <w:shd w:val="clear" w:color="auto" w:fill="FFFFFF" w:themeFill="background1"/>
              <w:jc w:val="center"/>
              <w:rPr>
                <w:rFonts w:ascii="Book Antiqua" w:hAnsi="Book Antiqua" w:cs="Times New Roman"/>
                <w:b/>
                <w:sz w:val="24"/>
                <w:szCs w:val="24"/>
              </w:rPr>
            </w:pPr>
            <w:r w:rsidRPr="006F6583">
              <w:rPr>
                <w:rFonts w:ascii="Book Antiqua" w:hAnsi="Book Antiqua" w:cs="Times New Roman"/>
                <w:b/>
                <w:sz w:val="24"/>
                <w:szCs w:val="24"/>
              </w:rPr>
              <w:t xml:space="preserve">Course </w:t>
            </w:r>
            <w:r w:rsidR="00617060" w:rsidRPr="006F6583">
              <w:rPr>
                <w:rFonts w:ascii="Book Antiqua" w:hAnsi="Book Antiqua" w:cs="Times New Roman"/>
                <w:b/>
                <w:sz w:val="24"/>
                <w:szCs w:val="24"/>
              </w:rPr>
              <w:t>n</w:t>
            </w:r>
            <w:r w:rsidRPr="006F6583">
              <w:rPr>
                <w:rFonts w:ascii="Book Antiqua" w:hAnsi="Book Antiqua" w:cs="Times New Roman"/>
                <w:b/>
                <w:sz w:val="24"/>
                <w:szCs w:val="24"/>
              </w:rPr>
              <w:t xml:space="preserve">ame </w:t>
            </w:r>
          </w:p>
          <w:p w14:paraId="556AAE86" w14:textId="77777777" w:rsidR="00921D2D" w:rsidRPr="006F6583" w:rsidRDefault="00921D2D" w:rsidP="00617060">
            <w:pPr>
              <w:shd w:val="clear" w:color="auto" w:fill="FFFFFF" w:themeFill="background1"/>
              <w:jc w:val="center"/>
              <w:rPr>
                <w:rFonts w:ascii="Book Antiqua" w:eastAsia="Times New Roman" w:hAnsi="Book Antiqua" w:cs="Arial"/>
                <w:b/>
                <w:bCs/>
                <w:color w:val="000000"/>
                <w:sz w:val="24"/>
                <w:szCs w:val="24"/>
              </w:rPr>
            </w:pPr>
            <w:r w:rsidRPr="006F6583">
              <w:rPr>
                <w:rFonts w:ascii="Book Antiqua" w:hAnsi="Book Antiqua" w:cs="Times New Roman"/>
                <w:b/>
                <w:sz w:val="24"/>
                <w:szCs w:val="24"/>
              </w:rPr>
              <w:t>(where outcome</w:t>
            </w:r>
            <w:r w:rsidR="00617060" w:rsidRPr="006F6583">
              <w:rPr>
                <w:rFonts w:ascii="Book Antiqua" w:hAnsi="Book Antiqua" w:cs="Times New Roman"/>
                <w:b/>
                <w:sz w:val="24"/>
                <w:szCs w:val="24"/>
              </w:rPr>
              <w:t xml:space="preserve"> was</w:t>
            </w:r>
            <w:r w:rsidRPr="006F6583">
              <w:rPr>
                <w:rFonts w:ascii="Book Antiqua" w:hAnsi="Book Antiqua" w:cs="Times New Roman"/>
                <w:b/>
                <w:sz w:val="24"/>
                <w:szCs w:val="24"/>
              </w:rPr>
              <w:t xml:space="preserve"> met)</w:t>
            </w:r>
          </w:p>
        </w:tc>
        <w:tc>
          <w:tcPr>
            <w:tcW w:w="6203" w:type="dxa"/>
          </w:tcPr>
          <w:p w14:paraId="78B62C29" w14:textId="77777777" w:rsidR="00921D2D" w:rsidRPr="006F6583" w:rsidRDefault="00921D2D" w:rsidP="00617060">
            <w:pPr>
              <w:shd w:val="clear" w:color="auto" w:fill="FFFFFF" w:themeFill="background1"/>
              <w:jc w:val="center"/>
              <w:rPr>
                <w:rFonts w:ascii="Book Antiqua" w:eastAsia="Times New Roman" w:hAnsi="Book Antiqua" w:cs="Arial"/>
                <w:b/>
                <w:bCs/>
                <w:color w:val="000000"/>
                <w:sz w:val="24"/>
                <w:szCs w:val="24"/>
              </w:rPr>
            </w:pPr>
            <w:r w:rsidRPr="006F6583">
              <w:rPr>
                <w:rFonts w:ascii="Book Antiqua" w:hAnsi="Book Antiqua" w:cs="Times New Roman"/>
                <w:b/>
                <w:sz w:val="24"/>
                <w:szCs w:val="24"/>
              </w:rPr>
              <w:t xml:space="preserve">Brief </w:t>
            </w:r>
            <w:r w:rsidR="00617060" w:rsidRPr="006F6583">
              <w:rPr>
                <w:rFonts w:ascii="Book Antiqua" w:hAnsi="Book Antiqua" w:cs="Times New Roman"/>
                <w:b/>
                <w:sz w:val="24"/>
                <w:szCs w:val="24"/>
              </w:rPr>
              <w:t>d</w:t>
            </w:r>
            <w:r w:rsidRPr="006F6583">
              <w:rPr>
                <w:rFonts w:ascii="Book Antiqua" w:hAnsi="Book Antiqua" w:cs="Times New Roman"/>
                <w:b/>
                <w:sz w:val="24"/>
                <w:szCs w:val="24"/>
              </w:rPr>
              <w:t xml:space="preserve">escription of the </w:t>
            </w:r>
            <w:r w:rsidR="00617060" w:rsidRPr="006F6583">
              <w:rPr>
                <w:rFonts w:ascii="Book Antiqua" w:hAnsi="Book Antiqua" w:cs="Times New Roman"/>
                <w:b/>
                <w:sz w:val="24"/>
                <w:szCs w:val="24"/>
              </w:rPr>
              <w:t xml:space="preserve">course portfolio </w:t>
            </w:r>
            <w:r w:rsidRPr="006F6583">
              <w:rPr>
                <w:rFonts w:ascii="Book Antiqua" w:hAnsi="Book Antiqua" w:cs="Times New Roman"/>
                <w:b/>
                <w:sz w:val="24"/>
                <w:szCs w:val="24"/>
              </w:rPr>
              <w:t>project</w:t>
            </w:r>
            <w:r w:rsidR="00617060" w:rsidRPr="006F6583">
              <w:rPr>
                <w:rFonts w:ascii="Book Antiqua" w:hAnsi="Book Antiqua" w:cs="Times New Roman"/>
                <w:b/>
                <w:sz w:val="24"/>
                <w:szCs w:val="24"/>
              </w:rPr>
              <w:t>, including summary of how outcome was met</w:t>
            </w:r>
          </w:p>
          <w:p w14:paraId="7FC91DCC" w14:textId="77777777" w:rsidR="00921D2D" w:rsidRPr="006F6583" w:rsidRDefault="00921D2D" w:rsidP="00617060">
            <w:pPr>
              <w:shd w:val="clear" w:color="auto" w:fill="FFFFFF" w:themeFill="background1"/>
              <w:jc w:val="center"/>
              <w:rPr>
                <w:rFonts w:ascii="Book Antiqua" w:hAnsi="Book Antiqua" w:cs="Times New Roman"/>
                <w:b/>
                <w:sz w:val="24"/>
                <w:szCs w:val="24"/>
              </w:rPr>
            </w:pPr>
          </w:p>
        </w:tc>
      </w:tr>
      <w:tr w:rsidR="00921D2D" w:rsidRPr="006F6583" w14:paraId="4F359CD6" w14:textId="77777777" w:rsidTr="00131134">
        <w:trPr>
          <w:trHeight w:val="576"/>
        </w:trPr>
        <w:tc>
          <w:tcPr>
            <w:tcW w:w="3192" w:type="dxa"/>
          </w:tcPr>
          <w:p w14:paraId="1D391AD4" w14:textId="77777777" w:rsidR="00921D2D" w:rsidRDefault="00E9439F" w:rsidP="00E9439F">
            <w:pPr>
              <w:rPr>
                <w:rFonts w:ascii="Book Antiqua" w:hAnsi="Book Antiqua"/>
              </w:rPr>
            </w:pPr>
            <w:r w:rsidRPr="00E9439F">
              <w:rPr>
                <w:rFonts w:ascii="Book Antiqua" w:hAnsi="Book Antiqua"/>
              </w:rPr>
              <w:t>Explain the role of business in a global environment.</w:t>
            </w:r>
          </w:p>
          <w:p w14:paraId="14C56DF3" w14:textId="77777777" w:rsidR="000475A5" w:rsidRDefault="000475A5" w:rsidP="00E9439F">
            <w:pPr>
              <w:rPr>
                <w:rFonts w:ascii="Book Antiqua" w:hAnsi="Book Antiqua"/>
              </w:rPr>
            </w:pPr>
          </w:p>
          <w:p w14:paraId="1CE95C4B" w14:textId="77777777" w:rsidR="000475A5" w:rsidRPr="000475A5" w:rsidRDefault="000475A5" w:rsidP="000475A5">
            <w:pPr>
              <w:rPr>
                <w:rFonts w:ascii="Times New Roman" w:eastAsia="Times New Roman" w:hAnsi="Times New Roman" w:cs="Times New Roman"/>
                <w:sz w:val="24"/>
                <w:szCs w:val="24"/>
              </w:rPr>
            </w:pPr>
            <w:r w:rsidRPr="000475A5">
              <w:rPr>
                <w:rFonts w:ascii="Times New Roman" w:eastAsia="Times New Roman" w:hAnsi="Times New Roman" w:cs="Times New Roman"/>
                <w:sz w:val="24"/>
                <w:szCs w:val="24"/>
              </w:rPr>
              <w:t>Follow established methods of inquiry and mathematical</w:t>
            </w:r>
          </w:p>
          <w:p w14:paraId="3F8674C6" w14:textId="77777777" w:rsidR="000475A5" w:rsidRPr="000475A5" w:rsidRDefault="000475A5" w:rsidP="000475A5">
            <w:pPr>
              <w:rPr>
                <w:rFonts w:ascii="Times New Roman" w:eastAsia="Times New Roman" w:hAnsi="Times New Roman" w:cs="Times New Roman"/>
                <w:sz w:val="24"/>
                <w:szCs w:val="24"/>
              </w:rPr>
            </w:pPr>
            <w:r w:rsidRPr="000475A5">
              <w:rPr>
                <w:rFonts w:ascii="Times New Roman" w:eastAsia="Times New Roman" w:hAnsi="Times New Roman" w:cs="Times New Roman"/>
                <w:sz w:val="24"/>
                <w:szCs w:val="24"/>
              </w:rPr>
              <w:t>reasoning to form conclusions and make decisions</w:t>
            </w:r>
          </w:p>
          <w:p w14:paraId="62BEAB42" w14:textId="32C6EED7" w:rsidR="000475A5" w:rsidRPr="00E9439F" w:rsidRDefault="000475A5" w:rsidP="00E9439F">
            <w:pPr>
              <w:rPr>
                <w:rFonts w:ascii="Book Antiqua" w:hAnsi="Book Antiqua" w:cs="Times New Roman"/>
                <w:sz w:val="24"/>
                <w:szCs w:val="24"/>
              </w:rPr>
            </w:pPr>
          </w:p>
        </w:tc>
        <w:tc>
          <w:tcPr>
            <w:tcW w:w="3373" w:type="dxa"/>
          </w:tcPr>
          <w:p w14:paraId="47BCE9EE" w14:textId="7B3ABFF3" w:rsidR="00921D2D" w:rsidRPr="006F6583" w:rsidRDefault="003F3488" w:rsidP="00617060">
            <w:pPr>
              <w:shd w:val="clear" w:color="auto" w:fill="FFFFFF" w:themeFill="background1"/>
              <w:jc w:val="center"/>
              <w:rPr>
                <w:rFonts w:ascii="Book Antiqua" w:hAnsi="Book Antiqua" w:cs="Times New Roman"/>
                <w:sz w:val="24"/>
                <w:szCs w:val="24"/>
              </w:rPr>
            </w:pPr>
            <w:r>
              <w:rPr>
                <w:rFonts w:ascii="Arial" w:hAnsi="Arial" w:cs="Arial"/>
              </w:rPr>
              <w:t>ECON195 009</w:t>
            </w:r>
            <w:r>
              <w:br/>
            </w:r>
            <w:r>
              <w:rPr>
                <w:rFonts w:ascii="Arial" w:hAnsi="Arial" w:cs="Arial"/>
              </w:rPr>
              <w:t>Macroeconomics</w:t>
            </w:r>
          </w:p>
        </w:tc>
        <w:tc>
          <w:tcPr>
            <w:tcW w:w="6203" w:type="dxa"/>
          </w:tcPr>
          <w:p w14:paraId="356718F7" w14:textId="665A0979" w:rsidR="00921D2D" w:rsidRPr="006F6583" w:rsidRDefault="0019277E" w:rsidP="006F6583">
            <w:pPr>
              <w:shd w:val="clear" w:color="auto" w:fill="FFFFFF" w:themeFill="background1"/>
              <w:jc w:val="both"/>
              <w:rPr>
                <w:rFonts w:ascii="Book Antiqua" w:hAnsi="Book Antiqua" w:cs="Times New Roman"/>
                <w:sz w:val="24"/>
                <w:szCs w:val="24"/>
              </w:rPr>
            </w:pPr>
            <w:r>
              <w:rPr>
                <w:rFonts w:ascii="Book Antiqua" w:hAnsi="Book Antiqua" w:cs="Times New Roman"/>
                <w:sz w:val="24"/>
                <w:szCs w:val="24"/>
              </w:rPr>
              <w:t>Using excel and charts to calculate demand and market for products. I was able to meet the course outcome for this course by completing this project and incorporating all I learned throughout the course to complete this portfolio project.</w:t>
            </w:r>
          </w:p>
        </w:tc>
      </w:tr>
      <w:tr w:rsidR="00921D2D" w:rsidRPr="006F6583" w14:paraId="0872C3B0" w14:textId="77777777" w:rsidTr="00131134">
        <w:trPr>
          <w:trHeight w:val="576"/>
        </w:trPr>
        <w:tc>
          <w:tcPr>
            <w:tcW w:w="3192" w:type="dxa"/>
          </w:tcPr>
          <w:p w14:paraId="56CEA72A" w14:textId="77777777" w:rsidR="00921D2D" w:rsidRPr="00E9439F" w:rsidRDefault="00E9439F" w:rsidP="00E9439F">
            <w:pPr>
              <w:rPr>
                <w:rFonts w:ascii="Book Antiqua" w:hAnsi="Book Antiqua" w:cs="Times New Roman"/>
                <w:sz w:val="24"/>
                <w:szCs w:val="24"/>
              </w:rPr>
            </w:pPr>
            <w:r w:rsidRPr="00E9439F">
              <w:rPr>
                <w:rFonts w:ascii="Book Antiqua" w:hAnsi="Book Antiqua"/>
              </w:rPr>
              <w:t>Recognize management and leadership skills.</w:t>
            </w:r>
          </w:p>
        </w:tc>
        <w:tc>
          <w:tcPr>
            <w:tcW w:w="3373" w:type="dxa"/>
          </w:tcPr>
          <w:p w14:paraId="50EFE5E6" w14:textId="68EC376C" w:rsidR="00921D2D" w:rsidRPr="00F501FD" w:rsidRDefault="003F3488" w:rsidP="00617060">
            <w:pPr>
              <w:shd w:val="clear" w:color="auto" w:fill="FFFFFF" w:themeFill="background1"/>
              <w:rPr>
                <w:rFonts w:ascii="Book Antiqua" w:eastAsia="Times New Roman" w:hAnsi="Book Antiqua" w:cs="Arial"/>
                <w:color w:val="000000"/>
                <w:sz w:val="24"/>
                <w:szCs w:val="24"/>
              </w:rPr>
            </w:pPr>
            <w:r w:rsidRPr="00F501FD">
              <w:rPr>
                <w:sz w:val="24"/>
                <w:szCs w:val="24"/>
              </w:rPr>
              <w:t>BUSS215 007</w:t>
            </w:r>
            <w:r w:rsidRPr="00F501FD">
              <w:rPr>
                <w:sz w:val="24"/>
                <w:szCs w:val="24"/>
              </w:rPr>
              <w:br/>
              <w:t>Management Principles</w:t>
            </w:r>
          </w:p>
        </w:tc>
        <w:tc>
          <w:tcPr>
            <w:tcW w:w="6203" w:type="dxa"/>
          </w:tcPr>
          <w:p w14:paraId="1E539B1F" w14:textId="0F62E8F3" w:rsidR="00921D2D" w:rsidRPr="006F6583" w:rsidRDefault="0004188C" w:rsidP="006F6583">
            <w:pPr>
              <w:shd w:val="clear" w:color="auto" w:fill="FFFFFF" w:themeFill="background1"/>
              <w:jc w:val="both"/>
              <w:rPr>
                <w:rFonts w:ascii="Book Antiqua" w:eastAsia="Times New Roman" w:hAnsi="Book Antiqua" w:cs="Arial"/>
                <w:bCs/>
                <w:color w:val="000000"/>
                <w:sz w:val="24"/>
                <w:szCs w:val="24"/>
              </w:rPr>
            </w:pPr>
            <w:r>
              <w:rPr>
                <w:rFonts w:ascii="Arial" w:hAnsi="Arial" w:cs="Arial"/>
                <w:sz w:val="24"/>
                <w:szCs w:val="24"/>
              </w:rPr>
              <w:t>I learned l</w:t>
            </w:r>
            <w:r w:rsidR="003F3488" w:rsidRPr="00C41A5C">
              <w:rPr>
                <w:rFonts w:ascii="Arial" w:hAnsi="Arial" w:cs="Arial"/>
                <w:sz w:val="24"/>
                <w:szCs w:val="24"/>
              </w:rPr>
              <w:t xml:space="preserve">eadership and management </w:t>
            </w:r>
            <w:r w:rsidR="00F501FD">
              <w:rPr>
                <w:rFonts w:ascii="Arial" w:hAnsi="Arial" w:cs="Arial"/>
                <w:sz w:val="24"/>
                <w:szCs w:val="24"/>
              </w:rPr>
              <w:t>are</w:t>
            </w:r>
            <w:r w:rsidR="00C41A5C" w:rsidRPr="00C41A5C">
              <w:rPr>
                <w:rFonts w:ascii="Arial" w:hAnsi="Arial" w:cs="Arial"/>
                <w:sz w:val="24"/>
                <w:szCs w:val="24"/>
              </w:rPr>
              <w:t xml:space="preserve"> two </w:t>
            </w:r>
            <w:r w:rsidR="003F3488" w:rsidRPr="00C41A5C">
              <w:rPr>
                <w:rFonts w:ascii="Arial" w:hAnsi="Arial" w:cs="Arial"/>
                <w:sz w:val="24"/>
                <w:szCs w:val="24"/>
              </w:rPr>
              <w:t xml:space="preserve">different </w:t>
            </w:r>
            <w:r w:rsidR="00C41A5C" w:rsidRPr="00C41A5C">
              <w:rPr>
                <w:rFonts w:ascii="Arial" w:hAnsi="Arial" w:cs="Arial"/>
                <w:sz w:val="24"/>
                <w:szCs w:val="24"/>
              </w:rPr>
              <w:t>skills,</w:t>
            </w:r>
            <w:r w:rsidR="003F3488" w:rsidRPr="00C41A5C">
              <w:rPr>
                <w:rFonts w:ascii="Arial" w:hAnsi="Arial" w:cs="Arial"/>
                <w:sz w:val="24"/>
                <w:szCs w:val="24"/>
              </w:rPr>
              <w:t xml:space="preserve"> also </w:t>
            </w:r>
            <w:r w:rsidR="00F501FD">
              <w:rPr>
                <w:rFonts w:ascii="Arial" w:hAnsi="Arial" w:cs="Arial"/>
                <w:sz w:val="24"/>
                <w:szCs w:val="24"/>
              </w:rPr>
              <w:t>i</w:t>
            </w:r>
            <w:r w:rsidR="003F3488" w:rsidRPr="00C41A5C">
              <w:rPr>
                <w:rFonts w:ascii="Arial" w:hAnsi="Arial" w:cs="Arial"/>
                <w:sz w:val="24"/>
                <w:szCs w:val="24"/>
              </w:rPr>
              <w:t>t</w:t>
            </w:r>
            <w:r w:rsidR="00C41A5C" w:rsidRPr="00C41A5C">
              <w:rPr>
                <w:rFonts w:ascii="Arial" w:hAnsi="Arial" w:cs="Arial"/>
                <w:sz w:val="24"/>
                <w:szCs w:val="24"/>
              </w:rPr>
              <w:t xml:space="preserve"> </w:t>
            </w:r>
            <w:r w:rsidR="003F3488" w:rsidRPr="00C41A5C">
              <w:rPr>
                <w:rFonts w:ascii="Arial" w:hAnsi="Arial" w:cs="Arial"/>
                <w:sz w:val="24"/>
                <w:szCs w:val="24"/>
              </w:rPr>
              <w:t>is</w:t>
            </w:r>
            <w:r w:rsidR="00C41A5C" w:rsidRPr="00C41A5C">
              <w:rPr>
                <w:rFonts w:ascii="Arial" w:hAnsi="Arial" w:cs="Arial"/>
                <w:sz w:val="24"/>
                <w:szCs w:val="24"/>
              </w:rPr>
              <w:t xml:space="preserve"> </w:t>
            </w:r>
            <w:r w:rsidR="003F3488" w:rsidRPr="00C41A5C">
              <w:rPr>
                <w:rFonts w:ascii="Arial" w:hAnsi="Arial" w:cs="Arial"/>
                <w:sz w:val="24"/>
                <w:szCs w:val="24"/>
              </w:rPr>
              <w:t xml:space="preserve">important for you to recognize which you are, also what your supervisor/boss is as </w:t>
            </w:r>
            <w:r w:rsidR="00C41A5C" w:rsidRPr="00C41A5C">
              <w:rPr>
                <w:rFonts w:ascii="Arial" w:hAnsi="Arial" w:cs="Arial"/>
                <w:sz w:val="24"/>
                <w:szCs w:val="24"/>
              </w:rPr>
              <w:t>well</w:t>
            </w:r>
            <w:r w:rsidR="00C41A5C">
              <w:rPr>
                <w:rFonts w:ascii="Arial" w:hAnsi="Arial" w:cs="Arial"/>
                <w:sz w:val="27"/>
                <w:szCs w:val="27"/>
              </w:rPr>
              <w:t>.</w:t>
            </w:r>
            <w:r>
              <w:rPr>
                <w:rFonts w:ascii="Arial" w:hAnsi="Arial" w:cs="Arial"/>
                <w:sz w:val="27"/>
                <w:szCs w:val="27"/>
              </w:rPr>
              <w:t xml:space="preserve"> </w:t>
            </w:r>
            <w:r w:rsidR="0019277E">
              <w:rPr>
                <w:rFonts w:ascii="Arial" w:hAnsi="Arial" w:cs="Arial"/>
                <w:sz w:val="27"/>
                <w:szCs w:val="27"/>
              </w:rPr>
              <w:t>The portfolio project was about managing a fundraiser. I met the course outcome by being able to complete this project using all I learned throughout this course as well actually having managed a fundraiser in the past.</w:t>
            </w:r>
          </w:p>
        </w:tc>
      </w:tr>
      <w:tr w:rsidR="00921D2D" w:rsidRPr="006F6583" w14:paraId="5DE617A2" w14:textId="77777777" w:rsidTr="00131134">
        <w:trPr>
          <w:trHeight w:val="576"/>
        </w:trPr>
        <w:tc>
          <w:tcPr>
            <w:tcW w:w="3192" w:type="dxa"/>
          </w:tcPr>
          <w:p w14:paraId="35C9FF18" w14:textId="77777777" w:rsidR="00921D2D" w:rsidRPr="00E9439F" w:rsidRDefault="00E9439F" w:rsidP="00E9439F">
            <w:pPr>
              <w:rPr>
                <w:rFonts w:ascii="Book Antiqua" w:hAnsi="Book Antiqua" w:cs="Times New Roman"/>
                <w:sz w:val="24"/>
                <w:szCs w:val="24"/>
              </w:rPr>
            </w:pPr>
            <w:r w:rsidRPr="00E9439F">
              <w:rPr>
                <w:rFonts w:ascii="Book Antiqua" w:hAnsi="Book Antiqua"/>
              </w:rPr>
              <w:t>Demonstrate knowledge of numeric measurements within the business environment to make informed decisions.</w:t>
            </w:r>
          </w:p>
        </w:tc>
        <w:tc>
          <w:tcPr>
            <w:tcW w:w="3373" w:type="dxa"/>
            <w:shd w:val="clear" w:color="auto" w:fill="auto"/>
          </w:tcPr>
          <w:p w14:paraId="28301F9B" w14:textId="77777777" w:rsidR="00921D2D" w:rsidRDefault="00EE5375" w:rsidP="00617060">
            <w:pPr>
              <w:shd w:val="clear" w:color="auto" w:fill="FFFFFF" w:themeFill="background1"/>
              <w:rPr>
                <w:rFonts w:ascii="Arial" w:hAnsi="Arial" w:cs="Arial"/>
              </w:rPr>
            </w:pPr>
            <w:r>
              <w:rPr>
                <w:rFonts w:ascii="Arial" w:hAnsi="Arial" w:cs="Arial"/>
              </w:rPr>
              <w:t>VOIM 112</w:t>
            </w:r>
          </w:p>
          <w:p w14:paraId="214C127D" w14:textId="0AF34CC4" w:rsidR="00EE5375" w:rsidRPr="006F6583" w:rsidRDefault="00EE5375" w:rsidP="00617060">
            <w:pPr>
              <w:shd w:val="clear" w:color="auto" w:fill="FFFFFF" w:themeFill="background1"/>
              <w:rPr>
                <w:rFonts w:ascii="Book Antiqua" w:eastAsia="Times New Roman" w:hAnsi="Book Antiqua" w:cs="Arial"/>
                <w:bCs/>
                <w:color w:val="000000"/>
                <w:sz w:val="24"/>
                <w:szCs w:val="24"/>
              </w:rPr>
            </w:pPr>
            <w:r>
              <w:rPr>
                <w:rFonts w:ascii="Book Antiqua" w:eastAsia="Times New Roman" w:hAnsi="Book Antiqua" w:cs="Arial"/>
                <w:bCs/>
                <w:color w:val="000000"/>
              </w:rPr>
              <w:t>Office app and spreadsheets Accounting 205</w:t>
            </w:r>
          </w:p>
        </w:tc>
        <w:tc>
          <w:tcPr>
            <w:tcW w:w="6203" w:type="dxa"/>
          </w:tcPr>
          <w:p w14:paraId="7E6E05EC" w14:textId="6A16365A" w:rsidR="00921D2D" w:rsidRPr="006F6583" w:rsidRDefault="00EE5375" w:rsidP="006F6583">
            <w:pPr>
              <w:shd w:val="clear" w:color="auto" w:fill="FFFFFF" w:themeFill="background1"/>
              <w:jc w:val="both"/>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 xml:space="preserve">Worked in Excel making spreadsheets of employment and wages. I was able o meet course outcome by completing this task as well as others to show I </w:t>
            </w:r>
            <w:proofErr w:type="gramStart"/>
            <w:r>
              <w:rPr>
                <w:rFonts w:ascii="Book Antiqua" w:eastAsia="Times New Roman" w:hAnsi="Book Antiqua" w:cs="Arial"/>
                <w:bCs/>
                <w:color w:val="000000"/>
                <w:sz w:val="24"/>
                <w:szCs w:val="24"/>
              </w:rPr>
              <w:t>am able to</w:t>
            </w:r>
            <w:proofErr w:type="gramEnd"/>
            <w:r>
              <w:rPr>
                <w:rFonts w:ascii="Book Antiqua" w:eastAsia="Times New Roman" w:hAnsi="Book Antiqua" w:cs="Arial"/>
                <w:bCs/>
                <w:color w:val="000000"/>
                <w:sz w:val="24"/>
                <w:szCs w:val="24"/>
              </w:rPr>
              <w:t xml:space="preserve"> demonstrate numeric measurements of a business and make informed decisions based on said knowledge.</w:t>
            </w:r>
          </w:p>
        </w:tc>
      </w:tr>
      <w:tr w:rsidR="00921D2D" w:rsidRPr="006F6583" w14:paraId="2EBD8CE1" w14:textId="77777777" w:rsidTr="00131134">
        <w:trPr>
          <w:trHeight w:val="576"/>
        </w:trPr>
        <w:tc>
          <w:tcPr>
            <w:tcW w:w="3192" w:type="dxa"/>
          </w:tcPr>
          <w:p w14:paraId="5F258714" w14:textId="77777777" w:rsidR="00921D2D" w:rsidRPr="00E9439F" w:rsidRDefault="00E9439F" w:rsidP="00E9439F">
            <w:pPr>
              <w:rPr>
                <w:rFonts w:ascii="Book Antiqua" w:hAnsi="Book Antiqua" w:cs="Times New Roman"/>
                <w:sz w:val="24"/>
                <w:szCs w:val="24"/>
              </w:rPr>
            </w:pPr>
            <w:r w:rsidRPr="00E9439F">
              <w:rPr>
                <w:rFonts w:ascii="Book Antiqua" w:hAnsi="Book Antiqua"/>
              </w:rPr>
              <w:t>Select and apply current technology skills to specific business applications such as social media and cloud technology.</w:t>
            </w:r>
          </w:p>
        </w:tc>
        <w:tc>
          <w:tcPr>
            <w:tcW w:w="3373" w:type="dxa"/>
          </w:tcPr>
          <w:p w14:paraId="3DBBF351" w14:textId="27989247" w:rsidR="00921D2D" w:rsidRPr="006F6583" w:rsidRDefault="003F3488" w:rsidP="00617060">
            <w:pPr>
              <w:shd w:val="clear" w:color="auto" w:fill="FFFFFF" w:themeFill="background1"/>
              <w:rPr>
                <w:rFonts w:ascii="Book Antiqua" w:eastAsia="Times New Roman" w:hAnsi="Book Antiqua" w:cs="Arial"/>
                <w:bCs/>
                <w:color w:val="000000"/>
                <w:sz w:val="24"/>
                <w:szCs w:val="24"/>
              </w:rPr>
            </w:pPr>
            <w:r>
              <w:rPr>
                <w:rFonts w:ascii="Arial" w:hAnsi="Arial" w:cs="Arial"/>
              </w:rPr>
              <w:t>BUS213 002</w:t>
            </w:r>
            <w:r>
              <w:br/>
            </w:r>
            <w:r>
              <w:rPr>
                <w:rFonts w:ascii="Arial" w:hAnsi="Arial" w:cs="Arial"/>
              </w:rPr>
              <w:t>Business Law and Ethics</w:t>
            </w:r>
          </w:p>
        </w:tc>
        <w:tc>
          <w:tcPr>
            <w:tcW w:w="6203" w:type="dxa"/>
          </w:tcPr>
          <w:p w14:paraId="6E72373A" w14:textId="52EB9691" w:rsidR="00921D2D" w:rsidRPr="006F6583" w:rsidRDefault="00EE5375" w:rsidP="006F6583">
            <w:pPr>
              <w:shd w:val="clear" w:color="auto" w:fill="FFFFFF" w:themeFill="background1"/>
              <w:jc w:val="both"/>
              <w:rPr>
                <w:rFonts w:ascii="Book Antiqua" w:eastAsia="Times New Roman" w:hAnsi="Book Antiqua" w:cs="Arial"/>
                <w:bCs/>
                <w:color w:val="000000"/>
                <w:sz w:val="24"/>
                <w:szCs w:val="24"/>
                <w:highlight w:val="yellow"/>
              </w:rPr>
            </w:pPr>
            <w:r w:rsidRPr="0095698B">
              <w:rPr>
                <w:rFonts w:ascii="Book Antiqua" w:eastAsia="Times New Roman" w:hAnsi="Book Antiqua" w:cs="Arial"/>
                <w:bCs/>
                <w:color w:val="000000"/>
                <w:sz w:val="24"/>
                <w:szCs w:val="24"/>
              </w:rPr>
              <w:t xml:space="preserve">Portfolio project was based </w:t>
            </w:r>
            <w:r w:rsidR="0095698B">
              <w:rPr>
                <w:rFonts w:ascii="Book Antiqua" w:eastAsia="Times New Roman" w:hAnsi="Book Antiqua" w:cs="Arial"/>
                <w:bCs/>
                <w:color w:val="000000"/>
                <w:sz w:val="24"/>
                <w:szCs w:val="24"/>
              </w:rPr>
              <w:t>on a business that was hacked for their clients Personal info, we had to complete a power point presentation for this project, I met the outcome for this course by obtaining the knowledge taught to me enabling me to complete this project and course.</w:t>
            </w:r>
          </w:p>
        </w:tc>
      </w:tr>
      <w:tr w:rsidR="00921D2D" w:rsidRPr="006F6583" w14:paraId="7BFD9E4F" w14:textId="77777777" w:rsidTr="00131134">
        <w:trPr>
          <w:trHeight w:val="576"/>
        </w:trPr>
        <w:tc>
          <w:tcPr>
            <w:tcW w:w="3192" w:type="dxa"/>
          </w:tcPr>
          <w:p w14:paraId="38D2614A" w14:textId="77777777" w:rsidR="00921D2D" w:rsidRPr="00E9439F" w:rsidRDefault="00E9439F" w:rsidP="00E9439F">
            <w:pPr>
              <w:rPr>
                <w:rFonts w:ascii="Book Antiqua" w:hAnsi="Book Antiqua" w:cs="Times New Roman"/>
                <w:sz w:val="24"/>
                <w:szCs w:val="24"/>
              </w:rPr>
            </w:pPr>
            <w:r w:rsidRPr="00E9439F">
              <w:rPr>
                <w:rFonts w:ascii="Book Antiqua" w:hAnsi="Book Antiqua"/>
              </w:rPr>
              <w:t>Identify and apply the basic functions of management such as staffing, planning, organizing, controlling and leading to the decision-making process.</w:t>
            </w:r>
          </w:p>
        </w:tc>
        <w:tc>
          <w:tcPr>
            <w:tcW w:w="3373" w:type="dxa"/>
            <w:shd w:val="clear" w:color="auto" w:fill="auto"/>
          </w:tcPr>
          <w:p w14:paraId="79EB2DA5" w14:textId="233077F9" w:rsidR="00921D2D" w:rsidRPr="006F6583" w:rsidRDefault="003F3488" w:rsidP="00617060">
            <w:pPr>
              <w:shd w:val="clear" w:color="auto" w:fill="FFFFFF" w:themeFill="background1"/>
              <w:rPr>
                <w:rFonts w:ascii="Book Antiqua" w:eastAsia="Times New Roman" w:hAnsi="Book Antiqua" w:cs="Arial"/>
                <w:bCs/>
                <w:color w:val="000000"/>
                <w:sz w:val="24"/>
                <w:szCs w:val="24"/>
              </w:rPr>
            </w:pPr>
            <w:r>
              <w:t>BUS215 007</w:t>
            </w:r>
            <w:r>
              <w:br/>
              <w:t>Management Principles</w:t>
            </w:r>
          </w:p>
        </w:tc>
        <w:tc>
          <w:tcPr>
            <w:tcW w:w="6203" w:type="dxa"/>
            <w:shd w:val="clear" w:color="auto" w:fill="auto"/>
          </w:tcPr>
          <w:p w14:paraId="4E430402" w14:textId="2A99AEA8" w:rsidR="00921D2D" w:rsidRPr="006F6583" w:rsidRDefault="0095698B" w:rsidP="006F6583">
            <w:pPr>
              <w:shd w:val="clear" w:color="auto" w:fill="FFFFFF" w:themeFill="background1"/>
              <w:jc w:val="both"/>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The portfolio project was about managing and organizing a fundraiser. I was able to meet course outcome by collaborating and managing this fundraiser in said project. It gave me all the skills I needed to meet course outcome and management skills.</w:t>
            </w:r>
          </w:p>
        </w:tc>
      </w:tr>
      <w:tr w:rsidR="00921D2D" w:rsidRPr="006F6583" w14:paraId="6199E686" w14:textId="77777777" w:rsidTr="00131134">
        <w:trPr>
          <w:trHeight w:val="576"/>
        </w:trPr>
        <w:tc>
          <w:tcPr>
            <w:tcW w:w="3192" w:type="dxa"/>
          </w:tcPr>
          <w:p w14:paraId="4BAF37E2" w14:textId="77777777" w:rsidR="00921D2D" w:rsidRPr="00E9439F" w:rsidRDefault="00E9439F" w:rsidP="00E9439F">
            <w:pPr>
              <w:rPr>
                <w:rFonts w:ascii="Book Antiqua" w:hAnsi="Book Antiqua" w:cs="Times New Roman"/>
                <w:sz w:val="24"/>
                <w:szCs w:val="24"/>
              </w:rPr>
            </w:pPr>
            <w:r w:rsidRPr="00E9439F">
              <w:rPr>
                <w:rFonts w:ascii="Book Antiqua" w:hAnsi="Book Antiqua"/>
              </w:rPr>
              <w:t>Formulate ethical decision-making skills that can be applied in the workplace.</w:t>
            </w:r>
          </w:p>
        </w:tc>
        <w:tc>
          <w:tcPr>
            <w:tcW w:w="3373" w:type="dxa"/>
            <w:shd w:val="clear" w:color="auto" w:fill="auto"/>
          </w:tcPr>
          <w:p w14:paraId="44690043" w14:textId="77777777" w:rsidR="00F501FD" w:rsidRDefault="00F501FD" w:rsidP="00617060">
            <w:pPr>
              <w:shd w:val="clear" w:color="auto" w:fill="FFFFFF" w:themeFill="background1"/>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 xml:space="preserve">Bus 213 </w:t>
            </w:r>
          </w:p>
          <w:p w14:paraId="4DFE15D6" w14:textId="2E67CAD3" w:rsidR="00921D2D" w:rsidRDefault="00F501FD" w:rsidP="00617060">
            <w:pPr>
              <w:shd w:val="clear" w:color="auto" w:fill="FFFFFF" w:themeFill="background1"/>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Bus law and ethics</w:t>
            </w:r>
          </w:p>
          <w:p w14:paraId="5EDCDAA4" w14:textId="77777777" w:rsidR="0095698B" w:rsidRDefault="0095698B" w:rsidP="00617060">
            <w:pPr>
              <w:shd w:val="clear" w:color="auto" w:fill="FFFFFF" w:themeFill="background1"/>
              <w:rPr>
                <w:rFonts w:ascii="Book Antiqua" w:eastAsia="Times New Roman" w:hAnsi="Book Antiqua" w:cs="Arial"/>
                <w:bCs/>
                <w:color w:val="000000"/>
                <w:sz w:val="24"/>
                <w:szCs w:val="24"/>
              </w:rPr>
            </w:pPr>
          </w:p>
          <w:p w14:paraId="7AB51CAE" w14:textId="48BDA4CB" w:rsidR="0095698B" w:rsidRDefault="0095698B" w:rsidP="00617060">
            <w:pPr>
              <w:shd w:val="clear" w:color="auto" w:fill="FFFFFF" w:themeFill="background1"/>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SOSC 226</w:t>
            </w:r>
          </w:p>
          <w:p w14:paraId="2DB2C1DC" w14:textId="1861CAFD" w:rsidR="0095698B" w:rsidRDefault="0095698B" w:rsidP="00617060">
            <w:pPr>
              <w:shd w:val="clear" w:color="auto" w:fill="FFFFFF" w:themeFill="background1"/>
              <w:rPr>
                <w:rFonts w:ascii="Book Antiqua" w:eastAsia="Times New Roman" w:hAnsi="Book Antiqua" w:cs="Arial"/>
                <w:bCs/>
                <w:color w:val="000000"/>
                <w:sz w:val="24"/>
                <w:szCs w:val="24"/>
              </w:rPr>
            </w:pPr>
            <w:r>
              <w:rPr>
                <w:rFonts w:ascii="Book Antiqua" w:eastAsia="Times New Roman" w:hAnsi="Book Antiqua" w:cs="Arial"/>
                <w:bCs/>
                <w:color w:val="000000"/>
                <w:sz w:val="24"/>
                <w:szCs w:val="24"/>
              </w:rPr>
              <w:t xml:space="preserve">Career devolvement 11 </w:t>
            </w:r>
          </w:p>
          <w:p w14:paraId="1BFFA442" w14:textId="5317AABE" w:rsidR="00F501FD" w:rsidRPr="006F6583" w:rsidRDefault="00F501FD" w:rsidP="00617060">
            <w:pPr>
              <w:shd w:val="clear" w:color="auto" w:fill="FFFFFF" w:themeFill="background1"/>
              <w:rPr>
                <w:rFonts w:ascii="Book Antiqua" w:eastAsia="Times New Roman" w:hAnsi="Book Antiqua" w:cs="Arial"/>
                <w:bCs/>
                <w:color w:val="000000"/>
                <w:sz w:val="24"/>
                <w:szCs w:val="24"/>
              </w:rPr>
            </w:pPr>
          </w:p>
        </w:tc>
        <w:tc>
          <w:tcPr>
            <w:tcW w:w="6203" w:type="dxa"/>
            <w:shd w:val="clear" w:color="auto" w:fill="auto"/>
          </w:tcPr>
          <w:p w14:paraId="394D3292" w14:textId="1A668B1A" w:rsidR="00921D2D" w:rsidRPr="006F6583" w:rsidRDefault="0095698B" w:rsidP="006F6583">
            <w:pPr>
              <w:shd w:val="clear" w:color="auto" w:fill="FFFFFF" w:themeFill="background1"/>
              <w:jc w:val="both"/>
              <w:rPr>
                <w:rFonts w:ascii="Book Antiqua" w:eastAsia="Times New Roman" w:hAnsi="Book Antiqua" w:cs="Arial"/>
                <w:bCs/>
                <w:color w:val="000000"/>
                <w:sz w:val="24"/>
                <w:szCs w:val="24"/>
              </w:rPr>
            </w:pPr>
            <w:proofErr w:type="gramStart"/>
            <w:r>
              <w:rPr>
                <w:rFonts w:ascii="Book Antiqua" w:eastAsia="Times New Roman" w:hAnsi="Book Antiqua" w:cs="Arial"/>
                <w:bCs/>
                <w:color w:val="000000"/>
                <w:sz w:val="24"/>
                <w:szCs w:val="24"/>
              </w:rPr>
              <w:t>Work place</w:t>
            </w:r>
            <w:proofErr w:type="gramEnd"/>
            <w:r>
              <w:rPr>
                <w:rFonts w:ascii="Book Antiqua" w:eastAsia="Times New Roman" w:hAnsi="Book Antiqua" w:cs="Arial"/>
                <w:bCs/>
                <w:color w:val="000000"/>
                <w:sz w:val="24"/>
                <w:szCs w:val="24"/>
              </w:rPr>
              <w:t xml:space="preserve"> </w:t>
            </w:r>
            <w:r w:rsidR="00131134">
              <w:rPr>
                <w:rFonts w:ascii="Book Antiqua" w:eastAsia="Times New Roman" w:hAnsi="Book Antiqua" w:cs="Arial"/>
                <w:bCs/>
                <w:color w:val="000000"/>
                <w:sz w:val="24"/>
                <w:szCs w:val="24"/>
              </w:rPr>
              <w:t>assessment was the project, and also learned about diversity in the work place and personality fits and patience with others whom are different from us. This assessment and all the other things I have learned about is how I met my course outcomes.</w:t>
            </w:r>
          </w:p>
        </w:tc>
      </w:tr>
      <w:tr w:rsidR="00921D2D" w:rsidRPr="006F6583" w14:paraId="70813381" w14:textId="77777777" w:rsidTr="00131134">
        <w:trPr>
          <w:trHeight w:val="576"/>
        </w:trPr>
        <w:tc>
          <w:tcPr>
            <w:tcW w:w="3192" w:type="dxa"/>
          </w:tcPr>
          <w:p w14:paraId="682D9A90" w14:textId="77777777" w:rsidR="00921D2D" w:rsidRPr="00E9439F" w:rsidRDefault="00E9439F" w:rsidP="00E9439F">
            <w:pPr>
              <w:rPr>
                <w:rFonts w:ascii="Book Antiqua" w:hAnsi="Book Antiqua" w:cs="Times New Roman"/>
                <w:sz w:val="24"/>
                <w:szCs w:val="24"/>
              </w:rPr>
            </w:pPr>
            <w:r w:rsidRPr="00E9439F">
              <w:rPr>
                <w:rFonts w:ascii="Book Antiqua" w:hAnsi="Book Antiqua"/>
              </w:rPr>
              <w:t>Utilize appropriate current technology and resources to locate and evaluate information needed to accomplish a goal, and then communicate findings in visual, written and/or oral formats.</w:t>
            </w:r>
          </w:p>
        </w:tc>
        <w:tc>
          <w:tcPr>
            <w:tcW w:w="3373" w:type="dxa"/>
            <w:shd w:val="clear" w:color="auto" w:fill="auto"/>
          </w:tcPr>
          <w:p w14:paraId="388F7821" w14:textId="3AA99976" w:rsidR="00921D2D" w:rsidRPr="006F6583" w:rsidRDefault="002265DB" w:rsidP="00617060">
            <w:pPr>
              <w:shd w:val="clear" w:color="auto" w:fill="FFFFFF" w:themeFill="background1"/>
              <w:rPr>
                <w:rFonts w:ascii="Book Antiqua" w:eastAsia="Times New Roman" w:hAnsi="Book Antiqua" w:cs="Arial"/>
                <w:bCs/>
                <w:color w:val="000000"/>
                <w:sz w:val="24"/>
                <w:szCs w:val="24"/>
              </w:rPr>
            </w:pPr>
            <w:r>
              <w:rPr>
                <w:rFonts w:ascii="Arial" w:hAnsi="Arial" w:cs="Arial"/>
              </w:rPr>
              <w:t>ACCT 205</w:t>
            </w:r>
            <w:r>
              <w:br/>
            </w:r>
            <w:r>
              <w:rPr>
                <w:rFonts w:ascii="Arial" w:hAnsi="Arial" w:cs="Arial"/>
              </w:rPr>
              <w:t>BUSS 213</w:t>
            </w:r>
            <w:r>
              <w:br/>
            </w:r>
            <w:r>
              <w:rPr>
                <w:rFonts w:ascii="Arial" w:hAnsi="Arial" w:cs="Arial"/>
              </w:rPr>
              <w:t>MATH 201</w:t>
            </w:r>
            <w:r>
              <w:br/>
            </w:r>
            <w:r>
              <w:rPr>
                <w:rFonts w:ascii="Arial" w:hAnsi="Arial" w:cs="Arial"/>
              </w:rPr>
              <w:t>BUSS 110</w:t>
            </w:r>
            <w:r>
              <w:br/>
            </w:r>
            <w:r>
              <w:rPr>
                <w:rFonts w:ascii="Arial" w:hAnsi="Arial" w:cs="Arial"/>
              </w:rPr>
              <w:t>ENG 202</w:t>
            </w:r>
            <w:r>
              <w:br/>
            </w:r>
            <w:r>
              <w:rPr>
                <w:rFonts w:ascii="Arial" w:hAnsi="Arial" w:cs="Arial"/>
              </w:rPr>
              <w:t>BUSS 215</w:t>
            </w:r>
            <w:r>
              <w:br/>
            </w:r>
            <w:r>
              <w:rPr>
                <w:rFonts w:ascii="Arial" w:hAnsi="Arial" w:cs="Arial"/>
              </w:rPr>
              <w:t>ENG 102</w:t>
            </w:r>
          </w:p>
        </w:tc>
        <w:tc>
          <w:tcPr>
            <w:tcW w:w="6203" w:type="dxa"/>
            <w:shd w:val="clear" w:color="auto" w:fill="auto"/>
          </w:tcPr>
          <w:p w14:paraId="58A964B8" w14:textId="0C101EB0" w:rsidR="0004188C" w:rsidRPr="002265DB" w:rsidRDefault="002265DB" w:rsidP="0004188C">
            <w:pPr>
              <w:shd w:val="clear" w:color="auto" w:fill="FFFFFF" w:themeFill="background1"/>
              <w:tabs>
                <w:tab w:val="left" w:pos="1260"/>
              </w:tabs>
              <w:jc w:val="both"/>
              <w:rPr>
                <w:rFonts w:ascii="Times New Roman" w:eastAsia="Times New Roman" w:hAnsi="Times New Roman" w:cs="Times New Roman"/>
                <w:bCs/>
                <w:color w:val="000000"/>
                <w:sz w:val="24"/>
                <w:szCs w:val="24"/>
              </w:rPr>
            </w:pPr>
            <w:r w:rsidRPr="002265DB">
              <w:rPr>
                <w:rFonts w:ascii="Times New Roman" w:eastAsia="Times New Roman" w:hAnsi="Times New Roman" w:cs="Times New Roman"/>
                <w:bCs/>
                <w:color w:val="000000"/>
                <w:sz w:val="24"/>
                <w:szCs w:val="24"/>
              </w:rPr>
              <w:tab/>
            </w:r>
          </w:p>
          <w:p w14:paraId="73006074" w14:textId="377F9252" w:rsidR="00921D2D" w:rsidRPr="002265DB" w:rsidRDefault="00131134" w:rsidP="002265DB">
            <w:pPr>
              <w:shd w:val="clear" w:color="auto" w:fill="FFFFFF" w:themeFill="background1"/>
              <w:tabs>
                <w:tab w:val="left" w:pos="1260"/>
              </w:tabs>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Portfolio projects completed in these courses were all different, some using excel, some were assessments, some reading and writing, some taught math and skills for management, for money, people and products. Through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these learnings and projects I was able to meet the course outcome for each course.</w:t>
            </w:r>
          </w:p>
        </w:tc>
      </w:tr>
      <w:tr w:rsidR="00921D2D" w:rsidRPr="006F6583" w14:paraId="03B90794" w14:textId="77777777" w:rsidTr="00131134">
        <w:trPr>
          <w:trHeight w:val="576"/>
        </w:trPr>
        <w:tc>
          <w:tcPr>
            <w:tcW w:w="3192" w:type="dxa"/>
          </w:tcPr>
          <w:p w14:paraId="27A1D553" w14:textId="77777777" w:rsidR="00921D2D" w:rsidRPr="00E9439F" w:rsidRDefault="00E9439F" w:rsidP="00E9439F">
            <w:pPr>
              <w:rPr>
                <w:rFonts w:ascii="Book Antiqua" w:hAnsi="Book Antiqua" w:cs="Times New Roman"/>
                <w:sz w:val="24"/>
                <w:szCs w:val="24"/>
              </w:rPr>
            </w:pPr>
            <w:r w:rsidRPr="00E9439F">
              <w:rPr>
                <w:rFonts w:ascii="Book Antiqua" w:hAnsi="Book Antiqua"/>
              </w:rPr>
              <w:t>Transfer knowledge, skills and behaviors acquired through formal and informal learning and life experiences to new situations.</w:t>
            </w:r>
          </w:p>
        </w:tc>
        <w:tc>
          <w:tcPr>
            <w:tcW w:w="3373" w:type="dxa"/>
            <w:shd w:val="clear" w:color="auto" w:fill="auto"/>
          </w:tcPr>
          <w:p w14:paraId="06819591" w14:textId="3DFC370E" w:rsidR="00921D2D" w:rsidRPr="006F6583" w:rsidRDefault="002265DB" w:rsidP="00617060">
            <w:pPr>
              <w:shd w:val="clear" w:color="auto" w:fill="FFFFFF" w:themeFill="background1"/>
              <w:rPr>
                <w:rFonts w:ascii="Book Antiqua" w:eastAsia="Times New Roman" w:hAnsi="Book Antiqua" w:cs="Arial"/>
                <w:bCs/>
                <w:color w:val="000000"/>
                <w:sz w:val="24"/>
                <w:szCs w:val="24"/>
              </w:rPr>
            </w:pPr>
            <w:r>
              <w:rPr>
                <w:rFonts w:ascii="Arial" w:hAnsi="Arial" w:cs="Arial"/>
              </w:rPr>
              <w:t xml:space="preserve"> ACC0T 205</w:t>
            </w:r>
            <w:r>
              <w:br/>
            </w:r>
            <w:r>
              <w:rPr>
                <w:rFonts w:ascii="Arial" w:hAnsi="Arial" w:cs="Arial"/>
              </w:rPr>
              <w:t xml:space="preserve"> BUSS 213</w:t>
            </w:r>
            <w:r>
              <w:br/>
            </w:r>
            <w:r>
              <w:rPr>
                <w:rFonts w:ascii="Arial" w:hAnsi="Arial" w:cs="Arial"/>
              </w:rPr>
              <w:t xml:space="preserve"> MATH 201</w:t>
            </w:r>
            <w:r>
              <w:br/>
            </w:r>
            <w:r>
              <w:rPr>
                <w:rFonts w:ascii="Arial" w:hAnsi="Arial" w:cs="Arial"/>
              </w:rPr>
              <w:t xml:space="preserve"> BUSS 110</w:t>
            </w:r>
            <w:r>
              <w:br/>
            </w:r>
            <w:r>
              <w:rPr>
                <w:rFonts w:ascii="Arial" w:hAnsi="Arial" w:cs="Arial"/>
              </w:rPr>
              <w:t xml:space="preserve"> BUSS 215</w:t>
            </w:r>
          </w:p>
        </w:tc>
        <w:tc>
          <w:tcPr>
            <w:tcW w:w="6203" w:type="dxa"/>
            <w:shd w:val="clear" w:color="auto" w:fill="auto"/>
          </w:tcPr>
          <w:p w14:paraId="336B4B1E" w14:textId="77777777" w:rsidR="00131134" w:rsidRPr="002265DB" w:rsidRDefault="00131134" w:rsidP="00131134">
            <w:pPr>
              <w:shd w:val="clear" w:color="auto" w:fill="FFFFFF" w:themeFill="background1"/>
              <w:tabs>
                <w:tab w:val="left" w:pos="1260"/>
              </w:tabs>
              <w:jc w:val="both"/>
              <w:rPr>
                <w:rFonts w:ascii="Times New Roman" w:eastAsia="Times New Roman" w:hAnsi="Times New Roman" w:cs="Times New Roman"/>
                <w:bCs/>
                <w:color w:val="000000"/>
                <w:sz w:val="24"/>
                <w:szCs w:val="24"/>
              </w:rPr>
            </w:pPr>
            <w:r w:rsidRPr="002265DB">
              <w:rPr>
                <w:rFonts w:ascii="Times New Roman" w:eastAsia="Times New Roman" w:hAnsi="Times New Roman" w:cs="Times New Roman"/>
                <w:bCs/>
                <w:color w:val="000000"/>
                <w:sz w:val="24"/>
                <w:szCs w:val="24"/>
              </w:rPr>
              <w:tab/>
            </w:r>
          </w:p>
          <w:p w14:paraId="345388EF" w14:textId="362D7F89" w:rsidR="00921D2D" w:rsidRPr="002265DB" w:rsidRDefault="00131134" w:rsidP="00131134">
            <w:pPr>
              <w:shd w:val="clear" w:color="auto" w:fill="FFFFFF" w:themeFill="background1"/>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 xml:space="preserve">Portfolio projects completed in these courses were all different, some using excel, some were assessments, some reading and writing, some taught math and skills for management, for money, people and products. Through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these learnings and projects I was able to meet the course outcome for each course.</w:t>
            </w:r>
          </w:p>
        </w:tc>
      </w:tr>
      <w:tr w:rsidR="00921D2D" w:rsidRPr="006F6583" w14:paraId="66354EBF" w14:textId="77777777" w:rsidTr="00131134">
        <w:trPr>
          <w:trHeight w:val="576"/>
        </w:trPr>
        <w:tc>
          <w:tcPr>
            <w:tcW w:w="3192" w:type="dxa"/>
          </w:tcPr>
          <w:p w14:paraId="6C646891" w14:textId="77777777" w:rsidR="00921D2D" w:rsidRPr="00E9439F" w:rsidRDefault="00E9439F" w:rsidP="00E9439F">
            <w:pPr>
              <w:rPr>
                <w:rFonts w:ascii="Book Antiqua" w:hAnsi="Book Antiqua" w:cs="Times New Roman"/>
                <w:sz w:val="24"/>
                <w:szCs w:val="24"/>
              </w:rPr>
            </w:pPr>
            <w:r w:rsidRPr="00E9439F">
              <w:rPr>
                <w:rFonts w:ascii="Book Antiqua" w:hAnsi="Book Antiqua"/>
              </w:rPr>
              <w:t>Employ strategies for reflection on learning and practice in order to adjust learning processes for continual improvement.</w:t>
            </w:r>
          </w:p>
        </w:tc>
        <w:tc>
          <w:tcPr>
            <w:tcW w:w="3373" w:type="dxa"/>
            <w:shd w:val="clear" w:color="auto" w:fill="auto"/>
          </w:tcPr>
          <w:p w14:paraId="630C7E88" w14:textId="64E05399" w:rsidR="00921D2D" w:rsidRPr="006F6583" w:rsidRDefault="002265DB" w:rsidP="00617060">
            <w:pPr>
              <w:shd w:val="clear" w:color="auto" w:fill="FFFFFF" w:themeFill="background1"/>
              <w:rPr>
                <w:rFonts w:ascii="Book Antiqua" w:eastAsia="Times New Roman" w:hAnsi="Book Antiqua" w:cs="Arial"/>
                <w:bCs/>
                <w:color w:val="000000"/>
                <w:sz w:val="24"/>
                <w:szCs w:val="24"/>
              </w:rPr>
            </w:pPr>
            <w:r>
              <w:rPr>
                <w:rFonts w:ascii="Arial" w:hAnsi="Arial" w:cs="Arial"/>
              </w:rPr>
              <w:t>ACCT 205</w:t>
            </w:r>
            <w:r>
              <w:br/>
            </w:r>
            <w:r>
              <w:rPr>
                <w:rFonts w:ascii="Arial" w:hAnsi="Arial" w:cs="Arial"/>
              </w:rPr>
              <w:t>BUSS 213</w:t>
            </w:r>
            <w:r>
              <w:br/>
            </w:r>
            <w:r>
              <w:rPr>
                <w:rFonts w:ascii="Arial" w:hAnsi="Arial" w:cs="Arial"/>
              </w:rPr>
              <w:t>MATH 201</w:t>
            </w:r>
            <w:r>
              <w:br/>
            </w:r>
            <w:r>
              <w:rPr>
                <w:rFonts w:ascii="Arial" w:hAnsi="Arial" w:cs="Arial"/>
              </w:rPr>
              <w:t>BUSS 110</w:t>
            </w:r>
            <w:r>
              <w:br/>
            </w:r>
            <w:r>
              <w:rPr>
                <w:rFonts w:ascii="Arial" w:hAnsi="Arial" w:cs="Arial"/>
              </w:rPr>
              <w:t>BUSS 215</w:t>
            </w:r>
          </w:p>
        </w:tc>
        <w:tc>
          <w:tcPr>
            <w:tcW w:w="6203" w:type="dxa"/>
            <w:shd w:val="clear" w:color="auto" w:fill="auto"/>
          </w:tcPr>
          <w:p w14:paraId="471AA8CC" w14:textId="77777777" w:rsidR="00131134" w:rsidRPr="002265DB" w:rsidRDefault="00131134" w:rsidP="00131134">
            <w:pPr>
              <w:shd w:val="clear" w:color="auto" w:fill="FFFFFF" w:themeFill="background1"/>
              <w:tabs>
                <w:tab w:val="left" w:pos="1260"/>
              </w:tabs>
              <w:jc w:val="both"/>
              <w:rPr>
                <w:rFonts w:ascii="Times New Roman" w:eastAsia="Times New Roman" w:hAnsi="Times New Roman" w:cs="Times New Roman"/>
                <w:bCs/>
                <w:color w:val="000000"/>
                <w:sz w:val="24"/>
                <w:szCs w:val="24"/>
              </w:rPr>
            </w:pPr>
            <w:r w:rsidRPr="002265DB">
              <w:rPr>
                <w:rFonts w:ascii="Times New Roman" w:eastAsia="Times New Roman" w:hAnsi="Times New Roman" w:cs="Times New Roman"/>
                <w:bCs/>
                <w:color w:val="000000"/>
                <w:sz w:val="24"/>
                <w:szCs w:val="24"/>
              </w:rPr>
              <w:tab/>
            </w:r>
          </w:p>
          <w:p w14:paraId="715F0AFC" w14:textId="64CA7ED0" w:rsidR="00921D2D" w:rsidRPr="002265DB" w:rsidRDefault="00131134" w:rsidP="00131134">
            <w:pPr>
              <w:shd w:val="clear" w:color="auto" w:fill="FFFFFF" w:themeFill="background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Portfolio projects completed in these courses were all different, some using excel, some were assessments, some reading and writing, some taught math and skills for management, for money, people and products. Through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these learnings and projects I was able to meet the course outcome for each course.</w:t>
            </w:r>
          </w:p>
        </w:tc>
      </w:tr>
      <w:tr w:rsidR="00E9439F" w:rsidRPr="006F6583" w14:paraId="32FA5A3E" w14:textId="77777777" w:rsidTr="00131134">
        <w:trPr>
          <w:trHeight w:val="576"/>
        </w:trPr>
        <w:tc>
          <w:tcPr>
            <w:tcW w:w="3192" w:type="dxa"/>
          </w:tcPr>
          <w:p w14:paraId="261AD020" w14:textId="77777777" w:rsidR="00E9439F" w:rsidRPr="00E9439F" w:rsidRDefault="00E9439F" w:rsidP="00E9439F">
            <w:pPr>
              <w:rPr>
                <w:rFonts w:ascii="Book Antiqua" w:hAnsi="Book Antiqua" w:cs="Times New Roman"/>
                <w:sz w:val="24"/>
                <w:szCs w:val="24"/>
              </w:rPr>
            </w:pPr>
            <w:r w:rsidRPr="00E9439F">
              <w:rPr>
                <w:rFonts w:ascii="Book Antiqua" w:hAnsi="Book Antiqua"/>
              </w:rPr>
              <w:t>Follow established methods of inquiry and mathematical reasoning to form conclusions and make decisions.</w:t>
            </w:r>
          </w:p>
        </w:tc>
        <w:tc>
          <w:tcPr>
            <w:tcW w:w="3373" w:type="dxa"/>
            <w:shd w:val="clear" w:color="auto" w:fill="auto"/>
          </w:tcPr>
          <w:p w14:paraId="6DAF3430" w14:textId="1F46AB98" w:rsidR="00E9439F" w:rsidRPr="006F6583" w:rsidRDefault="002265DB" w:rsidP="00617060">
            <w:pPr>
              <w:shd w:val="clear" w:color="auto" w:fill="FFFFFF" w:themeFill="background1"/>
              <w:rPr>
                <w:rFonts w:ascii="Book Antiqua" w:eastAsia="Times New Roman" w:hAnsi="Book Antiqua" w:cs="Arial"/>
                <w:bCs/>
                <w:color w:val="000000"/>
                <w:sz w:val="24"/>
                <w:szCs w:val="24"/>
              </w:rPr>
            </w:pPr>
            <w:r>
              <w:rPr>
                <w:rFonts w:ascii="Arial" w:hAnsi="Arial" w:cs="Arial"/>
              </w:rPr>
              <w:t>MATH 201</w:t>
            </w:r>
            <w:r>
              <w:br/>
            </w:r>
            <w:r>
              <w:rPr>
                <w:rFonts w:ascii="Arial" w:hAnsi="Arial" w:cs="Arial"/>
              </w:rPr>
              <w:t>ACCT 205</w:t>
            </w:r>
          </w:p>
        </w:tc>
        <w:tc>
          <w:tcPr>
            <w:tcW w:w="6203" w:type="dxa"/>
            <w:shd w:val="clear" w:color="auto" w:fill="auto"/>
          </w:tcPr>
          <w:p w14:paraId="4C39C4BF" w14:textId="77777777" w:rsidR="00131134" w:rsidRPr="002265DB" w:rsidRDefault="00131134" w:rsidP="00131134">
            <w:pPr>
              <w:shd w:val="clear" w:color="auto" w:fill="FFFFFF" w:themeFill="background1"/>
              <w:tabs>
                <w:tab w:val="left" w:pos="1260"/>
              </w:tabs>
              <w:jc w:val="both"/>
              <w:rPr>
                <w:rFonts w:ascii="Times New Roman" w:eastAsia="Times New Roman" w:hAnsi="Times New Roman" w:cs="Times New Roman"/>
                <w:bCs/>
                <w:color w:val="000000"/>
                <w:sz w:val="24"/>
                <w:szCs w:val="24"/>
              </w:rPr>
            </w:pPr>
            <w:r w:rsidRPr="002265DB">
              <w:rPr>
                <w:rFonts w:ascii="Times New Roman" w:eastAsia="Times New Roman" w:hAnsi="Times New Roman" w:cs="Times New Roman"/>
                <w:bCs/>
                <w:color w:val="000000"/>
                <w:sz w:val="24"/>
                <w:szCs w:val="24"/>
              </w:rPr>
              <w:tab/>
            </w:r>
          </w:p>
          <w:p w14:paraId="75720A19" w14:textId="5F3DB996" w:rsidR="00E9439F" w:rsidRPr="002265DB" w:rsidRDefault="00131134" w:rsidP="00131134">
            <w:pPr>
              <w:shd w:val="clear" w:color="auto" w:fill="FFFFFF" w:themeFill="background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Portfolio projects completed in these courses were all different, some using excel, some were assessments, some reading and writing, some taught math and skills for management, for money, people and products. Through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these learnings and projects I was able to meet the course outcome for each course.</w:t>
            </w:r>
          </w:p>
        </w:tc>
      </w:tr>
      <w:tr w:rsidR="00E9439F" w:rsidRPr="006F6583" w14:paraId="35BF55D0" w14:textId="77777777" w:rsidTr="00131134">
        <w:trPr>
          <w:trHeight w:val="576"/>
        </w:trPr>
        <w:tc>
          <w:tcPr>
            <w:tcW w:w="3192" w:type="dxa"/>
          </w:tcPr>
          <w:p w14:paraId="4964CB6C" w14:textId="77777777" w:rsidR="00E9439F" w:rsidRPr="00E9439F" w:rsidRDefault="00E9439F" w:rsidP="00E9439F">
            <w:pPr>
              <w:rPr>
                <w:rFonts w:ascii="Book Antiqua" w:hAnsi="Book Antiqua" w:cs="Times New Roman"/>
                <w:sz w:val="24"/>
                <w:szCs w:val="24"/>
              </w:rPr>
            </w:pPr>
            <w:r w:rsidRPr="00E9439F">
              <w:rPr>
                <w:rFonts w:ascii="Book Antiqua" w:hAnsi="Book Antiqua"/>
              </w:rPr>
              <w:t>Participate in social, academic, and professional communities for individual growth and to function as a citizen of a multicultural world.</w:t>
            </w:r>
          </w:p>
        </w:tc>
        <w:tc>
          <w:tcPr>
            <w:tcW w:w="3373" w:type="dxa"/>
            <w:shd w:val="clear" w:color="auto" w:fill="auto"/>
          </w:tcPr>
          <w:p w14:paraId="3ADCD257" w14:textId="3762D1E1" w:rsidR="00E9439F" w:rsidRPr="006F6583" w:rsidRDefault="002265DB" w:rsidP="00617060">
            <w:pPr>
              <w:shd w:val="clear" w:color="auto" w:fill="FFFFFF" w:themeFill="background1"/>
              <w:rPr>
                <w:rFonts w:ascii="Book Antiqua" w:eastAsia="Times New Roman" w:hAnsi="Book Antiqua" w:cs="Arial"/>
                <w:bCs/>
                <w:color w:val="000000"/>
                <w:sz w:val="24"/>
                <w:szCs w:val="24"/>
              </w:rPr>
            </w:pPr>
            <w:r>
              <w:rPr>
                <w:rFonts w:ascii="Arial" w:hAnsi="Arial" w:cs="Arial"/>
              </w:rPr>
              <w:t>ACCT 205</w:t>
            </w:r>
            <w:r>
              <w:br/>
            </w:r>
            <w:r>
              <w:rPr>
                <w:rFonts w:ascii="Arial" w:hAnsi="Arial" w:cs="Arial"/>
              </w:rPr>
              <w:t>BUSS 213</w:t>
            </w:r>
            <w:r>
              <w:br/>
            </w:r>
            <w:r>
              <w:rPr>
                <w:rFonts w:ascii="Arial" w:hAnsi="Arial" w:cs="Arial"/>
              </w:rPr>
              <w:t>BUSS 215</w:t>
            </w:r>
          </w:p>
        </w:tc>
        <w:tc>
          <w:tcPr>
            <w:tcW w:w="6203" w:type="dxa"/>
            <w:shd w:val="clear" w:color="auto" w:fill="auto"/>
          </w:tcPr>
          <w:p w14:paraId="00B49F32" w14:textId="77777777" w:rsidR="00131134" w:rsidRPr="002265DB" w:rsidRDefault="00131134" w:rsidP="00131134">
            <w:pPr>
              <w:shd w:val="clear" w:color="auto" w:fill="FFFFFF" w:themeFill="background1"/>
              <w:tabs>
                <w:tab w:val="left" w:pos="1260"/>
              </w:tabs>
              <w:jc w:val="both"/>
              <w:rPr>
                <w:rFonts w:ascii="Times New Roman" w:eastAsia="Times New Roman" w:hAnsi="Times New Roman" w:cs="Times New Roman"/>
                <w:bCs/>
                <w:color w:val="000000"/>
                <w:sz w:val="24"/>
                <w:szCs w:val="24"/>
              </w:rPr>
            </w:pPr>
            <w:r w:rsidRPr="002265DB">
              <w:rPr>
                <w:rFonts w:ascii="Times New Roman" w:eastAsia="Times New Roman" w:hAnsi="Times New Roman" w:cs="Times New Roman"/>
                <w:bCs/>
                <w:color w:val="000000"/>
                <w:sz w:val="24"/>
                <w:szCs w:val="24"/>
              </w:rPr>
              <w:tab/>
            </w:r>
          </w:p>
          <w:p w14:paraId="447E20DB" w14:textId="7A804ADD" w:rsidR="00E9439F" w:rsidRPr="006F6583" w:rsidRDefault="00131134" w:rsidP="00131134">
            <w:pPr>
              <w:shd w:val="clear" w:color="auto" w:fill="FFFFFF" w:themeFill="background1"/>
              <w:jc w:val="both"/>
              <w:rPr>
                <w:rFonts w:ascii="Book Antiqua" w:eastAsia="Times New Roman" w:hAnsi="Book Antiqua" w:cs="Arial"/>
                <w:bCs/>
                <w:color w:val="000000"/>
                <w:sz w:val="24"/>
                <w:szCs w:val="24"/>
              </w:rPr>
            </w:pPr>
            <w:r>
              <w:rPr>
                <w:rFonts w:ascii="Times New Roman" w:eastAsia="Times New Roman" w:hAnsi="Times New Roman" w:cs="Times New Roman"/>
                <w:bCs/>
                <w:color w:val="000000"/>
                <w:sz w:val="24"/>
                <w:szCs w:val="24"/>
              </w:rPr>
              <w:t xml:space="preserve">Portfolio projects completed in these courses were all different, some using excel, some were assessments, some reading and writing, some taught math and skills for management, for money, people and products. Through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these learnings and projects I was able to meet the course outcome for each course.</w:t>
            </w:r>
            <w:r>
              <w:rPr>
                <w:rFonts w:ascii="Times New Roman" w:eastAsia="Times New Roman" w:hAnsi="Times New Roman" w:cs="Times New Roman"/>
                <w:bCs/>
                <w:color w:val="000000"/>
                <w:sz w:val="24"/>
                <w:szCs w:val="24"/>
              </w:rPr>
              <w:t xml:space="preserve"> In </w:t>
            </w:r>
            <w:proofErr w:type="gramStart"/>
            <w:r>
              <w:rPr>
                <w:rFonts w:ascii="Times New Roman" w:eastAsia="Times New Roman" w:hAnsi="Times New Roman" w:cs="Times New Roman"/>
                <w:bCs/>
                <w:color w:val="000000"/>
                <w:sz w:val="24"/>
                <w:szCs w:val="24"/>
              </w:rPr>
              <w:t>fact</w:t>
            </w:r>
            <w:proofErr w:type="gramEnd"/>
            <w:r>
              <w:rPr>
                <w:rFonts w:ascii="Times New Roman" w:eastAsia="Times New Roman" w:hAnsi="Times New Roman" w:cs="Times New Roman"/>
                <w:bCs/>
                <w:color w:val="000000"/>
                <w:sz w:val="24"/>
                <w:szCs w:val="24"/>
              </w:rPr>
              <w:t xml:space="preserve"> the entire program over every course has given me all of these skills and more, providing me with more than enough skills to make me capable of all skills acquired and needed.</w:t>
            </w:r>
          </w:p>
        </w:tc>
      </w:tr>
    </w:tbl>
    <w:p w14:paraId="084BE7C1" w14:textId="77777777" w:rsidR="00211F5C" w:rsidRPr="006F6583" w:rsidRDefault="00211F5C" w:rsidP="00557C59">
      <w:pPr>
        <w:rPr>
          <w:rFonts w:ascii="Book Antiqua" w:hAnsi="Book Antiqua" w:cs="Times New Roman"/>
          <w:sz w:val="24"/>
          <w:szCs w:val="24"/>
        </w:rPr>
      </w:pPr>
    </w:p>
    <w:sectPr w:rsidR="00211F5C" w:rsidRPr="006F6583" w:rsidSect="00617060">
      <w:headerReference w:type="default" r:id="rId10"/>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EA73A6" w14:textId="77777777" w:rsidR="009432A9" w:rsidRDefault="009432A9" w:rsidP="00D77CE8">
      <w:pPr>
        <w:spacing w:after="0" w:line="240" w:lineRule="auto"/>
      </w:pPr>
      <w:r>
        <w:separator/>
      </w:r>
    </w:p>
  </w:endnote>
  <w:endnote w:type="continuationSeparator" w:id="0">
    <w:p w14:paraId="59AE8AFB" w14:textId="77777777" w:rsidR="009432A9" w:rsidRDefault="009432A9" w:rsidP="00D77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DFEA67" w14:textId="77777777" w:rsidR="009432A9" w:rsidRDefault="009432A9" w:rsidP="00D77CE8">
      <w:pPr>
        <w:spacing w:after="0" w:line="240" w:lineRule="auto"/>
      </w:pPr>
      <w:r>
        <w:separator/>
      </w:r>
    </w:p>
  </w:footnote>
  <w:footnote w:type="continuationSeparator" w:id="0">
    <w:p w14:paraId="0CFAE937" w14:textId="77777777" w:rsidR="009432A9" w:rsidRDefault="009432A9" w:rsidP="00D77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1D6C9" w14:textId="77777777" w:rsidR="00D77CE8" w:rsidRDefault="00617060" w:rsidP="00D77CE8">
    <w:pPr>
      <w:pStyle w:val="Header"/>
      <w:jc w:val="center"/>
    </w:pPr>
    <w:r w:rsidRPr="009F1FAA">
      <w:rPr>
        <w:rFonts w:ascii="Book Antiqua" w:hAnsi="Book Antiqua"/>
        <w:noProof/>
      </w:rPr>
      <w:drawing>
        <wp:anchor distT="0" distB="0" distL="114300" distR="114300" simplePos="0" relativeHeight="251659264" behindDoc="0" locked="0" layoutInCell="1" allowOverlap="1" wp14:anchorId="1221F904" wp14:editId="3C5ABC76">
          <wp:simplePos x="0" y="0"/>
          <wp:positionH relativeFrom="margin">
            <wp:posOffset>2762250</wp:posOffset>
          </wp:positionH>
          <wp:positionV relativeFrom="paragraph">
            <wp:posOffset>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A91B60"/>
    <w:multiLevelType w:val="hybridMultilevel"/>
    <w:tmpl w:val="9002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3C092E"/>
    <w:multiLevelType w:val="multilevel"/>
    <w:tmpl w:val="BF24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2F"/>
    <w:rsid w:val="0004188C"/>
    <w:rsid w:val="000475A5"/>
    <w:rsid w:val="00076FF4"/>
    <w:rsid w:val="00094079"/>
    <w:rsid w:val="000C6E6B"/>
    <w:rsid w:val="00131134"/>
    <w:rsid w:val="001366F3"/>
    <w:rsid w:val="0018357E"/>
    <w:rsid w:val="0019277E"/>
    <w:rsid w:val="001E11DB"/>
    <w:rsid w:val="001E43D8"/>
    <w:rsid w:val="00211F5C"/>
    <w:rsid w:val="002265DB"/>
    <w:rsid w:val="0023302C"/>
    <w:rsid w:val="0024638D"/>
    <w:rsid w:val="002861F3"/>
    <w:rsid w:val="002E226B"/>
    <w:rsid w:val="00324678"/>
    <w:rsid w:val="00362436"/>
    <w:rsid w:val="003B0F06"/>
    <w:rsid w:val="003F3488"/>
    <w:rsid w:val="00427629"/>
    <w:rsid w:val="00433903"/>
    <w:rsid w:val="004471E8"/>
    <w:rsid w:val="004828A2"/>
    <w:rsid w:val="004C0E9E"/>
    <w:rsid w:val="004D4707"/>
    <w:rsid w:val="004E51B0"/>
    <w:rsid w:val="005213F0"/>
    <w:rsid w:val="0054598C"/>
    <w:rsid w:val="00557C59"/>
    <w:rsid w:val="005927BC"/>
    <w:rsid w:val="005C31A5"/>
    <w:rsid w:val="005C645F"/>
    <w:rsid w:val="005D1F5E"/>
    <w:rsid w:val="005F79D5"/>
    <w:rsid w:val="00614D5E"/>
    <w:rsid w:val="00617060"/>
    <w:rsid w:val="00661661"/>
    <w:rsid w:val="00682C64"/>
    <w:rsid w:val="006B27DE"/>
    <w:rsid w:val="006D0BAD"/>
    <w:rsid w:val="006D2DE5"/>
    <w:rsid w:val="006F090E"/>
    <w:rsid w:val="006F6583"/>
    <w:rsid w:val="00712734"/>
    <w:rsid w:val="00724074"/>
    <w:rsid w:val="00764A31"/>
    <w:rsid w:val="007A2A4B"/>
    <w:rsid w:val="007A483F"/>
    <w:rsid w:val="008B0882"/>
    <w:rsid w:val="008F6770"/>
    <w:rsid w:val="009050C7"/>
    <w:rsid w:val="00921D2D"/>
    <w:rsid w:val="009432A9"/>
    <w:rsid w:val="0095698B"/>
    <w:rsid w:val="00981FBF"/>
    <w:rsid w:val="009C7CDE"/>
    <w:rsid w:val="009D40B0"/>
    <w:rsid w:val="009D7945"/>
    <w:rsid w:val="009F30F6"/>
    <w:rsid w:val="009F31F4"/>
    <w:rsid w:val="00A41E0C"/>
    <w:rsid w:val="00A6172F"/>
    <w:rsid w:val="00AB2A2A"/>
    <w:rsid w:val="00AD1697"/>
    <w:rsid w:val="00AE2258"/>
    <w:rsid w:val="00B11614"/>
    <w:rsid w:val="00B13BF3"/>
    <w:rsid w:val="00B66E8D"/>
    <w:rsid w:val="00B771B6"/>
    <w:rsid w:val="00B81959"/>
    <w:rsid w:val="00BA7D9C"/>
    <w:rsid w:val="00BC0583"/>
    <w:rsid w:val="00BE5E00"/>
    <w:rsid w:val="00BF3623"/>
    <w:rsid w:val="00C41A5C"/>
    <w:rsid w:val="00C60E71"/>
    <w:rsid w:val="00C611F3"/>
    <w:rsid w:val="00C62E27"/>
    <w:rsid w:val="00C6574C"/>
    <w:rsid w:val="00D77CE8"/>
    <w:rsid w:val="00DA7AC9"/>
    <w:rsid w:val="00DF0823"/>
    <w:rsid w:val="00E46A5C"/>
    <w:rsid w:val="00E65C22"/>
    <w:rsid w:val="00E90BD0"/>
    <w:rsid w:val="00E9439F"/>
    <w:rsid w:val="00EE5375"/>
    <w:rsid w:val="00F1751E"/>
    <w:rsid w:val="00F501FD"/>
    <w:rsid w:val="00F64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C154BA"/>
  <w15:chartTrackingRefBased/>
  <w15:docId w15:val="{B9D91257-ADB7-45B1-A66E-19240DB7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C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A2A"/>
    <w:rPr>
      <w:color w:val="0563C1" w:themeColor="hyperlink"/>
      <w:u w:val="single"/>
    </w:rPr>
  </w:style>
  <w:style w:type="paragraph" w:styleId="ListParagraph">
    <w:name w:val="List Paragraph"/>
    <w:basedOn w:val="Normal"/>
    <w:uiPriority w:val="34"/>
    <w:qFormat/>
    <w:rsid w:val="00A41E0C"/>
    <w:pPr>
      <w:ind w:left="720"/>
      <w:contextualSpacing/>
    </w:pPr>
  </w:style>
  <w:style w:type="table" w:customStyle="1" w:styleId="TableGrid11">
    <w:name w:val="Table Grid11"/>
    <w:basedOn w:val="TableNormal"/>
    <w:next w:val="TableGrid"/>
    <w:uiPriority w:val="59"/>
    <w:rsid w:val="008F6770"/>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7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CE8"/>
  </w:style>
  <w:style w:type="paragraph" w:styleId="Footer">
    <w:name w:val="footer"/>
    <w:basedOn w:val="Normal"/>
    <w:link w:val="FooterChar"/>
    <w:uiPriority w:val="99"/>
    <w:unhideWhenUsed/>
    <w:rsid w:val="00D77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781269">
      <w:bodyDiv w:val="1"/>
      <w:marLeft w:val="0"/>
      <w:marRight w:val="0"/>
      <w:marTop w:val="0"/>
      <w:marBottom w:val="0"/>
      <w:divBdr>
        <w:top w:val="none" w:sz="0" w:space="0" w:color="auto"/>
        <w:left w:val="none" w:sz="0" w:space="0" w:color="auto"/>
        <w:bottom w:val="none" w:sz="0" w:space="0" w:color="auto"/>
        <w:right w:val="none" w:sz="0" w:space="0" w:color="auto"/>
      </w:divBdr>
      <w:divsChild>
        <w:div w:id="2121877307">
          <w:marLeft w:val="0"/>
          <w:marRight w:val="0"/>
          <w:marTop w:val="0"/>
          <w:marBottom w:val="0"/>
          <w:divBdr>
            <w:top w:val="none" w:sz="0" w:space="0" w:color="auto"/>
            <w:left w:val="none" w:sz="0" w:space="0" w:color="auto"/>
            <w:bottom w:val="none" w:sz="0" w:space="0" w:color="auto"/>
            <w:right w:val="none" w:sz="0" w:space="0" w:color="auto"/>
          </w:divBdr>
        </w:div>
        <w:div w:id="853416766">
          <w:marLeft w:val="0"/>
          <w:marRight w:val="0"/>
          <w:marTop w:val="0"/>
          <w:marBottom w:val="0"/>
          <w:divBdr>
            <w:top w:val="none" w:sz="0" w:space="0" w:color="auto"/>
            <w:left w:val="none" w:sz="0" w:space="0" w:color="auto"/>
            <w:bottom w:val="none" w:sz="0" w:space="0" w:color="auto"/>
            <w:right w:val="none" w:sz="0" w:space="0" w:color="auto"/>
          </w:divBdr>
        </w:div>
      </w:divsChild>
    </w:div>
    <w:div w:id="1716739254">
      <w:bodyDiv w:val="1"/>
      <w:marLeft w:val="0"/>
      <w:marRight w:val="0"/>
      <w:marTop w:val="0"/>
      <w:marBottom w:val="0"/>
      <w:divBdr>
        <w:top w:val="none" w:sz="0" w:space="0" w:color="auto"/>
        <w:left w:val="none" w:sz="0" w:space="0" w:color="auto"/>
        <w:bottom w:val="none" w:sz="0" w:space="0" w:color="auto"/>
        <w:right w:val="none" w:sz="0" w:space="0" w:color="auto"/>
      </w:divBdr>
      <w:divsChild>
        <w:div w:id="1220552164">
          <w:marLeft w:val="0"/>
          <w:marRight w:val="0"/>
          <w:marTop w:val="0"/>
          <w:marBottom w:val="0"/>
          <w:divBdr>
            <w:top w:val="none" w:sz="0" w:space="0" w:color="auto"/>
            <w:left w:val="none" w:sz="0" w:space="0" w:color="auto"/>
            <w:bottom w:val="none" w:sz="0" w:space="0" w:color="auto"/>
            <w:right w:val="none" w:sz="0" w:space="0" w:color="auto"/>
          </w:divBdr>
          <w:divsChild>
            <w:div w:id="63141014">
              <w:marLeft w:val="0"/>
              <w:marRight w:val="0"/>
              <w:marTop w:val="0"/>
              <w:marBottom w:val="0"/>
              <w:divBdr>
                <w:top w:val="none" w:sz="0" w:space="0" w:color="auto"/>
                <w:left w:val="none" w:sz="0" w:space="0" w:color="auto"/>
                <w:bottom w:val="none" w:sz="0" w:space="0" w:color="auto"/>
                <w:right w:val="none" w:sz="0" w:space="0" w:color="auto"/>
              </w:divBdr>
              <w:divsChild>
                <w:div w:id="845481818">
                  <w:marLeft w:val="0"/>
                  <w:marRight w:val="0"/>
                  <w:marTop w:val="0"/>
                  <w:marBottom w:val="0"/>
                  <w:divBdr>
                    <w:top w:val="none" w:sz="0" w:space="0" w:color="auto"/>
                    <w:left w:val="none" w:sz="0" w:space="0" w:color="auto"/>
                    <w:bottom w:val="none" w:sz="0" w:space="0" w:color="auto"/>
                    <w:right w:val="none" w:sz="0" w:space="0" w:color="auto"/>
                  </w:divBdr>
                  <w:divsChild>
                    <w:div w:id="41447313">
                      <w:marLeft w:val="0"/>
                      <w:marRight w:val="0"/>
                      <w:marTop w:val="0"/>
                      <w:marBottom w:val="0"/>
                      <w:divBdr>
                        <w:top w:val="none" w:sz="0" w:space="0" w:color="auto"/>
                        <w:left w:val="none" w:sz="0" w:space="0" w:color="auto"/>
                        <w:bottom w:val="none" w:sz="0" w:space="0" w:color="auto"/>
                        <w:right w:val="none" w:sz="0" w:space="0" w:color="auto"/>
                      </w:divBdr>
                      <w:divsChild>
                        <w:div w:id="1237209209">
                          <w:marLeft w:val="0"/>
                          <w:marRight w:val="0"/>
                          <w:marTop w:val="0"/>
                          <w:marBottom w:val="0"/>
                          <w:divBdr>
                            <w:top w:val="none" w:sz="0" w:space="0" w:color="auto"/>
                            <w:left w:val="none" w:sz="0" w:space="0" w:color="auto"/>
                            <w:bottom w:val="none" w:sz="0" w:space="0" w:color="auto"/>
                            <w:right w:val="none" w:sz="0" w:space="0" w:color="auto"/>
                          </w:divBdr>
                        </w:div>
                        <w:div w:id="1160732266">
                          <w:marLeft w:val="0"/>
                          <w:marRight w:val="0"/>
                          <w:marTop w:val="0"/>
                          <w:marBottom w:val="0"/>
                          <w:divBdr>
                            <w:top w:val="none" w:sz="0" w:space="0" w:color="auto"/>
                            <w:left w:val="none" w:sz="0" w:space="0" w:color="auto"/>
                            <w:bottom w:val="none" w:sz="0" w:space="0" w:color="auto"/>
                            <w:right w:val="none" w:sz="0" w:space="0" w:color="auto"/>
                          </w:divBdr>
                        </w:div>
                        <w:div w:id="766314029">
                          <w:marLeft w:val="0"/>
                          <w:marRight w:val="0"/>
                          <w:marTop w:val="0"/>
                          <w:marBottom w:val="0"/>
                          <w:divBdr>
                            <w:top w:val="none" w:sz="0" w:space="0" w:color="auto"/>
                            <w:left w:val="none" w:sz="0" w:space="0" w:color="auto"/>
                            <w:bottom w:val="none" w:sz="0" w:space="0" w:color="auto"/>
                            <w:right w:val="none" w:sz="0" w:space="0" w:color="auto"/>
                          </w:divBdr>
                        </w:div>
                        <w:div w:id="2019193483">
                          <w:marLeft w:val="0"/>
                          <w:marRight w:val="0"/>
                          <w:marTop w:val="0"/>
                          <w:marBottom w:val="0"/>
                          <w:divBdr>
                            <w:top w:val="none" w:sz="0" w:space="0" w:color="auto"/>
                            <w:left w:val="none" w:sz="0" w:space="0" w:color="auto"/>
                            <w:bottom w:val="none" w:sz="0" w:space="0" w:color="auto"/>
                            <w:right w:val="none" w:sz="0" w:space="0" w:color="auto"/>
                          </w:divBdr>
                        </w:div>
                        <w:div w:id="2076010170">
                          <w:marLeft w:val="0"/>
                          <w:marRight w:val="0"/>
                          <w:marTop w:val="0"/>
                          <w:marBottom w:val="0"/>
                          <w:divBdr>
                            <w:top w:val="none" w:sz="0" w:space="0" w:color="auto"/>
                            <w:left w:val="none" w:sz="0" w:space="0" w:color="auto"/>
                            <w:bottom w:val="none" w:sz="0" w:space="0" w:color="auto"/>
                            <w:right w:val="none" w:sz="0" w:space="0" w:color="auto"/>
                          </w:divBdr>
                        </w:div>
                        <w:div w:id="238709212">
                          <w:marLeft w:val="0"/>
                          <w:marRight w:val="0"/>
                          <w:marTop w:val="0"/>
                          <w:marBottom w:val="0"/>
                          <w:divBdr>
                            <w:top w:val="none" w:sz="0" w:space="0" w:color="auto"/>
                            <w:left w:val="none" w:sz="0" w:space="0" w:color="auto"/>
                            <w:bottom w:val="none" w:sz="0" w:space="0" w:color="auto"/>
                            <w:right w:val="none" w:sz="0" w:space="0" w:color="auto"/>
                          </w:divBdr>
                        </w:div>
                        <w:div w:id="91424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204379">
          <w:marLeft w:val="0"/>
          <w:marRight w:val="0"/>
          <w:marTop w:val="0"/>
          <w:marBottom w:val="0"/>
          <w:divBdr>
            <w:top w:val="none" w:sz="0" w:space="0" w:color="auto"/>
            <w:left w:val="none" w:sz="0" w:space="0" w:color="auto"/>
            <w:bottom w:val="none" w:sz="0" w:space="0" w:color="auto"/>
            <w:right w:val="none" w:sz="0" w:space="0" w:color="auto"/>
          </w:divBdr>
          <w:divsChild>
            <w:div w:id="371156674">
              <w:marLeft w:val="0"/>
              <w:marRight w:val="0"/>
              <w:marTop w:val="0"/>
              <w:marBottom w:val="0"/>
              <w:divBdr>
                <w:top w:val="none" w:sz="0" w:space="0" w:color="auto"/>
                <w:left w:val="none" w:sz="0" w:space="0" w:color="auto"/>
                <w:bottom w:val="none" w:sz="0" w:space="0" w:color="auto"/>
                <w:right w:val="none" w:sz="0" w:space="0" w:color="auto"/>
              </w:divBdr>
              <w:divsChild>
                <w:div w:id="52128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951305">
      <w:bodyDiv w:val="1"/>
      <w:marLeft w:val="0"/>
      <w:marRight w:val="0"/>
      <w:marTop w:val="0"/>
      <w:marBottom w:val="0"/>
      <w:divBdr>
        <w:top w:val="none" w:sz="0" w:space="0" w:color="auto"/>
        <w:left w:val="none" w:sz="0" w:space="0" w:color="auto"/>
        <w:bottom w:val="none" w:sz="0" w:space="0" w:color="auto"/>
        <w:right w:val="none" w:sz="0" w:space="0" w:color="auto"/>
      </w:divBdr>
    </w:div>
    <w:div w:id="2058507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ycred.com/p/4266482019/chad12cha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mycred.com/p/426648201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on.hileman.christina.l</cp:lastModifiedBy>
  <cp:revision>2</cp:revision>
  <dcterms:created xsi:type="dcterms:W3CDTF">2022-04-27T01:22:00Z</dcterms:created>
  <dcterms:modified xsi:type="dcterms:W3CDTF">2022-04-27T01:22:00Z</dcterms:modified>
</cp:coreProperties>
</file>