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250E65" w14:textId="26A52182" w:rsidR="00C440AC" w:rsidRDefault="00C440AC" w:rsidP="00EB783F">
      <w:pPr>
        <w:jc w:val="center"/>
        <w:rPr>
          <w:rFonts w:ascii="Times New Roman" w:hAnsi="Times New Roman" w:cs="Times New Roman"/>
          <w:b/>
          <w:bCs/>
          <w:sz w:val="24"/>
          <w:szCs w:val="24"/>
        </w:rPr>
      </w:pPr>
      <w:r>
        <w:rPr>
          <w:rFonts w:ascii="Times New Roman" w:hAnsi="Times New Roman" w:cs="Times New Roman"/>
          <w:b/>
          <w:bCs/>
          <w:sz w:val="24"/>
          <w:szCs w:val="24"/>
        </w:rPr>
        <w:t>WARREN COUNTY CRIMINAL COURTS</w:t>
      </w:r>
    </w:p>
    <w:p w14:paraId="440EC0AF" w14:textId="2E38691B" w:rsidR="00EB783F" w:rsidRPr="00E27BF4" w:rsidRDefault="00BE39E1" w:rsidP="00EB783F">
      <w:pPr>
        <w:jc w:val="center"/>
        <w:rPr>
          <w:rFonts w:ascii="Times New Roman" w:hAnsi="Times New Roman" w:cs="Times New Roman"/>
          <w:b/>
          <w:bCs/>
          <w:sz w:val="24"/>
          <w:szCs w:val="24"/>
        </w:rPr>
      </w:pPr>
      <w:r>
        <w:rPr>
          <w:rFonts w:ascii="Times New Roman" w:hAnsi="Times New Roman" w:cs="Times New Roman"/>
          <w:b/>
          <w:bCs/>
          <w:sz w:val="24"/>
          <w:szCs w:val="24"/>
        </w:rPr>
        <w:pict w14:anchorId="57EE4142">
          <v:rect id="_x0000_i1025" style="width:0;height:1.5pt" o:hralign="center" o:hrstd="t" o:hr="t" fillcolor="#a0a0a0" stroked="f"/>
        </w:pict>
      </w:r>
    </w:p>
    <w:p w14:paraId="77B9F516" w14:textId="33FC4807" w:rsidR="00EB783F" w:rsidRPr="00E27BF4" w:rsidRDefault="00EB783F" w:rsidP="00EB783F">
      <w:pPr>
        <w:rPr>
          <w:rFonts w:ascii="Times New Roman" w:hAnsi="Times New Roman" w:cs="Times New Roman"/>
          <w:sz w:val="24"/>
          <w:szCs w:val="24"/>
        </w:rPr>
      </w:pPr>
    </w:p>
    <w:p w14:paraId="7063F1E8" w14:textId="5EBCE035" w:rsidR="00EB783F" w:rsidRPr="00E27BF4" w:rsidRDefault="00537425" w:rsidP="00EB783F">
      <w:pPr>
        <w:rPr>
          <w:rFonts w:ascii="Times New Roman" w:hAnsi="Times New Roman" w:cs="Times New Roman"/>
          <w:sz w:val="24"/>
          <w:szCs w:val="24"/>
        </w:rPr>
      </w:pPr>
      <w:proofErr w:type="gramStart"/>
      <w:r w:rsidRPr="00E27BF4">
        <w:rPr>
          <w:rFonts w:ascii="Times New Roman" w:hAnsi="Times New Roman" w:cs="Times New Roman"/>
          <w:sz w:val="24"/>
          <w:szCs w:val="24"/>
        </w:rPr>
        <w:t xml:space="preserve">People,  </w:t>
      </w:r>
      <w:r w:rsidR="00EB783F" w:rsidRPr="00E27BF4">
        <w:rPr>
          <w:rFonts w:ascii="Times New Roman" w:hAnsi="Times New Roman" w:cs="Times New Roman"/>
          <w:sz w:val="24"/>
          <w:szCs w:val="24"/>
        </w:rPr>
        <w:t xml:space="preserve"> </w:t>
      </w:r>
      <w:proofErr w:type="gramEnd"/>
      <w:r w:rsidR="00EB783F" w:rsidRPr="00E27BF4">
        <w:rPr>
          <w:rFonts w:ascii="Times New Roman" w:hAnsi="Times New Roman" w:cs="Times New Roman"/>
          <w:sz w:val="24"/>
          <w:szCs w:val="24"/>
        </w:rPr>
        <w:t xml:space="preserve">                                                    )             </w:t>
      </w:r>
    </w:p>
    <w:p w14:paraId="126DC579" w14:textId="617215E2" w:rsidR="00EB783F" w:rsidRPr="00E27BF4" w:rsidRDefault="00EB783F" w:rsidP="00EB783F">
      <w:pPr>
        <w:rPr>
          <w:rFonts w:ascii="Times New Roman" w:hAnsi="Times New Roman" w:cs="Times New Roman"/>
          <w:sz w:val="24"/>
          <w:szCs w:val="24"/>
        </w:rPr>
      </w:pPr>
      <w:r w:rsidRPr="00E27BF4">
        <w:rPr>
          <w:rFonts w:ascii="Times New Roman" w:hAnsi="Times New Roman" w:cs="Times New Roman"/>
          <w:sz w:val="24"/>
          <w:szCs w:val="24"/>
        </w:rPr>
        <w:tab/>
        <w:t>PLAINTIFF</w:t>
      </w:r>
      <w:r w:rsidRPr="00E27BF4">
        <w:rPr>
          <w:rFonts w:ascii="Times New Roman" w:hAnsi="Times New Roman" w:cs="Times New Roman"/>
          <w:sz w:val="24"/>
          <w:szCs w:val="24"/>
        </w:rPr>
        <w:tab/>
      </w:r>
      <w:r w:rsidRPr="00E27BF4">
        <w:rPr>
          <w:rFonts w:ascii="Times New Roman" w:hAnsi="Times New Roman" w:cs="Times New Roman"/>
          <w:sz w:val="24"/>
          <w:szCs w:val="24"/>
        </w:rPr>
        <w:tab/>
        <w:t xml:space="preserve">                  </w:t>
      </w:r>
      <w:proofErr w:type="gramStart"/>
      <w:r w:rsidRPr="00E27BF4">
        <w:rPr>
          <w:rFonts w:ascii="Times New Roman" w:hAnsi="Times New Roman" w:cs="Times New Roman"/>
          <w:sz w:val="24"/>
          <w:szCs w:val="24"/>
        </w:rPr>
        <w:t xml:space="preserve">  )</w:t>
      </w:r>
      <w:proofErr w:type="gramEnd"/>
    </w:p>
    <w:p w14:paraId="2768B266" w14:textId="5CE02B89" w:rsidR="00EB783F" w:rsidRPr="00E27BF4" w:rsidRDefault="00EB783F" w:rsidP="00EB783F">
      <w:pPr>
        <w:rPr>
          <w:rFonts w:ascii="Times New Roman" w:hAnsi="Times New Roman" w:cs="Times New Roman"/>
          <w:b/>
          <w:bCs/>
          <w:sz w:val="24"/>
          <w:szCs w:val="24"/>
        </w:rPr>
      </w:pPr>
      <w:r w:rsidRPr="00E27BF4">
        <w:rPr>
          <w:rFonts w:ascii="Times New Roman" w:hAnsi="Times New Roman" w:cs="Times New Roman"/>
          <w:sz w:val="24"/>
          <w:szCs w:val="24"/>
        </w:rPr>
        <w:t xml:space="preserve">                                                                    </w:t>
      </w:r>
      <w:proofErr w:type="gramStart"/>
      <w:r w:rsidRPr="00E27BF4">
        <w:rPr>
          <w:rFonts w:ascii="Times New Roman" w:hAnsi="Times New Roman" w:cs="Times New Roman"/>
          <w:sz w:val="24"/>
          <w:szCs w:val="24"/>
        </w:rPr>
        <w:t xml:space="preserve">)   </w:t>
      </w:r>
      <w:proofErr w:type="gramEnd"/>
      <w:r w:rsidRPr="00E27BF4">
        <w:rPr>
          <w:rFonts w:ascii="Times New Roman" w:hAnsi="Times New Roman" w:cs="Times New Roman"/>
          <w:sz w:val="24"/>
          <w:szCs w:val="24"/>
        </w:rPr>
        <w:t xml:space="preserve">             </w:t>
      </w:r>
      <w:r w:rsidR="004E3870">
        <w:rPr>
          <w:rFonts w:ascii="Times New Roman" w:hAnsi="Times New Roman" w:cs="Times New Roman"/>
          <w:b/>
          <w:bCs/>
          <w:sz w:val="24"/>
          <w:szCs w:val="24"/>
        </w:rPr>
        <w:t>MOTION TO DISMISS</w:t>
      </w:r>
    </w:p>
    <w:p w14:paraId="6A7292BA" w14:textId="7B05180F" w:rsidR="00EB783F" w:rsidRPr="00E27BF4" w:rsidRDefault="00EB783F" w:rsidP="00EB783F">
      <w:pPr>
        <w:rPr>
          <w:rFonts w:ascii="Times New Roman" w:hAnsi="Times New Roman" w:cs="Times New Roman"/>
          <w:sz w:val="24"/>
          <w:szCs w:val="24"/>
        </w:rPr>
      </w:pPr>
      <w:r w:rsidRPr="00E27BF4">
        <w:rPr>
          <w:rFonts w:ascii="Times New Roman" w:hAnsi="Times New Roman" w:cs="Times New Roman"/>
          <w:sz w:val="24"/>
          <w:szCs w:val="24"/>
        </w:rPr>
        <w:t xml:space="preserve">v.                                                               </w:t>
      </w:r>
      <w:proofErr w:type="gramStart"/>
      <w:r w:rsidRPr="00E27BF4">
        <w:rPr>
          <w:rFonts w:ascii="Times New Roman" w:hAnsi="Times New Roman" w:cs="Times New Roman"/>
          <w:sz w:val="24"/>
          <w:szCs w:val="24"/>
        </w:rPr>
        <w:t xml:space="preserve">  )</w:t>
      </w:r>
      <w:proofErr w:type="gramEnd"/>
    </w:p>
    <w:p w14:paraId="0D790392" w14:textId="1524DA95" w:rsidR="00EB783F" w:rsidRPr="00E27BF4" w:rsidRDefault="00EB783F" w:rsidP="00EB783F">
      <w:pPr>
        <w:rPr>
          <w:rFonts w:ascii="Times New Roman" w:hAnsi="Times New Roman" w:cs="Times New Roman"/>
          <w:b/>
          <w:bCs/>
          <w:sz w:val="24"/>
          <w:szCs w:val="24"/>
        </w:rPr>
      </w:pPr>
      <w:r w:rsidRPr="00E27BF4">
        <w:rPr>
          <w:rFonts w:ascii="Times New Roman" w:hAnsi="Times New Roman" w:cs="Times New Roman"/>
          <w:sz w:val="24"/>
          <w:szCs w:val="24"/>
        </w:rPr>
        <w:t xml:space="preserve">                                                                    </w:t>
      </w:r>
      <w:proofErr w:type="gramStart"/>
      <w:r w:rsidRPr="00E27BF4">
        <w:rPr>
          <w:rFonts w:ascii="Times New Roman" w:hAnsi="Times New Roman" w:cs="Times New Roman"/>
          <w:sz w:val="24"/>
          <w:szCs w:val="24"/>
        </w:rPr>
        <w:t xml:space="preserve">)   </w:t>
      </w:r>
      <w:proofErr w:type="gramEnd"/>
      <w:r w:rsidRPr="00E27BF4">
        <w:rPr>
          <w:rFonts w:ascii="Times New Roman" w:hAnsi="Times New Roman" w:cs="Times New Roman"/>
          <w:sz w:val="24"/>
          <w:szCs w:val="24"/>
        </w:rPr>
        <w:t xml:space="preserve">                  </w:t>
      </w:r>
      <w:r w:rsidRPr="00E27BF4">
        <w:rPr>
          <w:rFonts w:ascii="Times New Roman" w:hAnsi="Times New Roman" w:cs="Times New Roman"/>
          <w:b/>
          <w:bCs/>
          <w:sz w:val="24"/>
          <w:szCs w:val="24"/>
        </w:rPr>
        <w:t>CASE NUMBER: 298-04-076</w:t>
      </w:r>
    </w:p>
    <w:p w14:paraId="5B612423" w14:textId="1CFC4C9D" w:rsidR="00EB783F" w:rsidRPr="00E27BF4" w:rsidRDefault="00537425" w:rsidP="00EB783F">
      <w:pPr>
        <w:rPr>
          <w:rFonts w:ascii="Times New Roman" w:hAnsi="Times New Roman" w:cs="Times New Roman"/>
          <w:sz w:val="24"/>
          <w:szCs w:val="24"/>
        </w:rPr>
      </w:pPr>
      <w:r>
        <w:rPr>
          <w:rFonts w:ascii="Times New Roman" w:hAnsi="Times New Roman" w:cs="Times New Roman"/>
          <w:sz w:val="24"/>
          <w:szCs w:val="24"/>
        </w:rPr>
        <w:t>Christopher Blume</w:t>
      </w:r>
      <w:r w:rsidR="00EB783F" w:rsidRPr="00E27BF4">
        <w:rPr>
          <w:rFonts w:ascii="Times New Roman" w:hAnsi="Times New Roman" w:cs="Times New Roman"/>
          <w:sz w:val="24"/>
          <w:szCs w:val="24"/>
        </w:rPr>
        <w:t xml:space="preserve">                                          </w:t>
      </w:r>
      <w:proofErr w:type="gramStart"/>
      <w:r w:rsidR="00EB783F" w:rsidRPr="00E27BF4">
        <w:rPr>
          <w:rFonts w:ascii="Times New Roman" w:hAnsi="Times New Roman" w:cs="Times New Roman"/>
          <w:sz w:val="24"/>
          <w:szCs w:val="24"/>
        </w:rPr>
        <w:t xml:space="preserve">  )</w:t>
      </w:r>
      <w:proofErr w:type="gramEnd"/>
    </w:p>
    <w:p w14:paraId="0A86A21B" w14:textId="24345BA3" w:rsidR="00EB783F" w:rsidRPr="00E27BF4" w:rsidRDefault="00EB783F" w:rsidP="00EB783F">
      <w:pPr>
        <w:rPr>
          <w:rFonts w:ascii="Times New Roman" w:hAnsi="Times New Roman" w:cs="Times New Roman"/>
          <w:sz w:val="24"/>
          <w:szCs w:val="24"/>
        </w:rPr>
      </w:pPr>
      <w:r w:rsidRPr="00E27BF4">
        <w:rPr>
          <w:rFonts w:ascii="Times New Roman" w:hAnsi="Times New Roman" w:cs="Times New Roman"/>
          <w:sz w:val="24"/>
          <w:szCs w:val="24"/>
        </w:rPr>
        <w:t xml:space="preserve">             DEFENDANT                             </w:t>
      </w:r>
      <w:proofErr w:type="gramStart"/>
      <w:r w:rsidRPr="00E27BF4">
        <w:rPr>
          <w:rFonts w:ascii="Times New Roman" w:hAnsi="Times New Roman" w:cs="Times New Roman"/>
          <w:sz w:val="24"/>
          <w:szCs w:val="24"/>
        </w:rPr>
        <w:t xml:space="preserve">  )</w:t>
      </w:r>
      <w:proofErr w:type="gramEnd"/>
    </w:p>
    <w:p w14:paraId="07AC4353" w14:textId="41E233D6" w:rsidR="00EB783F" w:rsidRPr="00E27BF4" w:rsidRDefault="00EB783F" w:rsidP="00EB783F">
      <w:pPr>
        <w:rPr>
          <w:rFonts w:ascii="Times New Roman" w:hAnsi="Times New Roman" w:cs="Times New Roman"/>
          <w:sz w:val="24"/>
          <w:szCs w:val="24"/>
        </w:rPr>
      </w:pPr>
      <w:r w:rsidRPr="00E27BF4">
        <w:rPr>
          <w:rFonts w:ascii="Times New Roman" w:hAnsi="Times New Roman" w:cs="Times New Roman"/>
          <w:sz w:val="24"/>
          <w:szCs w:val="24"/>
        </w:rPr>
        <w:t xml:space="preserve">                                                                    )</w:t>
      </w:r>
    </w:p>
    <w:p w14:paraId="2468C2EB" w14:textId="5D33DDF0" w:rsidR="00EB783F" w:rsidRPr="00E27BF4" w:rsidRDefault="00BE39E1" w:rsidP="00EB783F">
      <w:pPr>
        <w:rPr>
          <w:rFonts w:ascii="Times New Roman" w:hAnsi="Times New Roman" w:cs="Times New Roman"/>
          <w:sz w:val="24"/>
          <w:szCs w:val="24"/>
        </w:rPr>
      </w:pPr>
      <w:r>
        <w:rPr>
          <w:rFonts w:ascii="Times New Roman" w:hAnsi="Times New Roman" w:cs="Times New Roman"/>
          <w:b/>
          <w:bCs/>
          <w:sz w:val="24"/>
          <w:szCs w:val="24"/>
        </w:rPr>
        <w:pict w14:anchorId="6503C89B">
          <v:rect id="_x0000_i1026" style="width:0;height:1.5pt" o:hralign="center" o:hrstd="t" o:hr="t" fillcolor="#a0a0a0" stroked="f"/>
        </w:pict>
      </w:r>
    </w:p>
    <w:p w14:paraId="4B3E4E4D" w14:textId="568209D4" w:rsidR="009913DF" w:rsidRPr="00E27BF4" w:rsidRDefault="00EB783F" w:rsidP="00505404">
      <w:pPr>
        <w:spacing w:line="480" w:lineRule="auto"/>
        <w:rPr>
          <w:rFonts w:ascii="Times New Roman" w:eastAsia="Times New Roman" w:hAnsi="Times New Roman" w:cs="Times New Roman"/>
          <w:sz w:val="24"/>
          <w:szCs w:val="24"/>
        </w:rPr>
      </w:pPr>
      <w:r w:rsidRPr="00E27BF4">
        <w:rPr>
          <w:rFonts w:ascii="Times New Roman" w:hAnsi="Times New Roman" w:cs="Times New Roman"/>
          <w:sz w:val="24"/>
          <w:szCs w:val="24"/>
        </w:rPr>
        <w:tab/>
      </w:r>
      <w:r w:rsidRPr="00E27BF4">
        <w:rPr>
          <w:rFonts w:ascii="Times New Roman" w:hAnsi="Times New Roman" w:cs="Times New Roman"/>
          <w:b/>
          <w:bCs/>
          <w:sz w:val="24"/>
          <w:szCs w:val="24"/>
        </w:rPr>
        <w:t xml:space="preserve">PLEASE TAKE NOTICE, </w:t>
      </w:r>
      <w:r w:rsidRPr="00E27BF4">
        <w:rPr>
          <w:rFonts w:ascii="Times New Roman" w:hAnsi="Times New Roman" w:cs="Times New Roman"/>
          <w:sz w:val="24"/>
          <w:szCs w:val="24"/>
        </w:rPr>
        <w:t>the Defendant, by and through his undersigned attorney, pursuant</w:t>
      </w:r>
      <w:r w:rsidR="001A6816">
        <w:rPr>
          <w:rFonts w:ascii="Times New Roman" w:hAnsi="Times New Roman" w:cs="Times New Roman"/>
          <w:sz w:val="24"/>
          <w:szCs w:val="24"/>
        </w:rPr>
        <w:t xml:space="preserve"> </w:t>
      </w:r>
      <w:r w:rsidR="00537425" w:rsidRPr="00537425">
        <w:rPr>
          <w:rFonts w:ascii="Times New Roman" w:hAnsi="Times New Roman" w:cs="Times New Roman"/>
          <w:sz w:val="24"/>
          <w:szCs w:val="24"/>
        </w:rPr>
        <w:t>(sel</w:t>
      </w:r>
      <w:r w:rsidR="00537425">
        <w:rPr>
          <w:rFonts w:ascii="Times New Roman" w:hAnsi="Times New Roman" w:cs="Times New Roman"/>
          <w:sz w:val="24"/>
          <w:szCs w:val="24"/>
        </w:rPr>
        <w:t>f</w:t>
      </w:r>
      <w:r w:rsidR="00537425" w:rsidRPr="00537425">
        <w:rPr>
          <w:rFonts w:ascii="Times New Roman" w:hAnsi="Times New Roman" w:cs="Times New Roman"/>
          <w:sz w:val="24"/>
          <w:szCs w:val="24"/>
        </w:rPr>
        <w:t>-defense)</w:t>
      </w:r>
      <w:r w:rsidRPr="00537425">
        <w:rPr>
          <w:rFonts w:ascii="Times New Roman" w:hAnsi="Times New Roman" w:cs="Times New Roman"/>
          <w:sz w:val="24"/>
          <w:szCs w:val="24"/>
        </w:rPr>
        <w:t>,</w:t>
      </w:r>
      <w:r w:rsidRPr="00E27BF4">
        <w:rPr>
          <w:rFonts w:ascii="Times New Roman" w:hAnsi="Times New Roman" w:cs="Times New Roman"/>
          <w:sz w:val="24"/>
          <w:szCs w:val="24"/>
        </w:rPr>
        <w:t xml:space="preserve"> and respectfully moves this Honorable Court to </w:t>
      </w:r>
      <w:r w:rsidR="004E3870">
        <w:rPr>
          <w:rFonts w:ascii="Times New Roman" w:hAnsi="Times New Roman" w:cs="Times New Roman"/>
          <w:sz w:val="24"/>
          <w:szCs w:val="24"/>
        </w:rPr>
        <w:t xml:space="preserve">dismiss the charges against </w:t>
      </w:r>
      <w:r w:rsidRPr="00E27BF4">
        <w:rPr>
          <w:rFonts w:ascii="Times New Roman" w:hAnsi="Times New Roman" w:cs="Times New Roman"/>
          <w:sz w:val="24"/>
          <w:szCs w:val="24"/>
        </w:rPr>
        <w:t>Defendant’s</w:t>
      </w:r>
      <w:r w:rsidR="004E3870">
        <w:rPr>
          <w:rFonts w:ascii="Times New Roman" w:hAnsi="Times New Roman" w:cs="Times New Roman"/>
          <w:sz w:val="24"/>
          <w:szCs w:val="24"/>
        </w:rPr>
        <w:t xml:space="preserve"> on the grounds of </w:t>
      </w:r>
      <w:r w:rsidR="00936206">
        <w:rPr>
          <w:rFonts w:ascii="Times New Roman" w:hAnsi="Times New Roman" w:cs="Times New Roman"/>
          <w:sz w:val="24"/>
          <w:szCs w:val="24"/>
        </w:rPr>
        <w:t>self-defense</w:t>
      </w:r>
      <w:r w:rsidRPr="00E27BF4">
        <w:rPr>
          <w:rFonts w:ascii="Times New Roman" w:hAnsi="Times New Roman" w:cs="Times New Roman"/>
          <w:sz w:val="24"/>
          <w:szCs w:val="24"/>
        </w:rPr>
        <w:t xml:space="preserve">. </w:t>
      </w:r>
    </w:p>
    <w:p w14:paraId="19C2DC04" w14:textId="20596AE7" w:rsidR="009913DF" w:rsidRPr="00E27BF4" w:rsidRDefault="009913DF" w:rsidP="004C6136">
      <w:pPr>
        <w:spacing w:after="0" w:line="480" w:lineRule="auto"/>
        <w:ind w:firstLine="360"/>
        <w:rPr>
          <w:rFonts w:ascii="Times New Roman" w:eastAsia="Times New Roman" w:hAnsi="Times New Roman" w:cs="Times New Roman"/>
          <w:sz w:val="24"/>
          <w:szCs w:val="24"/>
        </w:rPr>
      </w:pPr>
      <w:r w:rsidRPr="00E27BF4">
        <w:rPr>
          <w:rFonts w:ascii="Times New Roman" w:eastAsia="Times New Roman" w:hAnsi="Times New Roman" w:cs="Times New Roman"/>
          <w:b/>
          <w:bCs/>
          <w:sz w:val="24"/>
          <w:szCs w:val="24"/>
        </w:rPr>
        <w:t>WHEREFORE</w:t>
      </w:r>
      <w:r w:rsidRPr="00E27BF4">
        <w:rPr>
          <w:rFonts w:ascii="Times New Roman" w:eastAsia="Times New Roman" w:hAnsi="Times New Roman" w:cs="Times New Roman"/>
          <w:sz w:val="24"/>
          <w:szCs w:val="24"/>
        </w:rPr>
        <w:t xml:space="preserve">, it is respectfully requested this Court to grant the </w:t>
      </w:r>
      <w:r w:rsidR="00321A09" w:rsidRPr="00E27BF4">
        <w:rPr>
          <w:rFonts w:ascii="Times New Roman" w:eastAsia="Times New Roman" w:hAnsi="Times New Roman" w:cs="Times New Roman"/>
          <w:sz w:val="24"/>
          <w:szCs w:val="24"/>
        </w:rPr>
        <w:t>motion and</w:t>
      </w:r>
      <w:r w:rsidRPr="00E27BF4">
        <w:rPr>
          <w:rFonts w:ascii="Times New Roman" w:eastAsia="Times New Roman" w:hAnsi="Times New Roman" w:cs="Times New Roman"/>
          <w:sz w:val="24"/>
          <w:szCs w:val="24"/>
        </w:rPr>
        <w:t xml:space="preserve"> set a reasonable bond for the Defendant.</w:t>
      </w:r>
    </w:p>
    <w:p w14:paraId="603D9976" w14:textId="3635384F" w:rsidR="004C6136" w:rsidRPr="00E27BF4" w:rsidRDefault="004C6136" w:rsidP="004C6136">
      <w:pPr>
        <w:spacing w:after="0" w:line="480" w:lineRule="auto"/>
        <w:ind w:firstLine="360"/>
        <w:rPr>
          <w:rFonts w:ascii="Times New Roman" w:eastAsia="Times New Roman" w:hAnsi="Times New Roman" w:cs="Times New Roman"/>
          <w:sz w:val="24"/>
          <w:szCs w:val="24"/>
        </w:rPr>
      </w:pPr>
    </w:p>
    <w:p w14:paraId="32BDF7FB" w14:textId="3CDF2463" w:rsidR="004C6136" w:rsidRPr="00E27BF4" w:rsidRDefault="004C6136" w:rsidP="004C6136">
      <w:pPr>
        <w:spacing w:after="0" w:line="480" w:lineRule="auto"/>
        <w:ind w:firstLine="360"/>
        <w:rPr>
          <w:rFonts w:ascii="Times New Roman" w:eastAsia="Times New Roman" w:hAnsi="Times New Roman" w:cs="Times New Roman"/>
          <w:sz w:val="24"/>
          <w:szCs w:val="24"/>
        </w:rPr>
      </w:pPr>
    </w:p>
    <w:p w14:paraId="5783B963" w14:textId="35D140E4" w:rsidR="004C6136" w:rsidRPr="00E27BF4" w:rsidRDefault="004C6136" w:rsidP="004C6136">
      <w:pPr>
        <w:spacing w:after="0" w:line="480" w:lineRule="auto"/>
        <w:ind w:firstLine="360"/>
        <w:rPr>
          <w:rFonts w:ascii="Times New Roman" w:eastAsia="Times New Roman" w:hAnsi="Times New Roman" w:cs="Times New Roman"/>
          <w:sz w:val="24"/>
          <w:szCs w:val="24"/>
        </w:rPr>
      </w:pPr>
      <w:r w:rsidRPr="00E27BF4">
        <w:rPr>
          <w:rFonts w:ascii="Times New Roman" w:eastAsia="Times New Roman" w:hAnsi="Times New Roman" w:cs="Times New Roman"/>
          <w:sz w:val="24"/>
          <w:szCs w:val="24"/>
        </w:rPr>
        <w:tab/>
      </w:r>
      <w:r w:rsidRPr="00E27BF4">
        <w:rPr>
          <w:rFonts w:ascii="Times New Roman" w:eastAsia="Times New Roman" w:hAnsi="Times New Roman" w:cs="Times New Roman"/>
          <w:sz w:val="24"/>
          <w:szCs w:val="24"/>
        </w:rPr>
        <w:tab/>
      </w:r>
      <w:r w:rsidRPr="00E27BF4">
        <w:rPr>
          <w:rFonts w:ascii="Times New Roman" w:eastAsia="Times New Roman" w:hAnsi="Times New Roman" w:cs="Times New Roman"/>
          <w:sz w:val="24"/>
          <w:szCs w:val="24"/>
        </w:rPr>
        <w:tab/>
      </w:r>
      <w:r w:rsidRPr="00E27BF4">
        <w:rPr>
          <w:rFonts w:ascii="Times New Roman" w:eastAsia="Times New Roman" w:hAnsi="Times New Roman" w:cs="Times New Roman"/>
          <w:sz w:val="24"/>
          <w:szCs w:val="24"/>
        </w:rPr>
        <w:tab/>
      </w:r>
      <w:r w:rsidRPr="00E27BF4">
        <w:rPr>
          <w:rFonts w:ascii="Times New Roman" w:eastAsia="Times New Roman" w:hAnsi="Times New Roman" w:cs="Times New Roman"/>
          <w:sz w:val="24"/>
          <w:szCs w:val="24"/>
        </w:rPr>
        <w:tab/>
      </w:r>
      <w:r w:rsidRPr="00E27BF4">
        <w:rPr>
          <w:rFonts w:ascii="Times New Roman" w:eastAsia="Times New Roman" w:hAnsi="Times New Roman" w:cs="Times New Roman"/>
          <w:sz w:val="24"/>
          <w:szCs w:val="24"/>
        </w:rPr>
        <w:tab/>
      </w:r>
      <w:r w:rsidRPr="00E27BF4">
        <w:rPr>
          <w:rFonts w:ascii="Times New Roman" w:eastAsia="Times New Roman" w:hAnsi="Times New Roman" w:cs="Times New Roman"/>
          <w:sz w:val="24"/>
          <w:szCs w:val="24"/>
        </w:rPr>
        <w:tab/>
        <w:t>Respectfully submitted,</w:t>
      </w:r>
    </w:p>
    <w:p w14:paraId="37B344F8" w14:textId="7369A546" w:rsidR="004C6136" w:rsidRPr="00E27BF4" w:rsidRDefault="004C6136" w:rsidP="004C6136">
      <w:pPr>
        <w:spacing w:after="0" w:line="480" w:lineRule="auto"/>
        <w:ind w:firstLine="360"/>
        <w:rPr>
          <w:rFonts w:ascii="Times New Roman" w:eastAsia="Times New Roman" w:hAnsi="Times New Roman" w:cs="Times New Roman"/>
          <w:sz w:val="24"/>
          <w:szCs w:val="24"/>
        </w:rPr>
      </w:pPr>
    </w:p>
    <w:p w14:paraId="36F65DB3" w14:textId="45C66F49" w:rsidR="004C6136" w:rsidRPr="00E27BF4" w:rsidRDefault="004C6136" w:rsidP="004C6136">
      <w:pPr>
        <w:spacing w:after="0" w:line="480" w:lineRule="auto"/>
        <w:ind w:firstLine="360"/>
        <w:rPr>
          <w:rFonts w:ascii="Times New Roman" w:eastAsia="Times New Roman" w:hAnsi="Times New Roman" w:cs="Times New Roman"/>
          <w:sz w:val="24"/>
          <w:szCs w:val="24"/>
        </w:rPr>
      </w:pPr>
      <w:r w:rsidRPr="00E27BF4">
        <w:rPr>
          <w:rFonts w:ascii="Times New Roman" w:eastAsia="Times New Roman" w:hAnsi="Times New Roman" w:cs="Times New Roman"/>
          <w:sz w:val="24"/>
          <w:szCs w:val="24"/>
        </w:rPr>
        <w:tab/>
      </w:r>
      <w:r w:rsidRPr="00E27BF4">
        <w:rPr>
          <w:rFonts w:ascii="Times New Roman" w:eastAsia="Times New Roman" w:hAnsi="Times New Roman" w:cs="Times New Roman"/>
          <w:sz w:val="24"/>
          <w:szCs w:val="24"/>
        </w:rPr>
        <w:tab/>
      </w:r>
      <w:r w:rsidRPr="00E27BF4">
        <w:rPr>
          <w:rFonts w:ascii="Times New Roman" w:eastAsia="Times New Roman" w:hAnsi="Times New Roman" w:cs="Times New Roman"/>
          <w:sz w:val="24"/>
          <w:szCs w:val="24"/>
        </w:rPr>
        <w:tab/>
      </w:r>
      <w:r w:rsidRPr="00E27BF4">
        <w:rPr>
          <w:rFonts w:ascii="Times New Roman" w:eastAsia="Times New Roman" w:hAnsi="Times New Roman" w:cs="Times New Roman"/>
          <w:sz w:val="24"/>
          <w:szCs w:val="24"/>
        </w:rPr>
        <w:tab/>
      </w:r>
      <w:r w:rsidRPr="00E27BF4">
        <w:rPr>
          <w:rFonts w:ascii="Times New Roman" w:eastAsia="Times New Roman" w:hAnsi="Times New Roman" w:cs="Times New Roman"/>
          <w:sz w:val="24"/>
          <w:szCs w:val="24"/>
        </w:rPr>
        <w:tab/>
      </w:r>
      <w:r w:rsidRPr="00E27BF4">
        <w:rPr>
          <w:rFonts w:ascii="Times New Roman" w:eastAsia="Times New Roman" w:hAnsi="Times New Roman" w:cs="Times New Roman"/>
          <w:sz w:val="24"/>
          <w:szCs w:val="24"/>
        </w:rPr>
        <w:tab/>
        <w:t xml:space="preserve">           ________________________________</w:t>
      </w:r>
    </w:p>
    <w:p w14:paraId="1331F164" w14:textId="1AA59E3F" w:rsidR="004C6136" w:rsidRPr="00E27BF4" w:rsidRDefault="00C33154" w:rsidP="004C6136">
      <w:pPr>
        <w:spacing w:after="0" w:line="480" w:lineRule="auto"/>
        <w:ind w:firstLine="360"/>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537425">
        <w:rPr>
          <w:rFonts w:ascii="Times New Roman" w:eastAsia="Times New Roman" w:hAnsi="Times New Roman" w:cs="Times New Roman"/>
          <w:sz w:val="24"/>
          <w:szCs w:val="24"/>
        </w:rPr>
        <w:t>Steven Ironside</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537425">
        <w:rPr>
          <w:rFonts w:ascii="Times New Roman" w:eastAsia="Times New Roman" w:hAnsi="Times New Roman" w:cs="Times New Roman"/>
          <w:sz w:val="24"/>
          <w:szCs w:val="24"/>
        </w:rPr>
        <w:t>Ironside, Sifuentes, Matlock and Reagan, P.C.</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537425">
        <w:rPr>
          <w:rFonts w:ascii="Times New Roman" w:eastAsia="Times New Roman" w:hAnsi="Times New Roman" w:cs="Times New Roman"/>
          <w:sz w:val="24"/>
          <w:szCs w:val="24"/>
        </w:rPr>
        <w:t>639 Geyser Road, Saratoga, NY 12020</w:t>
      </w:r>
    </w:p>
    <w:p w14:paraId="3204E661" w14:textId="0106E94A" w:rsidR="004C6136" w:rsidRPr="00E27BF4" w:rsidRDefault="004C6136" w:rsidP="004C6136">
      <w:pPr>
        <w:spacing w:after="0" w:line="480" w:lineRule="auto"/>
        <w:ind w:firstLine="360"/>
        <w:rPr>
          <w:rFonts w:ascii="Times New Roman" w:eastAsia="Times New Roman" w:hAnsi="Times New Roman" w:cs="Times New Roman"/>
          <w:sz w:val="24"/>
          <w:szCs w:val="24"/>
        </w:rPr>
      </w:pPr>
    </w:p>
    <w:p w14:paraId="01306B64" w14:textId="399494F3" w:rsidR="004C6136" w:rsidRPr="00E27BF4" w:rsidRDefault="004C6136" w:rsidP="004C6136">
      <w:pPr>
        <w:spacing w:after="0" w:line="480" w:lineRule="auto"/>
        <w:ind w:firstLine="360"/>
        <w:rPr>
          <w:rFonts w:ascii="Times New Roman" w:eastAsia="Times New Roman" w:hAnsi="Times New Roman" w:cs="Times New Roman"/>
          <w:sz w:val="24"/>
          <w:szCs w:val="24"/>
        </w:rPr>
      </w:pPr>
    </w:p>
    <w:p w14:paraId="14230768" w14:textId="751341AC" w:rsidR="004C6136" w:rsidRPr="00E27BF4" w:rsidRDefault="004C6136" w:rsidP="004C6136">
      <w:pPr>
        <w:spacing w:after="0" w:line="480" w:lineRule="auto"/>
        <w:ind w:firstLine="360"/>
        <w:jc w:val="center"/>
        <w:rPr>
          <w:rFonts w:ascii="Times New Roman" w:eastAsia="Times New Roman" w:hAnsi="Times New Roman" w:cs="Times New Roman"/>
          <w:b/>
          <w:bCs/>
          <w:sz w:val="24"/>
          <w:szCs w:val="24"/>
          <w:u w:val="single"/>
        </w:rPr>
      </w:pPr>
      <w:r w:rsidRPr="00E27BF4">
        <w:rPr>
          <w:rFonts w:ascii="Times New Roman" w:eastAsia="Times New Roman" w:hAnsi="Times New Roman" w:cs="Times New Roman"/>
          <w:b/>
          <w:bCs/>
          <w:sz w:val="24"/>
          <w:szCs w:val="24"/>
          <w:u w:val="single"/>
        </w:rPr>
        <w:t>CERTIFICATE OF SERVICE</w:t>
      </w:r>
    </w:p>
    <w:p w14:paraId="7ECB6016" w14:textId="5B322EE4" w:rsidR="004C6136" w:rsidRPr="00E27BF4" w:rsidRDefault="004C6136" w:rsidP="004C6136">
      <w:pPr>
        <w:spacing w:after="0" w:line="480" w:lineRule="auto"/>
        <w:ind w:firstLine="360"/>
        <w:jc w:val="center"/>
        <w:rPr>
          <w:rFonts w:ascii="Times New Roman" w:eastAsia="Times New Roman" w:hAnsi="Times New Roman" w:cs="Times New Roman"/>
          <w:b/>
          <w:bCs/>
          <w:sz w:val="24"/>
          <w:szCs w:val="24"/>
          <w:u w:val="single"/>
        </w:rPr>
      </w:pPr>
    </w:p>
    <w:p w14:paraId="2F3DC742" w14:textId="782C9273" w:rsidR="004C6136" w:rsidRPr="00E27BF4" w:rsidRDefault="004C6136" w:rsidP="004C6136">
      <w:pPr>
        <w:spacing w:after="0" w:line="480" w:lineRule="auto"/>
        <w:rPr>
          <w:rFonts w:ascii="Times New Roman" w:eastAsia="Times New Roman" w:hAnsi="Times New Roman" w:cs="Times New Roman"/>
          <w:sz w:val="24"/>
          <w:szCs w:val="24"/>
        </w:rPr>
      </w:pPr>
      <w:r w:rsidRPr="00E27BF4">
        <w:rPr>
          <w:rFonts w:ascii="Times New Roman" w:eastAsia="Times New Roman" w:hAnsi="Times New Roman" w:cs="Times New Roman"/>
          <w:sz w:val="24"/>
          <w:szCs w:val="24"/>
        </w:rPr>
        <w:tab/>
        <w:t>This is to certify that a true and correct copy of the above and foregoing has been delivered to the District Attorney’s Office on this</w:t>
      </w:r>
      <w:r w:rsidR="00537425">
        <w:rPr>
          <w:rFonts w:ascii="Times New Roman" w:eastAsia="Times New Roman" w:hAnsi="Times New Roman" w:cs="Times New Roman"/>
          <w:sz w:val="24"/>
          <w:szCs w:val="24"/>
        </w:rPr>
        <w:t xml:space="preserve"> 5</w:t>
      </w:r>
      <w:r w:rsidR="00537425" w:rsidRPr="00537425">
        <w:rPr>
          <w:rFonts w:ascii="Times New Roman" w:eastAsia="Times New Roman" w:hAnsi="Times New Roman" w:cs="Times New Roman"/>
          <w:sz w:val="24"/>
          <w:szCs w:val="24"/>
          <w:vertAlign w:val="superscript"/>
        </w:rPr>
        <w:t>th</w:t>
      </w:r>
      <w:r w:rsidR="00537425">
        <w:rPr>
          <w:rFonts w:ascii="Times New Roman" w:eastAsia="Times New Roman" w:hAnsi="Times New Roman" w:cs="Times New Roman"/>
          <w:sz w:val="24"/>
          <w:szCs w:val="24"/>
        </w:rPr>
        <w:t xml:space="preserve"> </w:t>
      </w:r>
      <w:r w:rsidRPr="00E27BF4">
        <w:rPr>
          <w:rFonts w:ascii="Times New Roman" w:eastAsia="Times New Roman" w:hAnsi="Times New Roman" w:cs="Times New Roman"/>
          <w:sz w:val="24"/>
          <w:szCs w:val="24"/>
        </w:rPr>
        <w:t>day of</w:t>
      </w:r>
      <w:r w:rsidR="00537425">
        <w:rPr>
          <w:rFonts w:ascii="Times New Roman" w:eastAsia="Times New Roman" w:hAnsi="Times New Roman" w:cs="Times New Roman"/>
          <w:sz w:val="24"/>
          <w:szCs w:val="24"/>
        </w:rPr>
        <w:t xml:space="preserve"> December</w:t>
      </w:r>
      <w:r w:rsidRPr="00E27BF4">
        <w:rPr>
          <w:rFonts w:ascii="Times New Roman" w:eastAsia="Times New Roman" w:hAnsi="Times New Roman" w:cs="Times New Roman"/>
          <w:sz w:val="24"/>
          <w:szCs w:val="24"/>
        </w:rPr>
        <w:t>.</w:t>
      </w:r>
    </w:p>
    <w:p w14:paraId="652EBC6D" w14:textId="4CFF974F" w:rsidR="004C6136" w:rsidRPr="00E27BF4" w:rsidRDefault="004C6136" w:rsidP="004C6136">
      <w:pPr>
        <w:spacing w:after="0" w:line="480" w:lineRule="auto"/>
        <w:rPr>
          <w:rFonts w:ascii="Times New Roman" w:eastAsia="Times New Roman" w:hAnsi="Times New Roman" w:cs="Times New Roman"/>
          <w:sz w:val="24"/>
          <w:szCs w:val="24"/>
        </w:rPr>
      </w:pPr>
    </w:p>
    <w:p w14:paraId="045C9941" w14:textId="6F700723" w:rsidR="004C6136" w:rsidRPr="00E27BF4" w:rsidRDefault="004C6136" w:rsidP="004C6136">
      <w:pPr>
        <w:spacing w:after="0" w:line="480" w:lineRule="auto"/>
        <w:rPr>
          <w:rFonts w:ascii="Times New Roman" w:eastAsia="Times New Roman" w:hAnsi="Times New Roman" w:cs="Times New Roman"/>
          <w:sz w:val="24"/>
          <w:szCs w:val="24"/>
        </w:rPr>
      </w:pPr>
    </w:p>
    <w:p w14:paraId="37CEB038" w14:textId="0F4B1A68" w:rsidR="004C6136" w:rsidRPr="00E27BF4" w:rsidRDefault="004C6136" w:rsidP="004C6136">
      <w:pPr>
        <w:spacing w:after="0" w:line="480" w:lineRule="auto"/>
        <w:rPr>
          <w:rFonts w:ascii="Times New Roman" w:eastAsia="Times New Roman" w:hAnsi="Times New Roman" w:cs="Times New Roman"/>
          <w:sz w:val="24"/>
          <w:szCs w:val="24"/>
        </w:rPr>
      </w:pPr>
    </w:p>
    <w:p w14:paraId="4F40B4E3" w14:textId="00684FA5" w:rsidR="004C6136" w:rsidRPr="00E27BF4" w:rsidRDefault="004C6136" w:rsidP="004C6136">
      <w:pPr>
        <w:spacing w:after="0" w:line="480" w:lineRule="auto"/>
        <w:rPr>
          <w:rFonts w:ascii="Times New Roman" w:eastAsia="Times New Roman" w:hAnsi="Times New Roman" w:cs="Times New Roman"/>
          <w:sz w:val="24"/>
          <w:szCs w:val="24"/>
        </w:rPr>
      </w:pPr>
    </w:p>
    <w:p w14:paraId="3CC424FD" w14:textId="560524B7" w:rsidR="004C6136" w:rsidRPr="00E27BF4" w:rsidRDefault="004C6136" w:rsidP="004C6136">
      <w:pPr>
        <w:spacing w:after="0" w:line="480" w:lineRule="auto"/>
        <w:rPr>
          <w:rFonts w:ascii="Times New Roman" w:eastAsia="Times New Roman" w:hAnsi="Times New Roman" w:cs="Times New Roman"/>
          <w:sz w:val="24"/>
          <w:szCs w:val="24"/>
        </w:rPr>
      </w:pPr>
      <w:r w:rsidRPr="00E27BF4">
        <w:rPr>
          <w:rFonts w:ascii="Times New Roman" w:eastAsia="Times New Roman" w:hAnsi="Times New Roman" w:cs="Times New Roman"/>
          <w:sz w:val="24"/>
          <w:szCs w:val="24"/>
        </w:rPr>
        <w:tab/>
      </w:r>
      <w:r w:rsidRPr="00E27BF4">
        <w:rPr>
          <w:rFonts w:ascii="Times New Roman" w:eastAsia="Times New Roman" w:hAnsi="Times New Roman" w:cs="Times New Roman"/>
          <w:sz w:val="24"/>
          <w:szCs w:val="24"/>
        </w:rPr>
        <w:tab/>
      </w:r>
      <w:r w:rsidRPr="00E27BF4">
        <w:rPr>
          <w:rFonts w:ascii="Times New Roman" w:eastAsia="Times New Roman" w:hAnsi="Times New Roman" w:cs="Times New Roman"/>
          <w:sz w:val="24"/>
          <w:szCs w:val="24"/>
        </w:rPr>
        <w:tab/>
      </w:r>
      <w:r w:rsidRPr="00E27BF4">
        <w:rPr>
          <w:rFonts w:ascii="Times New Roman" w:eastAsia="Times New Roman" w:hAnsi="Times New Roman" w:cs="Times New Roman"/>
          <w:sz w:val="24"/>
          <w:szCs w:val="24"/>
        </w:rPr>
        <w:tab/>
      </w:r>
      <w:r w:rsidRPr="00E27BF4">
        <w:rPr>
          <w:rFonts w:ascii="Times New Roman" w:eastAsia="Times New Roman" w:hAnsi="Times New Roman" w:cs="Times New Roman"/>
          <w:sz w:val="24"/>
          <w:szCs w:val="24"/>
        </w:rPr>
        <w:tab/>
      </w:r>
      <w:r w:rsidRPr="00E27BF4">
        <w:rPr>
          <w:rFonts w:ascii="Times New Roman" w:eastAsia="Times New Roman" w:hAnsi="Times New Roman" w:cs="Times New Roman"/>
          <w:sz w:val="24"/>
          <w:szCs w:val="24"/>
        </w:rPr>
        <w:tab/>
      </w:r>
      <w:r w:rsidRPr="00E27BF4">
        <w:rPr>
          <w:rFonts w:ascii="Times New Roman" w:eastAsia="Times New Roman" w:hAnsi="Times New Roman" w:cs="Times New Roman"/>
          <w:sz w:val="24"/>
          <w:szCs w:val="24"/>
        </w:rPr>
        <w:tab/>
        <w:t>________________________________</w:t>
      </w:r>
    </w:p>
    <w:p w14:paraId="1E5E52D4" w14:textId="05823E74" w:rsidR="004C6136" w:rsidRPr="00E27BF4" w:rsidRDefault="004C6136" w:rsidP="004C6136">
      <w:pPr>
        <w:spacing w:after="0" w:line="480" w:lineRule="auto"/>
        <w:rPr>
          <w:rFonts w:ascii="Times New Roman" w:eastAsia="Times New Roman" w:hAnsi="Times New Roman" w:cs="Times New Roman"/>
          <w:sz w:val="24"/>
          <w:szCs w:val="24"/>
        </w:rPr>
      </w:pPr>
      <w:r w:rsidRPr="00E27BF4">
        <w:rPr>
          <w:rFonts w:ascii="Times New Roman" w:eastAsia="Times New Roman" w:hAnsi="Times New Roman" w:cs="Times New Roman"/>
          <w:sz w:val="24"/>
          <w:szCs w:val="24"/>
        </w:rPr>
        <w:tab/>
      </w:r>
      <w:r w:rsidRPr="00E27BF4">
        <w:rPr>
          <w:rFonts w:ascii="Times New Roman" w:eastAsia="Times New Roman" w:hAnsi="Times New Roman" w:cs="Times New Roman"/>
          <w:sz w:val="24"/>
          <w:szCs w:val="24"/>
        </w:rPr>
        <w:tab/>
      </w:r>
      <w:r w:rsidRPr="00E27BF4">
        <w:rPr>
          <w:rFonts w:ascii="Times New Roman" w:eastAsia="Times New Roman" w:hAnsi="Times New Roman" w:cs="Times New Roman"/>
          <w:sz w:val="24"/>
          <w:szCs w:val="24"/>
        </w:rPr>
        <w:tab/>
      </w:r>
      <w:r w:rsidRPr="00E27BF4">
        <w:rPr>
          <w:rFonts w:ascii="Times New Roman" w:eastAsia="Times New Roman" w:hAnsi="Times New Roman" w:cs="Times New Roman"/>
          <w:sz w:val="24"/>
          <w:szCs w:val="24"/>
        </w:rPr>
        <w:tab/>
      </w:r>
      <w:r w:rsidRPr="00E27BF4">
        <w:rPr>
          <w:rFonts w:ascii="Times New Roman" w:eastAsia="Times New Roman" w:hAnsi="Times New Roman" w:cs="Times New Roman"/>
          <w:sz w:val="24"/>
          <w:szCs w:val="24"/>
        </w:rPr>
        <w:tab/>
      </w:r>
      <w:r w:rsidRPr="00E27BF4">
        <w:rPr>
          <w:rFonts w:ascii="Times New Roman" w:eastAsia="Times New Roman" w:hAnsi="Times New Roman" w:cs="Times New Roman"/>
          <w:sz w:val="24"/>
          <w:szCs w:val="24"/>
        </w:rPr>
        <w:tab/>
      </w:r>
      <w:r w:rsidRPr="00E27BF4">
        <w:rPr>
          <w:rFonts w:ascii="Times New Roman" w:eastAsia="Times New Roman" w:hAnsi="Times New Roman" w:cs="Times New Roman"/>
          <w:sz w:val="24"/>
          <w:szCs w:val="24"/>
        </w:rPr>
        <w:tab/>
      </w:r>
      <w:r w:rsidR="00537425">
        <w:rPr>
          <w:rFonts w:ascii="Times New Roman" w:eastAsia="Times New Roman" w:hAnsi="Times New Roman" w:cs="Times New Roman"/>
          <w:sz w:val="24"/>
          <w:szCs w:val="24"/>
        </w:rPr>
        <w:t>Steven Ironside</w:t>
      </w:r>
      <w:r w:rsidRPr="00E27BF4">
        <w:rPr>
          <w:rFonts w:ascii="Times New Roman" w:eastAsia="Times New Roman" w:hAnsi="Times New Roman" w:cs="Times New Roman"/>
          <w:sz w:val="24"/>
          <w:szCs w:val="24"/>
        </w:rPr>
        <w:t>, Attorney</w:t>
      </w:r>
    </w:p>
    <w:p w14:paraId="2F2ECB93" w14:textId="314494EE" w:rsidR="004C6136" w:rsidRPr="00E27BF4" w:rsidRDefault="004C6136" w:rsidP="004C6136">
      <w:pPr>
        <w:spacing w:after="0" w:line="480" w:lineRule="auto"/>
        <w:rPr>
          <w:rFonts w:ascii="Times New Roman" w:eastAsia="Times New Roman" w:hAnsi="Times New Roman" w:cs="Times New Roman"/>
          <w:sz w:val="24"/>
          <w:szCs w:val="24"/>
        </w:rPr>
      </w:pPr>
    </w:p>
    <w:p w14:paraId="2F122FBA" w14:textId="67BDAE10" w:rsidR="004C6136" w:rsidRPr="00E27BF4" w:rsidRDefault="004C6136" w:rsidP="004C6136">
      <w:pPr>
        <w:spacing w:after="0" w:line="480" w:lineRule="auto"/>
        <w:rPr>
          <w:rFonts w:ascii="Times New Roman" w:eastAsia="Times New Roman" w:hAnsi="Times New Roman" w:cs="Times New Roman"/>
          <w:sz w:val="24"/>
          <w:szCs w:val="24"/>
        </w:rPr>
      </w:pPr>
    </w:p>
    <w:p w14:paraId="72CB7E31" w14:textId="03B50A9A" w:rsidR="004C6136" w:rsidRPr="00E27BF4" w:rsidRDefault="004C6136" w:rsidP="004C6136">
      <w:pPr>
        <w:spacing w:after="0" w:line="480" w:lineRule="auto"/>
        <w:rPr>
          <w:rFonts w:ascii="Times New Roman" w:eastAsia="Times New Roman" w:hAnsi="Times New Roman" w:cs="Times New Roman"/>
          <w:sz w:val="24"/>
          <w:szCs w:val="24"/>
        </w:rPr>
      </w:pPr>
    </w:p>
    <w:p w14:paraId="53645F88" w14:textId="4CB1B6FA" w:rsidR="004C6136" w:rsidRPr="00E27BF4" w:rsidRDefault="004C6136" w:rsidP="004C6136">
      <w:pPr>
        <w:spacing w:after="0" w:line="480" w:lineRule="auto"/>
        <w:rPr>
          <w:rFonts w:ascii="Times New Roman" w:eastAsia="Times New Roman" w:hAnsi="Times New Roman" w:cs="Times New Roman"/>
          <w:sz w:val="24"/>
          <w:szCs w:val="24"/>
        </w:rPr>
      </w:pPr>
    </w:p>
    <w:p w14:paraId="58C5751A" w14:textId="2A2A4FF2" w:rsidR="004C6136" w:rsidRPr="00E27BF4" w:rsidRDefault="004C6136" w:rsidP="004C6136">
      <w:pPr>
        <w:spacing w:after="0" w:line="480" w:lineRule="auto"/>
        <w:rPr>
          <w:rFonts w:ascii="Times New Roman" w:eastAsia="Times New Roman" w:hAnsi="Times New Roman" w:cs="Times New Roman"/>
          <w:sz w:val="24"/>
          <w:szCs w:val="24"/>
        </w:rPr>
      </w:pPr>
    </w:p>
    <w:p w14:paraId="3449C72A" w14:textId="0D6A5E58" w:rsidR="004C6136" w:rsidRPr="00E27BF4" w:rsidRDefault="004C6136" w:rsidP="004C6136">
      <w:pPr>
        <w:spacing w:after="0" w:line="480" w:lineRule="auto"/>
        <w:rPr>
          <w:rFonts w:ascii="Times New Roman" w:eastAsia="Times New Roman" w:hAnsi="Times New Roman" w:cs="Times New Roman"/>
          <w:sz w:val="24"/>
          <w:szCs w:val="24"/>
        </w:rPr>
      </w:pPr>
    </w:p>
    <w:p w14:paraId="44B1FF67" w14:textId="7B9FFD6A" w:rsidR="004C6136" w:rsidRPr="00E27BF4" w:rsidRDefault="004C6136" w:rsidP="004C6136">
      <w:pPr>
        <w:spacing w:after="0" w:line="480" w:lineRule="auto"/>
        <w:rPr>
          <w:rFonts w:ascii="Times New Roman" w:eastAsia="Times New Roman" w:hAnsi="Times New Roman" w:cs="Times New Roman"/>
          <w:sz w:val="24"/>
          <w:szCs w:val="24"/>
        </w:rPr>
      </w:pPr>
    </w:p>
    <w:p w14:paraId="43C9B408" w14:textId="2C0C7FBC" w:rsidR="004C6136" w:rsidRPr="00E27BF4" w:rsidRDefault="004C6136" w:rsidP="004C6136">
      <w:pPr>
        <w:spacing w:after="0" w:line="480" w:lineRule="auto"/>
        <w:rPr>
          <w:rFonts w:ascii="Times New Roman" w:eastAsia="Times New Roman" w:hAnsi="Times New Roman" w:cs="Times New Roman"/>
          <w:sz w:val="24"/>
          <w:szCs w:val="24"/>
        </w:rPr>
      </w:pPr>
    </w:p>
    <w:p w14:paraId="66A94901" w14:textId="406E1FB9" w:rsidR="004C6136" w:rsidRPr="00E27BF4" w:rsidRDefault="004C6136" w:rsidP="004C6136">
      <w:pPr>
        <w:spacing w:after="0" w:line="480" w:lineRule="auto"/>
        <w:rPr>
          <w:rFonts w:ascii="Times New Roman" w:eastAsia="Times New Roman" w:hAnsi="Times New Roman" w:cs="Times New Roman"/>
          <w:sz w:val="24"/>
          <w:szCs w:val="24"/>
        </w:rPr>
      </w:pPr>
    </w:p>
    <w:p w14:paraId="12004914" w14:textId="6006BD5F" w:rsidR="00321A09" w:rsidRPr="00E27BF4" w:rsidRDefault="00321A09" w:rsidP="00505404">
      <w:pPr>
        <w:rPr>
          <w:rFonts w:ascii="Times New Roman" w:hAnsi="Times New Roman" w:cs="Times New Roman"/>
          <w:b/>
          <w:bCs/>
          <w:sz w:val="24"/>
          <w:szCs w:val="24"/>
        </w:rPr>
      </w:pPr>
    </w:p>
    <w:p w14:paraId="12D1CC6C" w14:textId="77777777" w:rsidR="00321A09" w:rsidRPr="00E27BF4" w:rsidRDefault="00321A09" w:rsidP="004C6136">
      <w:pPr>
        <w:jc w:val="center"/>
        <w:rPr>
          <w:rFonts w:ascii="Times New Roman" w:hAnsi="Times New Roman" w:cs="Times New Roman"/>
          <w:b/>
          <w:bCs/>
          <w:sz w:val="24"/>
          <w:szCs w:val="24"/>
        </w:rPr>
      </w:pPr>
    </w:p>
    <w:p w14:paraId="42C45FD9" w14:textId="77777777" w:rsidR="00C33154" w:rsidRDefault="00C33154" w:rsidP="004C6136">
      <w:pPr>
        <w:jc w:val="center"/>
        <w:rPr>
          <w:rFonts w:ascii="Times New Roman" w:hAnsi="Times New Roman" w:cs="Times New Roman"/>
          <w:b/>
          <w:bCs/>
          <w:sz w:val="24"/>
          <w:szCs w:val="24"/>
        </w:rPr>
      </w:pPr>
    </w:p>
    <w:p w14:paraId="37E6280D" w14:textId="6E7264B5" w:rsidR="004C6136" w:rsidRPr="00E27BF4" w:rsidRDefault="00537425" w:rsidP="004C6136">
      <w:pPr>
        <w:jc w:val="center"/>
        <w:rPr>
          <w:rFonts w:ascii="Times New Roman" w:hAnsi="Times New Roman" w:cs="Times New Roman"/>
          <w:b/>
          <w:bCs/>
          <w:sz w:val="24"/>
          <w:szCs w:val="24"/>
        </w:rPr>
      </w:pPr>
      <w:r>
        <w:rPr>
          <w:rFonts w:ascii="Times New Roman" w:hAnsi="Times New Roman" w:cs="Times New Roman"/>
          <w:b/>
          <w:bCs/>
          <w:sz w:val="24"/>
          <w:szCs w:val="24"/>
        </w:rPr>
        <w:t>WARREN COUNTY CRIMINAL COURT</w:t>
      </w:r>
    </w:p>
    <w:p w14:paraId="139B3E63" w14:textId="77777777" w:rsidR="004C6136" w:rsidRPr="00E27BF4" w:rsidRDefault="00BE39E1" w:rsidP="004C6136">
      <w:pPr>
        <w:jc w:val="center"/>
        <w:rPr>
          <w:rFonts w:ascii="Times New Roman" w:hAnsi="Times New Roman" w:cs="Times New Roman"/>
          <w:b/>
          <w:bCs/>
          <w:sz w:val="24"/>
          <w:szCs w:val="24"/>
        </w:rPr>
      </w:pPr>
      <w:r>
        <w:rPr>
          <w:rFonts w:ascii="Times New Roman" w:hAnsi="Times New Roman" w:cs="Times New Roman"/>
          <w:b/>
          <w:bCs/>
          <w:sz w:val="24"/>
          <w:szCs w:val="24"/>
        </w:rPr>
        <w:pict w14:anchorId="3355CF39">
          <v:rect id="_x0000_i1027" style="width:0;height:1.5pt" o:hralign="center" o:hrstd="t" o:hr="t" fillcolor="#a0a0a0" stroked="f"/>
        </w:pict>
      </w:r>
    </w:p>
    <w:p w14:paraId="45B51044" w14:textId="77777777" w:rsidR="004C6136" w:rsidRPr="00E27BF4" w:rsidRDefault="004C6136" w:rsidP="004C6136">
      <w:pPr>
        <w:rPr>
          <w:rFonts w:ascii="Times New Roman" w:hAnsi="Times New Roman" w:cs="Times New Roman"/>
          <w:sz w:val="24"/>
          <w:szCs w:val="24"/>
        </w:rPr>
      </w:pPr>
    </w:p>
    <w:p w14:paraId="4E3DD24D" w14:textId="1702CC35" w:rsidR="004C6136" w:rsidRPr="00E27BF4" w:rsidRDefault="00537425" w:rsidP="004C6136">
      <w:pPr>
        <w:rPr>
          <w:rFonts w:ascii="Times New Roman" w:hAnsi="Times New Roman" w:cs="Times New Roman"/>
          <w:sz w:val="24"/>
          <w:szCs w:val="24"/>
        </w:rPr>
      </w:pPr>
      <w:proofErr w:type="gramStart"/>
      <w:r w:rsidRPr="00E27BF4">
        <w:rPr>
          <w:rFonts w:ascii="Times New Roman" w:hAnsi="Times New Roman" w:cs="Times New Roman"/>
          <w:sz w:val="24"/>
          <w:szCs w:val="24"/>
        </w:rPr>
        <w:t xml:space="preserve">People,  </w:t>
      </w:r>
      <w:r w:rsidR="004C6136" w:rsidRPr="00E27BF4">
        <w:rPr>
          <w:rFonts w:ascii="Times New Roman" w:hAnsi="Times New Roman" w:cs="Times New Roman"/>
          <w:sz w:val="24"/>
          <w:szCs w:val="24"/>
        </w:rPr>
        <w:t xml:space="preserve"> </w:t>
      </w:r>
      <w:proofErr w:type="gramEnd"/>
      <w:r w:rsidR="004C6136" w:rsidRPr="00E27BF4">
        <w:rPr>
          <w:rFonts w:ascii="Times New Roman" w:hAnsi="Times New Roman" w:cs="Times New Roman"/>
          <w:sz w:val="24"/>
          <w:szCs w:val="24"/>
        </w:rPr>
        <w:t xml:space="preserve">                                                    )             </w:t>
      </w:r>
    </w:p>
    <w:p w14:paraId="34B9A665" w14:textId="77777777" w:rsidR="004C6136" w:rsidRPr="00E27BF4" w:rsidRDefault="004C6136" w:rsidP="004C6136">
      <w:pPr>
        <w:rPr>
          <w:rFonts w:ascii="Times New Roman" w:hAnsi="Times New Roman" w:cs="Times New Roman"/>
          <w:sz w:val="24"/>
          <w:szCs w:val="24"/>
        </w:rPr>
      </w:pPr>
      <w:r w:rsidRPr="00E27BF4">
        <w:rPr>
          <w:rFonts w:ascii="Times New Roman" w:hAnsi="Times New Roman" w:cs="Times New Roman"/>
          <w:sz w:val="24"/>
          <w:szCs w:val="24"/>
        </w:rPr>
        <w:tab/>
        <w:t>PLAINTIFF</w:t>
      </w:r>
      <w:r w:rsidRPr="00E27BF4">
        <w:rPr>
          <w:rFonts w:ascii="Times New Roman" w:hAnsi="Times New Roman" w:cs="Times New Roman"/>
          <w:sz w:val="24"/>
          <w:szCs w:val="24"/>
        </w:rPr>
        <w:tab/>
      </w:r>
      <w:r w:rsidRPr="00E27BF4">
        <w:rPr>
          <w:rFonts w:ascii="Times New Roman" w:hAnsi="Times New Roman" w:cs="Times New Roman"/>
          <w:sz w:val="24"/>
          <w:szCs w:val="24"/>
        </w:rPr>
        <w:tab/>
        <w:t xml:space="preserve">                  </w:t>
      </w:r>
      <w:proofErr w:type="gramStart"/>
      <w:r w:rsidRPr="00E27BF4">
        <w:rPr>
          <w:rFonts w:ascii="Times New Roman" w:hAnsi="Times New Roman" w:cs="Times New Roman"/>
          <w:sz w:val="24"/>
          <w:szCs w:val="24"/>
        </w:rPr>
        <w:t xml:space="preserve">  )</w:t>
      </w:r>
      <w:proofErr w:type="gramEnd"/>
    </w:p>
    <w:p w14:paraId="51314309" w14:textId="2A497A74" w:rsidR="004C6136" w:rsidRPr="00E27BF4" w:rsidRDefault="004C6136" w:rsidP="004C6136">
      <w:pPr>
        <w:rPr>
          <w:rFonts w:ascii="Times New Roman" w:hAnsi="Times New Roman" w:cs="Times New Roman"/>
          <w:b/>
          <w:bCs/>
          <w:sz w:val="24"/>
          <w:szCs w:val="24"/>
        </w:rPr>
      </w:pPr>
      <w:r w:rsidRPr="00E27BF4">
        <w:rPr>
          <w:rFonts w:ascii="Times New Roman" w:hAnsi="Times New Roman" w:cs="Times New Roman"/>
          <w:sz w:val="24"/>
          <w:szCs w:val="24"/>
        </w:rPr>
        <w:t xml:space="preserve">                                                                    </w:t>
      </w:r>
      <w:proofErr w:type="gramStart"/>
      <w:r w:rsidRPr="00E27BF4">
        <w:rPr>
          <w:rFonts w:ascii="Times New Roman" w:hAnsi="Times New Roman" w:cs="Times New Roman"/>
          <w:sz w:val="24"/>
          <w:szCs w:val="24"/>
        </w:rPr>
        <w:t xml:space="preserve">)   </w:t>
      </w:r>
      <w:proofErr w:type="gramEnd"/>
      <w:r w:rsidRPr="00E27BF4">
        <w:rPr>
          <w:rFonts w:ascii="Times New Roman" w:hAnsi="Times New Roman" w:cs="Times New Roman"/>
          <w:sz w:val="24"/>
          <w:szCs w:val="24"/>
        </w:rPr>
        <w:t xml:space="preserve">             </w:t>
      </w:r>
      <w:r w:rsidRPr="00E27BF4">
        <w:rPr>
          <w:rFonts w:ascii="Times New Roman" w:hAnsi="Times New Roman" w:cs="Times New Roman"/>
          <w:b/>
          <w:bCs/>
          <w:sz w:val="24"/>
          <w:szCs w:val="24"/>
        </w:rPr>
        <w:t xml:space="preserve">ATTORNEY' AFFIDAVIT IN </w:t>
      </w:r>
    </w:p>
    <w:p w14:paraId="69E5A202" w14:textId="768CC98F" w:rsidR="004C6136" w:rsidRPr="00E27BF4" w:rsidRDefault="004C6136" w:rsidP="004C6136">
      <w:pPr>
        <w:rPr>
          <w:rFonts w:ascii="Times New Roman" w:hAnsi="Times New Roman" w:cs="Times New Roman"/>
          <w:b/>
          <w:bCs/>
          <w:sz w:val="24"/>
          <w:szCs w:val="24"/>
        </w:rPr>
      </w:pPr>
      <w:r w:rsidRPr="00E27BF4">
        <w:rPr>
          <w:rFonts w:ascii="Times New Roman" w:hAnsi="Times New Roman" w:cs="Times New Roman"/>
          <w:sz w:val="24"/>
          <w:szCs w:val="24"/>
        </w:rPr>
        <w:t xml:space="preserve">v.                                                               </w:t>
      </w:r>
      <w:proofErr w:type="gramStart"/>
      <w:r w:rsidRPr="00E27BF4">
        <w:rPr>
          <w:rFonts w:ascii="Times New Roman" w:hAnsi="Times New Roman" w:cs="Times New Roman"/>
          <w:sz w:val="24"/>
          <w:szCs w:val="24"/>
        </w:rPr>
        <w:t xml:space="preserve">  )</w:t>
      </w:r>
      <w:proofErr w:type="gramEnd"/>
      <w:r w:rsidRPr="00E27BF4">
        <w:rPr>
          <w:rFonts w:ascii="Times New Roman" w:hAnsi="Times New Roman" w:cs="Times New Roman"/>
          <w:sz w:val="24"/>
          <w:szCs w:val="24"/>
        </w:rPr>
        <w:t xml:space="preserve">                     </w:t>
      </w:r>
      <w:r w:rsidRPr="00E27BF4">
        <w:rPr>
          <w:rFonts w:ascii="Times New Roman" w:hAnsi="Times New Roman" w:cs="Times New Roman"/>
          <w:b/>
          <w:bCs/>
          <w:sz w:val="24"/>
          <w:szCs w:val="24"/>
        </w:rPr>
        <w:t>SUPPORT OF MOTION</w:t>
      </w:r>
    </w:p>
    <w:p w14:paraId="29851C97" w14:textId="0D1FA4C8" w:rsidR="004C6136" w:rsidRPr="00E27BF4" w:rsidRDefault="004C6136" w:rsidP="004C6136">
      <w:pPr>
        <w:rPr>
          <w:rFonts w:ascii="Times New Roman" w:hAnsi="Times New Roman" w:cs="Times New Roman"/>
          <w:b/>
          <w:bCs/>
          <w:sz w:val="24"/>
          <w:szCs w:val="24"/>
        </w:rPr>
      </w:pPr>
      <w:r w:rsidRPr="00E27BF4">
        <w:rPr>
          <w:rFonts w:ascii="Times New Roman" w:hAnsi="Times New Roman" w:cs="Times New Roman"/>
          <w:sz w:val="24"/>
          <w:szCs w:val="24"/>
        </w:rPr>
        <w:t xml:space="preserve">                                                                    </w:t>
      </w:r>
      <w:proofErr w:type="gramStart"/>
      <w:r w:rsidRPr="00E27BF4">
        <w:rPr>
          <w:rFonts w:ascii="Times New Roman" w:hAnsi="Times New Roman" w:cs="Times New Roman"/>
          <w:sz w:val="24"/>
          <w:szCs w:val="24"/>
        </w:rPr>
        <w:t xml:space="preserve">)   </w:t>
      </w:r>
      <w:proofErr w:type="gramEnd"/>
      <w:r w:rsidRPr="00E27BF4">
        <w:rPr>
          <w:rFonts w:ascii="Times New Roman" w:hAnsi="Times New Roman" w:cs="Times New Roman"/>
          <w:sz w:val="24"/>
          <w:szCs w:val="24"/>
        </w:rPr>
        <w:t xml:space="preserve">                </w:t>
      </w:r>
      <w:r w:rsidRPr="00E27BF4">
        <w:rPr>
          <w:rFonts w:ascii="Times New Roman" w:hAnsi="Times New Roman" w:cs="Times New Roman"/>
          <w:b/>
          <w:bCs/>
          <w:sz w:val="24"/>
          <w:szCs w:val="24"/>
        </w:rPr>
        <w:t>CASE NUMBER: 298-04-076</w:t>
      </w:r>
    </w:p>
    <w:p w14:paraId="72A69BFA" w14:textId="514505BD" w:rsidR="004C6136" w:rsidRPr="00E27BF4" w:rsidRDefault="00537425" w:rsidP="004C6136">
      <w:pPr>
        <w:rPr>
          <w:rFonts w:ascii="Times New Roman" w:hAnsi="Times New Roman" w:cs="Times New Roman"/>
          <w:sz w:val="24"/>
          <w:szCs w:val="24"/>
        </w:rPr>
      </w:pPr>
      <w:r>
        <w:rPr>
          <w:rFonts w:ascii="Times New Roman" w:hAnsi="Times New Roman" w:cs="Times New Roman"/>
          <w:sz w:val="24"/>
          <w:szCs w:val="24"/>
        </w:rPr>
        <w:t>Christopher Blume</w:t>
      </w:r>
      <w:r w:rsidR="0068342B">
        <w:rPr>
          <w:rFonts w:ascii="Times New Roman" w:hAnsi="Times New Roman" w:cs="Times New Roman"/>
          <w:sz w:val="24"/>
          <w:szCs w:val="24"/>
        </w:rPr>
        <w:t xml:space="preserve">   </w:t>
      </w:r>
      <w:r w:rsidR="004C6136" w:rsidRPr="00E27BF4">
        <w:rPr>
          <w:rFonts w:ascii="Times New Roman" w:hAnsi="Times New Roman" w:cs="Times New Roman"/>
          <w:sz w:val="24"/>
          <w:szCs w:val="24"/>
        </w:rPr>
        <w:t xml:space="preserve">                                          </w:t>
      </w:r>
      <w:proofErr w:type="gramStart"/>
      <w:r w:rsidR="004C6136" w:rsidRPr="00E27BF4">
        <w:rPr>
          <w:rFonts w:ascii="Times New Roman" w:hAnsi="Times New Roman" w:cs="Times New Roman"/>
          <w:sz w:val="24"/>
          <w:szCs w:val="24"/>
        </w:rPr>
        <w:t xml:space="preserve">  )</w:t>
      </w:r>
      <w:proofErr w:type="gramEnd"/>
    </w:p>
    <w:p w14:paraId="7CBABED3" w14:textId="77777777" w:rsidR="004C6136" w:rsidRPr="00E27BF4" w:rsidRDefault="004C6136" w:rsidP="004C6136">
      <w:pPr>
        <w:rPr>
          <w:rFonts w:ascii="Times New Roman" w:hAnsi="Times New Roman" w:cs="Times New Roman"/>
          <w:sz w:val="24"/>
          <w:szCs w:val="24"/>
        </w:rPr>
      </w:pPr>
      <w:r w:rsidRPr="00E27BF4">
        <w:rPr>
          <w:rFonts w:ascii="Times New Roman" w:hAnsi="Times New Roman" w:cs="Times New Roman"/>
          <w:sz w:val="24"/>
          <w:szCs w:val="24"/>
        </w:rPr>
        <w:t xml:space="preserve">             DEFENDANT                             </w:t>
      </w:r>
      <w:proofErr w:type="gramStart"/>
      <w:r w:rsidRPr="00E27BF4">
        <w:rPr>
          <w:rFonts w:ascii="Times New Roman" w:hAnsi="Times New Roman" w:cs="Times New Roman"/>
          <w:sz w:val="24"/>
          <w:szCs w:val="24"/>
        </w:rPr>
        <w:t xml:space="preserve">  )</w:t>
      </w:r>
      <w:proofErr w:type="gramEnd"/>
    </w:p>
    <w:p w14:paraId="2337B258" w14:textId="77777777" w:rsidR="004C6136" w:rsidRPr="00E27BF4" w:rsidRDefault="004C6136" w:rsidP="004C6136">
      <w:pPr>
        <w:rPr>
          <w:rFonts w:ascii="Times New Roman" w:hAnsi="Times New Roman" w:cs="Times New Roman"/>
          <w:sz w:val="24"/>
          <w:szCs w:val="24"/>
        </w:rPr>
      </w:pPr>
      <w:r w:rsidRPr="00E27BF4">
        <w:rPr>
          <w:rFonts w:ascii="Times New Roman" w:hAnsi="Times New Roman" w:cs="Times New Roman"/>
          <w:sz w:val="24"/>
          <w:szCs w:val="24"/>
        </w:rPr>
        <w:t xml:space="preserve">                                                                    )</w:t>
      </w:r>
    </w:p>
    <w:p w14:paraId="706504D5" w14:textId="5830F817" w:rsidR="004C6136" w:rsidRPr="00E27BF4" w:rsidRDefault="00BE39E1" w:rsidP="004C6136">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pict w14:anchorId="7DFB973E">
          <v:rect id="_x0000_i1028" style="width:0;height:1.5pt" o:hralign="center" o:hrstd="t" o:hr="t" fillcolor="#a0a0a0" stroked="f"/>
        </w:pict>
      </w:r>
    </w:p>
    <w:p w14:paraId="1099D872" w14:textId="482D7825" w:rsidR="0068342B" w:rsidRDefault="004C6136" w:rsidP="004C6136">
      <w:pPr>
        <w:spacing w:after="0" w:line="480" w:lineRule="auto"/>
        <w:rPr>
          <w:rFonts w:ascii="Times New Roman" w:hAnsi="Times New Roman" w:cs="Times New Roman"/>
          <w:b/>
          <w:bCs/>
          <w:sz w:val="24"/>
          <w:szCs w:val="24"/>
        </w:rPr>
      </w:pPr>
      <w:r w:rsidRPr="00E27BF4">
        <w:rPr>
          <w:rFonts w:ascii="Times New Roman" w:hAnsi="Times New Roman" w:cs="Times New Roman"/>
          <w:b/>
          <w:bCs/>
          <w:sz w:val="24"/>
          <w:szCs w:val="24"/>
        </w:rPr>
        <w:tab/>
      </w:r>
    </w:p>
    <w:p w14:paraId="27F8A539" w14:textId="77777777" w:rsidR="0068342B" w:rsidRDefault="0068342B" w:rsidP="004C6136">
      <w:pPr>
        <w:spacing w:after="0" w:line="480" w:lineRule="auto"/>
        <w:rPr>
          <w:rFonts w:ascii="Times New Roman" w:hAnsi="Times New Roman" w:cs="Times New Roman"/>
          <w:b/>
          <w:bCs/>
          <w:sz w:val="24"/>
          <w:szCs w:val="24"/>
        </w:rPr>
      </w:pPr>
    </w:p>
    <w:p w14:paraId="69AA76B3" w14:textId="6E5B2948" w:rsidR="004C6136" w:rsidRPr="00E27BF4" w:rsidRDefault="00C33154" w:rsidP="004C6136">
      <w:pPr>
        <w:spacing w:after="0" w:line="480" w:lineRule="auto"/>
        <w:rPr>
          <w:rFonts w:ascii="Times New Roman" w:hAnsi="Times New Roman" w:cs="Times New Roman"/>
          <w:sz w:val="24"/>
          <w:szCs w:val="24"/>
        </w:rPr>
      </w:pPr>
      <w:r>
        <w:rPr>
          <w:rFonts w:ascii="Times New Roman" w:hAnsi="Times New Roman" w:cs="Times New Roman"/>
          <w:sz w:val="24"/>
          <w:szCs w:val="24"/>
        </w:rPr>
        <w:t>I, (</w:t>
      </w:r>
      <w:r w:rsidR="00537425">
        <w:rPr>
          <w:rFonts w:ascii="Times New Roman" w:hAnsi="Times New Roman" w:cs="Times New Roman"/>
          <w:sz w:val="24"/>
          <w:szCs w:val="24"/>
        </w:rPr>
        <w:t>Steven Ironside</w:t>
      </w:r>
      <w:r>
        <w:rPr>
          <w:rFonts w:ascii="Times New Roman" w:hAnsi="Times New Roman" w:cs="Times New Roman"/>
          <w:sz w:val="24"/>
          <w:szCs w:val="24"/>
        </w:rPr>
        <w:t>)</w:t>
      </w:r>
      <w:r w:rsidR="004C6136" w:rsidRPr="00E27BF4">
        <w:rPr>
          <w:rFonts w:ascii="Times New Roman" w:hAnsi="Times New Roman" w:cs="Times New Roman"/>
          <w:sz w:val="24"/>
          <w:szCs w:val="24"/>
        </w:rPr>
        <w:t>, Esq., being first duly sworn upon oath, deposes and states as follows:</w:t>
      </w:r>
    </w:p>
    <w:p w14:paraId="663CAB37" w14:textId="77777777" w:rsidR="004C6136" w:rsidRPr="00E27BF4" w:rsidRDefault="004C6136" w:rsidP="004C6136">
      <w:pPr>
        <w:pStyle w:val="ListParagraph"/>
        <w:numPr>
          <w:ilvl w:val="0"/>
          <w:numId w:val="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sidRPr="00E27BF4">
        <w:rPr>
          <w:rFonts w:ascii="Times New Roman" w:hAnsi="Times New Roman" w:cs="Times New Roman"/>
          <w:sz w:val="24"/>
          <w:szCs w:val="24"/>
        </w:rPr>
        <w:t>The information contained in this Affidavit is true and is based upon my knowledge.</w:t>
      </w:r>
    </w:p>
    <w:p w14:paraId="40813DCA" w14:textId="3476A2C0" w:rsidR="004C6136" w:rsidRPr="00E27BF4" w:rsidRDefault="004C6136" w:rsidP="004C6136">
      <w:pPr>
        <w:pStyle w:val="ListParagraph"/>
        <w:numPr>
          <w:ilvl w:val="0"/>
          <w:numId w:val="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sidRPr="00E27BF4">
        <w:rPr>
          <w:rFonts w:ascii="Times New Roman" w:hAnsi="Times New Roman" w:cs="Times New Roman"/>
          <w:sz w:val="24"/>
          <w:szCs w:val="24"/>
        </w:rPr>
        <w:t>I am an attorney duly licensed to p</w:t>
      </w:r>
      <w:r w:rsidR="001A6816">
        <w:rPr>
          <w:rFonts w:ascii="Times New Roman" w:hAnsi="Times New Roman" w:cs="Times New Roman"/>
          <w:sz w:val="24"/>
          <w:szCs w:val="24"/>
        </w:rPr>
        <w:t xml:space="preserve">ractice in the </w:t>
      </w:r>
      <w:r w:rsidR="001A6816" w:rsidRPr="006632FA">
        <w:rPr>
          <w:rFonts w:ascii="Times New Roman" w:hAnsi="Times New Roman" w:cs="Times New Roman"/>
          <w:sz w:val="24"/>
          <w:szCs w:val="24"/>
        </w:rPr>
        <w:t>(</w:t>
      </w:r>
      <w:r w:rsidR="00537425">
        <w:rPr>
          <w:rFonts w:ascii="Times New Roman" w:hAnsi="Times New Roman" w:cs="Times New Roman"/>
          <w:sz w:val="24"/>
          <w:szCs w:val="24"/>
        </w:rPr>
        <w:t>New York</w:t>
      </w:r>
      <w:r w:rsidR="001A6816" w:rsidRPr="006632FA">
        <w:rPr>
          <w:rFonts w:ascii="Times New Roman" w:hAnsi="Times New Roman" w:cs="Times New Roman"/>
          <w:sz w:val="24"/>
          <w:szCs w:val="24"/>
        </w:rPr>
        <w:t>)</w:t>
      </w:r>
      <w:r w:rsidR="001A6816">
        <w:rPr>
          <w:rFonts w:ascii="Times New Roman" w:hAnsi="Times New Roman" w:cs="Times New Roman"/>
          <w:sz w:val="24"/>
          <w:szCs w:val="24"/>
        </w:rPr>
        <w:t xml:space="preserve"> </w:t>
      </w:r>
    </w:p>
    <w:p w14:paraId="392C3BEF" w14:textId="60D528F7" w:rsidR="004C6136" w:rsidRPr="00E27BF4" w:rsidRDefault="004C6136" w:rsidP="004C6136">
      <w:pPr>
        <w:pStyle w:val="ListParagraph"/>
        <w:numPr>
          <w:ilvl w:val="0"/>
          <w:numId w:val="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sidRPr="00E27BF4">
        <w:rPr>
          <w:rFonts w:ascii="Times New Roman" w:hAnsi="Times New Roman" w:cs="Times New Roman"/>
          <w:sz w:val="24"/>
          <w:szCs w:val="24"/>
        </w:rPr>
        <w:t>I am the attorney</w:t>
      </w:r>
      <w:r w:rsidR="00C33154">
        <w:rPr>
          <w:rFonts w:ascii="Times New Roman" w:hAnsi="Times New Roman" w:cs="Times New Roman"/>
          <w:sz w:val="24"/>
          <w:szCs w:val="24"/>
        </w:rPr>
        <w:t xml:space="preserve"> for Defendant (</w:t>
      </w:r>
      <w:r w:rsidR="00537425">
        <w:rPr>
          <w:rFonts w:ascii="Times New Roman" w:hAnsi="Times New Roman" w:cs="Times New Roman"/>
          <w:sz w:val="24"/>
          <w:szCs w:val="24"/>
        </w:rPr>
        <w:t>Christopher Blume</w:t>
      </w:r>
      <w:r w:rsidR="00C33154">
        <w:rPr>
          <w:rFonts w:ascii="Times New Roman" w:hAnsi="Times New Roman" w:cs="Times New Roman"/>
          <w:sz w:val="24"/>
          <w:szCs w:val="24"/>
        </w:rPr>
        <w:t>)</w:t>
      </w:r>
      <w:r w:rsidRPr="00E27BF4">
        <w:rPr>
          <w:rFonts w:ascii="Times New Roman" w:hAnsi="Times New Roman" w:cs="Times New Roman"/>
          <w:sz w:val="24"/>
          <w:szCs w:val="24"/>
        </w:rPr>
        <w:t xml:space="preserve"> in the above captioned matter.</w:t>
      </w:r>
    </w:p>
    <w:p w14:paraId="71041996" w14:textId="1E5D52E9" w:rsidR="004C6136" w:rsidRPr="00E27BF4" w:rsidRDefault="004C6136" w:rsidP="004C6136">
      <w:pPr>
        <w:pStyle w:val="ListParagraph"/>
        <w:numPr>
          <w:ilvl w:val="0"/>
          <w:numId w:val="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sidRPr="00E27BF4">
        <w:rPr>
          <w:rFonts w:ascii="Times New Roman" w:hAnsi="Times New Roman" w:cs="Times New Roman"/>
          <w:sz w:val="24"/>
          <w:szCs w:val="24"/>
        </w:rPr>
        <w:t xml:space="preserve">I hereby certify this Affidavit to Support </w:t>
      </w:r>
      <w:r w:rsidR="00C33154">
        <w:rPr>
          <w:rFonts w:ascii="Times New Roman" w:hAnsi="Times New Roman" w:cs="Times New Roman"/>
          <w:sz w:val="24"/>
          <w:szCs w:val="24"/>
        </w:rPr>
        <w:t>the Motion to Dismiss</w:t>
      </w:r>
      <w:r w:rsidRPr="00E27BF4">
        <w:rPr>
          <w:rFonts w:ascii="Times New Roman" w:hAnsi="Times New Roman" w:cs="Times New Roman"/>
          <w:sz w:val="24"/>
          <w:szCs w:val="24"/>
        </w:rPr>
        <w:t xml:space="preserve"> for the reasons set forth above.</w:t>
      </w:r>
    </w:p>
    <w:p w14:paraId="7D08B013" w14:textId="04C93C26" w:rsidR="004C6136" w:rsidRPr="00E27BF4" w:rsidRDefault="004C6136" w:rsidP="004C6136">
      <w:pPr>
        <w:pStyle w:val="ListParagraph"/>
        <w:numPr>
          <w:ilvl w:val="0"/>
          <w:numId w:val="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sidRPr="00E27BF4">
        <w:rPr>
          <w:rFonts w:ascii="Times New Roman" w:hAnsi="Times New Roman" w:cs="Times New Roman"/>
          <w:sz w:val="24"/>
          <w:szCs w:val="24"/>
        </w:rPr>
        <w:t xml:space="preserve">I declare under penalty of perjury that the foregoing is true and correct, to the best of </w:t>
      </w:r>
      <w:r w:rsidR="00321A09" w:rsidRPr="00E27BF4">
        <w:rPr>
          <w:rFonts w:ascii="Times New Roman" w:hAnsi="Times New Roman" w:cs="Times New Roman"/>
          <w:sz w:val="24"/>
          <w:szCs w:val="24"/>
        </w:rPr>
        <w:t>my</w:t>
      </w:r>
      <w:r w:rsidRPr="00E27BF4">
        <w:rPr>
          <w:rFonts w:ascii="Times New Roman" w:hAnsi="Times New Roman" w:cs="Times New Roman"/>
          <w:sz w:val="24"/>
          <w:szCs w:val="24"/>
        </w:rPr>
        <w:t xml:space="preserve"> knowledge, information and belief. </w:t>
      </w:r>
    </w:p>
    <w:p w14:paraId="3F0910A6" w14:textId="577094D0" w:rsidR="004C6136" w:rsidRPr="00E27BF4" w:rsidRDefault="004C6136" w:rsidP="004C61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2D3A02AE" w14:textId="3DBDEA92" w:rsidR="00537425" w:rsidRPr="00E27BF4" w:rsidRDefault="004C6136" w:rsidP="005374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sidRPr="00E27BF4">
        <w:rPr>
          <w:rFonts w:ascii="Times New Roman" w:hAnsi="Times New Roman" w:cs="Times New Roman"/>
          <w:sz w:val="24"/>
          <w:szCs w:val="24"/>
        </w:rPr>
        <w:t xml:space="preserve">Dated: </w:t>
      </w:r>
      <w:r w:rsidR="00537425">
        <w:rPr>
          <w:rFonts w:ascii="Times New Roman" w:hAnsi="Times New Roman" w:cs="Times New Roman"/>
          <w:sz w:val="24"/>
          <w:szCs w:val="24"/>
        </w:rPr>
        <w:t>December 5</w:t>
      </w:r>
      <w:r w:rsidR="00537425" w:rsidRPr="00537425">
        <w:rPr>
          <w:rFonts w:ascii="Times New Roman" w:hAnsi="Times New Roman" w:cs="Times New Roman"/>
          <w:sz w:val="24"/>
          <w:szCs w:val="24"/>
          <w:vertAlign w:val="superscript"/>
        </w:rPr>
        <w:t>th</w:t>
      </w:r>
      <w:r w:rsidR="00537425">
        <w:rPr>
          <w:rFonts w:ascii="Times New Roman" w:hAnsi="Times New Roman" w:cs="Times New Roman"/>
          <w:sz w:val="24"/>
          <w:szCs w:val="24"/>
        </w:rPr>
        <w:t xml:space="preserve">, 2020                    </w:t>
      </w:r>
      <w:r w:rsidRPr="00E27BF4">
        <w:rPr>
          <w:rFonts w:ascii="Times New Roman" w:hAnsi="Times New Roman" w:cs="Times New Roman"/>
          <w:sz w:val="24"/>
          <w:szCs w:val="24"/>
        </w:rPr>
        <w:t xml:space="preserve">                       </w:t>
      </w:r>
      <w:r w:rsidR="00537425">
        <w:rPr>
          <w:rFonts w:ascii="Times New Roman" w:hAnsi="Times New Roman" w:cs="Times New Roman"/>
          <w:sz w:val="24"/>
          <w:szCs w:val="24"/>
        </w:rPr>
        <w:t xml:space="preserve">                  Steven Ironside, ESQ</w:t>
      </w:r>
    </w:p>
    <w:p w14:paraId="48670AF1" w14:textId="6E808729" w:rsidR="004C6136" w:rsidRPr="00E27BF4" w:rsidRDefault="004C6136" w:rsidP="004C61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sidRPr="00E27BF4">
        <w:rPr>
          <w:rFonts w:ascii="Times New Roman" w:hAnsi="Times New Roman" w:cs="Times New Roman"/>
          <w:sz w:val="24"/>
          <w:szCs w:val="24"/>
        </w:rPr>
        <w:t xml:space="preserve">. </w:t>
      </w:r>
    </w:p>
    <w:p w14:paraId="531E134A" w14:textId="3EAAD2F7" w:rsidR="004C6136" w:rsidRPr="00E27BF4" w:rsidRDefault="004C6136" w:rsidP="004C61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sidRPr="00E27BF4">
        <w:rPr>
          <w:rFonts w:ascii="Times New Roman" w:hAnsi="Times New Roman" w:cs="Times New Roman"/>
          <w:sz w:val="24"/>
          <w:szCs w:val="24"/>
        </w:rPr>
        <w:t xml:space="preserve">Sworn to before me this </w:t>
      </w:r>
      <w:r w:rsidR="00537425">
        <w:rPr>
          <w:rFonts w:ascii="Times New Roman" w:hAnsi="Times New Roman" w:cs="Times New Roman"/>
          <w:sz w:val="24"/>
          <w:szCs w:val="24"/>
        </w:rPr>
        <w:t>5</w:t>
      </w:r>
      <w:r w:rsidR="00537425" w:rsidRPr="00537425">
        <w:rPr>
          <w:rFonts w:ascii="Times New Roman" w:hAnsi="Times New Roman" w:cs="Times New Roman"/>
          <w:sz w:val="24"/>
          <w:szCs w:val="24"/>
          <w:vertAlign w:val="superscript"/>
        </w:rPr>
        <w:t>th</w:t>
      </w:r>
      <w:r w:rsidR="00537425">
        <w:rPr>
          <w:rFonts w:ascii="Times New Roman" w:hAnsi="Times New Roman" w:cs="Times New Roman"/>
          <w:sz w:val="24"/>
          <w:szCs w:val="24"/>
        </w:rPr>
        <w:t xml:space="preserve"> </w:t>
      </w:r>
      <w:r w:rsidRPr="00E27BF4">
        <w:rPr>
          <w:rFonts w:ascii="Times New Roman" w:hAnsi="Times New Roman" w:cs="Times New Roman"/>
          <w:sz w:val="24"/>
          <w:szCs w:val="24"/>
        </w:rPr>
        <w:t>day of</w:t>
      </w:r>
    </w:p>
    <w:p w14:paraId="32D3BAD6" w14:textId="5F146C60" w:rsidR="004C6136" w:rsidRPr="00E27BF4" w:rsidRDefault="00537425" w:rsidP="004C61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Pr>
          <w:rFonts w:ascii="Times New Roman" w:hAnsi="Times New Roman" w:cs="Times New Roman"/>
          <w:sz w:val="24"/>
          <w:szCs w:val="24"/>
        </w:rPr>
        <w:t xml:space="preserve">December </w:t>
      </w:r>
      <w:r w:rsidR="004C6136" w:rsidRPr="00E27BF4">
        <w:rPr>
          <w:rFonts w:ascii="Times New Roman" w:hAnsi="Times New Roman" w:cs="Times New Roman"/>
          <w:sz w:val="24"/>
          <w:szCs w:val="24"/>
        </w:rPr>
        <w:t>,20</w:t>
      </w:r>
      <w:r>
        <w:rPr>
          <w:rFonts w:ascii="Times New Roman" w:hAnsi="Times New Roman" w:cs="Times New Roman"/>
          <w:sz w:val="24"/>
          <w:szCs w:val="24"/>
        </w:rPr>
        <w:t>20</w:t>
      </w:r>
      <w:r w:rsidR="004C6136" w:rsidRPr="00E27BF4">
        <w:rPr>
          <w:rFonts w:ascii="Times New Roman" w:hAnsi="Times New Roman" w:cs="Times New Roman"/>
          <w:sz w:val="24"/>
          <w:szCs w:val="24"/>
        </w:rPr>
        <w:t>.</w:t>
      </w:r>
    </w:p>
    <w:p w14:paraId="2AAC851B" w14:textId="377B13E2" w:rsidR="004C6136" w:rsidRPr="00E27BF4" w:rsidRDefault="004C6136" w:rsidP="004C61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07B68BFD" w14:textId="4DA8A130" w:rsidR="004C6136" w:rsidRPr="00E27BF4" w:rsidRDefault="00092D35" w:rsidP="004C61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Pr>
          <w:rFonts w:ascii="Times New Roman" w:hAnsi="Times New Roman" w:cs="Times New Roman"/>
          <w:sz w:val="24"/>
          <w:szCs w:val="24"/>
        </w:rPr>
        <w:t>Lola DeWitt</w:t>
      </w:r>
    </w:p>
    <w:p w14:paraId="18A07A1B" w14:textId="502252AF" w:rsidR="004C6136" w:rsidRPr="00E27BF4" w:rsidRDefault="004C6136" w:rsidP="004C61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sidRPr="00E27BF4">
        <w:rPr>
          <w:rFonts w:ascii="Times New Roman" w:hAnsi="Times New Roman" w:cs="Times New Roman"/>
          <w:sz w:val="24"/>
          <w:szCs w:val="24"/>
        </w:rPr>
        <w:t>Notary Public</w:t>
      </w:r>
    </w:p>
    <w:p w14:paraId="4FCAD3BF" w14:textId="332A2DDD" w:rsidR="004C6136" w:rsidRPr="00E27BF4" w:rsidRDefault="004C6136" w:rsidP="004C61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742E4B34" w14:textId="2F07F484" w:rsidR="004C6136" w:rsidRPr="00E27BF4" w:rsidRDefault="004C6136" w:rsidP="004C61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5F3C31B6" w14:textId="234BF114" w:rsidR="004C6136" w:rsidRPr="00E27BF4" w:rsidRDefault="004C6136" w:rsidP="004C61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336C5D90" w14:textId="5F4E3A39" w:rsidR="004C6136" w:rsidRPr="00E27BF4" w:rsidRDefault="004C6136" w:rsidP="004C61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571C7F89" w14:textId="7B559B02" w:rsidR="004C6136" w:rsidRPr="00E27BF4" w:rsidRDefault="004C6136" w:rsidP="004C61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1E289FAD" w14:textId="178284BF" w:rsidR="004C6136" w:rsidRPr="00E27BF4" w:rsidRDefault="004C6136" w:rsidP="004C61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052B3F26" w14:textId="67224B47" w:rsidR="004C6136" w:rsidRPr="00E27BF4" w:rsidRDefault="004C6136" w:rsidP="004C61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29AEBEA8" w14:textId="2FD50108" w:rsidR="004C6136" w:rsidRPr="00E27BF4" w:rsidRDefault="004C6136" w:rsidP="004C61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19956D1F" w14:textId="1487F03E" w:rsidR="004C6136" w:rsidRPr="00E27BF4" w:rsidRDefault="004C6136" w:rsidP="004C61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3E1833EB" w14:textId="418C9D75" w:rsidR="004C6136" w:rsidRPr="00E27BF4" w:rsidRDefault="004C6136" w:rsidP="004C61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4A81583C" w14:textId="5F22E19E" w:rsidR="004C6136" w:rsidRPr="00E27BF4" w:rsidRDefault="004C6136" w:rsidP="004C61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583652D9" w14:textId="3715309D" w:rsidR="004C6136" w:rsidRPr="00E27BF4" w:rsidRDefault="004C6136" w:rsidP="004C61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42F6D273" w14:textId="11F45056" w:rsidR="004C6136" w:rsidRPr="00E27BF4" w:rsidRDefault="004C6136" w:rsidP="004C61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64BA9C73" w14:textId="6610E43B" w:rsidR="004C6136" w:rsidRPr="00E27BF4" w:rsidRDefault="004C6136" w:rsidP="004C61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3110A053" w14:textId="65E3516A" w:rsidR="004C6136" w:rsidRPr="00E27BF4" w:rsidRDefault="004C6136" w:rsidP="004C61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5CB7315D" w14:textId="7AED9F2A" w:rsidR="004C6136" w:rsidRPr="00E27BF4" w:rsidRDefault="004C6136" w:rsidP="004C61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08FFFB0F" w14:textId="5F4F1808" w:rsidR="004C6136" w:rsidRPr="00E27BF4" w:rsidRDefault="004C6136" w:rsidP="004C61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41ECE44C" w14:textId="1509C835" w:rsidR="00E27BF4" w:rsidRDefault="00E27BF4" w:rsidP="00C33154">
      <w:pPr>
        <w:rPr>
          <w:rFonts w:ascii="Times New Roman" w:hAnsi="Times New Roman" w:cs="Times New Roman"/>
          <w:b/>
          <w:bCs/>
          <w:sz w:val="24"/>
          <w:szCs w:val="24"/>
        </w:rPr>
      </w:pPr>
    </w:p>
    <w:p w14:paraId="76521B99" w14:textId="77777777" w:rsidR="001A6816" w:rsidRDefault="001A6816" w:rsidP="004C6136">
      <w:pPr>
        <w:jc w:val="center"/>
        <w:rPr>
          <w:rFonts w:ascii="Times New Roman" w:hAnsi="Times New Roman" w:cs="Times New Roman"/>
          <w:b/>
          <w:bCs/>
          <w:sz w:val="24"/>
          <w:szCs w:val="24"/>
        </w:rPr>
      </w:pPr>
    </w:p>
    <w:p w14:paraId="6559DB2C" w14:textId="560598BD" w:rsidR="004C6136" w:rsidRPr="00E27BF4" w:rsidRDefault="00092D35" w:rsidP="004C6136">
      <w:pPr>
        <w:jc w:val="center"/>
        <w:rPr>
          <w:rFonts w:ascii="Times New Roman" w:hAnsi="Times New Roman" w:cs="Times New Roman"/>
          <w:b/>
          <w:bCs/>
          <w:sz w:val="24"/>
          <w:szCs w:val="24"/>
        </w:rPr>
      </w:pPr>
      <w:r>
        <w:rPr>
          <w:rFonts w:ascii="Times New Roman" w:hAnsi="Times New Roman" w:cs="Times New Roman"/>
          <w:b/>
          <w:bCs/>
          <w:sz w:val="24"/>
          <w:szCs w:val="24"/>
        </w:rPr>
        <w:t>WARREN COUNTY CRIMINAL COURT</w:t>
      </w:r>
    </w:p>
    <w:p w14:paraId="433A217E" w14:textId="77777777" w:rsidR="004C6136" w:rsidRPr="00E27BF4" w:rsidRDefault="00BE39E1" w:rsidP="004C6136">
      <w:pPr>
        <w:jc w:val="center"/>
        <w:rPr>
          <w:rFonts w:ascii="Times New Roman" w:hAnsi="Times New Roman" w:cs="Times New Roman"/>
          <w:b/>
          <w:bCs/>
          <w:sz w:val="24"/>
          <w:szCs w:val="24"/>
        </w:rPr>
      </w:pPr>
      <w:r>
        <w:rPr>
          <w:rFonts w:ascii="Times New Roman" w:hAnsi="Times New Roman" w:cs="Times New Roman"/>
          <w:b/>
          <w:bCs/>
          <w:sz w:val="24"/>
          <w:szCs w:val="24"/>
        </w:rPr>
        <w:pict w14:anchorId="646FB74B">
          <v:rect id="_x0000_i1029" style="width:0;height:1.5pt" o:hralign="center" o:hrstd="t" o:hr="t" fillcolor="#a0a0a0" stroked="f"/>
        </w:pict>
      </w:r>
    </w:p>
    <w:p w14:paraId="2823B7F1" w14:textId="77777777" w:rsidR="004C6136" w:rsidRPr="00E27BF4" w:rsidRDefault="004C6136" w:rsidP="004C6136">
      <w:pPr>
        <w:rPr>
          <w:rFonts w:ascii="Times New Roman" w:hAnsi="Times New Roman" w:cs="Times New Roman"/>
          <w:sz w:val="24"/>
          <w:szCs w:val="24"/>
        </w:rPr>
      </w:pPr>
    </w:p>
    <w:p w14:paraId="7D5451DE" w14:textId="38931418" w:rsidR="004C6136" w:rsidRPr="00E27BF4" w:rsidRDefault="00C440AC" w:rsidP="004C6136">
      <w:pPr>
        <w:rPr>
          <w:rFonts w:ascii="Times New Roman" w:hAnsi="Times New Roman" w:cs="Times New Roman"/>
          <w:sz w:val="24"/>
          <w:szCs w:val="24"/>
        </w:rPr>
      </w:pPr>
      <w:proofErr w:type="gramStart"/>
      <w:r w:rsidRPr="00E27BF4">
        <w:rPr>
          <w:rFonts w:ascii="Times New Roman" w:hAnsi="Times New Roman" w:cs="Times New Roman"/>
          <w:sz w:val="24"/>
          <w:szCs w:val="24"/>
        </w:rPr>
        <w:t xml:space="preserve">People,  </w:t>
      </w:r>
      <w:r w:rsidR="004C6136" w:rsidRPr="00E27BF4">
        <w:rPr>
          <w:rFonts w:ascii="Times New Roman" w:hAnsi="Times New Roman" w:cs="Times New Roman"/>
          <w:sz w:val="24"/>
          <w:szCs w:val="24"/>
        </w:rPr>
        <w:t xml:space="preserve"> </w:t>
      </w:r>
      <w:proofErr w:type="gramEnd"/>
      <w:r w:rsidR="004C6136" w:rsidRPr="00E27BF4">
        <w:rPr>
          <w:rFonts w:ascii="Times New Roman" w:hAnsi="Times New Roman" w:cs="Times New Roman"/>
          <w:sz w:val="24"/>
          <w:szCs w:val="24"/>
        </w:rPr>
        <w:t xml:space="preserve">                                                  )             </w:t>
      </w:r>
    </w:p>
    <w:p w14:paraId="26D5B021" w14:textId="77777777" w:rsidR="004C6136" w:rsidRPr="00E27BF4" w:rsidRDefault="004C6136" w:rsidP="004C6136">
      <w:pPr>
        <w:rPr>
          <w:rFonts w:ascii="Times New Roman" w:hAnsi="Times New Roman" w:cs="Times New Roman"/>
          <w:sz w:val="24"/>
          <w:szCs w:val="24"/>
        </w:rPr>
      </w:pPr>
      <w:r w:rsidRPr="00E27BF4">
        <w:rPr>
          <w:rFonts w:ascii="Times New Roman" w:hAnsi="Times New Roman" w:cs="Times New Roman"/>
          <w:sz w:val="24"/>
          <w:szCs w:val="24"/>
        </w:rPr>
        <w:tab/>
        <w:t>PLAINTIFF</w:t>
      </w:r>
      <w:r w:rsidRPr="00E27BF4">
        <w:rPr>
          <w:rFonts w:ascii="Times New Roman" w:hAnsi="Times New Roman" w:cs="Times New Roman"/>
          <w:sz w:val="24"/>
          <w:szCs w:val="24"/>
        </w:rPr>
        <w:tab/>
      </w:r>
      <w:r w:rsidRPr="00E27BF4">
        <w:rPr>
          <w:rFonts w:ascii="Times New Roman" w:hAnsi="Times New Roman" w:cs="Times New Roman"/>
          <w:sz w:val="24"/>
          <w:szCs w:val="24"/>
        </w:rPr>
        <w:tab/>
        <w:t xml:space="preserve">                  </w:t>
      </w:r>
      <w:proofErr w:type="gramStart"/>
      <w:r w:rsidRPr="00E27BF4">
        <w:rPr>
          <w:rFonts w:ascii="Times New Roman" w:hAnsi="Times New Roman" w:cs="Times New Roman"/>
          <w:sz w:val="24"/>
          <w:szCs w:val="24"/>
        </w:rPr>
        <w:t xml:space="preserve">  )</w:t>
      </w:r>
      <w:proofErr w:type="gramEnd"/>
    </w:p>
    <w:p w14:paraId="6ED2ACD7" w14:textId="3C769924" w:rsidR="004C6136" w:rsidRPr="00E27BF4" w:rsidRDefault="004C6136" w:rsidP="004C6136">
      <w:pPr>
        <w:rPr>
          <w:rFonts w:ascii="Times New Roman" w:hAnsi="Times New Roman" w:cs="Times New Roman"/>
          <w:b/>
          <w:bCs/>
          <w:sz w:val="24"/>
          <w:szCs w:val="24"/>
        </w:rPr>
      </w:pPr>
      <w:r w:rsidRPr="00E27BF4">
        <w:rPr>
          <w:rFonts w:ascii="Times New Roman" w:hAnsi="Times New Roman" w:cs="Times New Roman"/>
          <w:sz w:val="24"/>
          <w:szCs w:val="24"/>
        </w:rPr>
        <w:t xml:space="preserve">                                                                    </w:t>
      </w:r>
      <w:proofErr w:type="gramStart"/>
      <w:r w:rsidRPr="00E27BF4">
        <w:rPr>
          <w:rFonts w:ascii="Times New Roman" w:hAnsi="Times New Roman" w:cs="Times New Roman"/>
          <w:sz w:val="24"/>
          <w:szCs w:val="24"/>
        </w:rPr>
        <w:t xml:space="preserve">)   </w:t>
      </w:r>
      <w:proofErr w:type="gramEnd"/>
      <w:r w:rsidRPr="00E27BF4">
        <w:rPr>
          <w:rFonts w:ascii="Times New Roman" w:hAnsi="Times New Roman" w:cs="Times New Roman"/>
          <w:sz w:val="24"/>
          <w:szCs w:val="24"/>
        </w:rPr>
        <w:t xml:space="preserve">             </w:t>
      </w:r>
      <w:r w:rsidRPr="00E27BF4">
        <w:rPr>
          <w:rFonts w:ascii="Times New Roman" w:hAnsi="Times New Roman" w:cs="Times New Roman"/>
          <w:b/>
          <w:bCs/>
          <w:sz w:val="24"/>
          <w:szCs w:val="24"/>
        </w:rPr>
        <w:t xml:space="preserve">MEMORANDUM OF LAW IN </w:t>
      </w:r>
    </w:p>
    <w:p w14:paraId="233D9F8E" w14:textId="77C448FD" w:rsidR="004C6136" w:rsidRPr="00E27BF4" w:rsidRDefault="004C6136" w:rsidP="004C6136">
      <w:pPr>
        <w:rPr>
          <w:rFonts w:ascii="Times New Roman" w:hAnsi="Times New Roman" w:cs="Times New Roman"/>
          <w:b/>
          <w:bCs/>
          <w:sz w:val="24"/>
          <w:szCs w:val="24"/>
        </w:rPr>
      </w:pPr>
      <w:r w:rsidRPr="00E27BF4">
        <w:rPr>
          <w:rFonts w:ascii="Times New Roman" w:hAnsi="Times New Roman" w:cs="Times New Roman"/>
          <w:sz w:val="24"/>
          <w:szCs w:val="24"/>
        </w:rPr>
        <w:t xml:space="preserve">v.                                                               </w:t>
      </w:r>
      <w:proofErr w:type="gramStart"/>
      <w:r w:rsidRPr="00E27BF4">
        <w:rPr>
          <w:rFonts w:ascii="Times New Roman" w:hAnsi="Times New Roman" w:cs="Times New Roman"/>
          <w:sz w:val="24"/>
          <w:szCs w:val="24"/>
        </w:rPr>
        <w:t xml:space="preserve">  )</w:t>
      </w:r>
      <w:proofErr w:type="gramEnd"/>
      <w:r w:rsidRPr="00E27BF4">
        <w:rPr>
          <w:rFonts w:ascii="Times New Roman" w:hAnsi="Times New Roman" w:cs="Times New Roman"/>
          <w:sz w:val="24"/>
          <w:szCs w:val="24"/>
        </w:rPr>
        <w:t xml:space="preserve">                 </w:t>
      </w:r>
      <w:r w:rsidRPr="00E27BF4">
        <w:rPr>
          <w:rFonts w:ascii="Times New Roman" w:hAnsi="Times New Roman" w:cs="Times New Roman"/>
          <w:b/>
          <w:bCs/>
          <w:sz w:val="24"/>
          <w:szCs w:val="24"/>
        </w:rPr>
        <w:t>SUPPORT OF MOTION FOR</w:t>
      </w:r>
    </w:p>
    <w:p w14:paraId="0E1ED059" w14:textId="091AA3E4" w:rsidR="004C6136" w:rsidRPr="00E27BF4" w:rsidRDefault="004C6136" w:rsidP="004C6136">
      <w:pPr>
        <w:rPr>
          <w:rFonts w:ascii="Times New Roman" w:hAnsi="Times New Roman" w:cs="Times New Roman"/>
          <w:b/>
          <w:bCs/>
          <w:sz w:val="24"/>
          <w:szCs w:val="24"/>
        </w:rPr>
      </w:pPr>
      <w:r w:rsidRPr="00E27BF4">
        <w:rPr>
          <w:rFonts w:ascii="Times New Roman" w:hAnsi="Times New Roman" w:cs="Times New Roman"/>
          <w:sz w:val="24"/>
          <w:szCs w:val="24"/>
        </w:rPr>
        <w:t xml:space="preserve">                                                                    </w:t>
      </w:r>
      <w:proofErr w:type="gramStart"/>
      <w:r w:rsidRPr="00E27BF4">
        <w:rPr>
          <w:rFonts w:ascii="Times New Roman" w:hAnsi="Times New Roman" w:cs="Times New Roman"/>
          <w:sz w:val="24"/>
          <w:szCs w:val="24"/>
        </w:rPr>
        <w:t xml:space="preserve">)   </w:t>
      </w:r>
      <w:proofErr w:type="gramEnd"/>
      <w:r w:rsidRPr="00E27BF4">
        <w:rPr>
          <w:rFonts w:ascii="Times New Roman" w:hAnsi="Times New Roman" w:cs="Times New Roman"/>
          <w:sz w:val="24"/>
          <w:szCs w:val="24"/>
        </w:rPr>
        <w:t xml:space="preserve">                  </w:t>
      </w:r>
      <w:r w:rsidR="004E3870">
        <w:rPr>
          <w:rFonts w:ascii="Times New Roman" w:hAnsi="Times New Roman" w:cs="Times New Roman"/>
          <w:b/>
          <w:bCs/>
          <w:sz w:val="24"/>
          <w:szCs w:val="24"/>
        </w:rPr>
        <w:t>MOTION TO DISMISS</w:t>
      </w:r>
    </w:p>
    <w:p w14:paraId="4F2B9DEE" w14:textId="2B49A6A4" w:rsidR="004C6136" w:rsidRPr="00E27BF4" w:rsidRDefault="00092D35" w:rsidP="004C6136">
      <w:pPr>
        <w:rPr>
          <w:rFonts w:ascii="Times New Roman" w:hAnsi="Times New Roman" w:cs="Times New Roman"/>
          <w:b/>
          <w:bCs/>
          <w:sz w:val="24"/>
          <w:szCs w:val="24"/>
        </w:rPr>
      </w:pPr>
      <w:r>
        <w:rPr>
          <w:rFonts w:ascii="Times New Roman" w:hAnsi="Times New Roman" w:cs="Times New Roman"/>
          <w:sz w:val="24"/>
          <w:szCs w:val="24"/>
        </w:rPr>
        <w:t xml:space="preserve">Christopher </w:t>
      </w:r>
      <w:proofErr w:type="gramStart"/>
      <w:r w:rsidR="00C440AC">
        <w:rPr>
          <w:rFonts w:ascii="Times New Roman" w:hAnsi="Times New Roman" w:cs="Times New Roman"/>
          <w:sz w:val="24"/>
          <w:szCs w:val="24"/>
        </w:rPr>
        <w:t>Blume</w:t>
      </w:r>
      <w:r w:rsidR="00C440AC" w:rsidRPr="00E27BF4">
        <w:rPr>
          <w:rFonts w:ascii="Times New Roman" w:hAnsi="Times New Roman" w:cs="Times New Roman"/>
          <w:sz w:val="24"/>
          <w:szCs w:val="24"/>
        </w:rPr>
        <w:t>,</w:t>
      </w:r>
      <w:r w:rsidR="00C440AC">
        <w:rPr>
          <w:rFonts w:ascii="Times New Roman" w:hAnsi="Times New Roman" w:cs="Times New Roman"/>
          <w:sz w:val="24"/>
          <w:szCs w:val="24"/>
        </w:rPr>
        <w:t xml:space="preserve">  </w:t>
      </w:r>
      <w:r w:rsidR="004C6136" w:rsidRPr="00E27BF4">
        <w:rPr>
          <w:rFonts w:ascii="Times New Roman" w:hAnsi="Times New Roman" w:cs="Times New Roman"/>
          <w:sz w:val="24"/>
          <w:szCs w:val="24"/>
        </w:rPr>
        <w:t xml:space="preserve"> </w:t>
      </w:r>
      <w:proofErr w:type="gramEnd"/>
      <w:r w:rsidR="004C6136" w:rsidRPr="00E27BF4">
        <w:rPr>
          <w:rFonts w:ascii="Times New Roman" w:hAnsi="Times New Roman" w:cs="Times New Roman"/>
          <w:sz w:val="24"/>
          <w:szCs w:val="24"/>
        </w:rPr>
        <w:t xml:space="preserve">                                 )                  </w:t>
      </w:r>
      <w:r w:rsidR="004C6136" w:rsidRPr="00E27BF4">
        <w:rPr>
          <w:rFonts w:ascii="Times New Roman" w:hAnsi="Times New Roman" w:cs="Times New Roman"/>
          <w:b/>
          <w:bCs/>
          <w:sz w:val="24"/>
          <w:szCs w:val="24"/>
        </w:rPr>
        <w:t>CASE NUMBER: 298-04-076</w:t>
      </w:r>
    </w:p>
    <w:p w14:paraId="575684C2" w14:textId="77777777" w:rsidR="004C6136" w:rsidRPr="00E27BF4" w:rsidRDefault="004C6136" w:rsidP="004C6136">
      <w:pPr>
        <w:rPr>
          <w:rFonts w:ascii="Times New Roman" w:hAnsi="Times New Roman" w:cs="Times New Roman"/>
          <w:sz w:val="24"/>
          <w:szCs w:val="24"/>
        </w:rPr>
      </w:pPr>
      <w:r w:rsidRPr="00E27BF4">
        <w:rPr>
          <w:rFonts w:ascii="Times New Roman" w:hAnsi="Times New Roman" w:cs="Times New Roman"/>
          <w:sz w:val="24"/>
          <w:szCs w:val="24"/>
        </w:rPr>
        <w:t xml:space="preserve">             DEFENDANT                             </w:t>
      </w:r>
      <w:proofErr w:type="gramStart"/>
      <w:r w:rsidRPr="00E27BF4">
        <w:rPr>
          <w:rFonts w:ascii="Times New Roman" w:hAnsi="Times New Roman" w:cs="Times New Roman"/>
          <w:sz w:val="24"/>
          <w:szCs w:val="24"/>
        </w:rPr>
        <w:t xml:space="preserve">  )</w:t>
      </w:r>
      <w:proofErr w:type="gramEnd"/>
    </w:p>
    <w:p w14:paraId="2D2FE364" w14:textId="77777777" w:rsidR="004C6136" w:rsidRPr="00E27BF4" w:rsidRDefault="004C6136" w:rsidP="004C6136">
      <w:pPr>
        <w:rPr>
          <w:rFonts w:ascii="Times New Roman" w:hAnsi="Times New Roman" w:cs="Times New Roman"/>
          <w:sz w:val="24"/>
          <w:szCs w:val="24"/>
        </w:rPr>
      </w:pPr>
      <w:r w:rsidRPr="00E27BF4">
        <w:rPr>
          <w:rFonts w:ascii="Times New Roman" w:hAnsi="Times New Roman" w:cs="Times New Roman"/>
          <w:sz w:val="24"/>
          <w:szCs w:val="24"/>
        </w:rPr>
        <w:t xml:space="preserve">                                                                    )</w:t>
      </w:r>
    </w:p>
    <w:p w14:paraId="21332FCC" w14:textId="30B5291F" w:rsidR="004C6136" w:rsidRPr="00E27BF4" w:rsidRDefault="00BE39E1" w:rsidP="004C6136">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pict w14:anchorId="2CD7941D">
          <v:rect id="_x0000_i1030" style="width:0;height:1.5pt" o:hralign="center" o:hrstd="t" o:hr="t" fillcolor="#a0a0a0" stroked="f"/>
        </w:pict>
      </w:r>
    </w:p>
    <w:p w14:paraId="30F7630E" w14:textId="34F63BDA" w:rsidR="004C6136" w:rsidRPr="00E27BF4" w:rsidRDefault="004C6136" w:rsidP="004C6136">
      <w:pPr>
        <w:spacing w:after="0" w:line="480" w:lineRule="auto"/>
        <w:rPr>
          <w:rFonts w:ascii="Times New Roman" w:hAnsi="Times New Roman" w:cs="Times New Roman"/>
          <w:sz w:val="24"/>
          <w:szCs w:val="24"/>
        </w:rPr>
      </w:pPr>
      <w:r w:rsidRPr="00E27BF4">
        <w:rPr>
          <w:rFonts w:ascii="Times New Roman" w:hAnsi="Times New Roman" w:cs="Times New Roman"/>
          <w:b/>
          <w:bCs/>
          <w:sz w:val="24"/>
          <w:szCs w:val="24"/>
        </w:rPr>
        <w:tab/>
      </w:r>
      <w:r w:rsidRPr="00E27BF4">
        <w:rPr>
          <w:rFonts w:ascii="Times New Roman" w:hAnsi="Times New Roman" w:cs="Times New Roman"/>
          <w:sz w:val="24"/>
          <w:szCs w:val="24"/>
        </w:rPr>
        <w:t>T</w:t>
      </w:r>
      <w:r w:rsidR="0068342B">
        <w:rPr>
          <w:rFonts w:ascii="Times New Roman" w:hAnsi="Times New Roman" w:cs="Times New Roman"/>
          <w:sz w:val="24"/>
          <w:szCs w:val="24"/>
        </w:rPr>
        <w:t xml:space="preserve">he Defendant, </w:t>
      </w:r>
      <w:r w:rsidR="00092D35">
        <w:rPr>
          <w:rFonts w:ascii="Times New Roman" w:hAnsi="Times New Roman" w:cs="Times New Roman"/>
          <w:sz w:val="24"/>
          <w:szCs w:val="24"/>
        </w:rPr>
        <w:t>Christopher Blume</w:t>
      </w:r>
      <w:r w:rsidR="0068342B">
        <w:rPr>
          <w:rFonts w:ascii="Times New Roman" w:hAnsi="Times New Roman" w:cs="Times New Roman"/>
          <w:sz w:val="24"/>
          <w:szCs w:val="24"/>
        </w:rPr>
        <w:t>,</w:t>
      </w:r>
      <w:r w:rsidRPr="00E27BF4">
        <w:rPr>
          <w:rFonts w:ascii="Times New Roman" w:hAnsi="Times New Roman" w:cs="Times New Roman"/>
          <w:sz w:val="24"/>
          <w:szCs w:val="24"/>
        </w:rPr>
        <w:t xml:space="preserve"> through his att</w:t>
      </w:r>
      <w:r w:rsidR="00C33154">
        <w:rPr>
          <w:rFonts w:ascii="Times New Roman" w:hAnsi="Times New Roman" w:cs="Times New Roman"/>
          <w:sz w:val="24"/>
          <w:szCs w:val="24"/>
        </w:rPr>
        <w:t>orney of record, (</w:t>
      </w:r>
      <w:r w:rsidR="00092D35">
        <w:rPr>
          <w:rFonts w:ascii="Times New Roman" w:hAnsi="Times New Roman" w:cs="Times New Roman"/>
          <w:sz w:val="24"/>
          <w:szCs w:val="24"/>
        </w:rPr>
        <w:t>Steven Ironside</w:t>
      </w:r>
      <w:r w:rsidR="00C33154">
        <w:rPr>
          <w:rFonts w:ascii="Times New Roman" w:hAnsi="Times New Roman" w:cs="Times New Roman"/>
          <w:sz w:val="24"/>
          <w:szCs w:val="24"/>
        </w:rPr>
        <w:t>), Esq., (</w:t>
      </w:r>
      <w:r w:rsidR="00092D35">
        <w:rPr>
          <w:rFonts w:ascii="Times New Roman" w:hAnsi="Times New Roman" w:cs="Times New Roman"/>
          <w:sz w:val="24"/>
          <w:szCs w:val="24"/>
        </w:rPr>
        <w:t>Ironside, Sifuentes, Matlock and Reagan, P.C.</w:t>
      </w:r>
      <w:r w:rsidR="00C33154">
        <w:rPr>
          <w:rFonts w:ascii="Times New Roman" w:hAnsi="Times New Roman" w:cs="Times New Roman"/>
          <w:sz w:val="24"/>
          <w:szCs w:val="24"/>
        </w:rPr>
        <w:t>)</w:t>
      </w:r>
      <w:r w:rsidRPr="00E27BF4">
        <w:rPr>
          <w:rFonts w:ascii="Times New Roman" w:hAnsi="Times New Roman" w:cs="Times New Roman"/>
          <w:sz w:val="24"/>
          <w:szCs w:val="24"/>
        </w:rPr>
        <w:t>., submits the following Memorandum of Law in support of Defendan</w:t>
      </w:r>
      <w:r w:rsidR="004E3870">
        <w:rPr>
          <w:rFonts w:ascii="Times New Roman" w:hAnsi="Times New Roman" w:cs="Times New Roman"/>
          <w:sz w:val="24"/>
          <w:szCs w:val="24"/>
        </w:rPr>
        <w:t>t’s Motion to Dismiss</w:t>
      </w:r>
      <w:r w:rsidRPr="00E27BF4">
        <w:rPr>
          <w:rFonts w:ascii="Times New Roman" w:hAnsi="Times New Roman" w:cs="Times New Roman"/>
          <w:sz w:val="24"/>
          <w:szCs w:val="24"/>
        </w:rPr>
        <w:t xml:space="preserve"> and shows this court:</w:t>
      </w:r>
    </w:p>
    <w:p w14:paraId="7C853B3F" w14:textId="206D3E13" w:rsidR="004C6136" w:rsidRPr="00E27BF4" w:rsidRDefault="004C6136" w:rsidP="004C6136">
      <w:pPr>
        <w:spacing w:after="0" w:line="480" w:lineRule="auto"/>
        <w:jc w:val="center"/>
        <w:rPr>
          <w:rFonts w:ascii="Times New Roman" w:hAnsi="Times New Roman" w:cs="Times New Roman"/>
          <w:b/>
          <w:bCs/>
          <w:sz w:val="24"/>
          <w:szCs w:val="24"/>
          <w:u w:val="single"/>
        </w:rPr>
      </w:pPr>
      <w:r w:rsidRPr="00E27BF4">
        <w:rPr>
          <w:rFonts w:ascii="Times New Roman" w:hAnsi="Times New Roman" w:cs="Times New Roman"/>
          <w:b/>
          <w:bCs/>
          <w:sz w:val="24"/>
          <w:szCs w:val="24"/>
          <w:u w:val="single"/>
        </w:rPr>
        <w:t>STATEMENT OF FACTS</w:t>
      </w:r>
    </w:p>
    <w:p w14:paraId="123B1C80" w14:textId="309AEC94" w:rsidR="00B715AB" w:rsidRDefault="00B715AB" w:rsidP="004C6136">
      <w:pPr>
        <w:spacing w:line="480" w:lineRule="auto"/>
        <w:jc w:val="center"/>
        <w:rPr>
          <w:rFonts w:ascii="Times New Roman" w:hAnsi="Times New Roman" w:cs="Times New Roman"/>
          <w:bCs/>
          <w:sz w:val="24"/>
          <w:szCs w:val="24"/>
        </w:rPr>
      </w:pPr>
      <w:r>
        <w:rPr>
          <w:rFonts w:ascii="Times New Roman" w:hAnsi="Times New Roman" w:cs="Times New Roman"/>
          <w:bCs/>
          <w:sz w:val="24"/>
          <w:szCs w:val="24"/>
        </w:rPr>
        <w:t>The case facts of this case were there was a July 3</w:t>
      </w:r>
      <w:r w:rsidRPr="00B715AB">
        <w:rPr>
          <w:rFonts w:ascii="Times New Roman" w:hAnsi="Times New Roman" w:cs="Times New Roman"/>
          <w:bCs/>
          <w:sz w:val="24"/>
          <w:szCs w:val="24"/>
          <w:vertAlign w:val="superscript"/>
        </w:rPr>
        <w:t>rd</w:t>
      </w:r>
      <w:r>
        <w:rPr>
          <w:rFonts w:ascii="Times New Roman" w:hAnsi="Times New Roman" w:cs="Times New Roman"/>
          <w:bCs/>
          <w:sz w:val="24"/>
          <w:szCs w:val="24"/>
        </w:rPr>
        <w:t xml:space="preserve"> party at the Blume’s. Stephen Archer, brother of the defendant’s wife came to the party.  The defendant and the diseased were not fond of each other and after a night of drinking, the diseased got obnoxious and rude with the defendant throwing punches and becoming very loud.  The defendant went in the house to get away from them and the diseased followed him into the house. More shouting and fist throwing continued inside the home, the defendant went upstairs and got his gun to scare the disease so he would leave.  In fear of his life and his wife’s he came back down the stairs.  The diseased came after the defendant and the gun accidently went off.  This was self-defense and not on purpose of killing the diseased.</w:t>
      </w:r>
    </w:p>
    <w:p w14:paraId="15F8E628" w14:textId="4272A8A1" w:rsidR="004C6136" w:rsidRDefault="004C6136" w:rsidP="004C6136">
      <w:pPr>
        <w:spacing w:line="480" w:lineRule="auto"/>
        <w:jc w:val="center"/>
        <w:rPr>
          <w:rFonts w:ascii="Times New Roman" w:hAnsi="Times New Roman" w:cs="Times New Roman"/>
          <w:b/>
          <w:bCs/>
          <w:sz w:val="24"/>
          <w:szCs w:val="24"/>
          <w:u w:val="single"/>
        </w:rPr>
      </w:pPr>
      <w:r w:rsidRPr="00E27BF4">
        <w:rPr>
          <w:rFonts w:ascii="Times New Roman" w:hAnsi="Times New Roman" w:cs="Times New Roman"/>
          <w:b/>
          <w:bCs/>
          <w:sz w:val="24"/>
          <w:szCs w:val="24"/>
          <w:u w:val="single"/>
        </w:rPr>
        <w:t>LEGAL ARGUMENT</w:t>
      </w:r>
    </w:p>
    <w:p w14:paraId="43BC118A" w14:textId="3AF81D50" w:rsidR="00B715AB" w:rsidRDefault="004D4A2B" w:rsidP="004C6136">
      <w:pPr>
        <w:spacing w:line="480" w:lineRule="auto"/>
        <w:jc w:val="center"/>
        <w:rPr>
          <w:rFonts w:ascii="Times New Roman" w:hAnsi="Times New Roman" w:cs="Times New Roman"/>
          <w:sz w:val="24"/>
          <w:szCs w:val="24"/>
        </w:rPr>
      </w:pPr>
      <w:r w:rsidRPr="004D4A2B">
        <w:rPr>
          <w:rFonts w:ascii="Times New Roman" w:hAnsi="Times New Roman" w:cs="Times New Roman"/>
          <w:sz w:val="24"/>
          <w:szCs w:val="24"/>
        </w:rPr>
        <w:t xml:space="preserve">We will prove within a reasonable doubt that </w:t>
      </w:r>
      <w:r>
        <w:rPr>
          <w:rFonts w:ascii="Times New Roman" w:hAnsi="Times New Roman" w:cs="Times New Roman"/>
          <w:sz w:val="24"/>
          <w:szCs w:val="24"/>
        </w:rPr>
        <w:t xml:space="preserve">the defendant, Christopher Blume was protecting himself from Steven Archer.  The killing resulted from a reasonable use of force fear of death and bodily harm.  The defendant did not initiate the threatening situation, the diseased did.  There are four elements that are required for self-defense: 1) a provoked attack against the defendant, 2) there was imminent jury and bodily harm against the defendant, 3) </w:t>
      </w:r>
      <w:r w:rsidR="00080EBB">
        <w:rPr>
          <w:rFonts w:ascii="Times New Roman" w:hAnsi="Times New Roman" w:cs="Times New Roman"/>
          <w:sz w:val="24"/>
          <w:szCs w:val="24"/>
        </w:rPr>
        <w:t>an objectively reasonable degree of force, 4) an objectively reasonable fear of injury or death.  Christopher Blume is a schoolteacher for a local district, he is well known and well liked.  He coaches little league baseball, volunteers his time delivering meals to the elderly and is highly active in his church.  The defendant did not set out that day to kill his brother-in-law, he got up that morning preparing for a July 3</w:t>
      </w:r>
      <w:r w:rsidR="00080EBB" w:rsidRPr="00080EBB">
        <w:rPr>
          <w:rFonts w:ascii="Times New Roman" w:hAnsi="Times New Roman" w:cs="Times New Roman"/>
          <w:sz w:val="24"/>
          <w:szCs w:val="24"/>
          <w:vertAlign w:val="superscript"/>
        </w:rPr>
        <w:t>rd</w:t>
      </w:r>
      <w:r w:rsidR="00080EBB">
        <w:rPr>
          <w:rFonts w:ascii="Times New Roman" w:hAnsi="Times New Roman" w:cs="Times New Roman"/>
          <w:sz w:val="24"/>
          <w:szCs w:val="24"/>
        </w:rPr>
        <w:t xml:space="preserve"> party for friends and family.  There has been a 27-year history of jealousy from the diseased and this was just another occasion where the diseased was drinking and jealous of the defendant having the perfect party with friends and family and a night of fun and fireworks.</w:t>
      </w:r>
    </w:p>
    <w:p w14:paraId="5B8965BF" w14:textId="124B0621" w:rsidR="00BE39E1" w:rsidRPr="00BE39E1" w:rsidRDefault="00BE39E1" w:rsidP="004C6136">
      <w:pPr>
        <w:spacing w:line="480" w:lineRule="auto"/>
        <w:jc w:val="center"/>
        <w:rPr>
          <w:rFonts w:ascii="Times New Roman" w:hAnsi="Times New Roman" w:cs="Times New Roman"/>
          <w:sz w:val="24"/>
          <w:szCs w:val="24"/>
        </w:rPr>
      </w:pPr>
      <w:r w:rsidRPr="00BE39E1">
        <w:rPr>
          <w:rFonts w:ascii="Times New Roman" w:hAnsi="Times New Roman" w:cs="Times New Roman"/>
          <w:color w:val="373739"/>
          <w:sz w:val="24"/>
          <w:szCs w:val="24"/>
          <w:bdr w:val="none" w:sz="0" w:space="0" w:color="auto" w:frame="1"/>
          <w:shd w:val="clear" w:color="auto" w:fill="FDDEC0"/>
        </w:rPr>
        <w:t xml:space="preserve">With respect to Petitioner's contention that his rights to due process, a fair trial, and to present a defense were violated by the trial court's exclusion of evidence that </w:t>
      </w:r>
      <w:r>
        <w:rPr>
          <w:rFonts w:ascii="Times New Roman" w:hAnsi="Times New Roman" w:cs="Times New Roman"/>
          <w:color w:val="373739"/>
          <w:sz w:val="24"/>
          <w:szCs w:val="24"/>
          <w:bdr w:val="none" w:sz="0" w:space="0" w:color="auto" w:frame="1"/>
          <w:shd w:val="clear" w:color="auto" w:fill="FDDEC0"/>
        </w:rPr>
        <w:t>Blume</w:t>
      </w:r>
      <w:r w:rsidRPr="00BE39E1">
        <w:rPr>
          <w:rFonts w:ascii="Times New Roman" w:hAnsi="Times New Roman" w:cs="Times New Roman"/>
          <w:color w:val="373739"/>
          <w:sz w:val="24"/>
          <w:szCs w:val="24"/>
          <w:bdr w:val="none" w:sz="0" w:space="0" w:color="auto" w:frame="1"/>
          <w:shd w:val="clear" w:color="auto" w:fill="FDDEC0"/>
        </w:rPr>
        <w:t xml:space="preserve"> had a history of anger and violence towards his </w:t>
      </w:r>
      <w:r>
        <w:rPr>
          <w:rFonts w:ascii="Times New Roman" w:hAnsi="Times New Roman" w:cs="Times New Roman"/>
          <w:color w:val="373739"/>
          <w:sz w:val="24"/>
          <w:szCs w:val="24"/>
          <w:bdr w:val="none" w:sz="0" w:space="0" w:color="auto" w:frame="1"/>
          <w:shd w:val="clear" w:color="auto" w:fill="FDDEC0"/>
        </w:rPr>
        <w:t>Archer</w:t>
      </w:r>
      <w:r w:rsidRPr="00BE39E1">
        <w:rPr>
          <w:rFonts w:ascii="Times New Roman" w:hAnsi="Times New Roman" w:cs="Times New Roman"/>
          <w:color w:val="373739"/>
          <w:sz w:val="24"/>
          <w:szCs w:val="24"/>
          <w:bdr w:val="none" w:sz="0" w:space="0" w:color="auto" w:frame="1"/>
          <w:shd w:val="clear" w:color="auto" w:fill="FDDEC0"/>
        </w:rPr>
        <w:t xml:space="preserve"> when </w:t>
      </w:r>
      <w:r>
        <w:rPr>
          <w:rFonts w:ascii="Times New Roman" w:hAnsi="Times New Roman" w:cs="Times New Roman"/>
          <w:color w:val="373739"/>
          <w:sz w:val="24"/>
          <w:szCs w:val="24"/>
          <w:bdr w:val="none" w:sz="0" w:space="0" w:color="auto" w:frame="1"/>
          <w:shd w:val="clear" w:color="auto" w:fill="FDDEC0"/>
        </w:rPr>
        <w:t xml:space="preserve">they </w:t>
      </w:r>
      <w:r w:rsidRPr="00BE39E1">
        <w:rPr>
          <w:rFonts w:ascii="Times New Roman" w:hAnsi="Times New Roman" w:cs="Times New Roman"/>
          <w:color w:val="373739"/>
          <w:sz w:val="24"/>
          <w:szCs w:val="24"/>
          <w:bdr w:val="none" w:sz="0" w:space="0" w:color="auto" w:frame="1"/>
          <w:shd w:val="clear" w:color="auto" w:fill="FDDEC0"/>
        </w:rPr>
        <w:t>drank, it is well-established </w:t>
      </w:r>
      <w:bookmarkStart w:id="0" w:name="PAGE_1293"/>
      <w:r w:rsidRPr="00BE39E1">
        <w:rPr>
          <w:rFonts w:ascii="Times New Roman" w:hAnsi="Times New Roman" w:cs="Times New Roman"/>
          <w:color w:val="373739"/>
          <w:sz w:val="24"/>
          <w:szCs w:val="24"/>
          <w:bdr w:val="none" w:sz="0" w:space="0" w:color="auto" w:frame="1"/>
          <w:shd w:val="clear" w:color="auto" w:fill="FDDEC0"/>
        </w:rPr>
        <w:fldChar w:fldCharType="begin"/>
      </w:r>
      <w:r w:rsidRPr="00BE39E1">
        <w:rPr>
          <w:rFonts w:ascii="Times New Roman" w:hAnsi="Times New Roman" w:cs="Times New Roman"/>
          <w:color w:val="373739"/>
          <w:sz w:val="24"/>
          <w:szCs w:val="24"/>
          <w:bdr w:val="none" w:sz="0" w:space="0" w:color="auto" w:frame="1"/>
          <w:shd w:val="clear" w:color="auto" w:fill="FDDEC0"/>
        </w:rPr>
        <w:instrText xml:space="preserve"> HYPERLINK "https://advance.lexis.com/document/crb/?pdmfid=1000516&amp;crid=f8e66bf1-aa46-45d5-9753-dcc403c713c0&amp;pddocfullpath=%2Fshared%2Fdocument%2Fcases%2Furn%3AcontentItem%3A7Y2M-5N70-YB0M-N190-00000-00&amp;pdcomponentid=6419&amp;ecomp=6zhdk&amp;earg=sr9.crb0&amp;prid=6122ac69-a783-42c6-ba97-6d1e4d9e477a" </w:instrText>
      </w:r>
      <w:r w:rsidRPr="00BE39E1">
        <w:rPr>
          <w:rFonts w:ascii="Times New Roman" w:hAnsi="Times New Roman" w:cs="Times New Roman"/>
          <w:color w:val="373739"/>
          <w:sz w:val="24"/>
          <w:szCs w:val="24"/>
          <w:bdr w:val="none" w:sz="0" w:space="0" w:color="auto" w:frame="1"/>
          <w:shd w:val="clear" w:color="auto" w:fill="FDDEC0"/>
        </w:rPr>
        <w:fldChar w:fldCharType="separate"/>
      </w:r>
      <w:r w:rsidRPr="00BE39E1">
        <w:rPr>
          <w:rFonts w:ascii="Times New Roman" w:hAnsi="Times New Roman" w:cs="Times New Roman"/>
          <w:b/>
          <w:bCs/>
          <w:color w:val="000000"/>
          <w:sz w:val="24"/>
          <w:szCs w:val="24"/>
          <w:u w:val="single"/>
          <w:bdr w:val="none" w:sz="0" w:space="0" w:color="auto" w:frame="1"/>
          <w:shd w:val="clear" w:color="auto" w:fill="FDDEC0"/>
        </w:rPr>
        <w:t> [*18] </w:t>
      </w:r>
      <w:r w:rsidRPr="00BE39E1">
        <w:rPr>
          <w:rFonts w:ascii="Times New Roman" w:hAnsi="Times New Roman" w:cs="Times New Roman"/>
          <w:color w:val="373739"/>
          <w:sz w:val="24"/>
          <w:szCs w:val="24"/>
          <w:bdr w:val="none" w:sz="0" w:space="0" w:color="auto" w:frame="1"/>
          <w:shd w:val="clear" w:color="auto" w:fill="FDDEC0"/>
        </w:rPr>
        <w:fldChar w:fldCharType="end"/>
      </w:r>
      <w:r w:rsidRPr="00BE39E1">
        <w:rPr>
          <w:rFonts w:ascii="Times New Roman" w:hAnsi="Times New Roman" w:cs="Times New Roman"/>
          <w:color w:val="373739"/>
          <w:sz w:val="24"/>
          <w:szCs w:val="24"/>
          <w:bdr w:val="none" w:sz="0" w:space="0" w:color="auto" w:frame="1"/>
          <w:shd w:val="clear" w:color="auto" w:fill="FDDEC0"/>
        </w:rPr>
        <w:t>that the Constitution guarantees a criminal defendant a meaningful opportunity to present relevant evidence in his own defense at trial. </w:t>
      </w:r>
      <w:r w:rsidRPr="00BE39E1">
        <w:rPr>
          <w:rFonts w:ascii="Times New Roman" w:hAnsi="Times New Roman" w:cs="Times New Roman"/>
          <w:i/>
          <w:iCs/>
          <w:color w:val="373739"/>
          <w:sz w:val="24"/>
          <w:szCs w:val="24"/>
          <w:bdr w:val="none" w:sz="0" w:space="0" w:color="auto" w:frame="1"/>
          <w:shd w:val="clear" w:color="auto" w:fill="FDDEC0"/>
        </w:rPr>
        <w:t>See, e.g.,</w:t>
      </w:r>
      <w:r w:rsidRPr="00BE39E1">
        <w:rPr>
          <w:rFonts w:ascii="Times New Roman" w:hAnsi="Times New Roman" w:cs="Times New Roman"/>
          <w:color w:val="373739"/>
          <w:sz w:val="24"/>
          <w:szCs w:val="24"/>
          <w:bdr w:val="none" w:sz="0" w:space="0" w:color="auto" w:frame="1"/>
          <w:shd w:val="clear" w:color="auto" w:fill="FDDEC0"/>
        </w:rPr>
        <w:t> </w:t>
      </w:r>
      <w:hyperlink r:id="rId5" w:history="1">
        <w:r w:rsidRPr="00BE39E1">
          <w:rPr>
            <w:rFonts w:ascii="Times New Roman" w:hAnsi="Times New Roman" w:cs="Times New Roman"/>
            <w:color w:val="0077CC"/>
            <w:sz w:val="24"/>
            <w:szCs w:val="24"/>
            <w:u w:val="single"/>
            <w:bdr w:val="none" w:sz="0" w:space="0" w:color="auto" w:frame="1"/>
            <w:shd w:val="clear" w:color="auto" w:fill="FDDEC0"/>
          </w:rPr>
          <w:t>Taylor v. Illinois, 484 U.S. 400, 408, 108 S. Ct. 646, 652, 98 L. Ed. 2d 798 (1988)</w:t>
        </w:r>
      </w:hyperlink>
      <w:r w:rsidRPr="00BE39E1">
        <w:rPr>
          <w:rFonts w:ascii="Times New Roman" w:hAnsi="Times New Roman" w:cs="Times New Roman"/>
          <w:color w:val="373739"/>
          <w:sz w:val="24"/>
          <w:szCs w:val="24"/>
          <w:bdr w:val="none" w:sz="0" w:space="0" w:color="auto" w:frame="1"/>
          <w:shd w:val="clear" w:color="auto" w:fill="FDDEC0"/>
        </w:rPr>
        <w:t>; and </w:t>
      </w:r>
      <w:hyperlink r:id="rId6" w:history="1">
        <w:r w:rsidRPr="00BE39E1">
          <w:rPr>
            <w:rFonts w:ascii="Times New Roman" w:hAnsi="Times New Roman" w:cs="Times New Roman"/>
            <w:color w:val="0077CC"/>
            <w:sz w:val="24"/>
            <w:szCs w:val="24"/>
            <w:u w:val="single"/>
            <w:bdr w:val="none" w:sz="0" w:space="0" w:color="auto" w:frame="1"/>
            <w:shd w:val="clear" w:color="auto" w:fill="FDDEC0"/>
          </w:rPr>
          <w:t>Crane v. Kentucky, 476 U.S. 683, 690, 106 S. Ct. 2142, 2146, 90 L. Ed. 2d 636 (1986)</w:t>
        </w:r>
      </w:hyperlink>
      <w:r w:rsidRPr="00BE39E1">
        <w:rPr>
          <w:rFonts w:ascii="Times New Roman" w:hAnsi="Times New Roman" w:cs="Times New Roman"/>
          <w:color w:val="373739"/>
          <w:sz w:val="24"/>
          <w:szCs w:val="24"/>
          <w:bdr w:val="none" w:sz="0" w:space="0" w:color="auto" w:frame="1"/>
          <w:shd w:val="clear" w:color="auto" w:fill="FDDEC0"/>
        </w:rPr>
        <w:t>. "The Supreme Court has made clear that the erroneous exclusion of critical, corroborative defense evidence may violate both the </w:t>
      </w:r>
      <w:hyperlink r:id="rId7" w:history="1">
        <w:r w:rsidRPr="00BE39E1">
          <w:rPr>
            <w:rFonts w:ascii="Times New Roman" w:hAnsi="Times New Roman" w:cs="Times New Roman"/>
            <w:color w:val="0077CC"/>
            <w:sz w:val="24"/>
            <w:szCs w:val="24"/>
            <w:u w:val="single"/>
            <w:bdr w:val="none" w:sz="0" w:space="0" w:color="auto" w:frame="1"/>
            <w:shd w:val="clear" w:color="auto" w:fill="FDDEC0"/>
          </w:rPr>
          <w:t>Fifth Amendment</w:t>
        </w:r>
      </w:hyperlink>
      <w:r w:rsidRPr="00BE39E1">
        <w:rPr>
          <w:rFonts w:ascii="Times New Roman" w:hAnsi="Times New Roman" w:cs="Times New Roman"/>
          <w:color w:val="373739"/>
          <w:sz w:val="24"/>
          <w:szCs w:val="24"/>
          <w:bdr w:val="none" w:sz="0" w:space="0" w:color="auto" w:frame="1"/>
          <w:shd w:val="clear" w:color="auto" w:fill="FDDEC0"/>
        </w:rPr>
        <w:t> due process right to a fair trial and the </w:t>
      </w:r>
      <w:hyperlink r:id="rId8" w:history="1">
        <w:r w:rsidRPr="00BE39E1">
          <w:rPr>
            <w:rFonts w:ascii="Times New Roman" w:hAnsi="Times New Roman" w:cs="Times New Roman"/>
            <w:color w:val="0077CC"/>
            <w:sz w:val="24"/>
            <w:szCs w:val="24"/>
            <w:u w:val="single"/>
            <w:bdr w:val="none" w:sz="0" w:space="0" w:color="auto" w:frame="1"/>
            <w:shd w:val="clear" w:color="auto" w:fill="FDDEC0"/>
          </w:rPr>
          <w:t>Sixth Amendment</w:t>
        </w:r>
      </w:hyperlink>
      <w:r w:rsidRPr="00BE39E1">
        <w:rPr>
          <w:rFonts w:ascii="Times New Roman" w:hAnsi="Times New Roman" w:cs="Times New Roman"/>
          <w:color w:val="373739"/>
          <w:sz w:val="24"/>
          <w:szCs w:val="24"/>
          <w:bdr w:val="none" w:sz="0" w:space="0" w:color="auto" w:frame="1"/>
          <w:shd w:val="clear" w:color="auto" w:fill="FDDEC0"/>
        </w:rPr>
        <w:t> right to present a defense." </w:t>
      </w:r>
      <w:proofErr w:type="spellStart"/>
      <w:r w:rsidRPr="00BE39E1">
        <w:rPr>
          <w:rFonts w:ascii="Times New Roman" w:hAnsi="Times New Roman" w:cs="Times New Roman"/>
          <w:color w:val="373739"/>
          <w:sz w:val="24"/>
          <w:szCs w:val="24"/>
          <w:bdr w:val="none" w:sz="0" w:space="0" w:color="auto" w:frame="1"/>
          <w:shd w:val="clear" w:color="auto" w:fill="FDDEC0"/>
        </w:rPr>
        <w:fldChar w:fldCharType="begin"/>
      </w:r>
      <w:r w:rsidRPr="00BE39E1">
        <w:rPr>
          <w:rFonts w:ascii="Times New Roman" w:hAnsi="Times New Roman" w:cs="Times New Roman"/>
          <w:color w:val="373739"/>
          <w:sz w:val="24"/>
          <w:szCs w:val="24"/>
          <w:bdr w:val="none" w:sz="0" w:space="0" w:color="auto" w:frame="1"/>
          <w:shd w:val="clear" w:color="auto" w:fill="FDDEC0"/>
        </w:rPr>
        <w:instrText xml:space="preserve"> HYPERLINK "https://advance.lexis.com/document/crb/?pdmfid=1000516&amp;crid=f8e66bf1-aa46-45d5-9753-dcc403c713c0&amp;pddocfullpath=%2Fshared%2Fdocument%2Fcases%2Furn%3AcontentItem%3A7Y2M-5N70-YB0M-N190-00000-00&amp;pdcomponentid=6419&amp;ecomp=6zhdk&amp;earg=sr9.crb0&amp;prid=6122ac69-a783-42c6-ba97-6d1e4d9e477a" </w:instrText>
      </w:r>
      <w:r w:rsidRPr="00BE39E1">
        <w:rPr>
          <w:rFonts w:ascii="Times New Roman" w:hAnsi="Times New Roman" w:cs="Times New Roman"/>
          <w:color w:val="373739"/>
          <w:sz w:val="24"/>
          <w:szCs w:val="24"/>
          <w:bdr w:val="none" w:sz="0" w:space="0" w:color="auto" w:frame="1"/>
          <w:shd w:val="clear" w:color="auto" w:fill="FDDEC0"/>
        </w:rPr>
        <w:fldChar w:fldCharType="separate"/>
      </w:r>
      <w:r w:rsidRPr="00BE39E1">
        <w:rPr>
          <w:rFonts w:ascii="Times New Roman" w:hAnsi="Times New Roman" w:cs="Times New Roman"/>
          <w:b/>
          <w:bCs/>
          <w:color w:val="0077CC"/>
          <w:sz w:val="24"/>
          <w:szCs w:val="24"/>
          <w:u w:val="single"/>
          <w:bdr w:val="none" w:sz="0" w:space="0" w:color="auto" w:frame="1"/>
          <w:shd w:val="clear" w:color="auto" w:fill="FFF099"/>
        </w:rPr>
        <w:t>DePetris</w:t>
      </w:r>
      <w:proofErr w:type="spellEnd"/>
      <w:r w:rsidRPr="00BE39E1">
        <w:rPr>
          <w:rFonts w:ascii="Times New Roman" w:hAnsi="Times New Roman" w:cs="Times New Roman"/>
          <w:b/>
          <w:bCs/>
          <w:color w:val="0077CC"/>
          <w:sz w:val="24"/>
          <w:szCs w:val="24"/>
          <w:u w:val="single"/>
          <w:bdr w:val="none" w:sz="0" w:space="0" w:color="auto" w:frame="1"/>
          <w:shd w:val="clear" w:color="auto" w:fill="FFF099"/>
        </w:rPr>
        <w:t xml:space="preserve"> v. Kuykendall, 239 F.3d 1057, 1062 (9th Cir. 2001)</w:t>
      </w:r>
      <w:r w:rsidRPr="00BE39E1">
        <w:rPr>
          <w:rFonts w:ascii="Times New Roman" w:hAnsi="Times New Roman" w:cs="Times New Roman"/>
          <w:color w:val="373739"/>
          <w:sz w:val="24"/>
          <w:szCs w:val="24"/>
          <w:bdr w:val="none" w:sz="0" w:space="0" w:color="auto" w:frame="1"/>
          <w:shd w:val="clear" w:color="auto" w:fill="FDDEC0"/>
        </w:rPr>
        <w:fldChar w:fldCharType="end"/>
      </w:r>
      <w:r w:rsidRPr="00BE39E1">
        <w:rPr>
          <w:rFonts w:ascii="Times New Roman" w:hAnsi="Times New Roman" w:cs="Times New Roman"/>
          <w:color w:val="373739"/>
          <w:sz w:val="24"/>
          <w:szCs w:val="24"/>
          <w:bdr w:val="none" w:sz="0" w:space="0" w:color="auto" w:frame="1"/>
          <w:shd w:val="clear" w:color="auto" w:fill="FDDEC0"/>
        </w:rPr>
        <w:t>(citations omitted). </w:t>
      </w:r>
      <w:r w:rsidRPr="00BE39E1">
        <w:rPr>
          <w:rFonts w:ascii="Times New Roman" w:hAnsi="Times New Roman" w:cs="Times New Roman"/>
          <w:color w:val="373739"/>
          <w:sz w:val="24"/>
          <w:szCs w:val="24"/>
          <w:bdr w:val="none" w:sz="0" w:space="0" w:color="auto" w:frame="1"/>
          <w:shd w:val="clear" w:color="auto" w:fill="FFFFFF"/>
        </w:rPr>
        <w:t>However, "the right to present relevant testimony is not without limitation. The right 'may, in appropriate cases, bow to accommodate other legitimate interests in the criminal trial process.'" </w:t>
      </w:r>
      <w:hyperlink r:id="rId9" w:history="1">
        <w:r w:rsidRPr="00BE39E1">
          <w:rPr>
            <w:rFonts w:ascii="Times New Roman" w:hAnsi="Times New Roman" w:cs="Times New Roman"/>
            <w:color w:val="0077CC"/>
            <w:sz w:val="24"/>
            <w:szCs w:val="24"/>
            <w:u w:val="single"/>
            <w:bdr w:val="none" w:sz="0" w:space="0" w:color="auto" w:frame="1"/>
            <w:shd w:val="clear" w:color="auto" w:fill="FFFFFF"/>
          </w:rPr>
          <w:t>Rock v. Arkansas, 483 U.S. 44, 55, 107 S. Ct. 2704, 2711, 97 L. Ed. 2d 37 (1987)</w:t>
        </w:r>
      </w:hyperlink>
      <w:r w:rsidRPr="00BE39E1">
        <w:rPr>
          <w:rFonts w:ascii="Times New Roman" w:hAnsi="Times New Roman" w:cs="Times New Roman"/>
          <w:color w:val="373739"/>
          <w:sz w:val="24"/>
          <w:szCs w:val="24"/>
          <w:bdr w:val="none" w:sz="0" w:space="0" w:color="auto" w:frame="1"/>
          <w:shd w:val="clear" w:color="auto" w:fill="FFFFFF"/>
        </w:rPr>
        <w:t>(</w:t>
      </w:r>
      <w:r w:rsidRPr="00BE39E1">
        <w:rPr>
          <w:rFonts w:ascii="Times New Roman" w:hAnsi="Times New Roman" w:cs="Times New Roman"/>
          <w:i/>
          <w:iCs/>
          <w:color w:val="373739"/>
          <w:sz w:val="24"/>
          <w:szCs w:val="24"/>
          <w:bdr w:val="none" w:sz="0" w:space="0" w:color="auto" w:frame="1"/>
          <w:shd w:val="clear" w:color="auto" w:fill="FFFFFF"/>
        </w:rPr>
        <w:t>quoting</w:t>
      </w:r>
      <w:r w:rsidRPr="00BE39E1">
        <w:rPr>
          <w:rFonts w:ascii="Times New Roman" w:hAnsi="Times New Roman" w:cs="Times New Roman"/>
          <w:color w:val="373739"/>
          <w:sz w:val="24"/>
          <w:szCs w:val="24"/>
          <w:bdr w:val="none" w:sz="0" w:space="0" w:color="auto" w:frame="1"/>
          <w:shd w:val="clear" w:color="auto" w:fill="FFFFFF"/>
        </w:rPr>
        <w:t> </w:t>
      </w:r>
      <w:hyperlink r:id="rId10" w:history="1">
        <w:r w:rsidRPr="00BE39E1">
          <w:rPr>
            <w:rFonts w:ascii="Times New Roman" w:hAnsi="Times New Roman" w:cs="Times New Roman"/>
            <w:color w:val="0077CC"/>
            <w:sz w:val="24"/>
            <w:szCs w:val="24"/>
            <w:u w:val="single"/>
            <w:bdr w:val="none" w:sz="0" w:space="0" w:color="auto" w:frame="1"/>
            <w:shd w:val="clear" w:color="auto" w:fill="FFFFFF"/>
          </w:rPr>
          <w:t>Chambers v. Mississippi, 410 U.S. 284, 295, 93 S. Ct. 1038, 1046, 35 L. Ed. 2d 297 (1973))</w:t>
        </w:r>
      </w:hyperlink>
      <w:r w:rsidRPr="00BE39E1">
        <w:rPr>
          <w:rFonts w:ascii="Times New Roman" w:hAnsi="Times New Roman" w:cs="Times New Roman"/>
          <w:color w:val="373739"/>
          <w:sz w:val="24"/>
          <w:szCs w:val="24"/>
          <w:bdr w:val="none" w:sz="0" w:space="0" w:color="auto" w:frame="1"/>
          <w:shd w:val="clear" w:color="auto" w:fill="FFFFFF"/>
        </w:rPr>
        <w:t>. A criminal defendant "must comply with established rules of procedure and evidence designed to assure both fairness and reliability in the ascertainment of guilt and innocence." </w:t>
      </w:r>
      <w:hyperlink r:id="rId11" w:history="1">
        <w:r w:rsidRPr="00BE39E1">
          <w:rPr>
            <w:rFonts w:ascii="Times New Roman" w:hAnsi="Times New Roman" w:cs="Times New Roman"/>
            <w:color w:val="0077CC"/>
            <w:sz w:val="24"/>
            <w:szCs w:val="24"/>
            <w:u w:val="single"/>
            <w:bdr w:val="none" w:sz="0" w:space="0" w:color="auto" w:frame="1"/>
            <w:shd w:val="clear" w:color="auto" w:fill="FFFFFF"/>
          </w:rPr>
          <w:t>Chambers, 410 U.S. at 302, 93 S. Ct. at 1049</w:t>
        </w:r>
      </w:hyperlink>
      <w:r w:rsidRPr="00BE39E1">
        <w:rPr>
          <w:rFonts w:ascii="Times New Roman" w:hAnsi="Times New Roman" w:cs="Times New Roman"/>
          <w:color w:val="373739"/>
          <w:sz w:val="24"/>
          <w:szCs w:val="24"/>
          <w:bdr w:val="none" w:sz="0" w:space="0" w:color="auto" w:frame="1"/>
          <w:shd w:val="clear" w:color="auto" w:fill="FFFFFF"/>
        </w:rPr>
        <w:t>; </w:t>
      </w:r>
      <w:r w:rsidRPr="00BE39E1">
        <w:rPr>
          <w:rFonts w:ascii="Times New Roman" w:hAnsi="Times New Roman" w:cs="Times New Roman"/>
          <w:i/>
          <w:iCs/>
          <w:color w:val="373739"/>
          <w:sz w:val="24"/>
          <w:szCs w:val="24"/>
          <w:bdr w:val="none" w:sz="0" w:space="0" w:color="auto" w:frame="1"/>
          <w:shd w:val="clear" w:color="auto" w:fill="FFFFFF"/>
        </w:rPr>
        <w:t>see also</w:t>
      </w:r>
      <w:r w:rsidRPr="00BE39E1">
        <w:rPr>
          <w:rFonts w:ascii="Times New Roman" w:hAnsi="Times New Roman" w:cs="Times New Roman"/>
          <w:color w:val="373739"/>
          <w:sz w:val="24"/>
          <w:szCs w:val="24"/>
          <w:bdr w:val="none" w:sz="0" w:space="0" w:color="auto" w:frame="1"/>
          <w:shd w:val="clear" w:color="auto" w:fill="FFFFFF"/>
        </w:rPr>
        <w:t> </w:t>
      </w:r>
      <w:hyperlink r:id="rId12" w:history="1">
        <w:r w:rsidRPr="00BE39E1">
          <w:rPr>
            <w:rFonts w:ascii="Times New Roman" w:hAnsi="Times New Roman" w:cs="Times New Roman"/>
            <w:color w:val="0077CC"/>
            <w:sz w:val="24"/>
            <w:szCs w:val="24"/>
            <w:u w:val="single"/>
            <w:bdr w:val="none" w:sz="0" w:space="0" w:color="auto" w:frame="1"/>
            <w:shd w:val="clear" w:color="auto" w:fill="FFFFFF"/>
          </w:rPr>
          <w:t>Crane, 476 U.S. at 690, 106 S. Ct. at 2146</w:t>
        </w:r>
      </w:hyperlink>
      <w:r w:rsidRPr="00BE39E1">
        <w:rPr>
          <w:rFonts w:ascii="Times New Roman" w:hAnsi="Times New Roman" w:cs="Times New Roman"/>
          <w:color w:val="373739"/>
          <w:sz w:val="24"/>
          <w:szCs w:val="24"/>
          <w:bdr w:val="none" w:sz="0" w:space="0" w:color="auto" w:frame="1"/>
          <w:shd w:val="clear" w:color="auto" w:fill="FFFFFF"/>
        </w:rPr>
        <w:t>. </w:t>
      </w:r>
      <w:hyperlink r:id="rId13" w:history="1">
        <w:r w:rsidRPr="00BE39E1">
          <w:rPr>
            <w:rFonts w:ascii="Times New Roman" w:hAnsi="Times New Roman" w:cs="Times New Roman"/>
            <w:b/>
            <w:bCs/>
            <w:color w:val="000000"/>
            <w:sz w:val="24"/>
            <w:szCs w:val="24"/>
            <w:u w:val="single"/>
            <w:bdr w:val="none" w:sz="0" w:space="0" w:color="auto" w:frame="1"/>
            <w:shd w:val="clear" w:color="auto" w:fill="FFFFFF"/>
          </w:rPr>
          <w:t> [*19] </w:t>
        </w:r>
      </w:hyperlink>
      <w:bookmarkEnd w:id="0"/>
      <w:r w:rsidRPr="00BE39E1">
        <w:rPr>
          <w:rFonts w:ascii="Times New Roman" w:hAnsi="Times New Roman" w:cs="Times New Roman"/>
          <w:color w:val="373739"/>
          <w:sz w:val="24"/>
          <w:szCs w:val="24"/>
          <w:bdr w:val="none" w:sz="0" w:space="0" w:color="auto" w:frame="1"/>
          <w:shd w:val="clear" w:color="auto" w:fill="FFFFFF"/>
        </w:rPr>
        <w:t>Thus, a criminal defendant "does not have an unfettered right to offer [evidence] that is incompetent, privileged, or otherwise inadmissible under standard rules of evidence." </w:t>
      </w:r>
      <w:hyperlink r:id="rId14" w:history="1">
        <w:r w:rsidRPr="00BE39E1">
          <w:rPr>
            <w:rFonts w:ascii="Times New Roman" w:hAnsi="Times New Roman" w:cs="Times New Roman"/>
            <w:color w:val="0077CC"/>
            <w:sz w:val="24"/>
            <w:szCs w:val="24"/>
            <w:u w:val="single"/>
            <w:bdr w:val="none" w:sz="0" w:space="0" w:color="auto" w:frame="1"/>
            <w:shd w:val="clear" w:color="auto" w:fill="FFFFFF"/>
          </w:rPr>
          <w:t>Taylor, 484 U.S. at 410, 108 S. Ct. at 653</w:t>
        </w:r>
      </w:hyperlink>
      <w:r w:rsidRPr="00BE39E1">
        <w:rPr>
          <w:rFonts w:ascii="Times New Roman" w:hAnsi="Times New Roman" w:cs="Times New Roman"/>
          <w:color w:val="373739"/>
          <w:sz w:val="24"/>
          <w:szCs w:val="24"/>
          <w:bdr w:val="none" w:sz="0" w:space="0" w:color="auto" w:frame="1"/>
          <w:shd w:val="clear" w:color="auto" w:fill="FFFFFF"/>
        </w:rPr>
        <w:t>. Indeed, "any number of familiar and unquestionably constitutional evidentiary rules authorize the exclusion of relevant evidence." </w:t>
      </w:r>
      <w:hyperlink r:id="rId15" w:history="1">
        <w:r w:rsidRPr="00BE39E1">
          <w:rPr>
            <w:rFonts w:ascii="Times New Roman" w:hAnsi="Times New Roman" w:cs="Times New Roman"/>
            <w:color w:val="0077CC"/>
            <w:sz w:val="24"/>
            <w:szCs w:val="24"/>
            <w:u w:val="single"/>
            <w:bdr w:val="none" w:sz="0" w:space="0" w:color="auto" w:frame="1"/>
            <w:shd w:val="clear" w:color="auto" w:fill="FFFFFF"/>
          </w:rPr>
          <w:t xml:space="preserve">Montana v. </w:t>
        </w:r>
        <w:proofErr w:type="spellStart"/>
        <w:r w:rsidRPr="00BE39E1">
          <w:rPr>
            <w:rFonts w:ascii="Times New Roman" w:hAnsi="Times New Roman" w:cs="Times New Roman"/>
            <w:color w:val="0077CC"/>
            <w:sz w:val="24"/>
            <w:szCs w:val="24"/>
            <w:u w:val="single"/>
            <w:bdr w:val="none" w:sz="0" w:space="0" w:color="auto" w:frame="1"/>
            <w:shd w:val="clear" w:color="auto" w:fill="FFFFFF"/>
          </w:rPr>
          <w:t>Egelhoff</w:t>
        </w:r>
        <w:proofErr w:type="spellEnd"/>
        <w:r w:rsidRPr="00BE39E1">
          <w:rPr>
            <w:rFonts w:ascii="Times New Roman" w:hAnsi="Times New Roman" w:cs="Times New Roman"/>
            <w:color w:val="0077CC"/>
            <w:sz w:val="24"/>
            <w:szCs w:val="24"/>
            <w:u w:val="single"/>
            <w:bdr w:val="none" w:sz="0" w:space="0" w:color="auto" w:frame="1"/>
            <w:shd w:val="clear" w:color="auto" w:fill="FFFFFF"/>
          </w:rPr>
          <w:t>, 518 U.S. 37, 42, 116 S. Ct. 2013, 2016, 135 L. Ed. 2d 361 (1996)</w:t>
        </w:r>
      </w:hyperlink>
      <w:r w:rsidRPr="00BE39E1">
        <w:rPr>
          <w:rFonts w:ascii="Times New Roman" w:hAnsi="Times New Roman" w:cs="Times New Roman"/>
          <w:color w:val="373739"/>
          <w:sz w:val="24"/>
          <w:szCs w:val="24"/>
          <w:bdr w:val="none" w:sz="0" w:space="0" w:color="auto" w:frame="1"/>
          <w:shd w:val="clear" w:color="auto" w:fill="FFFFFF"/>
        </w:rPr>
        <w:t>(plurality opinion).</w:t>
      </w:r>
    </w:p>
    <w:p w14:paraId="360AC534" w14:textId="77777777" w:rsidR="00321A09" w:rsidRPr="00E27BF4" w:rsidRDefault="00321A09" w:rsidP="00321A09">
      <w:pPr>
        <w:spacing w:after="0" w:line="480" w:lineRule="auto"/>
        <w:rPr>
          <w:rFonts w:ascii="Times New Roman" w:eastAsia="Times New Roman" w:hAnsi="Times New Roman" w:cs="Times New Roman"/>
          <w:sz w:val="24"/>
          <w:szCs w:val="24"/>
        </w:rPr>
      </w:pPr>
      <w:bookmarkStart w:id="1" w:name="_Hlk25905660"/>
    </w:p>
    <w:p w14:paraId="63F07E50" w14:textId="78D2B932" w:rsidR="00321A09" w:rsidRDefault="00321A09" w:rsidP="00321A09">
      <w:pPr>
        <w:spacing w:after="0" w:line="480" w:lineRule="auto"/>
        <w:jc w:val="center"/>
        <w:rPr>
          <w:rFonts w:ascii="Times New Roman" w:eastAsia="Times New Roman" w:hAnsi="Times New Roman" w:cs="Times New Roman"/>
          <w:b/>
          <w:bCs/>
          <w:sz w:val="24"/>
          <w:szCs w:val="24"/>
          <w:u w:val="single"/>
        </w:rPr>
      </w:pPr>
      <w:r w:rsidRPr="00E27BF4">
        <w:rPr>
          <w:rFonts w:ascii="Times New Roman" w:eastAsia="Times New Roman" w:hAnsi="Times New Roman" w:cs="Times New Roman"/>
          <w:b/>
          <w:bCs/>
          <w:sz w:val="24"/>
          <w:szCs w:val="24"/>
          <w:u w:val="single"/>
        </w:rPr>
        <w:t>CONCLUSION</w:t>
      </w:r>
    </w:p>
    <w:p w14:paraId="03AAD865" w14:textId="5E6C9A8B" w:rsidR="000371C3" w:rsidRDefault="000371C3" w:rsidP="000371C3">
      <w:pPr>
        <w:spacing w:after="0" w:line="48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In a closing argument with the attorneys for Christopher Blume request a dismissal of this charge.  We feel that the diseased went way out of bounds that night, causing arguments and throwing of fists to show off in front of the people at the party.  He was drinking and had an audience and started showing off and one thing led to another.  Mr. Blume tried to get away from him and not cause any arguments because of his wife and his children.  Friends and family started leaving because of the diseased behavior and Mr. Blume went in the house to not have any more commotion at the party with the people that were still there.  The diseased was not giving up and followed the defendant into the house.  The defendant was in reasonable fear for him and his family because of the behavior of the diseased.  The ending results were not the answer that was wanted, but the diseased continued his berating of the defendant.  This was a tragic accident and a matter of self defense that was not planned or wanted but happened accidently.  We ask the courts to dismiss this case due to </w:t>
      </w:r>
      <w:r w:rsidR="00C440AC">
        <w:rPr>
          <w:rFonts w:ascii="Times New Roman" w:eastAsia="Times New Roman" w:hAnsi="Times New Roman" w:cs="Times New Roman"/>
          <w:bCs/>
          <w:sz w:val="24"/>
          <w:szCs w:val="24"/>
        </w:rPr>
        <w:t>self-defense</w:t>
      </w:r>
      <w:r>
        <w:rPr>
          <w:rFonts w:ascii="Times New Roman" w:eastAsia="Times New Roman" w:hAnsi="Times New Roman" w:cs="Times New Roman"/>
          <w:bCs/>
          <w:sz w:val="24"/>
          <w:szCs w:val="24"/>
        </w:rPr>
        <w:t>.</w:t>
      </w:r>
    </w:p>
    <w:p w14:paraId="03077247" w14:textId="212A57E2" w:rsidR="00321A09" w:rsidRPr="00E27BF4" w:rsidRDefault="00321A09" w:rsidP="000371C3">
      <w:pPr>
        <w:spacing w:after="0" w:line="480" w:lineRule="auto"/>
        <w:rPr>
          <w:rFonts w:ascii="Times New Roman" w:eastAsia="Times New Roman" w:hAnsi="Times New Roman" w:cs="Times New Roman"/>
          <w:sz w:val="24"/>
          <w:szCs w:val="24"/>
        </w:rPr>
      </w:pPr>
      <w:r w:rsidRPr="00321A09">
        <w:rPr>
          <w:rFonts w:ascii="Times New Roman" w:eastAsia="Times New Roman" w:hAnsi="Times New Roman" w:cs="Times New Roman"/>
          <w:b/>
          <w:sz w:val="24"/>
          <w:szCs w:val="24"/>
        </w:rPr>
        <w:t>WHEREFORE</w:t>
      </w:r>
      <w:r w:rsidRPr="00321A09">
        <w:rPr>
          <w:rFonts w:ascii="Times New Roman" w:eastAsia="Times New Roman" w:hAnsi="Times New Roman" w:cs="Times New Roman"/>
          <w:sz w:val="24"/>
          <w:szCs w:val="24"/>
        </w:rPr>
        <w:t>, Defendant respectfully requests that this Court grant the Motion</w:t>
      </w:r>
      <w:r w:rsidR="004E3870">
        <w:rPr>
          <w:rFonts w:ascii="Times New Roman" w:eastAsia="Times New Roman" w:hAnsi="Times New Roman" w:cs="Times New Roman"/>
          <w:sz w:val="24"/>
          <w:szCs w:val="24"/>
        </w:rPr>
        <w:t xml:space="preserve"> to Dismiss</w:t>
      </w:r>
    </w:p>
    <w:p w14:paraId="088F8FB8" w14:textId="40F92C26" w:rsidR="00321A09" w:rsidRDefault="00321A09" w:rsidP="00321A09">
      <w:pPr>
        <w:spacing w:before="100" w:beforeAutospacing="1" w:after="100" w:afterAutospacing="1" w:line="480" w:lineRule="auto"/>
        <w:rPr>
          <w:rFonts w:ascii="Times New Roman" w:eastAsia="Times New Roman" w:hAnsi="Times New Roman" w:cs="Times New Roman"/>
          <w:sz w:val="24"/>
          <w:szCs w:val="24"/>
        </w:rPr>
      </w:pPr>
    </w:p>
    <w:p w14:paraId="321F96DB" w14:textId="4E3FBFEB" w:rsidR="00321A09" w:rsidRDefault="00321A09" w:rsidP="00321A09">
      <w:pPr>
        <w:spacing w:before="100" w:beforeAutospacing="1" w:after="100" w:afterAutospacing="1"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Respectfully submitted,</w:t>
      </w:r>
    </w:p>
    <w:p w14:paraId="0EFD444B" w14:textId="2531AE2A" w:rsidR="00321A09" w:rsidRDefault="00321A09" w:rsidP="00321A09">
      <w:pPr>
        <w:spacing w:before="100" w:beforeAutospacing="1" w:after="100" w:afterAutospacing="1" w:line="480" w:lineRule="auto"/>
        <w:rPr>
          <w:rFonts w:ascii="Times New Roman" w:eastAsia="Times New Roman" w:hAnsi="Times New Roman" w:cs="Times New Roman"/>
          <w:sz w:val="24"/>
          <w:szCs w:val="24"/>
        </w:rPr>
      </w:pPr>
    </w:p>
    <w:p w14:paraId="7DF34E95" w14:textId="4E856808" w:rsidR="00321A09" w:rsidRDefault="00321A09" w:rsidP="00321A09">
      <w:pPr>
        <w:spacing w:before="100" w:beforeAutospacing="1" w:after="100" w:afterAutospacing="1"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w:t>
      </w:r>
    </w:p>
    <w:p w14:paraId="3958EDA7" w14:textId="5B31FA7D" w:rsidR="00C33154" w:rsidRDefault="000371C3" w:rsidP="00321A09">
      <w:pPr>
        <w:spacing w:before="100" w:beforeAutospacing="1" w:after="100" w:afterAutospacing="1" w:line="240" w:lineRule="auto"/>
        <w:rPr>
          <w:rFonts w:ascii="Times New Roman" w:eastAsia="Times New Roman" w:hAnsi="Times New Roman" w:cs="Times New Roman"/>
          <w:sz w:val="24"/>
          <w:szCs w:val="24"/>
        </w:rPr>
      </w:pPr>
      <w:r w:rsidRPr="00C440AC">
        <w:rPr>
          <w:rFonts w:ascii="Times New Roman" w:eastAsia="Times New Roman" w:hAnsi="Times New Roman" w:cs="Times New Roman"/>
          <w:sz w:val="24"/>
          <w:szCs w:val="24"/>
        </w:rPr>
        <w:t>Steven Ironside</w:t>
      </w:r>
      <w:r w:rsidR="00C33154" w:rsidRPr="00C440AC">
        <w:rPr>
          <w:rFonts w:ascii="Times New Roman" w:eastAsia="Times New Roman" w:hAnsi="Times New Roman" w:cs="Times New Roman"/>
          <w:sz w:val="24"/>
          <w:szCs w:val="24"/>
        </w:rPr>
        <w:br/>
      </w:r>
      <w:r w:rsidR="00C440AC">
        <w:rPr>
          <w:rFonts w:ascii="Times New Roman" w:eastAsia="Times New Roman" w:hAnsi="Times New Roman" w:cs="Times New Roman"/>
          <w:sz w:val="24"/>
          <w:szCs w:val="24"/>
        </w:rPr>
        <w:t>639 Geyser Road, Saratoga, NY 12020</w:t>
      </w:r>
    </w:p>
    <w:p w14:paraId="11E38E7B" w14:textId="589DD09D" w:rsidR="00321A09" w:rsidRPr="00321A09" w:rsidRDefault="00321A09" w:rsidP="00321A0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Attorney for Defendant</w:t>
      </w:r>
      <w:bookmarkEnd w:id="1"/>
    </w:p>
    <w:sectPr w:rsidR="00321A09" w:rsidRPr="00321A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8B0691"/>
    <w:multiLevelType w:val="hybridMultilevel"/>
    <w:tmpl w:val="6AFE1FE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FF66EF"/>
    <w:multiLevelType w:val="hybridMultilevel"/>
    <w:tmpl w:val="9C3C43F6"/>
    <w:lvl w:ilvl="0" w:tplc="0409000F">
      <w:start w:val="1"/>
      <w:numFmt w:val="decimal"/>
      <w:lvlText w:val="%1."/>
      <w:lvlJc w:val="left"/>
      <w:pPr>
        <w:ind w:left="720" w:hanging="360"/>
      </w:pPr>
    </w:lvl>
    <w:lvl w:ilvl="1" w:tplc="03007ED8">
      <w:start w:val="1"/>
      <w:numFmt w:val="upperLetter"/>
      <w:lvlText w:val="(%2)"/>
      <w:lvlJc w:val="left"/>
      <w:pPr>
        <w:ind w:left="1540" w:hanging="460"/>
      </w:pPr>
      <w:rPr>
        <w:rFonts w:hint="default"/>
      </w:rPr>
    </w:lvl>
    <w:lvl w:ilvl="2" w:tplc="82128522">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8AA5ED2"/>
    <w:multiLevelType w:val="hybridMultilevel"/>
    <w:tmpl w:val="E46CAD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37F7271"/>
    <w:multiLevelType w:val="hybridMultilevel"/>
    <w:tmpl w:val="B7827640"/>
    <w:lvl w:ilvl="0" w:tplc="0409000F">
      <w:start w:val="1"/>
      <w:numFmt w:val="decimal"/>
      <w:lvlText w:val="%1."/>
      <w:lvlJc w:val="left"/>
      <w:pPr>
        <w:ind w:left="720" w:hanging="360"/>
      </w:pPr>
    </w:lvl>
    <w:lvl w:ilvl="1" w:tplc="03007ED8">
      <w:start w:val="1"/>
      <w:numFmt w:val="upperLetter"/>
      <w:lvlText w:val="(%2)"/>
      <w:lvlJc w:val="left"/>
      <w:pPr>
        <w:ind w:left="1540" w:hanging="4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52E5E97"/>
    <w:multiLevelType w:val="hybridMultilevel"/>
    <w:tmpl w:val="B7827640"/>
    <w:lvl w:ilvl="0" w:tplc="0409000F">
      <w:start w:val="1"/>
      <w:numFmt w:val="decimal"/>
      <w:lvlText w:val="%1."/>
      <w:lvlJc w:val="left"/>
      <w:pPr>
        <w:ind w:left="720" w:hanging="360"/>
      </w:pPr>
    </w:lvl>
    <w:lvl w:ilvl="1" w:tplc="03007ED8">
      <w:start w:val="1"/>
      <w:numFmt w:val="upperLetter"/>
      <w:lvlText w:val="(%2)"/>
      <w:lvlJc w:val="left"/>
      <w:pPr>
        <w:ind w:left="1540" w:hanging="4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E102541"/>
    <w:multiLevelType w:val="hybridMultilevel"/>
    <w:tmpl w:val="B7827640"/>
    <w:lvl w:ilvl="0" w:tplc="0409000F">
      <w:start w:val="1"/>
      <w:numFmt w:val="decimal"/>
      <w:lvlText w:val="%1."/>
      <w:lvlJc w:val="left"/>
      <w:pPr>
        <w:ind w:left="720" w:hanging="360"/>
      </w:pPr>
    </w:lvl>
    <w:lvl w:ilvl="1" w:tplc="03007ED8">
      <w:start w:val="1"/>
      <w:numFmt w:val="upperLetter"/>
      <w:lvlText w:val="(%2)"/>
      <w:lvlJc w:val="left"/>
      <w:pPr>
        <w:ind w:left="1540" w:hanging="4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D6317E8"/>
    <w:multiLevelType w:val="hybridMultilevel"/>
    <w:tmpl w:val="0A5CC204"/>
    <w:lvl w:ilvl="0" w:tplc="38208244">
      <w:start w:val="1"/>
      <w:numFmt w:val="decimal"/>
      <w:lvlText w:val="%1."/>
      <w:lvlJc w:val="left"/>
      <w:pPr>
        <w:ind w:left="72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6"/>
  </w:num>
  <w:num w:numId="4">
    <w:abstractNumId w:val="2"/>
  </w:num>
  <w:num w:numId="5">
    <w:abstractNumId w:val="5"/>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783F"/>
    <w:rsid w:val="00032725"/>
    <w:rsid w:val="000371C3"/>
    <w:rsid w:val="00080EBB"/>
    <w:rsid w:val="00092D35"/>
    <w:rsid w:val="001A6816"/>
    <w:rsid w:val="001B311E"/>
    <w:rsid w:val="00237695"/>
    <w:rsid w:val="00321A09"/>
    <w:rsid w:val="004C6136"/>
    <w:rsid w:val="004D4A2B"/>
    <w:rsid w:val="004E3870"/>
    <w:rsid w:val="00505404"/>
    <w:rsid w:val="00537425"/>
    <w:rsid w:val="00593648"/>
    <w:rsid w:val="005C4AFC"/>
    <w:rsid w:val="006632FA"/>
    <w:rsid w:val="0068342B"/>
    <w:rsid w:val="00936206"/>
    <w:rsid w:val="009913DF"/>
    <w:rsid w:val="00B715AB"/>
    <w:rsid w:val="00BE39E1"/>
    <w:rsid w:val="00C33154"/>
    <w:rsid w:val="00C440AC"/>
    <w:rsid w:val="00DA14EF"/>
    <w:rsid w:val="00E27BF4"/>
    <w:rsid w:val="00EB783F"/>
    <w:rsid w:val="00EC2C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A8D7D"/>
  <w15:chartTrackingRefBased/>
  <w15:docId w15:val="{9BA200DD-81ED-40C0-9A66-F4ED61920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21A0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783F"/>
    <w:pPr>
      <w:ind w:left="720"/>
      <w:contextualSpacing/>
    </w:pPr>
  </w:style>
  <w:style w:type="character" w:customStyle="1" w:styleId="ssleftalign">
    <w:name w:val="ss_leftalign"/>
    <w:basedOn w:val="DefaultParagraphFont"/>
    <w:rsid w:val="009913DF"/>
  </w:style>
  <w:style w:type="character" w:customStyle="1" w:styleId="Heading1Char">
    <w:name w:val="Heading 1 Char"/>
    <w:basedOn w:val="DefaultParagraphFont"/>
    <w:link w:val="Heading1"/>
    <w:uiPriority w:val="9"/>
    <w:rsid w:val="00321A09"/>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321A09"/>
    <w:rPr>
      <w:color w:val="0563C1" w:themeColor="hyperlink"/>
      <w:u w:val="single"/>
    </w:rPr>
  </w:style>
  <w:style w:type="character" w:customStyle="1" w:styleId="UnresolvedMention1">
    <w:name w:val="Unresolved Mention1"/>
    <w:basedOn w:val="DefaultParagraphFont"/>
    <w:uiPriority w:val="99"/>
    <w:semiHidden/>
    <w:unhideWhenUsed/>
    <w:rsid w:val="00321A09"/>
    <w:rPr>
      <w:color w:val="605E5C"/>
      <w:shd w:val="clear" w:color="auto" w:fill="E1DFDD"/>
    </w:rPr>
  </w:style>
  <w:style w:type="character" w:customStyle="1" w:styleId="ssparacontent">
    <w:name w:val="ss_paracontent"/>
    <w:basedOn w:val="DefaultParagraphFont"/>
    <w:rsid w:val="00321A09"/>
  </w:style>
  <w:style w:type="character" w:customStyle="1" w:styleId="ssparalabel">
    <w:name w:val="ss_paralabel"/>
    <w:basedOn w:val="DefaultParagraphFont"/>
    <w:rsid w:val="00321A09"/>
  </w:style>
  <w:style w:type="character" w:customStyle="1" w:styleId="ssbf">
    <w:name w:val="ss_bf"/>
    <w:basedOn w:val="DefaultParagraphFont"/>
    <w:rsid w:val="00321A09"/>
  </w:style>
  <w:style w:type="character" w:customStyle="1" w:styleId="ssit">
    <w:name w:val="ss_it"/>
    <w:basedOn w:val="DefaultParagraphFont"/>
    <w:rsid w:val="00321A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84137755">
      <w:bodyDiv w:val="1"/>
      <w:marLeft w:val="0"/>
      <w:marRight w:val="0"/>
      <w:marTop w:val="0"/>
      <w:marBottom w:val="0"/>
      <w:divBdr>
        <w:top w:val="none" w:sz="0" w:space="0" w:color="auto"/>
        <w:left w:val="none" w:sz="0" w:space="0" w:color="auto"/>
        <w:bottom w:val="none" w:sz="0" w:space="0" w:color="auto"/>
        <w:right w:val="none" w:sz="0" w:space="0" w:color="auto"/>
      </w:divBdr>
    </w:div>
    <w:div w:id="1392996101">
      <w:bodyDiv w:val="1"/>
      <w:marLeft w:val="0"/>
      <w:marRight w:val="0"/>
      <w:marTop w:val="0"/>
      <w:marBottom w:val="0"/>
      <w:divBdr>
        <w:top w:val="none" w:sz="0" w:space="0" w:color="auto"/>
        <w:left w:val="none" w:sz="0" w:space="0" w:color="auto"/>
        <w:bottom w:val="none" w:sz="0" w:space="0" w:color="auto"/>
        <w:right w:val="none" w:sz="0" w:space="0" w:color="auto"/>
      </w:divBdr>
    </w:div>
    <w:div w:id="1484926255">
      <w:bodyDiv w:val="1"/>
      <w:marLeft w:val="0"/>
      <w:marRight w:val="0"/>
      <w:marTop w:val="0"/>
      <w:marBottom w:val="0"/>
      <w:divBdr>
        <w:top w:val="none" w:sz="0" w:space="0" w:color="auto"/>
        <w:left w:val="none" w:sz="0" w:space="0" w:color="auto"/>
        <w:bottom w:val="none" w:sz="0" w:space="0" w:color="auto"/>
        <w:right w:val="none" w:sz="0" w:space="0" w:color="auto"/>
      </w:divBdr>
    </w:div>
    <w:div w:id="1637225534">
      <w:bodyDiv w:val="1"/>
      <w:marLeft w:val="0"/>
      <w:marRight w:val="0"/>
      <w:marTop w:val="0"/>
      <w:marBottom w:val="0"/>
      <w:divBdr>
        <w:top w:val="none" w:sz="0" w:space="0" w:color="auto"/>
        <w:left w:val="none" w:sz="0" w:space="0" w:color="auto"/>
        <w:bottom w:val="none" w:sz="0" w:space="0" w:color="auto"/>
        <w:right w:val="none" w:sz="0" w:space="0" w:color="auto"/>
      </w:divBdr>
      <w:divsChild>
        <w:div w:id="216207768">
          <w:marLeft w:val="0"/>
          <w:marRight w:val="0"/>
          <w:marTop w:val="0"/>
          <w:marBottom w:val="0"/>
          <w:divBdr>
            <w:top w:val="none" w:sz="0" w:space="0" w:color="auto"/>
            <w:left w:val="none" w:sz="0" w:space="0" w:color="auto"/>
            <w:bottom w:val="none" w:sz="0" w:space="0" w:color="auto"/>
            <w:right w:val="none" w:sz="0" w:space="0" w:color="auto"/>
          </w:divBdr>
        </w:div>
        <w:div w:id="1472598300">
          <w:marLeft w:val="0"/>
          <w:marRight w:val="0"/>
          <w:marTop w:val="0"/>
          <w:marBottom w:val="0"/>
          <w:divBdr>
            <w:top w:val="none" w:sz="0" w:space="0" w:color="auto"/>
            <w:left w:val="none" w:sz="0" w:space="0" w:color="auto"/>
            <w:bottom w:val="none" w:sz="0" w:space="0" w:color="auto"/>
            <w:right w:val="none" w:sz="0" w:space="0" w:color="auto"/>
          </w:divBdr>
          <w:divsChild>
            <w:div w:id="2009016590">
              <w:marLeft w:val="0"/>
              <w:marRight w:val="0"/>
              <w:marTop w:val="0"/>
              <w:marBottom w:val="0"/>
              <w:divBdr>
                <w:top w:val="none" w:sz="0" w:space="0" w:color="auto"/>
                <w:left w:val="none" w:sz="0" w:space="0" w:color="auto"/>
                <w:bottom w:val="none" w:sz="0" w:space="0" w:color="auto"/>
                <w:right w:val="none" w:sz="0" w:space="0" w:color="auto"/>
              </w:divBdr>
            </w:div>
            <w:div w:id="331220666">
              <w:marLeft w:val="0"/>
              <w:marRight w:val="0"/>
              <w:marTop w:val="0"/>
              <w:marBottom w:val="0"/>
              <w:divBdr>
                <w:top w:val="none" w:sz="0" w:space="0" w:color="auto"/>
                <w:left w:val="none" w:sz="0" w:space="0" w:color="auto"/>
                <w:bottom w:val="none" w:sz="0" w:space="0" w:color="auto"/>
                <w:right w:val="none" w:sz="0" w:space="0" w:color="auto"/>
              </w:divBdr>
            </w:div>
            <w:div w:id="641695335">
              <w:marLeft w:val="0"/>
              <w:marRight w:val="0"/>
              <w:marTop w:val="0"/>
              <w:marBottom w:val="0"/>
              <w:divBdr>
                <w:top w:val="none" w:sz="0" w:space="0" w:color="auto"/>
                <w:left w:val="none" w:sz="0" w:space="0" w:color="auto"/>
                <w:bottom w:val="none" w:sz="0" w:space="0" w:color="auto"/>
                <w:right w:val="none" w:sz="0" w:space="0" w:color="auto"/>
              </w:divBdr>
            </w:div>
            <w:div w:id="1592857878">
              <w:marLeft w:val="0"/>
              <w:marRight w:val="0"/>
              <w:marTop w:val="0"/>
              <w:marBottom w:val="0"/>
              <w:divBdr>
                <w:top w:val="none" w:sz="0" w:space="0" w:color="auto"/>
                <w:left w:val="none" w:sz="0" w:space="0" w:color="auto"/>
                <w:bottom w:val="none" w:sz="0" w:space="0" w:color="auto"/>
                <w:right w:val="none" w:sz="0" w:space="0" w:color="auto"/>
              </w:divBdr>
            </w:div>
            <w:div w:id="198783593">
              <w:marLeft w:val="0"/>
              <w:marRight w:val="0"/>
              <w:marTop w:val="0"/>
              <w:marBottom w:val="0"/>
              <w:divBdr>
                <w:top w:val="none" w:sz="0" w:space="0" w:color="auto"/>
                <w:left w:val="none" w:sz="0" w:space="0" w:color="auto"/>
                <w:bottom w:val="none" w:sz="0" w:space="0" w:color="auto"/>
                <w:right w:val="none" w:sz="0" w:space="0" w:color="auto"/>
              </w:divBdr>
            </w:div>
            <w:div w:id="1839226328">
              <w:marLeft w:val="0"/>
              <w:marRight w:val="0"/>
              <w:marTop w:val="0"/>
              <w:marBottom w:val="0"/>
              <w:divBdr>
                <w:top w:val="none" w:sz="0" w:space="0" w:color="auto"/>
                <w:left w:val="none" w:sz="0" w:space="0" w:color="auto"/>
                <w:bottom w:val="none" w:sz="0" w:space="0" w:color="auto"/>
                <w:right w:val="none" w:sz="0" w:space="0" w:color="auto"/>
              </w:divBdr>
            </w:div>
            <w:div w:id="1328173523">
              <w:marLeft w:val="0"/>
              <w:marRight w:val="0"/>
              <w:marTop w:val="0"/>
              <w:marBottom w:val="0"/>
              <w:divBdr>
                <w:top w:val="none" w:sz="0" w:space="0" w:color="auto"/>
                <w:left w:val="none" w:sz="0" w:space="0" w:color="auto"/>
                <w:bottom w:val="none" w:sz="0" w:space="0" w:color="auto"/>
                <w:right w:val="none" w:sz="0" w:space="0" w:color="auto"/>
              </w:divBdr>
            </w:div>
            <w:div w:id="825173404">
              <w:marLeft w:val="0"/>
              <w:marRight w:val="0"/>
              <w:marTop w:val="0"/>
              <w:marBottom w:val="0"/>
              <w:divBdr>
                <w:top w:val="none" w:sz="0" w:space="0" w:color="auto"/>
                <w:left w:val="none" w:sz="0" w:space="0" w:color="auto"/>
                <w:bottom w:val="none" w:sz="0" w:space="0" w:color="auto"/>
                <w:right w:val="none" w:sz="0" w:space="0" w:color="auto"/>
              </w:divBdr>
            </w:div>
            <w:div w:id="1499734000">
              <w:marLeft w:val="0"/>
              <w:marRight w:val="0"/>
              <w:marTop w:val="0"/>
              <w:marBottom w:val="0"/>
              <w:divBdr>
                <w:top w:val="none" w:sz="0" w:space="0" w:color="auto"/>
                <w:left w:val="none" w:sz="0" w:space="0" w:color="auto"/>
                <w:bottom w:val="none" w:sz="0" w:space="0" w:color="auto"/>
                <w:right w:val="none" w:sz="0" w:space="0" w:color="auto"/>
              </w:divBdr>
            </w:div>
            <w:div w:id="1426153282">
              <w:marLeft w:val="0"/>
              <w:marRight w:val="0"/>
              <w:marTop w:val="0"/>
              <w:marBottom w:val="0"/>
              <w:divBdr>
                <w:top w:val="none" w:sz="0" w:space="0" w:color="auto"/>
                <w:left w:val="none" w:sz="0" w:space="0" w:color="auto"/>
                <w:bottom w:val="none" w:sz="0" w:space="0" w:color="auto"/>
                <w:right w:val="none" w:sz="0" w:space="0" w:color="auto"/>
              </w:divBdr>
            </w:div>
            <w:div w:id="2139687124">
              <w:marLeft w:val="0"/>
              <w:marRight w:val="0"/>
              <w:marTop w:val="0"/>
              <w:marBottom w:val="0"/>
              <w:divBdr>
                <w:top w:val="none" w:sz="0" w:space="0" w:color="auto"/>
                <w:left w:val="none" w:sz="0" w:space="0" w:color="auto"/>
                <w:bottom w:val="none" w:sz="0" w:space="0" w:color="auto"/>
                <w:right w:val="none" w:sz="0" w:space="0" w:color="auto"/>
              </w:divBdr>
            </w:div>
            <w:div w:id="1230380651">
              <w:marLeft w:val="0"/>
              <w:marRight w:val="0"/>
              <w:marTop w:val="0"/>
              <w:marBottom w:val="0"/>
              <w:divBdr>
                <w:top w:val="none" w:sz="0" w:space="0" w:color="auto"/>
                <w:left w:val="none" w:sz="0" w:space="0" w:color="auto"/>
                <w:bottom w:val="none" w:sz="0" w:space="0" w:color="auto"/>
                <w:right w:val="none" w:sz="0" w:space="0" w:color="auto"/>
              </w:divBdr>
            </w:div>
            <w:div w:id="19560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dvance.lexis.com/document/crb/?pdmfid=1000516&amp;crid=f8e66bf1-aa46-45d5-9753-dcc403c713c0&amp;pddocfullpath=%2Fshared%2Fdocument%2Fcases%2Furn%3AcontentItem%3A7Y2M-5N70-YB0M-N190-00000-00&amp;pdcomponentid=6419&amp;ecomp=6zhdk&amp;earg=sr9.crb0&amp;prid=6122ac69-a783-42c6-ba97-6d1e4d9e477a" TargetMode="External"/><Relationship Id="rId13" Type="http://schemas.openxmlformats.org/officeDocument/2006/relationships/hyperlink" Target="https://advance.lexis.com/document/crb/?pdmfid=1000516&amp;crid=f8e66bf1-aa46-45d5-9753-dcc403c713c0&amp;pddocfullpath=%2Fshared%2Fdocument%2Fcases%2Furn%3AcontentItem%3A7Y2M-5N70-YB0M-N190-00000-00&amp;pdcomponentid=6419&amp;ecomp=6zhdk&amp;earg=sr9.crb0&amp;prid=6122ac69-a783-42c6-ba97-6d1e4d9e477a" TargetMode="External"/><Relationship Id="rId3" Type="http://schemas.openxmlformats.org/officeDocument/2006/relationships/settings" Target="settings.xml"/><Relationship Id="rId7" Type="http://schemas.openxmlformats.org/officeDocument/2006/relationships/hyperlink" Target="https://advance.lexis.com/document/crb/?pdmfid=1000516&amp;crid=f8e66bf1-aa46-45d5-9753-dcc403c713c0&amp;pddocfullpath=%2Fshared%2Fdocument%2Fcases%2Furn%3AcontentItem%3A7Y2M-5N70-YB0M-N190-00000-00&amp;pdcomponentid=6419&amp;ecomp=6zhdk&amp;earg=sr9.crb0&amp;prid=6122ac69-a783-42c6-ba97-6d1e4d9e477a" TargetMode="External"/><Relationship Id="rId12" Type="http://schemas.openxmlformats.org/officeDocument/2006/relationships/hyperlink" Target="https://advance.lexis.com/document/crb/?pdmfid=1000516&amp;crid=f8e66bf1-aa46-45d5-9753-dcc403c713c0&amp;pddocfullpath=%2Fshared%2Fdocument%2Fcases%2Furn%3AcontentItem%3A7Y2M-5N70-YB0M-N190-00000-00&amp;pdcomponentid=6419&amp;ecomp=6zhdk&amp;earg=sr9.crb0&amp;prid=6122ac69-a783-42c6-ba97-6d1e4d9e477a"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advance.lexis.com/document/crb/?pdmfid=1000516&amp;crid=f8e66bf1-aa46-45d5-9753-dcc403c713c0&amp;pddocfullpath=%2Fshared%2Fdocument%2Fcases%2Furn%3AcontentItem%3A7Y2M-5N70-YB0M-N190-00000-00&amp;pdcomponentid=6419&amp;ecomp=6zhdk&amp;earg=sr9.crb0&amp;prid=6122ac69-a783-42c6-ba97-6d1e4d9e477a" TargetMode="External"/><Relationship Id="rId11" Type="http://schemas.openxmlformats.org/officeDocument/2006/relationships/hyperlink" Target="https://advance.lexis.com/document/crb/?pdmfid=1000516&amp;crid=f8e66bf1-aa46-45d5-9753-dcc403c713c0&amp;pddocfullpath=%2Fshared%2Fdocument%2Fcases%2Furn%3AcontentItem%3A7Y2M-5N70-YB0M-N190-00000-00&amp;pdcomponentid=6419&amp;ecomp=6zhdk&amp;earg=sr9.crb0&amp;prid=6122ac69-a783-42c6-ba97-6d1e4d9e477a" TargetMode="External"/><Relationship Id="rId5" Type="http://schemas.openxmlformats.org/officeDocument/2006/relationships/hyperlink" Target="https://advance.lexis.com/document/crb/?pdmfid=1000516&amp;crid=f8e66bf1-aa46-45d5-9753-dcc403c713c0&amp;pddocfullpath=%2Fshared%2Fdocument%2Fcases%2Furn%3AcontentItem%3A7Y2M-5N70-YB0M-N190-00000-00&amp;pdcomponentid=6419&amp;ecomp=6zhdk&amp;earg=sr9.crb0&amp;prid=6122ac69-a783-42c6-ba97-6d1e4d9e477a" TargetMode="External"/><Relationship Id="rId15" Type="http://schemas.openxmlformats.org/officeDocument/2006/relationships/hyperlink" Target="https://advance.lexis.com/document/crb/?pdmfid=1000516&amp;crid=f8e66bf1-aa46-45d5-9753-dcc403c713c0&amp;pddocfullpath=%2Fshared%2Fdocument%2Fcases%2Furn%3AcontentItem%3A7Y2M-5N70-YB0M-N190-00000-00&amp;pdcomponentid=6419&amp;ecomp=6zhdk&amp;earg=sr9.crb0&amp;prid=6122ac69-a783-42c6-ba97-6d1e4d9e477a" TargetMode="External"/><Relationship Id="rId10" Type="http://schemas.openxmlformats.org/officeDocument/2006/relationships/hyperlink" Target="https://advance.lexis.com/document/crb/?pdmfid=1000516&amp;crid=f8e66bf1-aa46-45d5-9753-dcc403c713c0&amp;pddocfullpath=%2Fshared%2Fdocument%2Fcases%2Furn%3AcontentItem%3A7Y2M-5N70-YB0M-N190-00000-00&amp;pdcomponentid=6419&amp;ecomp=6zhdk&amp;earg=sr9.crb0&amp;prid=6122ac69-a783-42c6-ba97-6d1e4d9e477a" TargetMode="External"/><Relationship Id="rId4" Type="http://schemas.openxmlformats.org/officeDocument/2006/relationships/webSettings" Target="webSettings.xml"/><Relationship Id="rId9" Type="http://schemas.openxmlformats.org/officeDocument/2006/relationships/hyperlink" Target="https://advance.lexis.com/document/crb/?pdmfid=1000516&amp;crid=f8e66bf1-aa46-45d5-9753-dcc403c713c0&amp;pddocfullpath=%2Fshared%2Fdocument%2Fcases%2Furn%3AcontentItem%3A7Y2M-5N70-YB0M-N190-00000-00&amp;pdcomponentid=6419&amp;ecomp=6zhdk&amp;earg=sr9.crb0&amp;prid=6122ac69-a783-42c6-ba97-6d1e4d9e477a" TargetMode="External"/><Relationship Id="rId14" Type="http://schemas.openxmlformats.org/officeDocument/2006/relationships/hyperlink" Target="https://advance.lexis.com/document/crb/?pdmfid=1000516&amp;crid=f8e66bf1-aa46-45d5-9753-dcc403c713c0&amp;pddocfullpath=%2Fshared%2Fdocument%2Fcases%2Furn%3AcontentItem%3A7Y2M-5N70-YB0M-N190-00000-00&amp;pdcomponentid=6419&amp;ecomp=6zhdk&amp;earg=sr9.crb0&amp;prid=6122ac69-a783-42c6-ba97-6d1e4d9e477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1932</Words>
  <Characters>11017</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Kilcollins</dc:creator>
  <cp:keywords/>
  <dc:description/>
  <cp:lastModifiedBy>Dawn DeWitt</cp:lastModifiedBy>
  <cp:revision>3</cp:revision>
  <cp:lastPrinted>2019-11-30T12:28:00Z</cp:lastPrinted>
  <dcterms:created xsi:type="dcterms:W3CDTF">2020-12-09T20:36:00Z</dcterms:created>
  <dcterms:modified xsi:type="dcterms:W3CDTF">2020-12-17T16:34:00Z</dcterms:modified>
</cp:coreProperties>
</file>