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326939087"/>
        <w:docPartObj>
          <w:docPartGallery w:val="Cover Pages"/>
          <w:docPartUnique/>
        </w:docPartObj>
      </w:sdtPr>
      <w:sdtEndPr>
        <w:rPr>
          <w:rFonts w:ascii="Arial" w:hAnsi="Arial" w:cs="Arial"/>
          <w:sz w:val="40"/>
          <w:szCs w:val="40"/>
        </w:rPr>
      </w:sdtEndPr>
      <w:sdtContent>
        <w:p w:rsidR="00AA3C73" w:rsidRDefault="00AA3C73"/>
        <w:p w:rsidR="00AA3C73" w:rsidRDefault="00AA3C73">
          <w:pPr>
            <w:rPr>
              <w:rFonts w:ascii="Arial" w:hAnsi="Arial" w:cs="Arial"/>
              <w:sz w:val="40"/>
              <w:szCs w:val="4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A3C73" w:rsidRDefault="00AA3C73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Employment in the United States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id="Group 125" o:spid="_x0000_s1026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">
                    <o:lock v:ext="edit" aspectratio="t"/>
                    <v:shape id="Freeform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AA3C73" w:rsidRDefault="00AA3C73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Employment in the United States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Text Box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3C73" w:rsidRDefault="00AA3C73">
                                <w:pPr>
                                  <w:pStyle w:val="NoSpacing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Company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Bryant &amp; Stratton college</w:t>
                                    </w:r>
                                  </w:sdtContent>
                                </w:sdt>
                                <w:r>
                                  <w:rPr>
                                    <w:caps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 </w:t>
                                </w: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Address"/>
                                    <w:tag w:val=""/>
                                    <w:id w:val="-102308850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CB50F9"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Mr. McKay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8" o:spid="_x0000_s1029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" filled="f" stroked="f" strokeweight=".5pt">
                    <v:textbox style="mso-fit-shape-to-text:t" inset="1in,0,86.4pt,0">
                      <w:txbxContent>
                        <w:p w:rsidR="00AA3C73" w:rsidRDefault="00AA3C73">
                          <w:pPr>
                            <w:pStyle w:val="NoSpacing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aps/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Company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Bryant &amp; Stratton college</w:t>
                              </w:r>
                            </w:sdtContent>
                          </w:sdt>
                          <w:r>
                            <w:rPr>
                              <w:caps/>
                              <w:color w:val="7F7F7F" w:themeColor="text1" w:themeTint="80"/>
                              <w:sz w:val="18"/>
                              <w:szCs w:val="18"/>
                            </w:rPr>
                            <w:t> </w:t>
                          </w: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| </w:t>
                          </w:r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Address"/>
                              <w:tag w:val=""/>
                              <w:id w:val="-102308850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CB50F9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Mr. McKay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7945755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AA3C73" w:rsidRDefault="00AA3C73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Work</w:t>
                                    </w:r>
                                    <w:r w:rsidR="000B06F7"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place Math 101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AA3C73" w:rsidRDefault="00CB50F9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RI. BOWMAN.YOLANDA</w:t>
                                    </w:r>
                                    <w:r w:rsidR="00AA3C73"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.m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29" o:spid="_x0000_s1030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AA3C73" w:rsidRDefault="00AA3C73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Work</w:t>
                              </w:r>
                              <w:r w:rsidR="000B06F7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place Math 101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AA3C73" w:rsidRDefault="00CB50F9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RI. BOWMAN.YOLANDA</w:t>
                              </w:r>
                              <w:r w:rsidR="00AA3C73"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.m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12-13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AA3C73" w:rsidRDefault="00AA3C73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ctangle 130" o:spid="_x0000_s1031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12-13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AA3C73" w:rsidRDefault="00AA3C73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Arial" w:hAnsi="Arial" w:cs="Arial"/>
              <w:sz w:val="40"/>
              <w:szCs w:val="40"/>
            </w:rPr>
            <w:br w:type="page"/>
          </w:r>
        </w:p>
      </w:sdtContent>
    </w:sdt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B06F7" w:rsidRPr="00CB50F9" w:rsidTr="0038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433" w:rsidRPr="00CB50F9" w:rsidRDefault="000B06F7" w:rsidP="0031243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The U.S. Department of Labor, Bureau of Labor Statistics (BLS) provides data of the employment history. The facts are based on the </w:t>
            </w:r>
            <w:r w:rsidR="00312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growth in the </w:t>
            </w:r>
            <w:r w:rsidRPr="00CB50F9">
              <w:rPr>
                <w:rFonts w:ascii="Times New Roman" w:eastAsia="Times New Roman" w:hAnsi="Times New Roman" w:cs="Times New Roman"/>
                <w:sz w:val="24"/>
                <w:szCs w:val="24"/>
              </w:rPr>
              <w:t>economy</w:t>
            </w:r>
            <w:r w:rsidR="00312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trends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B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Then separated by age, sex, and other characteristics. As of Oct 2019, the unemployment rate for the United States </w:t>
            </w:r>
            <w:r w:rsidR="00312433"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  <w:r w:rsidRPr="00CB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3.7. Virginia's </w:t>
            </w:r>
            <w:r w:rsidR="00312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independently </w:t>
            </w:r>
            <w:r w:rsidRPr="00CB50F9">
              <w:rPr>
                <w:rFonts w:ascii="Times New Roman" w:eastAsia="Times New Roman" w:hAnsi="Times New Roman" w:cs="Times New Roman"/>
                <w:sz w:val="24"/>
                <w:szCs w:val="24"/>
              </w:rPr>
              <w:t>at 5.4 for the state. The information is reflecting from a rise of 130,000 temporary positions of employment</w:t>
            </w:r>
            <w:r w:rsidR="00312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across the state</w:t>
            </w:r>
            <w:r w:rsidRPr="00CB50F9">
              <w:rPr>
                <w:rFonts w:ascii="Times New Roman" w:eastAsia="Times New Roman" w:hAnsi="Times New Roman" w:cs="Times New Roman"/>
                <w:sz w:val="24"/>
                <w:szCs w:val="24"/>
              </w:rPr>
              <w:t>. Rates haven't been robust since The Great Recession of 2009 when employment rates were at 9.9, overall.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2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2433">
              <w:rPr>
                <w:rFonts w:ascii="Times New Roman" w:eastAsia="Times New Roman" w:hAnsi="Times New Roman" w:cs="Times New Roman"/>
                <w:sz w:val="24"/>
                <w:szCs w:val="24"/>
              </w:rPr>
              <w:t>According to the department of Labor,</w:t>
            </w:r>
            <w:r w:rsidR="00312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514,355 people were unemployed.  In</w:t>
            </w:r>
          </w:p>
          <w:p w:rsidR="000B06F7" w:rsidRPr="00CB50F9" w:rsidRDefault="000B06F7" w:rsidP="0031243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F9">
              <w:rPr>
                <w:rFonts w:ascii="Times New Roman" w:eastAsia="Times New Roman" w:hAnsi="Times New Roman" w:cs="Times New Roman"/>
                <w:sz w:val="24"/>
                <w:szCs w:val="24"/>
              </w:rPr>
              <w:t>2004, The Labor Force was at 15%</w:t>
            </w:r>
            <w:r w:rsidR="00312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B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2433">
              <w:rPr>
                <w:rFonts w:ascii="Times New Roman" w:eastAsia="Times New Roman" w:hAnsi="Times New Roman" w:cs="Times New Roman"/>
                <w:sz w:val="24"/>
                <w:szCs w:val="24"/>
              </w:rPr>
              <w:t>The Labor Statistics for</w:t>
            </w:r>
            <w:r w:rsidRPr="00CB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</w:t>
            </w:r>
            <w:r w:rsidR="00312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predictions </w:t>
            </w:r>
            <w:r w:rsidRPr="00CB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conclude that </w:t>
            </w:r>
            <w:r w:rsidR="00312433">
              <w:rPr>
                <w:rFonts w:ascii="Times New Roman" w:eastAsia="Times New Roman" w:hAnsi="Times New Roman" w:cs="Times New Roman"/>
                <w:sz w:val="24"/>
                <w:szCs w:val="24"/>
              </w:rPr>
              <w:t>this should</w:t>
            </w:r>
            <w:r w:rsidRPr="00CB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decreased to 11%.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B06F7" w:rsidRDefault="000B06F7">
      <w:r>
        <w:br w:type="page"/>
      </w:r>
    </w:p>
    <w:p w:rsidR="000B06F7" w:rsidRDefault="000B06F7" w:rsidP="00CB50F9"/>
    <w:p w:rsidR="00CB50F9" w:rsidRDefault="00CB50F9" w:rsidP="00CB50F9">
      <w:r>
        <w:t>Civilian</w:t>
      </w:r>
      <w:r>
        <w:t xml:space="preserve"> Labor Force in the United States from 2004 to 2024</w:t>
      </w:r>
      <w:r>
        <w:tab/>
      </w:r>
      <w:r>
        <w:tab/>
      </w:r>
      <w:r>
        <w:tab/>
      </w:r>
    </w:p>
    <w:p w:rsidR="00CB50F9" w:rsidRDefault="00CB50F9" w:rsidP="00CB50F9">
      <w:r>
        <w:t>Age</w:t>
      </w:r>
      <w:r>
        <w:tab/>
        <w:t>16-24</w:t>
      </w:r>
      <w:r>
        <w:tab/>
        <w:t>25-54</w:t>
      </w:r>
      <w:r>
        <w:tab/>
        <w:t>55 and older</w:t>
      </w:r>
    </w:p>
    <w:p w:rsidR="00CB50F9" w:rsidRDefault="00CB50F9" w:rsidP="00CB50F9">
      <w:r>
        <w:t>2004</w:t>
      </w:r>
      <w:r>
        <w:tab/>
        <w:t>22,268</w:t>
      </w:r>
      <w:r>
        <w:tab/>
        <w:t>102,122</w:t>
      </w:r>
      <w:r>
        <w:tab/>
        <w:t>23,011</w:t>
      </w:r>
    </w:p>
    <w:p w:rsidR="00CB50F9" w:rsidRDefault="00CB50F9" w:rsidP="00CB50F9">
      <w:r>
        <w:t>2014</w:t>
      </w:r>
      <w:r>
        <w:tab/>
        <w:t>21,295</w:t>
      </w:r>
      <w:r>
        <w:tab/>
        <w:t>100,767</w:t>
      </w:r>
      <w:r>
        <w:tab/>
        <w:t>33,860</w:t>
      </w:r>
    </w:p>
    <w:p w:rsidR="00CB50F9" w:rsidRDefault="00CB50F9" w:rsidP="00CB50F9">
      <w:r>
        <w:t>2024</w:t>
      </w:r>
      <w:r>
        <w:tab/>
        <w:t>18,498</w:t>
      </w:r>
      <w:r>
        <w:tab/>
        <w:t>104,697</w:t>
      </w:r>
      <w:r>
        <w:tab/>
        <w:t>40,575</w:t>
      </w:r>
    </w:p>
    <w:p w:rsidR="00CB50F9" w:rsidRPr="00CB50F9" w:rsidRDefault="00CB50F9" w:rsidP="00CB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0F9">
        <w:rPr>
          <w:noProof/>
        </w:rPr>
        <w:drawing>
          <wp:inline distT="0" distB="0" distL="0" distR="0" wp14:anchorId="6BC681D9" wp14:editId="39704915">
            <wp:extent cx="4410075" cy="3429000"/>
            <wp:effectExtent l="0" t="0" r="9525" b="0"/>
            <wp:docPr id="3" name="Picture 3" descr="C:\Users\b00350744\AppData\Local\Microsoft\Windows\INetCache\Content.MSO\D95759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00350744\AppData\Local\Microsoft\Windows\INetCache\Content.MSO\D95759D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7"/>
        <w:gridCol w:w="66"/>
        <w:gridCol w:w="66"/>
        <w:gridCol w:w="81"/>
      </w:tblGrid>
      <w:tr w:rsidR="00CB50F9" w:rsidRPr="00CB50F9" w:rsidTr="0038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F9">
              <w:rPr>
                <w:rFonts w:ascii="Times New Roman" w:eastAsia="Times New Roman" w:hAnsi="Times New Roman" w:cs="Times New Roman"/>
                <w:sz w:val="24"/>
                <w:szCs w:val="24"/>
              </w:rPr>
              <w:t>Sources: U.S. Department of Labor, Bureau of Labor Statistics.</w:t>
            </w: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50F9" w:rsidRDefault="00CB50F9" w:rsidP="00CB50F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66"/>
        <w:gridCol w:w="66"/>
        <w:gridCol w:w="66"/>
        <w:gridCol w:w="81"/>
      </w:tblGrid>
      <w:tr w:rsidR="00CB50F9" w:rsidRPr="00CB50F9" w:rsidTr="0038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F9">
              <w:rPr>
                <w:rFonts w:ascii="Times New Roman" w:eastAsia="Times New Roman" w:hAnsi="Times New Roman" w:cs="Times New Roman"/>
                <w:sz w:val="24"/>
                <w:szCs w:val="24"/>
              </w:rPr>
              <w:t>In 2004, The Labor Force was at 15%, Over the years, the 2024 statistics conclude that has decreased to 11%.</w:t>
            </w: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0F9" w:rsidRPr="00CB50F9" w:rsidTr="0038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0F9" w:rsidRPr="00CB50F9" w:rsidTr="0038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0F9" w:rsidRPr="00CB50F9" w:rsidTr="00384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38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3C73" w:rsidRDefault="00CB50F9" w:rsidP="00CB50F9">
      <w:r>
        <w:tab/>
      </w:r>
      <w:r>
        <w:tab/>
      </w:r>
      <w:r>
        <w:tab/>
      </w:r>
    </w:p>
    <w:p w:rsidR="00CB50F9" w:rsidRDefault="00CB50F9" w:rsidP="00CB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0F9" w:rsidRDefault="00CB50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B50F9" w:rsidRDefault="00CB50F9" w:rsidP="00CB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522" w:rsidRDefault="0082352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5"/>
        <w:gridCol w:w="800"/>
        <w:gridCol w:w="800"/>
        <w:gridCol w:w="800"/>
        <w:gridCol w:w="800"/>
        <w:gridCol w:w="800"/>
        <w:gridCol w:w="800"/>
        <w:gridCol w:w="800"/>
        <w:gridCol w:w="815"/>
      </w:tblGrid>
      <w:tr w:rsidR="00823522" w:rsidRPr="00823522" w:rsidTr="008235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Unemployment Rate from 2007 to 2014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522" w:rsidRPr="00823522" w:rsidTr="008235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23522" w:rsidRPr="00823522" w:rsidTr="008235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Unemployment Rate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4.60%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5.80%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9.30%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9.60%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8.90%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8.10%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7.40%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6.20%</w:t>
            </w:r>
          </w:p>
        </w:tc>
      </w:tr>
      <w:tr w:rsidR="00823522" w:rsidRPr="00823522" w:rsidTr="008235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Employed 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95.40%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94.20%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90.70%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90.40%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91.10%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91.90%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92.60%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93.80%</w:t>
            </w:r>
          </w:p>
        </w:tc>
      </w:tr>
      <w:tr w:rsidR="000B06F7" w:rsidRPr="00823522" w:rsidTr="00823522">
        <w:trPr>
          <w:tblCellSpacing w:w="15" w:type="dxa"/>
        </w:trPr>
        <w:tc>
          <w:tcPr>
            <w:tcW w:w="0" w:type="auto"/>
            <w:vAlign w:val="center"/>
          </w:tcPr>
          <w:p w:rsidR="000B06F7" w:rsidRDefault="000B06F7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6F7" w:rsidRPr="00823522" w:rsidRDefault="000B06F7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06F7" w:rsidRPr="00823522" w:rsidRDefault="000B06F7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06F7" w:rsidRPr="00823522" w:rsidRDefault="000B06F7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06F7" w:rsidRPr="00823522" w:rsidRDefault="000B06F7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06F7" w:rsidRPr="00823522" w:rsidRDefault="000B06F7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06F7" w:rsidRPr="00823522" w:rsidRDefault="000B06F7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06F7" w:rsidRPr="00823522" w:rsidRDefault="000B06F7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06F7" w:rsidRPr="00823522" w:rsidRDefault="000B06F7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06F7" w:rsidRPr="00823522" w:rsidRDefault="000B06F7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3522" w:rsidRDefault="00823522">
      <w:pPr>
        <w:rPr>
          <w:rFonts w:ascii="Times New Roman" w:eastAsia="Times New Roman" w:hAnsi="Times New Roman" w:cs="Times New Roman"/>
          <w:sz w:val="24"/>
          <w:szCs w:val="24"/>
        </w:rPr>
      </w:pPr>
      <w:r w:rsidRPr="008235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72FF88" wp14:editId="01C1D78B">
            <wp:extent cx="5429250" cy="4757589"/>
            <wp:effectExtent l="0" t="0" r="0" b="5080"/>
            <wp:docPr id="2" name="Picture 2" descr="C:\Users\b00350744\AppData\Local\Microsoft\Windows\INetCache\Content.MSO\9CA23D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00350744\AppData\Local\Microsoft\Windows\INetCache\Content.MSO\9CA23D8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877" cy="479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22" w:rsidRPr="00823522" w:rsidRDefault="00823522" w:rsidP="00823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0F9" w:rsidRDefault="00CB50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3"/>
        <w:gridCol w:w="66"/>
        <w:gridCol w:w="66"/>
        <w:gridCol w:w="66"/>
        <w:gridCol w:w="66"/>
        <w:gridCol w:w="66"/>
        <w:gridCol w:w="66"/>
        <w:gridCol w:w="81"/>
      </w:tblGrid>
      <w:tr w:rsidR="00823522" w:rsidRPr="00823522" w:rsidTr="008235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U.S. unemployment trend decreases for years 2007 -2014 by 3%. Although, 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mployment rates spiked until 2010, but slowly increased thereafter.</w:t>
            </w: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522" w:rsidRPr="00823522" w:rsidTr="008235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23522" w:rsidRDefault="008235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3522" w:rsidRPr="00823522" w:rsidRDefault="00823522" w:rsidP="00823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5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976CE4" wp14:editId="185E884E">
            <wp:extent cx="6086475" cy="4191000"/>
            <wp:effectExtent l="0" t="0" r="9525" b="0"/>
            <wp:docPr id="4" name="Picture 4" descr="C:\Users\b00350744\AppData\Local\Microsoft\Windows\INetCache\Content.MSO\F0D74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00350744\AppData\Local\Microsoft\Windows\INetCache\Content.MSO\F0D74A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2"/>
      </w:tblGrid>
      <w:tr w:rsidR="00823522" w:rsidRPr="00823522" w:rsidTr="008235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Sources: U.S. Department of Labor, Bureau of Labor Statistics.</w:t>
            </w:r>
          </w:p>
        </w:tc>
      </w:tr>
    </w:tbl>
    <w:p w:rsidR="00823522" w:rsidRDefault="008235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3522" w:rsidRDefault="008235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3522" w:rsidRDefault="008235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23522" w:rsidRPr="00823522" w:rsidTr="008235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522" w:rsidRPr="00823522" w:rsidRDefault="00823522" w:rsidP="0082352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 Conclusion, </w:t>
            </w:r>
            <w:r w:rsidR="00A20E55">
              <w:rPr>
                <w:rFonts w:ascii="Times New Roman" w:eastAsia="Times New Roman" w:hAnsi="Times New Roman" w:cs="Times New Roman"/>
                <w:sz w:val="24"/>
                <w:szCs w:val="24"/>
              </w:rPr>
              <w:t>Human Resources support</w:t>
            </w: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knowledge, skills and capabilities of gathered information </w:t>
            </w:r>
            <w:r w:rsidR="00A20E55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workplace. The </w:t>
            </w:r>
            <w:r w:rsidR="00A20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company or </w:t>
            </w: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employer would like to have </w:t>
            </w:r>
            <w:r w:rsidR="00776B47">
              <w:rPr>
                <w:rFonts w:ascii="Times New Roman" w:eastAsia="Times New Roman" w:hAnsi="Times New Roman" w:cs="Times New Roman"/>
                <w:sz w:val="24"/>
                <w:szCs w:val="24"/>
              </w:rPr>
              <w:t>factual</w:t>
            </w:r>
            <w:r w:rsidR="00A20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resources available</w:t>
            </w: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the timeline given. The ability to organize and categorize all gather information is essential</w:t>
            </w:r>
            <w:r w:rsidR="00A20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when following state and federal laws</w:t>
            </w: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As well as, being able to create and produce </w:t>
            </w:r>
            <w:r w:rsidR="00A20E55">
              <w:rPr>
                <w:rFonts w:ascii="Times New Roman" w:eastAsia="Times New Roman" w:hAnsi="Times New Roman" w:cs="Times New Roman"/>
                <w:sz w:val="24"/>
                <w:szCs w:val="24"/>
              </w:rPr>
              <w:t>official documents</w:t>
            </w: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developmental presentations</w:t>
            </w:r>
            <w:r w:rsidR="00A20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guidance</w:t>
            </w: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20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am attending</w:t>
            </w: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Bryant &amp; Stratton College </w:t>
            </w:r>
            <w:r w:rsidR="00A20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</w:t>
            </w:r>
            <w:r w:rsidR="00632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A20E55">
              <w:rPr>
                <w:rFonts w:ascii="Times New Roman" w:eastAsia="Times New Roman" w:hAnsi="Times New Roman" w:cs="Times New Roman"/>
                <w:sz w:val="24"/>
                <w:szCs w:val="24"/>
              </w:rPr>
              <w:t>Human Resources Specialist</w:t>
            </w:r>
            <w:r w:rsidR="006329A6">
              <w:rPr>
                <w:rFonts w:ascii="Times New Roman" w:eastAsia="Times New Roman" w:hAnsi="Times New Roman" w:cs="Times New Roman"/>
                <w:sz w:val="24"/>
                <w:szCs w:val="24"/>
              </w:rPr>
              <w:t>. Our goal is to</w:t>
            </w:r>
            <w:r w:rsidR="00A20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</w:t>
            </w:r>
            <w:r w:rsidR="006329A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A20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BB1281">
              <w:rPr>
                <w:rFonts w:ascii="Times New Roman" w:eastAsia="Times New Roman" w:hAnsi="Times New Roman" w:cs="Times New Roman"/>
                <w:sz w:val="24"/>
                <w:szCs w:val="24"/>
              </w:rPr>
              <w:t>specifying the</w:t>
            </w:r>
            <w:r w:rsidR="00A20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importance </w:t>
            </w:r>
            <w:r w:rsidR="00BB1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the </w:t>
            </w:r>
            <w:r w:rsidR="00A20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task </w:t>
            </w:r>
            <w:r w:rsidR="00BB1281">
              <w:rPr>
                <w:rFonts w:ascii="Times New Roman" w:eastAsia="Times New Roman" w:hAnsi="Times New Roman" w:cs="Times New Roman"/>
                <w:sz w:val="24"/>
                <w:szCs w:val="24"/>
              </w:rPr>
              <w:t>to achieve</w:t>
            </w:r>
            <w:r w:rsidR="00632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1281">
              <w:rPr>
                <w:rFonts w:ascii="Times New Roman" w:eastAsia="Times New Roman" w:hAnsi="Times New Roman" w:cs="Times New Roman"/>
                <w:sz w:val="24"/>
                <w:szCs w:val="24"/>
              </w:rPr>
              <w:t>goal</w:t>
            </w:r>
            <w:r w:rsidR="006329A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BB1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 timely manner. </w:t>
            </w:r>
            <w:r w:rsidRPr="00823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823522" w:rsidRDefault="0082352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1"/>
      </w:tblGrid>
      <w:tr w:rsidR="00CB50F9" w:rsidRPr="00CB50F9" w:rsidTr="00CB5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0F9" w:rsidRPr="00CB50F9" w:rsidRDefault="00CB50F9" w:rsidP="00CB50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CB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CB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CB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CB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0F9" w:rsidRPr="00CB50F9" w:rsidTr="00CB50F9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CB50F9" w:rsidRPr="00CB50F9" w:rsidRDefault="00CB50F9" w:rsidP="00CB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CB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CB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CB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CB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0F9" w:rsidRPr="00CB50F9" w:rsidTr="00CB5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0F9" w:rsidRPr="00CB50F9" w:rsidRDefault="00CB50F9" w:rsidP="00CB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CB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CB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CB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50F9" w:rsidRPr="00CB50F9" w:rsidRDefault="00CB50F9" w:rsidP="00CB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50F9" w:rsidRDefault="00CB50F9"/>
    <w:p w:rsidR="00AA3C73" w:rsidRPr="00AA3C73" w:rsidRDefault="00AA3C73" w:rsidP="00AA3C73">
      <w:pPr>
        <w:jc w:val="center"/>
        <w:rPr>
          <w:rFonts w:ascii="Arial" w:hAnsi="Arial" w:cs="Arial"/>
          <w:sz w:val="40"/>
          <w:szCs w:val="40"/>
        </w:rPr>
      </w:pPr>
    </w:p>
    <w:sectPr w:rsidR="00AA3C73" w:rsidRPr="00AA3C73" w:rsidSect="00AA3C73"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3DB" w:rsidRDefault="005513DB" w:rsidP="00AA3C73">
      <w:pPr>
        <w:spacing w:after="0" w:line="240" w:lineRule="auto"/>
      </w:pPr>
      <w:r>
        <w:separator/>
      </w:r>
    </w:p>
  </w:endnote>
  <w:endnote w:type="continuationSeparator" w:id="0">
    <w:p w:rsidR="005513DB" w:rsidRDefault="005513DB" w:rsidP="00AA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93063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3C73" w:rsidRDefault="00AA3C73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  <w:p w:rsidR="00AA3C73" w:rsidRDefault="00AA3C7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A3C73" w:rsidRDefault="00AA3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3DB" w:rsidRDefault="005513DB" w:rsidP="00AA3C73">
      <w:pPr>
        <w:spacing w:after="0" w:line="240" w:lineRule="auto"/>
      </w:pPr>
      <w:r>
        <w:separator/>
      </w:r>
    </w:p>
  </w:footnote>
  <w:footnote w:type="continuationSeparator" w:id="0">
    <w:p w:rsidR="005513DB" w:rsidRDefault="005513DB" w:rsidP="00AA3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73"/>
    <w:rsid w:val="000B06F7"/>
    <w:rsid w:val="001052AC"/>
    <w:rsid w:val="00312433"/>
    <w:rsid w:val="005513DB"/>
    <w:rsid w:val="006329A6"/>
    <w:rsid w:val="00776B47"/>
    <w:rsid w:val="00823522"/>
    <w:rsid w:val="00A20E55"/>
    <w:rsid w:val="00AA3C73"/>
    <w:rsid w:val="00BB1281"/>
    <w:rsid w:val="00CB50F9"/>
    <w:rsid w:val="00D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0F7B3"/>
  <w15:chartTrackingRefBased/>
  <w15:docId w15:val="{3C8ECEFF-4A28-4913-B831-F4887218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A3C7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A3C7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A3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C73"/>
  </w:style>
  <w:style w:type="paragraph" w:styleId="Footer">
    <w:name w:val="footer"/>
    <w:basedOn w:val="Normal"/>
    <w:link w:val="FooterChar"/>
    <w:uiPriority w:val="99"/>
    <w:unhideWhenUsed/>
    <w:rsid w:val="00AA3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C73"/>
  </w:style>
  <w:style w:type="paragraph" w:styleId="BalloonText">
    <w:name w:val="Balloon Text"/>
    <w:basedOn w:val="Normal"/>
    <w:link w:val="BalloonTextChar"/>
    <w:uiPriority w:val="99"/>
    <w:semiHidden/>
    <w:unhideWhenUsed/>
    <w:rsid w:val="00CB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2019-12-13T00:00:00</PublishDate>
  <Abstract/>
  <CompanyAddress>Mr. McKay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23892-CCAA-4FB5-91D5-271410AC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in the United States</vt:lpstr>
    </vt:vector>
  </TitlesOfParts>
  <Company>Bryant &amp; Stratton college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in the United States</dc:title>
  <dc:subject>Workplace Math 101</dc:subject>
  <dc:creator>RI. BOWMAN.YOLANDA.m</dc:creator>
  <cp:keywords/>
  <dc:description/>
  <cp:lastModifiedBy>ri.bowman.yolanda.m</cp:lastModifiedBy>
  <cp:revision>4</cp:revision>
  <cp:lastPrinted>2019-12-13T22:56:00Z</cp:lastPrinted>
  <dcterms:created xsi:type="dcterms:W3CDTF">2019-12-13T22:23:00Z</dcterms:created>
  <dcterms:modified xsi:type="dcterms:W3CDTF">2019-12-14T01:00:00Z</dcterms:modified>
</cp:coreProperties>
</file>