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3C94" w:rsidRDefault="005E3C94"/>
    <w:p w:rsidR="0079551F" w:rsidRDefault="0079551F"/>
    <w:p w:rsidR="0079551F" w:rsidRDefault="0079551F"/>
    <w:p w:rsidR="0079551F" w:rsidRDefault="0079551F"/>
    <w:p w:rsidR="0079551F" w:rsidRDefault="0079551F"/>
    <w:p w:rsidR="0079551F" w:rsidRDefault="0079551F"/>
    <w:p w:rsidR="0079551F" w:rsidRDefault="0079551F" w:rsidP="0079551F">
      <w:pPr>
        <w:jc w:val="center"/>
      </w:pPr>
      <w:r>
        <w:t>Portfolio Project</w:t>
      </w:r>
    </w:p>
    <w:p w:rsidR="0079551F" w:rsidRDefault="0079551F" w:rsidP="0079551F">
      <w:pPr>
        <w:jc w:val="center"/>
      </w:pPr>
      <w:r>
        <w:t>Sasha Stroman</w:t>
      </w:r>
      <w:r>
        <w:tab/>
      </w:r>
    </w:p>
    <w:p w:rsidR="0079551F" w:rsidRDefault="0079551F" w:rsidP="0079551F">
      <w:pPr>
        <w:jc w:val="center"/>
      </w:pPr>
      <w:r>
        <w:t>Bryant &amp; Stratton College</w:t>
      </w:r>
    </w:p>
    <w:p w:rsidR="0079551F" w:rsidRDefault="0079551F" w:rsidP="0079551F">
      <w:pPr>
        <w:jc w:val="center"/>
      </w:pPr>
      <w:r>
        <w:t>Professor Redinger</w:t>
      </w:r>
    </w:p>
    <w:p w:rsidR="0079551F" w:rsidRDefault="0079551F" w:rsidP="0079551F">
      <w:pPr>
        <w:jc w:val="center"/>
      </w:pPr>
      <w:r>
        <w:t>Business 215</w:t>
      </w:r>
    </w:p>
    <w:p w:rsidR="0079551F" w:rsidRDefault="0079551F">
      <w:r>
        <w:br w:type="page"/>
      </w:r>
    </w:p>
    <w:p w:rsidR="0079551F" w:rsidRDefault="0079551F" w:rsidP="0079551F">
      <w:pPr>
        <w:pStyle w:val="NormalWeb"/>
        <w:spacing w:before="0" w:beforeAutospacing="0" w:after="0" w:afterAutospacing="0" w:line="480" w:lineRule="auto"/>
        <w:rPr>
          <w:color w:val="0E101A"/>
        </w:rPr>
      </w:pPr>
      <w:r>
        <w:rPr>
          <w:color w:val="0E101A"/>
        </w:rPr>
        <w:lastRenderedPageBreak/>
        <w:t>To the school board members, I like to thank you for giving me this opportunity to host this fantastic fundraising; below; I am proposing how I will operate the fundraiser in the plans I have for this to be a success. First, let me start with the donations I have gathered this far: Some of our local restaurants have donated food which will be great. We want people to come and be able to eat and enjoy themselves. We've also had some donations from local craft stores. I tried to set up a lovely craft table, and some pieces will be raffled off. We have a local flower shop that will be setting up a table along with creating beautiful bouquets for an affordable price; each of these businesses has generously donated these items, and we want them to know how amazing that is. It will also give them a platform to network. Portions of these goods are available for purchase. There also will be a big raffle at each table. Our local fire department has graciously given us their space for this event; of course, it's exciting for the kids; who wouldn't want to slide down the fire pole? The fire department has allowed us to set up all the food and perishable items inside. We also have full access to their kitchen and restrooms.</w:t>
      </w:r>
    </w:p>
    <w:p w:rsidR="0079551F" w:rsidRDefault="0079551F" w:rsidP="0079551F">
      <w:pPr>
        <w:pStyle w:val="NormalWeb"/>
        <w:spacing w:before="0" w:beforeAutospacing="0" w:after="0" w:afterAutospacing="0" w:line="480" w:lineRule="auto"/>
        <w:rPr>
          <w:color w:val="0E101A"/>
        </w:rPr>
      </w:pPr>
      <w:r>
        <w:rPr>
          <w:color w:val="0E101A"/>
        </w:rPr>
        <w:t>The building on the main floor will be pulling the fire trucks out surrounding the building. We also want to set up a space outside for all the locals donating goods. We've placed an ad on all the social media sites and Mail flyers to other local businesses and vendors who would like to volunteer. We created an Instagram and a Facebook page; I will be getting together with members of the team and other staff to create a video viewing the causes and how important it is 3 for us to stick together as a community and support our children's future. We want to continue to inspire them. The fundraiser video will be placed on Instagram, Facebook, and YouTube. We've also created flyers to place in the mail. I have taken the opportunity to reach out to our local radio station to see if we could get any help from them, putting the word out there and letting everyone know that anyone is welcome.</w:t>
      </w:r>
    </w:p>
    <w:p w:rsidR="0079551F" w:rsidRDefault="0079551F" w:rsidP="0079551F">
      <w:pPr>
        <w:pStyle w:val="NormalWeb"/>
        <w:spacing w:before="0" w:beforeAutospacing="0" w:after="0" w:afterAutospacing="0" w:line="480" w:lineRule="auto"/>
        <w:rPr>
          <w:color w:val="0E101A"/>
        </w:rPr>
      </w:pPr>
      <w:r>
        <w:rPr>
          <w:color w:val="0E101A"/>
        </w:rPr>
        <w:lastRenderedPageBreak/>
        <w:t xml:space="preserve">Each table will have a directed volunteer responsible for collecting the money and safely handling it; at the end of the night, all the money will be collected, placed in a safe spot, and taken directly to the bank the following day. All volunteers have agreed to sign a document stating they are willing to volunteer in any wrongdoing or harm. Anything in this event will be a direct violation, and we will </w:t>
      </w:r>
      <w:r w:rsidR="00F2246D">
        <w:rPr>
          <w:color w:val="0E101A"/>
        </w:rPr>
        <w:t>act</w:t>
      </w:r>
      <w:r>
        <w:rPr>
          <w:color w:val="0E101A"/>
        </w:rPr>
        <w:t>. All volunteers are community members students and staff have recommended. I will have a natural person that will walk around constantly to each table, surveying what's going on in monitoring all transactions as well as myself. I have set up a brunch this coming Saturday with all volunteers going over our plans for this event. We will go over the strategies, costs, and preparation necessary for this to be a success. with only 15 volunteers, it will be challenging. The focus is to raise as much money as possible for these uniforms and to have money left over for any future endeavors the team might need. We will discuss any ideas or creative planning that can help improve this event. I want this to go well. This is about the children, and we need people with the same mind mentality and understanding that giving back is essential. This will only be any success if we all work together. Thank you again for this incredible opportunity</w:t>
      </w:r>
    </w:p>
    <w:p w:rsidR="0079551F" w:rsidRDefault="0079551F" w:rsidP="0079551F">
      <w:pPr>
        <w:pStyle w:val="NormalWeb"/>
        <w:spacing w:before="0" w:beforeAutospacing="0" w:after="0" w:afterAutospacing="0" w:line="480" w:lineRule="auto"/>
        <w:rPr>
          <w:color w:val="0E101A"/>
        </w:rPr>
      </w:pPr>
      <w:r>
        <w:rPr>
          <w:color w:val="0E101A"/>
        </w:rPr>
        <w:t>There will be five groups of three. Each group will have a designated task and section of the event:</w:t>
      </w:r>
    </w:p>
    <w:p w:rsidR="0079551F" w:rsidRDefault="0079551F" w:rsidP="0079551F">
      <w:pPr>
        <w:pStyle w:val="NormalWeb"/>
        <w:spacing w:before="0" w:beforeAutospacing="0" w:after="0" w:afterAutospacing="0" w:line="480" w:lineRule="auto"/>
        <w:rPr>
          <w:color w:val="0E101A"/>
        </w:rPr>
      </w:pPr>
      <w:r>
        <w:rPr>
          <w:color w:val="0E101A"/>
        </w:rPr>
        <w:t xml:space="preserve">Group one will be in charge of welcoming customers, signing them in, and directing them to where they need to go. Group 2 will oversee and serve all food. They will attend to the kitchen staff, ensuring we have the essential items ready to go for individuals to eat. Group 3 will oversee the youths' section. We will have Craft tables, games, and other recreation quirks for children to enjoy. All children should be escorted by an adult and will be given a safety card with their child's name on it. Group 4 will be the MCs of the occasion. They will host group activities </w:t>
      </w:r>
      <w:r>
        <w:rPr>
          <w:color w:val="0E101A"/>
        </w:rPr>
        <w:lastRenderedPageBreak/>
        <w:t>and attend to entertainment such as music. Finally, group 5 will be in charge of gathering money and donations and keeping track of all of the vendors that have volunteered in that are donating.</w:t>
      </w:r>
    </w:p>
    <w:p w:rsidR="0079551F" w:rsidRDefault="0079551F" w:rsidP="0079551F">
      <w:pPr>
        <w:pStyle w:val="NormalWeb"/>
        <w:spacing w:before="0" w:beforeAutospacing="0" w:after="0" w:afterAutospacing="0" w:line="480" w:lineRule="auto"/>
        <w:rPr>
          <w:color w:val="0E101A"/>
        </w:rPr>
      </w:pPr>
      <w:r>
        <w:rPr>
          <w:color w:val="0E101A"/>
        </w:rPr>
        <w:t>I will be walking around supervising all volunteers in each section. I will also help in any way I can; at the end of the night, group 5 is to report to me directly. I selected them because they are the group that will oversee funds/goods that have been obtained and don't need for this event. One volunteer from each group will be the team leader; at the end of the night, team leaders are to collectively gather all signs in items that need to be taken to the bank or turned in. Then, the team leader of group 5 will report to me.</w:t>
      </w:r>
    </w:p>
    <w:p w:rsidR="0079551F" w:rsidRDefault="0079551F" w:rsidP="0079551F">
      <w:pPr>
        <w:pStyle w:val="NormalWeb"/>
        <w:spacing w:before="0" w:beforeAutospacing="0" w:after="0" w:afterAutospacing="0" w:line="480" w:lineRule="auto"/>
        <w:rPr>
          <w:color w:val="0E101A"/>
        </w:rPr>
      </w:pPr>
      <w:r>
        <w:rPr>
          <w:color w:val="0E101A"/>
        </w:rPr>
        <w:t>We have been working hard to develop numerous ways to establish something that will be sufficient for additional volunteers and us. But, of course, we are constantly brainstorming and conveying every day, coming up with fresh ideas in ways we could benefit.</w:t>
      </w:r>
    </w:p>
    <w:p w:rsidR="0079551F" w:rsidRDefault="0079551F" w:rsidP="0079551F">
      <w:pPr>
        <w:pStyle w:val="NormalWeb"/>
        <w:spacing w:before="0" w:beforeAutospacing="0" w:after="0" w:afterAutospacing="0" w:line="480" w:lineRule="auto"/>
        <w:rPr>
          <w:color w:val="0E101A"/>
        </w:rPr>
      </w:pPr>
      <w:r>
        <w:rPr>
          <w:color w:val="0E101A"/>
        </w:rPr>
        <w:t> A total of 15 members is needed for this event. We want this event to be successful, so hey best way to do this is to break up into teams. I have divided each team into groups of three. Each member of the group will have individual responsibilities. In addition, the group will oversee different sections at the event. </w:t>
      </w:r>
    </w:p>
    <w:p w:rsidR="0079551F" w:rsidRDefault="0079551F" w:rsidP="0079551F">
      <w:pPr>
        <w:pStyle w:val="NormalWeb"/>
        <w:spacing w:before="0" w:beforeAutospacing="0" w:after="0" w:afterAutospacing="0" w:line="480" w:lineRule="auto"/>
        <w:rPr>
          <w:color w:val="0E101A"/>
        </w:rPr>
      </w:pPr>
      <w:r>
        <w:rPr>
          <w:color w:val="0E101A"/>
        </w:rPr>
        <w:t>           </w:t>
      </w:r>
      <w:r>
        <w:rPr>
          <w:rStyle w:val="Strong"/>
          <w:color w:val="0E101A"/>
        </w:rPr>
        <w:t>Group One:</w:t>
      </w:r>
      <w:r>
        <w:rPr>
          <w:color w:val="0E101A"/>
        </w:rPr>
        <w:t> will oversee customer relations. Meaning they will be the greeters. When attendees first walk in, there will be someone to greet them; another person will supervise the check-in: taking personal belongings and giving them a ticket. The last person will be at</w:t>
      </w:r>
    </w:p>
    <w:p w:rsidR="0079551F" w:rsidRDefault="0079551F" w:rsidP="0079551F">
      <w:pPr>
        <w:pStyle w:val="NormalWeb"/>
        <w:spacing w:before="0" w:beforeAutospacing="0" w:after="0" w:afterAutospacing="0" w:line="480" w:lineRule="auto"/>
        <w:rPr>
          <w:color w:val="0E101A"/>
        </w:rPr>
      </w:pPr>
      <w:r>
        <w:rPr>
          <w:color w:val="0E101A"/>
        </w:rPr>
        <w:t>the sign-in desk. They are taking names and instructions guests on where to go. </w:t>
      </w:r>
    </w:p>
    <w:p w:rsidR="0079551F" w:rsidRDefault="0079551F" w:rsidP="0079551F">
      <w:pPr>
        <w:pStyle w:val="NormalWeb"/>
        <w:spacing w:before="0" w:beforeAutospacing="0" w:after="0" w:afterAutospacing="0" w:line="480" w:lineRule="auto"/>
        <w:rPr>
          <w:color w:val="0E101A"/>
        </w:rPr>
      </w:pPr>
      <w:r>
        <w:rPr>
          <w:rStyle w:val="Strong"/>
          <w:color w:val="0E101A"/>
        </w:rPr>
        <w:t>Group Two:</w:t>
      </w:r>
      <w:r>
        <w:rPr>
          <w:color w:val="0E101A"/>
        </w:rPr>
        <w:t> will oversee the food section. They will make sure that food is restocked and available. There will be three different food tables. In addition, they answer questions</w:t>
      </w:r>
    </w:p>
    <w:p w:rsidR="0079551F" w:rsidRDefault="0079551F" w:rsidP="0079551F">
      <w:pPr>
        <w:pStyle w:val="NormalWeb"/>
        <w:spacing w:before="0" w:beforeAutospacing="0" w:after="0" w:afterAutospacing="0" w:line="480" w:lineRule="auto"/>
        <w:rPr>
          <w:color w:val="0E101A"/>
        </w:rPr>
      </w:pPr>
      <w:r>
        <w:rPr>
          <w:color w:val="0E101A"/>
        </w:rPr>
        <w:t>regarding nutriti</w:t>
      </w:r>
      <w:bookmarkStart w:id="0" w:name="_GoBack"/>
      <w:bookmarkEnd w:id="0"/>
      <w:r>
        <w:rPr>
          <w:color w:val="0E101A"/>
        </w:rPr>
        <w:t>on.  </w:t>
      </w:r>
    </w:p>
    <w:p w:rsidR="0079551F" w:rsidRDefault="0079551F" w:rsidP="0079551F">
      <w:pPr>
        <w:pStyle w:val="NormalWeb"/>
        <w:spacing w:before="0" w:beforeAutospacing="0" w:after="0" w:afterAutospacing="0" w:line="480" w:lineRule="auto"/>
        <w:rPr>
          <w:color w:val="0E101A"/>
        </w:rPr>
      </w:pPr>
      <w:r>
        <w:rPr>
          <w:rStyle w:val="Strong"/>
          <w:color w:val="0E101A"/>
        </w:rPr>
        <w:lastRenderedPageBreak/>
        <w:t>Group Three</w:t>
      </w:r>
      <w:r>
        <w:rPr>
          <w:color w:val="0E101A"/>
        </w:rPr>
        <w:t>: will oversee the kid's section. We will have three tables with an assortment of projects for the children to engage in. They will be responsible for participating in these projects with the kids and ensuring each child is in attendance with an adult. By the end of the event, each child has all their belongings and leaves with their perspective guardian. We will keep track of each child brought to this section—safety cards are given to each adult with their child's name and information. </w:t>
      </w:r>
    </w:p>
    <w:p w:rsidR="0079551F" w:rsidRDefault="0079551F" w:rsidP="0079551F">
      <w:pPr>
        <w:pStyle w:val="NormalWeb"/>
        <w:spacing w:before="0" w:beforeAutospacing="0" w:after="0" w:afterAutospacing="0" w:line="480" w:lineRule="auto"/>
        <w:rPr>
          <w:color w:val="0E101A"/>
        </w:rPr>
      </w:pPr>
      <w:r>
        <w:rPr>
          <w:color w:val="0E101A"/>
        </w:rPr>
        <w:t>           </w:t>
      </w:r>
      <w:r>
        <w:rPr>
          <w:rStyle w:val="Strong"/>
          <w:color w:val="0E101A"/>
        </w:rPr>
        <w:t>Group Four:</w:t>
      </w:r>
      <w:r>
        <w:rPr>
          <w:color w:val="0E101A"/>
        </w:rPr>
        <w:t> We Will be MCs of the event. Each person will oversee the entertainment. They are working with vendors and other volunteers. In addition, they will conduct a screening</w:t>
      </w:r>
    </w:p>
    <w:p w:rsidR="0079551F" w:rsidRDefault="0079551F" w:rsidP="0079551F">
      <w:pPr>
        <w:pStyle w:val="NormalWeb"/>
        <w:spacing w:before="0" w:beforeAutospacing="0" w:after="0" w:afterAutospacing="0" w:line="480" w:lineRule="auto"/>
        <w:rPr>
          <w:color w:val="0E101A"/>
        </w:rPr>
      </w:pPr>
      <w:r>
        <w:rPr>
          <w:color w:val="0E101A"/>
        </w:rPr>
        <w:t>process for donations and manage the money and goods provided. </w:t>
      </w:r>
    </w:p>
    <w:p w:rsidR="0079551F" w:rsidRDefault="0079551F" w:rsidP="0079551F">
      <w:pPr>
        <w:pStyle w:val="NormalWeb"/>
        <w:spacing w:before="0" w:beforeAutospacing="0" w:after="0" w:afterAutospacing="0" w:line="480" w:lineRule="auto"/>
        <w:rPr>
          <w:color w:val="0E101A"/>
        </w:rPr>
      </w:pPr>
      <w:r>
        <w:rPr>
          <w:rStyle w:val="Strong"/>
          <w:color w:val="0E101A"/>
        </w:rPr>
        <w:t>Group Five</w:t>
      </w:r>
      <w:r>
        <w:rPr>
          <w:color w:val="0E101A"/>
        </w:rPr>
        <w:t>: will oversee the area and location for this event. They will reach out to companies and sponsors to gather pricing and event space information. They will also collect total funds and donations at the night's end. I will also be assigning this group, and we will be walking around to help in any needed areas. </w:t>
      </w:r>
    </w:p>
    <w:p w:rsidR="0079551F" w:rsidRDefault="0079551F" w:rsidP="0079551F">
      <w:pPr>
        <w:pStyle w:val="NormalWeb"/>
        <w:spacing w:before="0" w:beforeAutospacing="0" w:after="0" w:afterAutospacing="0" w:line="480" w:lineRule="auto"/>
        <w:rPr>
          <w:color w:val="0E101A"/>
        </w:rPr>
      </w:pPr>
      <w:r>
        <w:rPr>
          <w:color w:val="0E101A"/>
        </w:rPr>
        <w:t>As I stated before, I think a total of 15 members would be ideal for this event. I am not planning for this to be too large of a crowd. I want to ensure that I have enough people to help oversee different event areas, but it will also help with the planning process. We can gather and come up with ideas and resources. Anything less would be spreading ourselves too thin. </w:t>
      </w:r>
    </w:p>
    <w:p w:rsidR="0079551F" w:rsidRDefault="0079551F" w:rsidP="0079551F">
      <w:pPr>
        <w:pStyle w:val="NormalWeb"/>
        <w:spacing w:before="0" w:beforeAutospacing="0" w:after="0" w:afterAutospacing="0" w:line="480" w:lineRule="auto"/>
        <w:rPr>
          <w:color w:val="0E101A"/>
        </w:rPr>
      </w:pPr>
      <w:r>
        <w:rPr>
          <w:color w:val="0E101A"/>
        </w:rPr>
        <w:t>There will be weekly in-person meetings. The first meeting is to review the event and what it will entail, then assign responsibilities to each group. We can come up with ideas and put all our resources on the table during this time. Having a group chat by text and email will also be necessary. Each group will meet at least once outside the weekly meetings to discuss their plans. They are allowed to communicate with each other as much as needed. Of course, I will constantly contact every one and always be available. </w:t>
      </w:r>
    </w:p>
    <w:p w:rsidR="00272FCE" w:rsidRDefault="00272FCE" w:rsidP="00272FCE">
      <w:pPr>
        <w:pStyle w:val="NormalWeb"/>
        <w:spacing w:line="480" w:lineRule="auto"/>
      </w:pPr>
      <w:r>
        <w:rPr>
          <w:color w:val="0E101A"/>
        </w:rPr>
        <w:lastRenderedPageBreak/>
        <w:t>First, I would need to form a leadership team. Since I have divided my volunteers into groups, I need one person from each group to lead their event section. </w:t>
      </w:r>
    </w:p>
    <w:p w:rsidR="00272FCE" w:rsidRDefault="00272FCE" w:rsidP="00272FCE">
      <w:pPr>
        <w:pStyle w:val="NormalWeb"/>
        <w:spacing w:line="480" w:lineRule="auto"/>
      </w:pPr>
      <w:r>
        <w:rPr>
          <w:color w:val="0E101A"/>
        </w:rPr>
        <w:t>I will monitor all inventory. I will take down a list of donations ad vendors that volunteered for the work at the event and the companies that have made donations. Donations that consist of money will go directly into an envelope and put in the team account. Actual items donated, such as; flowers, gift baskets, etc., will be raffled off at the event, and proceeds from that will go into the team account. We are continuing our marketing efforts by promoting online as much as possible. It will be the best way to get our needed donations and gather new people. Social will be our primary platform, not just for promoting the event but also for assistance. We will be able to set up an account for anyone unable to attend but who wants to help to donate. </w:t>
      </w:r>
    </w:p>
    <w:p w:rsidR="00272FCE" w:rsidRDefault="00272FCE" w:rsidP="00272FCE">
      <w:pPr>
        <w:pStyle w:val="NormalWeb"/>
        <w:spacing w:line="480" w:lineRule="auto"/>
      </w:pPr>
      <w:r>
        <w:rPr>
          <w:color w:val="0E101A"/>
        </w:rPr>
        <w:t>The important thing is to raise as much money as necessary. Not just for the team uniforms. The goal is to have enough money to save and use for the following season. All donations will be welcome. As I stated before, gift items are to be raffled off. Each Team Leader will be in charge of gathering revenue collected and passing it to me at the end of the event. We need an estimated budget and quality entertainment. We need to research different ways to cut costs. </w:t>
      </w:r>
    </w:p>
    <w:p w:rsidR="00272FCE" w:rsidRDefault="00272FCE" w:rsidP="00272FCE">
      <w:pPr>
        <w:pStyle w:val="NormalWeb"/>
        <w:spacing w:line="480" w:lineRule="auto"/>
      </w:pPr>
      <w:r>
        <w:rPr>
          <w:color w:val="0E101A"/>
        </w:rPr>
        <w:t>Daniel S. Cheever, Jr, former president of Simmons College, stated, </w:t>
      </w:r>
      <w:r>
        <w:rPr>
          <w:rStyle w:val="Emphasis"/>
        </w:rPr>
        <w:t>"Successful leadership is a critical element of a modern fundraising program</w:t>
      </w:r>
      <w:r>
        <w:t> ." I hold this the be true. Leadership starts with them being able to harness all my skills and combine them with others. </w:t>
      </w:r>
    </w:p>
    <w:p w:rsidR="00272FCE" w:rsidRDefault="00272FCE" w:rsidP="00272FCE">
      <w:pPr>
        <w:pStyle w:val="NormalWeb"/>
        <w:spacing w:line="480" w:lineRule="auto"/>
      </w:pPr>
      <w:r>
        <w:rPr>
          <w:color w:val="0E101A"/>
        </w:rPr>
        <w:t xml:space="preserve"> This event will not go well if we do not have the right group of individuals in place. Starting with the care plan: Working with all volunteers, giving them the necessary direction. As I stated, there will be five groups of 3, with one person in each group as the team leader. A budget will be </w:t>
      </w:r>
      <w:r>
        <w:rPr>
          <w:color w:val="0E101A"/>
        </w:rPr>
        <w:lastRenderedPageBreak/>
        <w:t>in place. I want to shoot higher than our target. The plan is to have experience volunteers at this event. I want individuals who have done this and understand what's at stake. Ultimately at the end of the day, I want everything to help lead this project, with me simply overseeing everything. However, it is a team effort, and it will take all of us working together to get the job done. </w:t>
      </w:r>
    </w:p>
    <w:p w:rsidR="00272FCE" w:rsidRDefault="00272FCE" w:rsidP="0079551F">
      <w:pPr>
        <w:pStyle w:val="NormalWeb"/>
        <w:spacing w:before="0" w:beforeAutospacing="0" w:after="0" w:afterAutospacing="0" w:line="480" w:lineRule="auto"/>
        <w:rPr>
          <w:color w:val="0E101A"/>
        </w:rPr>
      </w:pPr>
    </w:p>
    <w:p w:rsidR="00F2246D" w:rsidRDefault="00F2246D" w:rsidP="0079551F">
      <w:pPr>
        <w:pStyle w:val="NormalWeb"/>
        <w:spacing w:before="0" w:beforeAutospacing="0" w:after="0" w:afterAutospacing="0" w:line="480" w:lineRule="auto"/>
        <w:rPr>
          <w:color w:val="0E101A"/>
        </w:rPr>
      </w:pPr>
      <w:r>
        <w:rPr>
          <w:color w:val="0E101A"/>
        </w:rPr>
        <w:t>References:</w:t>
      </w:r>
    </w:p>
    <w:p w:rsidR="00F2246D" w:rsidRDefault="00F2246D" w:rsidP="00F2246D">
      <w:pPr>
        <w:pStyle w:val="NormalWeb"/>
      </w:pPr>
      <w:r>
        <w:t xml:space="preserve">Greenfield, J. M. (1994, March 16). </w:t>
      </w:r>
      <w:r>
        <w:rPr>
          <w:i/>
          <w:iCs/>
        </w:rPr>
        <w:t>Fundraising fundamentals</w:t>
      </w:r>
      <w:r>
        <w:t xml:space="preserve">. Google Books. Retrieved June 13, 2022, from </w:t>
      </w:r>
      <w:hyperlink r:id="rId6" w:anchor="v=onepage&amp;q=fundraising%20methods&amp;f=false" w:history="1">
        <w:r w:rsidRPr="00E023D3">
          <w:rPr>
            <w:rStyle w:val="Hyperlink"/>
          </w:rPr>
          <w:t>https://books.google.com/books?hl=en&amp;lr=&amp;id=U0LnPxNVfPgC&amp;oi=fnd&amp;pg=PR9&amp;dq=fundraising%2Bmethods&amp;ots=sgLtpvnTbf&amp;sig=88QpO0e10AbV3rWh4oUhPb1fGdM#v=onepage&amp;q=fundraising%20methods&amp;f=false</w:t>
        </w:r>
      </w:hyperlink>
    </w:p>
    <w:p w:rsidR="00F2246D" w:rsidRDefault="00F2246D" w:rsidP="00F2246D">
      <w:pPr>
        <w:pStyle w:val="NormalWeb"/>
        <w:ind w:left="567" w:hanging="567"/>
      </w:pPr>
      <w:proofErr w:type="spellStart"/>
      <w:r>
        <w:t>Nehls</w:t>
      </w:r>
      <w:proofErr w:type="spellEnd"/>
      <w:r>
        <w:t xml:space="preserve">, K. (2011, August 9). </w:t>
      </w:r>
      <w:r>
        <w:rPr>
          <w:i/>
          <w:iCs/>
        </w:rPr>
        <w:t>Leadership transitions during fundraising campaigns - innovative higher education</w:t>
      </w:r>
      <w:r>
        <w:t xml:space="preserve">. SpringerLink. Retrieved June 13, 2022, from </w:t>
      </w:r>
      <w:hyperlink r:id="rId7" w:history="1">
        <w:r w:rsidRPr="00E023D3">
          <w:rPr>
            <w:rStyle w:val="Hyperlink"/>
          </w:rPr>
          <w:t>https://link.springer.com/article/10.1007/s10755-011-9193-9</w:t>
        </w:r>
      </w:hyperlink>
    </w:p>
    <w:p w:rsidR="00F2246D" w:rsidRDefault="00F2246D" w:rsidP="00F2246D">
      <w:pPr>
        <w:pStyle w:val="NormalWeb"/>
      </w:pPr>
      <w:r>
        <w:t xml:space="preserve">Pettigrew, A. m, Whittington, R., </w:t>
      </w:r>
      <w:proofErr w:type="spellStart"/>
      <w:r>
        <w:t>Melin</w:t>
      </w:r>
      <w:proofErr w:type="spellEnd"/>
      <w:r>
        <w:t>, L., Sanchez-</w:t>
      </w:r>
      <w:proofErr w:type="spellStart"/>
      <w:r>
        <w:t>Runde</w:t>
      </w:r>
      <w:proofErr w:type="spellEnd"/>
      <w:r>
        <w:t xml:space="preserve">, C., Van Den Bosch, F. A. J., </w:t>
      </w:r>
      <w:proofErr w:type="spellStart"/>
      <w:r>
        <w:t>Rugrok</w:t>
      </w:r>
      <w:proofErr w:type="spellEnd"/>
      <w:r>
        <w:t xml:space="preserve">, W., &amp; </w:t>
      </w:r>
      <w:proofErr w:type="spellStart"/>
      <w:r>
        <w:t>Numagami</w:t>
      </w:r>
      <w:proofErr w:type="spellEnd"/>
      <w:r>
        <w:t xml:space="preserve">, T. (Eds.). (2003). </w:t>
      </w:r>
      <w:r>
        <w:rPr>
          <w:i/>
          <w:iCs/>
        </w:rPr>
        <w:t>Innovative forms of organizing</w:t>
      </w:r>
      <w:r>
        <w:t>. Google Books. Retrieved June 13, 2022, from</w:t>
      </w:r>
    </w:p>
    <w:p w:rsidR="00F2246D" w:rsidRDefault="00F2246D" w:rsidP="00F2246D">
      <w:pPr>
        <w:pStyle w:val="NormalWeb"/>
      </w:pPr>
    </w:p>
    <w:p w:rsidR="00F2246D" w:rsidRDefault="00F2246D" w:rsidP="0079551F">
      <w:pPr>
        <w:pStyle w:val="NormalWeb"/>
        <w:spacing w:before="0" w:beforeAutospacing="0" w:after="0" w:afterAutospacing="0" w:line="480" w:lineRule="auto"/>
        <w:rPr>
          <w:color w:val="0E101A"/>
        </w:rPr>
      </w:pPr>
    </w:p>
    <w:p w:rsidR="0079551F" w:rsidRDefault="0079551F" w:rsidP="0079551F"/>
    <w:sectPr w:rsidR="0079551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2721" w:rsidRDefault="00002721" w:rsidP="0079551F">
      <w:pPr>
        <w:spacing w:line="240" w:lineRule="auto"/>
      </w:pPr>
      <w:r>
        <w:separator/>
      </w:r>
    </w:p>
  </w:endnote>
  <w:endnote w:type="continuationSeparator" w:id="0">
    <w:p w:rsidR="00002721" w:rsidRDefault="00002721" w:rsidP="007955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2721" w:rsidRDefault="00002721" w:rsidP="0079551F">
      <w:pPr>
        <w:spacing w:line="240" w:lineRule="auto"/>
      </w:pPr>
      <w:r>
        <w:separator/>
      </w:r>
    </w:p>
  </w:footnote>
  <w:footnote w:type="continuationSeparator" w:id="0">
    <w:p w:rsidR="00002721" w:rsidRDefault="00002721" w:rsidP="007955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44104"/>
      <w:docPartObj>
        <w:docPartGallery w:val="Page Numbers (Top of Page)"/>
        <w:docPartUnique/>
      </w:docPartObj>
    </w:sdtPr>
    <w:sdtEndPr>
      <w:rPr>
        <w:noProof/>
      </w:rPr>
    </w:sdtEndPr>
    <w:sdtContent>
      <w:p w:rsidR="0079551F" w:rsidRDefault="0079551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79551F" w:rsidRDefault="007955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51F"/>
    <w:rsid w:val="00002721"/>
    <w:rsid w:val="00272FCE"/>
    <w:rsid w:val="00511F65"/>
    <w:rsid w:val="005E3C94"/>
    <w:rsid w:val="0079551F"/>
    <w:rsid w:val="007E128A"/>
    <w:rsid w:val="00F22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6B204"/>
  <w15:chartTrackingRefBased/>
  <w15:docId w15:val="{DF45D433-D3BD-43CB-8DC8-6DE373445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551F"/>
    <w:pPr>
      <w:tabs>
        <w:tab w:val="center" w:pos="4680"/>
        <w:tab w:val="right" w:pos="9360"/>
      </w:tabs>
      <w:spacing w:line="240" w:lineRule="auto"/>
    </w:pPr>
  </w:style>
  <w:style w:type="character" w:customStyle="1" w:styleId="HeaderChar">
    <w:name w:val="Header Char"/>
    <w:basedOn w:val="DefaultParagraphFont"/>
    <w:link w:val="Header"/>
    <w:uiPriority w:val="99"/>
    <w:rsid w:val="0079551F"/>
  </w:style>
  <w:style w:type="paragraph" w:styleId="Footer">
    <w:name w:val="footer"/>
    <w:basedOn w:val="Normal"/>
    <w:link w:val="FooterChar"/>
    <w:uiPriority w:val="99"/>
    <w:unhideWhenUsed/>
    <w:rsid w:val="0079551F"/>
    <w:pPr>
      <w:tabs>
        <w:tab w:val="center" w:pos="4680"/>
        <w:tab w:val="right" w:pos="9360"/>
      </w:tabs>
      <w:spacing w:line="240" w:lineRule="auto"/>
    </w:pPr>
  </w:style>
  <w:style w:type="character" w:customStyle="1" w:styleId="FooterChar">
    <w:name w:val="Footer Char"/>
    <w:basedOn w:val="DefaultParagraphFont"/>
    <w:link w:val="Footer"/>
    <w:uiPriority w:val="99"/>
    <w:rsid w:val="0079551F"/>
  </w:style>
  <w:style w:type="paragraph" w:styleId="NormalWeb">
    <w:name w:val="Normal (Web)"/>
    <w:basedOn w:val="Normal"/>
    <w:uiPriority w:val="99"/>
    <w:unhideWhenUsed/>
    <w:rsid w:val="0079551F"/>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79551F"/>
    <w:rPr>
      <w:b/>
      <w:bCs/>
    </w:rPr>
  </w:style>
  <w:style w:type="character" w:styleId="Emphasis">
    <w:name w:val="Emphasis"/>
    <w:basedOn w:val="DefaultParagraphFont"/>
    <w:uiPriority w:val="20"/>
    <w:qFormat/>
    <w:rsid w:val="0079551F"/>
    <w:rPr>
      <w:i/>
      <w:iCs/>
    </w:rPr>
  </w:style>
  <w:style w:type="character" w:styleId="Hyperlink">
    <w:name w:val="Hyperlink"/>
    <w:basedOn w:val="DefaultParagraphFont"/>
    <w:uiPriority w:val="99"/>
    <w:unhideWhenUsed/>
    <w:rsid w:val="00F224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5441893">
      <w:bodyDiv w:val="1"/>
      <w:marLeft w:val="0"/>
      <w:marRight w:val="0"/>
      <w:marTop w:val="0"/>
      <w:marBottom w:val="0"/>
      <w:divBdr>
        <w:top w:val="none" w:sz="0" w:space="0" w:color="auto"/>
        <w:left w:val="none" w:sz="0" w:space="0" w:color="auto"/>
        <w:bottom w:val="none" w:sz="0" w:space="0" w:color="auto"/>
        <w:right w:val="none" w:sz="0" w:space="0" w:color="auto"/>
      </w:divBdr>
    </w:div>
    <w:div w:id="1389916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link.springer.com/article/10.1007/s10755-011-9193-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ooks.google.com/books?hl=en&amp;lr=&amp;id=U0LnPxNVfPgC&amp;oi=fnd&amp;pg=PR9&amp;dq=fundraising%2Bmethods&amp;ots=sgLtpvnTbf&amp;sig=88QpO0e10AbV3rWh4oUhPb1fGd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7</Pages>
  <Words>1710</Words>
  <Characters>9747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Stroman</dc:creator>
  <cp:keywords/>
  <dc:description/>
  <cp:lastModifiedBy>Sasha Stroman</cp:lastModifiedBy>
  <cp:revision>3</cp:revision>
  <dcterms:created xsi:type="dcterms:W3CDTF">2022-06-13T19:34:00Z</dcterms:created>
  <dcterms:modified xsi:type="dcterms:W3CDTF">2022-06-27T13:23:00Z</dcterms:modified>
</cp:coreProperties>
</file>