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3C" w:rsidRDefault="00DD0152" w:rsidP="004E4B7C">
      <w:pPr>
        <w:shd w:val="clear" w:color="auto" w:fill="FFFFFF"/>
        <w:spacing w:before="450" w:after="300"/>
        <w:jc w:val="center"/>
        <w:outlineLvl w:val="0"/>
        <w:rPr>
          <w:b/>
          <w:color w:val="000000"/>
          <w:kern w:val="36"/>
          <w:sz w:val="43"/>
          <w:szCs w:val="43"/>
        </w:rPr>
      </w:pPr>
      <w:r>
        <w:rPr>
          <w:noProof/>
        </w:rPr>
        <w:drawing>
          <wp:inline distT="0" distB="0" distL="0" distR="0">
            <wp:extent cx="1171410" cy="986089"/>
            <wp:effectExtent l="0" t="0" r="0" b="5080"/>
            <wp:docPr id="1" name="Picture 1" descr="https://images-na.ssl-images-amazon.com/images/I/61sYyfNwPSL._SL102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sYyfNwPSL._SL1024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240" cy="994364"/>
                    </a:xfrm>
                    <a:prstGeom prst="rect">
                      <a:avLst/>
                    </a:prstGeom>
                    <a:noFill/>
                    <a:ln>
                      <a:noFill/>
                    </a:ln>
                  </pic:spPr>
                </pic:pic>
              </a:graphicData>
            </a:graphic>
          </wp:inline>
        </w:drawing>
      </w:r>
      <w:r w:rsidR="005141AF" w:rsidRPr="005141AF">
        <w:t xml:space="preserve"> </w:t>
      </w:r>
      <w:r w:rsidR="005141AF">
        <w:rPr>
          <w:noProof/>
        </w:rPr>
        <w:drawing>
          <wp:inline distT="0" distB="0" distL="0" distR="0">
            <wp:extent cx="1895475" cy="1465833"/>
            <wp:effectExtent l="0" t="0" r="0" b="1270"/>
            <wp:docPr id="2" name="Picture 2" descr="2016 Dell Inspiron 3250 Premium High Performance Small Desktop PC, Intel Core i3-6100 Processor 3.7GHz, 4GB RAM, 1TB 7200 rpm HDD, DVDRW, HDMI, VGA, Bluetooth, Windows 7 / 10 Professional 64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 Dell Inspiron 3250 Premium High Performance Small Desktop PC, Intel Core i3-6100 Processor 3.7GHz, 4GB RAM, 1TB 7200 rpm HDD, DVDRW, HDMI, VGA, Bluetooth, Windows 7 / 10 Professional 64B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005" cy="1473976"/>
                    </a:xfrm>
                    <a:prstGeom prst="rect">
                      <a:avLst/>
                    </a:prstGeom>
                    <a:noFill/>
                    <a:ln>
                      <a:noFill/>
                    </a:ln>
                  </pic:spPr>
                </pic:pic>
              </a:graphicData>
            </a:graphic>
          </wp:inline>
        </w:drawing>
      </w:r>
    </w:p>
    <w:p w:rsidR="004E4B7C" w:rsidRPr="004E4B7C" w:rsidRDefault="007652D0" w:rsidP="004E4B7C">
      <w:pPr>
        <w:shd w:val="clear" w:color="auto" w:fill="FFFFFF"/>
        <w:spacing w:before="450" w:after="300"/>
        <w:jc w:val="center"/>
        <w:outlineLvl w:val="0"/>
        <w:rPr>
          <w:b/>
          <w:color w:val="000000"/>
          <w:kern w:val="36"/>
          <w:sz w:val="43"/>
          <w:szCs w:val="43"/>
        </w:rPr>
      </w:pPr>
      <w:r w:rsidRPr="00C9616A">
        <w:rPr>
          <w:b/>
          <w:color w:val="000000"/>
          <w:kern w:val="36"/>
          <w:sz w:val="43"/>
          <w:szCs w:val="43"/>
        </w:rPr>
        <w:t>IT</w:t>
      </w:r>
      <w:r w:rsidR="004E4B7C" w:rsidRPr="004E4B7C">
        <w:rPr>
          <w:b/>
          <w:color w:val="000000"/>
          <w:kern w:val="36"/>
          <w:sz w:val="43"/>
          <w:szCs w:val="43"/>
        </w:rPr>
        <w:t xml:space="preserve"> Proposal </w:t>
      </w:r>
      <w:r w:rsidRPr="00C9616A">
        <w:rPr>
          <w:b/>
          <w:color w:val="000000"/>
          <w:kern w:val="36"/>
          <w:sz w:val="43"/>
          <w:szCs w:val="43"/>
        </w:rPr>
        <w:t>for New Computer Equipment</w:t>
      </w:r>
    </w:p>
    <w:p w:rsidR="004E4B7C" w:rsidRPr="004E4B7C" w:rsidRDefault="003E348A" w:rsidP="004E4B7C">
      <w:pPr>
        <w:shd w:val="clear" w:color="auto" w:fill="FFFFFF"/>
        <w:spacing w:before="360"/>
        <w:jc w:val="center"/>
        <w:rPr>
          <w:b/>
          <w:color w:val="000000"/>
          <w:sz w:val="28"/>
          <w:szCs w:val="28"/>
        </w:rPr>
      </w:pPr>
      <w:r w:rsidRPr="007652D0">
        <w:rPr>
          <w:b/>
          <w:color w:val="000000"/>
          <w:sz w:val="28"/>
          <w:szCs w:val="28"/>
        </w:rPr>
        <w:t>JUNE 03, 2017</w:t>
      </w:r>
    </w:p>
    <w:p w:rsidR="004E4B7C" w:rsidRPr="004E4B7C" w:rsidRDefault="004E4B7C" w:rsidP="004E4B7C">
      <w:pPr>
        <w:shd w:val="clear" w:color="auto" w:fill="FFFFFF"/>
        <w:spacing w:before="360"/>
        <w:jc w:val="center"/>
        <w:rPr>
          <w:b/>
          <w:color w:val="000000"/>
          <w:sz w:val="28"/>
          <w:szCs w:val="28"/>
        </w:rPr>
      </w:pPr>
      <w:r w:rsidRPr="004E4B7C">
        <w:rPr>
          <w:b/>
          <w:color w:val="000000"/>
          <w:sz w:val="28"/>
          <w:szCs w:val="28"/>
        </w:rPr>
        <w:t>Issued by:</w:t>
      </w:r>
      <w:r w:rsidR="003E348A" w:rsidRPr="006B3180">
        <w:rPr>
          <w:b/>
          <w:color w:val="000000"/>
          <w:sz w:val="28"/>
          <w:szCs w:val="28"/>
        </w:rPr>
        <w:t xml:space="preserve"> Patricia Harrington</w:t>
      </w:r>
    </w:p>
    <w:p w:rsidR="004E4B7C" w:rsidRDefault="006B3180" w:rsidP="004E4B7C">
      <w:pPr>
        <w:shd w:val="clear" w:color="auto" w:fill="FFFFFF"/>
        <w:spacing w:before="360"/>
        <w:jc w:val="center"/>
        <w:rPr>
          <w:b/>
          <w:color w:val="000000"/>
          <w:sz w:val="27"/>
          <w:szCs w:val="27"/>
        </w:rPr>
      </w:pPr>
      <w:r w:rsidRPr="006B3180">
        <w:rPr>
          <w:b/>
          <w:color w:val="000000"/>
          <w:sz w:val="27"/>
          <w:szCs w:val="27"/>
        </w:rPr>
        <w:t xml:space="preserve">BUSINESS </w:t>
      </w:r>
      <w:r w:rsidR="002D0379" w:rsidRPr="006B3180">
        <w:rPr>
          <w:b/>
          <w:color w:val="000000"/>
          <w:sz w:val="27"/>
          <w:szCs w:val="27"/>
        </w:rPr>
        <w:t>SOLUTIONS</w:t>
      </w:r>
      <w:r w:rsidR="002D0379">
        <w:rPr>
          <w:b/>
          <w:color w:val="000000"/>
          <w:sz w:val="27"/>
          <w:szCs w:val="27"/>
        </w:rPr>
        <w:t xml:space="preserve"> -</w:t>
      </w:r>
      <w:r w:rsidR="00D53272">
        <w:rPr>
          <w:b/>
          <w:color w:val="000000"/>
          <w:sz w:val="27"/>
          <w:szCs w:val="27"/>
        </w:rPr>
        <w:t xml:space="preserve">  SANTANA REY, PROPIETOR </w:t>
      </w:r>
    </w:p>
    <w:p w:rsidR="004E4B7C" w:rsidRPr="004E4B7C" w:rsidRDefault="006B3180" w:rsidP="004E4B7C">
      <w:pPr>
        <w:shd w:val="clear" w:color="auto" w:fill="FFFFFF"/>
        <w:spacing w:before="360"/>
        <w:jc w:val="center"/>
        <w:rPr>
          <w:b/>
          <w:color w:val="000000"/>
          <w:sz w:val="28"/>
          <w:szCs w:val="28"/>
        </w:rPr>
      </w:pPr>
      <w:r w:rsidRPr="00D3320C">
        <w:rPr>
          <w:b/>
          <w:color w:val="000000"/>
          <w:sz w:val="28"/>
          <w:szCs w:val="28"/>
        </w:rPr>
        <w:t>Replace</w:t>
      </w:r>
      <w:r w:rsidR="00F82FF7" w:rsidRPr="00D3320C">
        <w:rPr>
          <w:b/>
          <w:color w:val="000000"/>
          <w:sz w:val="28"/>
          <w:szCs w:val="28"/>
        </w:rPr>
        <w:t xml:space="preserve">ment </w:t>
      </w:r>
      <w:r w:rsidR="007652D0" w:rsidRPr="00D3320C">
        <w:rPr>
          <w:b/>
          <w:color w:val="000000"/>
          <w:sz w:val="28"/>
          <w:szCs w:val="28"/>
        </w:rPr>
        <w:t>of</w:t>
      </w:r>
      <w:r w:rsidRPr="00D3320C">
        <w:rPr>
          <w:b/>
          <w:color w:val="000000"/>
          <w:sz w:val="28"/>
          <w:szCs w:val="28"/>
        </w:rPr>
        <w:t xml:space="preserve"> The Current Computerized S</w:t>
      </w:r>
      <w:r w:rsidRPr="00D3320C">
        <w:rPr>
          <w:b/>
          <w:color w:val="000000"/>
          <w:sz w:val="28"/>
          <w:szCs w:val="28"/>
        </w:rPr>
        <w:t>ystem</w:t>
      </w:r>
    </w:p>
    <w:p w:rsidR="002103B5" w:rsidRDefault="00F82FF7" w:rsidP="004E4B7C">
      <w:pPr>
        <w:shd w:val="clear" w:color="auto" w:fill="FFFFFF"/>
        <w:spacing w:before="360"/>
        <w:jc w:val="center"/>
        <w:rPr>
          <w:b/>
          <w:color w:val="000000"/>
          <w:sz w:val="28"/>
          <w:szCs w:val="28"/>
        </w:rPr>
      </w:pPr>
      <w:r w:rsidRPr="00D3320C">
        <w:rPr>
          <w:b/>
          <w:color w:val="000000"/>
          <w:sz w:val="28"/>
          <w:szCs w:val="28"/>
        </w:rPr>
        <w:t>Telephone: 860 965-</w:t>
      </w:r>
      <w:r w:rsidR="002D0379" w:rsidRPr="00D3320C">
        <w:rPr>
          <w:b/>
          <w:color w:val="000000"/>
          <w:sz w:val="28"/>
          <w:szCs w:val="28"/>
        </w:rPr>
        <w:t>5000</w:t>
      </w:r>
    </w:p>
    <w:p w:rsidR="009852E9" w:rsidRPr="004E4B7C" w:rsidRDefault="009852E9" w:rsidP="004E4B7C">
      <w:pPr>
        <w:shd w:val="clear" w:color="auto" w:fill="FFFFFF"/>
        <w:spacing w:before="360"/>
        <w:jc w:val="center"/>
        <w:rPr>
          <w:b/>
          <w:color w:val="000000"/>
          <w:sz w:val="27"/>
          <w:szCs w:val="27"/>
        </w:rPr>
      </w:pPr>
    </w:p>
    <w:p w:rsidR="004E4B7C" w:rsidRDefault="004E4B7C" w:rsidP="004C34D9">
      <w:pPr>
        <w:shd w:val="clear" w:color="auto" w:fill="FFFFFF"/>
        <w:rPr>
          <w:b/>
          <w:bCs/>
          <w:color w:val="000000"/>
          <w:sz w:val="27"/>
          <w:szCs w:val="27"/>
        </w:rPr>
      </w:pPr>
      <w:r w:rsidRPr="004E4B7C">
        <w:rPr>
          <w:b/>
          <w:bCs/>
          <w:color w:val="000000"/>
          <w:sz w:val="27"/>
          <w:szCs w:val="27"/>
        </w:rPr>
        <w:t>Introduction &amp; Background</w:t>
      </w:r>
    </w:p>
    <w:p w:rsidR="00357950" w:rsidRPr="004E4B7C" w:rsidRDefault="00357950" w:rsidP="00357950">
      <w:pPr>
        <w:shd w:val="clear" w:color="auto" w:fill="FFFFFF"/>
        <w:spacing w:before="360"/>
        <w:rPr>
          <w:color w:val="000000"/>
          <w:sz w:val="27"/>
          <w:szCs w:val="27"/>
        </w:rPr>
      </w:pPr>
      <w:r w:rsidRPr="004E4B7C">
        <w:rPr>
          <w:color w:val="000000"/>
          <w:sz w:val="27"/>
          <w:szCs w:val="27"/>
        </w:rPr>
        <w:t>The objective of this Request for Proposal is to locate a source that will pro</w:t>
      </w:r>
      <w:r>
        <w:rPr>
          <w:color w:val="000000"/>
          <w:sz w:val="27"/>
          <w:szCs w:val="27"/>
        </w:rPr>
        <w:t xml:space="preserve">vide the best overall value to </w:t>
      </w:r>
      <w:r w:rsidRPr="006B3180">
        <w:rPr>
          <w:b/>
          <w:color w:val="000000"/>
          <w:sz w:val="27"/>
          <w:szCs w:val="27"/>
        </w:rPr>
        <w:t>BUSINESS SOLUTIONS</w:t>
      </w:r>
      <w:r w:rsidRPr="004E4B7C">
        <w:rPr>
          <w:color w:val="000000"/>
          <w:sz w:val="27"/>
          <w:szCs w:val="27"/>
        </w:rPr>
        <w:t>. While price is a significant factor, other criteria will form the basis of our award decision, as more fully described in the Evaluation Factors section of this Request for Proposal below.</w:t>
      </w:r>
    </w:p>
    <w:p w:rsidR="00357950" w:rsidRDefault="00357950" w:rsidP="00357950">
      <w:pPr>
        <w:shd w:val="clear" w:color="auto" w:fill="FFFFFF"/>
        <w:contextualSpacing/>
        <w:rPr>
          <w:color w:val="000000"/>
          <w:sz w:val="28"/>
          <w:szCs w:val="28"/>
        </w:rPr>
      </w:pPr>
    </w:p>
    <w:p w:rsidR="00D3320C" w:rsidRDefault="00D3320C" w:rsidP="004E4B7C">
      <w:pPr>
        <w:shd w:val="clear" w:color="auto" w:fill="FFFFFF"/>
        <w:spacing w:before="360"/>
        <w:rPr>
          <w:rFonts w:ascii="Georgia" w:hAnsi="Georgia"/>
          <w:color w:val="333333"/>
          <w:sz w:val="28"/>
          <w:szCs w:val="28"/>
        </w:rPr>
      </w:pPr>
      <w:r w:rsidRPr="00E96847">
        <w:rPr>
          <w:b/>
          <w:color w:val="000000"/>
          <w:sz w:val="28"/>
          <w:szCs w:val="28"/>
        </w:rPr>
        <w:t>Business Solutions</w:t>
      </w:r>
      <w:r w:rsidRPr="00D3320C">
        <w:rPr>
          <w:color w:val="000000"/>
          <w:sz w:val="28"/>
          <w:szCs w:val="28"/>
        </w:rPr>
        <w:t xml:space="preserve"> firm offer collaborative methods to their business and IT challenges with revolutionary ideas that are embraced by their customers. In today’s increasingly virtualized and globalized workplace, business need new ways to innovate, allot resources and reinvent processes benefiting the latest</w:t>
      </w:r>
      <w:r w:rsidRPr="00D3320C">
        <w:rPr>
          <w:color w:val="000000"/>
          <w:sz w:val="28"/>
          <w:szCs w:val="28"/>
        </w:rPr>
        <w:t> </w:t>
      </w:r>
      <w:hyperlink r:id="rId7" w:tgtFrame="_blank" w:history="1">
        <w:r w:rsidRPr="00D3320C">
          <w:rPr>
            <w:color w:val="000000"/>
            <w:sz w:val="28"/>
            <w:szCs w:val="28"/>
          </w:rPr>
          <w:t>business technology consulting</w:t>
        </w:r>
      </w:hyperlink>
      <w:r w:rsidR="004D4B3C">
        <w:rPr>
          <w:rStyle w:val="apple-converted-space"/>
          <w:rFonts w:ascii="Georgia" w:hAnsi="Georgia"/>
          <w:color w:val="333333"/>
          <w:sz w:val="28"/>
          <w:szCs w:val="28"/>
        </w:rPr>
        <w:t>.</w:t>
      </w:r>
    </w:p>
    <w:p w:rsidR="004D4B3C" w:rsidRDefault="004D4B3C" w:rsidP="004E4B7C">
      <w:pPr>
        <w:shd w:val="clear" w:color="auto" w:fill="FFFFFF"/>
        <w:spacing w:before="360"/>
        <w:rPr>
          <w:rFonts w:ascii="Georgia" w:hAnsi="Georgia"/>
          <w:color w:val="333333"/>
          <w:sz w:val="28"/>
          <w:szCs w:val="28"/>
        </w:rPr>
      </w:pPr>
    </w:p>
    <w:p w:rsidR="00766AD6" w:rsidRDefault="00766AD6" w:rsidP="00A84317">
      <w:pPr>
        <w:shd w:val="clear" w:color="auto" w:fill="FFFFFF"/>
        <w:contextualSpacing/>
        <w:rPr>
          <w:b/>
          <w:color w:val="000000"/>
          <w:sz w:val="28"/>
          <w:szCs w:val="28"/>
        </w:rPr>
      </w:pPr>
    </w:p>
    <w:p w:rsidR="00766AD6" w:rsidRDefault="00766AD6" w:rsidP="00A84317">
      <w:pPr>
        <w:shd w:val="clear" w:color="auto" w:fill="FFFFFF"/>
        <w:contextualSpacing/>
        <w:rPr>
          <w:b/>
          <w:color w:val="000000"/>
          <w:sz w:val="28"/>
          <w:szCs w:val="28"/>
        </w:rPr>
      </w:pPr>
    </w:p>
    <w:p w:rsidR="00766AD6" w:rsidRDefault="00766AD6" w:rsidP="00A84317">
      <w:pPr>
        <w:shd w:val="clear" w:color="auto" w:fill="FFFFFF"/>
        <w:contextualSpacing/>
        <w:rPr>
          <w:b/>
          <w:color w:val="000000"/>
          <w:sz w:val="28"/>
          <w:szCs w:val="28"/>
        </w:rPr>
      </w:pPr>
    </w:p>
    <w:p w:rsidR="00627043" w:rsidRDefault="00627043" w:rsidP="00A84317">
      <w:pPr>
        <w:shd w:val="clear" w:color="auto" w:fill="FFFFFF"/>
        <w:contextualSpacing/>
        <w:rPr>
          <w:b/>
          <w:color w:val="000000"/>
          <w:sz w:val="28"/>
          <w:szCs w:val="28"/>
        </w:rPr>
      </w:pPr>
    </w:p>
    <w:p w:rsidR="00627043" w:rsidRDefault="00627043" w:rsidP="00A84317">
      <w:pPr>
        <w:shd w:val="clear" w:color="auto" w:fill="FFFFFF"/>
        <w:contextualSpacing/>
        <w:rPr>
          <w:b/>
          <w:color w:val="000000"/>
          <w:sz w:val="28"/>
          <w:szCs w:val="28"/>
        </w:rPr>
      </w:pPr>
    </w:p>
    <w:p w:rsidR="00627043" w:rsidRDefault="00627043" w:rsidP="00A84317">
      <w:pPr>
        <w:shd w:val="clear" w:color="auto" w:fill="FFFFFF"/>
        <w:contextualSpacing/>
        <w:rPr>
          <w:b/>
          <w:color w:val="000000"/>
          <w:sz w:val="28"/>
          <w:szCs w:val="28"/>
        </w:rPr>
      </w:pPr>
    </w:p>
    <w:p w:rsidR="006F6D67" w:rsidRPr="00A84317" w:rsidRDefault="00A84317" w:rsidP="00A84317">
      <w:pPr>
        <w:shd w:val="clear" w:color="auto" w:fill="FFFFFF"/>
        <w:contextualSpacing/>
        <w:rPr>
          <w:b/>
          <w:color w:val="000000"/>
          <w:sz w:val="28"/>
          <w:szCs w:val="28"/>
        </w:rPr>
      </w:pPr>
      <w:r w:rsidRPr="00A84317">
        <w:rPr>
          <w:b/>
          <w:color w:val="000000"/>
          <w:sz w:val="28"/>
          <w:szCs w:val="28"/>
        </w:rPr>
        <w:t>B</w:t>
      </w:r>
      <w:r w:rsidRPr="00A84317">
        <w:rPr>
          <w:b/>
          <w:color w:val="000000"/>
          <w:sz w:val="28"/>
          <w:szCs w:val="28"/>
        </w:rPr>
        <w:t>usiness requirements</w:t>
      </w:r>
      <w:r w:rsidRPr="00A84317">
        <w:rPr>
          <w:b/>
          <w:color w:val="000000"/>
          <w:sz w:val="28"/>
          <w:szCs w:val="28"/>
        </w:rPr>
        <w:t>:</w:t>
      </w:r>
    </w:p>
    <w:p w:rsidR="00A84317" w:rsidRPr="00A84317" w:rsidRDefault="00A84317" w:rsidP="00A84317">
      <w:pPr>
        <w:shd w:val="clear" w:color="auto" w:fill="FFFFFF"/>
        <w:contextualSpacing/>
        <w:rPr>
          <w:color w:val="000000"/>
          <w:sz w:val="28"/>
          <w:szCs w:val="28"/>
        </w:rPr>
      </w:pPr>
    </w:p>
    <w:p w:rsidR="006F6D67" w:rsidRPr="00A84317" w:rsidRDefault="006F6D67" w:rsidP="00A84317">
      <w:pPr>
        <w:pStyle w:val="ListParagraph"/>
        <w:numPr>
          <w:ilvl w:val="0"/>
          <w:numId w:val="24"/>
        </w:numPr>
        <w:shd w:val="clear" w:color="auto" w:fill="FFFFFF"/>
        <w:rPr>
          <w:b/>
          <w:bCs/>
          <w:color w:val="000000"/>
          <w:sz w:val="27"/>
          <w:szCs w:val="27"/>
        </w:rPr>
      </w:pPr>
      <w:r w:rsidRPr="00A84317">
        <w:rPr>
          <w:b/>
          <w:bCs/>
          <w:color w:val="000000"/>
          <w:sz w:val="27"/>
          <w:szCs w:val="27"/>
        </w:rPr>
        <w:t>Dell Inspiron 3650 Desktop Recommended Configuration</w:t>
      </w:r>
    </w:p>
    <w:p w:rsidR="00A84317" w:rsidRDefault="006F6D67" w:rsidP="00A84317">
      <w:pPr>
        <w:shd w:val="clear" w:color="auto" w:fill="FFFFFF"/>
        <w:rPr>
          <w:color w:val="000000"/>
          <w:sz w:val="27"/>
          <w:szCs w:val="27"/>
        </w:rPr>
      </w:pPr>
      <w:r w:rsidRPr="006F6D67">
        <w:rPr>
          <w:b/>
          <w:bCs/>
          <w:color w:val="000000"/>
          <w:sz w:val="27"/>
          <w:szCs w:val="27"/>
        </w:rPr>
        <w:t>(</w:t>
      </w:r>
      <w:r w:rsidRPr="006F6D67">
        <w:rPr>
          <w:color w:val="000000"/>
          <w:sz w:val="27"/>
          <w:szCs w:val="27"/>
        </w:rPr>
        <w:t>Processor Intel</w:t>
      </w:r>
      <w:r w:rsidRPr="006F6D67">
        <w:rPr>
          <w:color w:val="000000"/>
          <w:sz w:val="27"/>
          <w:szCs w:val="27"/>
        </w:rPr>
        <w:t xml:space="preserve"> Core i3-6100 Processor 3.7 GHzOSWindows 7 Pro 64 (includes free Windows 10 Pro upgrade)</w:t>
      </w:r>
      <w:r w:rsidR="00A84317">
        <w:rPr>
          <w:color w:val="000000"/>
          <w:sz w:val="27"/>
          <w:szCs w:val="27"/>
        </w:rPr>
        <w:t xml:space="preserve"> </w:t>
      </w:r>
      <w:r w:rsidRPr="006F6D67">
        <w:rPr>
          <w:color w:val="000000"/>
          <w:sz w:val="27"/>
          <w:szCs w:val="27"/>
        </w:rPr>
        <w:t xml:space="preserve">GraphicsIntel HD Graphics (Multiple displays </w:t>
      </w:r>
      <w:r w:rsidR="00A84317" w:rsidRPr="006F6D67">
        <w:rPr>
          <w:color w:val="000000"/>
          <w:sz w:val="27"/>
          <w:szCs w:val="27"/>
        </w:rPr>
        <w:t>supported) RAM</w:t>
      </w:r>
      <w:r w:rsidRPr="006F6D67">
        <w:rPr>
          <w:color w:val="000000"/>
          <w:sz w:val="27"/>
          <w:szCs w:val="27"/>
        </w:rPr>
        <w:t xml:space="preserve">8 GB DDR3L 1600 MHz (Expandable up to 16 </w:t>
      </w:r>
      <w:r w:rsidR="00A84317" w:rsidRPr="006F6D67">
        <w:rPr>
          <w:color w:val="000000"/>
          <w:sz w:val="27"/>
          <w:szCs w:val="27"/>
        </w:rPr>
        <w:t>GB) Hard</w:t>
      </w:r>
      <w:r w:rsidRPr="006F6D67">
        <w:rPr>
          <w:color w:val="000000"/>
          <w:sz w:val="27"/>
          <w:szCs w:val="27"/>
        </w:rPr>
        <w:t xml:space="preserve"> Drive1TB </w:t>
      </w:r>
      <w:r w:rsidRPr="006F6D67">
        <w:rPr>
          <w:color w:val="000000"/>
          <w:sz w:val="27"/>
          <w:szCs w:val="27"/>
        </w:rPr>
        <w:t>Display</w:t>
      </w:r>
      <w:r w:rsidRPr="006F6D67">
        <w:rPr>
          <w:color w:val="000000"/>
          <w:sz w:val="27"/>
          <w:szCs w:val="27"/>
        </w:rPr>
        <w:t xml:space="preserve"> </w:t>
      </w:r>
    </w:p>
    <w:p w:rsidR="0072370F" w:rsidRDefault="0072370F" w:rsidP="00A84317">
      <w:pPr>
        <w:shd w:val="clear" w:color="auto" w:fill="FFFFFF"/>
        <w:rPr>
          <w:color w:val="000000"/>
          <w:sz w:val="27"/>
          <w:szCs w:val="27"/>
        </w:rPr>
      </w:pPr>
    </w:p>
    <w:p w:rsidR="0072370F" w:rsidRPr="0072370F" w:rsidRDefault="0072370F" w:rsidP="0072370F">
      <w:pPr>
        <w:shd w:val="clear" w:color="auto" w:fill="FFFFFF"/>
        <w:jc w:val="center"/>
        <w:rPr>
          <w:b/>
          <w:color w:val="000000"/>
          <w:sz w:val="27"/>
          <w:szCs w:val="27"/>
        </w:rPr>
      </w:pPr>
      <w:r w:rsidRPr="0072370F">
        <w:rPr>
          <w:b/>
          <w:color w:val="000000"/>
          <w:sz w:val="27"/>
          <w:szCs w:val="27"/>
        </w:rPr>
        <w:t>OR</w:t>
      </w:r>
    </w:p>
    <w:p w:rsidR="00DD0152" w:rsidRDefault="00DD0152" w:rsidP="00A84317">
      <w:pPr>
        <w:shd w:val="clear" w:color="auto" w:fill="FFFFFF"/>
        <w:rPr>
          <w:color w:val="000000"/>
          <w:sz w:val="27"/>
          <w:szCs w:val="27"/>
        </w:rPr>
      </w:pPr>
    </w:p>
    <w:p w:rsidR="00A84317" w:rsidRDefault="00DB66D2" w:rsidP="00DB66D2">
      <w:pPr>
        <w:pStyle w:val="Heading1"/>
        <w:shd w:val="clear" w:color="auto" w:fill="FFFFFF"/>
        <w:spacing w:before="0" w:beforeAutospacing="0"/>
        <w:rPr>
          <w:color w:val="000000"/>
          <w:sz w:val="27"/>
          <w:szCs w:val="27"/>
        </w:rPr>
      </w:pPr>
      <w:r w:rsidRPr="00DB66D2">
        <w:rPr>
          <w:color w:val="000000"/>
          <w:kern w:val="0"/>
          <w:sz w:val="27"/>
          <w:szCs w:val="27"/>
        </w:rPr>
        <w:t>2016 Dell Inspiron 3250 Premium High Performance Small Desktop PC, Intel Core i3-6100 Processor 3.7GHz, 4GB RAM, 1TB 7200 rpm HDD, DVDRW, HDMI, VGA, Bluetooth, Windows 7 / 10 Professional 64Bit</w:t>
      </w:r>
    </w:p>
    <w:p w:rsidR="000C61B9" w:rsidRPr="009A3431" w:rsidRDefault="000C61B9" w:rsidP="009A3431">
      <w:pPr>
        <w:numPr>
          <w:ilvl w:val="0"/>
          <w:numId w:val="25"/>
        </w:numPr>
        <w:spacing w:before="96" w:after="96"/>
        <w:rPr>
          <w:b/>
          <w:bCs/>
          <w:color w:val="000000"/>
          <w:sz w:val="28"/>
          <w:szCs w:val="28"/>
        </w:rPr>
      </w:pPr>
      <w:r w:rsidRPr="009A3431">
        <w:rPr>
          <w:b/>
          <w:bCs/>
          <w:color w:val="000000"/>
          <w:sz w:val="28"/>
          <w:szCs w:val="28"/>
        </w:rPr>
        <w:t xml:space="preserve">Expansion plan for Business Solutions </w:t>
      </w:r>
    </w:p>
    <w:p w:rsidR="00B152D7" w:rsidRDefault="00B152D7" w:rsidP="00B152D7">
      <w:pPr>
        <w:outlineLvl w:val="1"/>
        <w:rPr>
          <w:rFonts w:ascii="Georgia" w:hAnsi="Georgia"/>
          <w:b/>
          <w:bCs/>
          <w:color w:val="000000"/>
          <w:sz w:val="22"/>
          <w:szCs w:val="22"/>
        </w:rPr>
      </w:pPr>
    </w:p>
    <w:p w:rsidR="00B152D7" w:rsidRPr="00B152D7" w:rsidRDefault="00B152D7" w:rsidP="00B152D7">
      <w:pPr>
        <w:outlineLvl w:val="1"/>
        <w:rPr>
          <w:rFonts w:ascii="Georgia" w:hAnsi="Georgia"/>
          <w:b/>
          <w:bCs/>
          <w:color w:val="000000"/>
          <w:sz w:val="22"/>
          <w:szCs w:val="22"/>
        </w:rPr>
      </w:pPr>
      <w:r w:rsidRPr="00B152D7">
        <w:rPr>
          <w:rFonts w:ascii="Georgia" w:hAnsi="Georgia"/>
          <w:b/>
          <w:bCs/>
          <w:color w:val="000000"/>
          <w:sz w:val="22"/>
          <w:szCs w:val="22"/>
        </w:rPr>
        <w:t>The Elements of Growth:</w:t>
      </w:r>
    </w:p>
    <w:p w:rsidR="00B152D7" w:rsidRPr="00B152D7" w:rsidRDefault="00B152D7" w:rsidP="00B152D7">
      <w:pPr>
        <w:numPr>
          <w:ilvl w:val="0"/>
          <w:numId w:val="25"/>
        </w:numPr>
        <w:spacing w:before="96" w:after="96"/>
        <w:rPr>
          <w:color w:val="000000"/>
          <w:sz w:val="27"/>
          <w:szCs w:val="27"/>
        </w:rPr>
      </w:pPr>
      <w:r w:rsidRPr="00B152D7">
        <w:rPr>
          <w:color w:val="000000"/>
          <w:sz w:val="27"/>
          <w:szCs w:val="27"/>
        </w:rPr>
        <w:t>Can-do culture of innovation and success</w:t>
      </w:r>
    </w:p>
    <w:p w:rsidR="00B152D7" w:rsidRPr="00B152D7" w:rsidRDefault="00B152D7" w:rsidP="00B152D7">
      <w:pPr>
        <w:numPr>
          <w:ilvl w:val="0"/>
          <w:numId w:val="25"/>
        </w:numPr>
        <w:spacing w:before="96" w:after="96"/>
        <w:rPr>
          <w:color w:val="000000"/>
          <w:sz w:val="27"/>
          <w:szCs w:val="27"/>
        </w:rPr>
      </w:pPr>
      <w:r w:rsidRPr="00B152D7">
        <w:rPr>
          <w:color w:val="000000"/>
          <w:sz w:val="27"/>
          <w:szCs w:val="27"/>
        </w:rPr>
        <w:t>Skilled and motivated team of employees with training plans in place</w:t>
      </w:r>
    </w:p>
    <w:p w:rsidR="00B152D7" w:rsidRPr="00B152D7" w:rsidRDefault="00B152D7" w:rsidP="00B152D7">
      <w:pPr>
        <w:numPr>
          <w:ilvl w:val="0"/>
          <w:numId w:val="25"/>
        </w:numPr>
        <w:spacing w:before="96" w:after="96"/>
        <w:rPr>
          <w:color w:val="000000"/>
          <w:sz w:val="27"/>
          <w:szCs w:val="27"/>
        </w:rPr>
      </w:pPr>
      <w:r w:rsidRPr="00B152D7">
        <w:rPr>
          <w:color w:val="000000"/>
          <w:sz w:val="27"/>
          <w:szCs w:val="27"/>
        </w:rPr>
        <w:t>Realistic plan with achievable targets along the way</w:t>
      </w:r>
    </w:p>
    <w:p w:rsidR="00B152D7" w:rsidRPr="00B152D7" w:rsidRDefault="00B152D7" w:rsidP="00B152D7">
      <w:pPr>
        <w:numPr>
          <w:ilvl w:val="0"/>
          <w:numId w:val="25"/>
        </w:numPr>
        <w:spacing w:before="96" w:after="96"/>
        <w:rPr>
          <w:color w:val="000000"/>
          <w:sz w:val="27"/>
          <w:szCs w:val="27"/>
        </w:rPr>
      </w:pPr>
      <w:r w:rsidRPr="00B152D7">
        <w:rPr>
          <w:color w:val="000000"/>
          <w:sz w:val="27"/>
          <w:szCs w:val="27"/>
        </w:rPr>
        <w:t>Enthusiastic management team with a variety of complementary skills</w:t>
      </w:r>
    </w:p>
    <w:p w:rsidR="00B152D7" w:rsidRPr="00B152D7" w:rsidRDefault="00B152D7" w:rsidP="00B152D7">
      <w:pPr>
        <w:numPr>
          <w:ilvl w:val="0"/>
          <w:numId w:val="25"/>
        </w:numPr>
        <w:spacing w:before="96" w:after="96"/>
        <w:rPr>
          <w:color w:val="000000"/>
          <w:sz w:val="27"/>
          <w:szCs w:val="27"/>
        </w:rPr>
      </w:pPr>
      <w:r w:rsidRPr="00B152D7">
        <w:rPr>
          <w:color w:val="000000"/>
          <w:sz w:val="27"/>
          <w:szCs w:val="27"/>
        </w:rPr>
        <w:t>Organizational structure with procedures that are simple and meaningfully defined</w:t>
      </w:r>
    </w:p>
    <w:p w:rsidR="00B152D7" w:rsidRDefault="00B152D7" w:rsidP="00B152D7">
      <w:pPr>
        <w:numPr>
          <w:ilvl w:val="0"/>
          <w:numId w:val="25"/>
        </w:numPr>
        <w:spacing w:before="96" w:after="96"/>
        <w:rPr>
          <w:color w:val="000000"/>
          <w:sz w:val="27"/>
          <w:szCs w:val="27"/>
        </w:rPr>
      </w:pPr>
      <w:r w:rsidRPr="00B152D7">
        <w:rPr>
          <w:color w:val="000000"/>
          <w:sz w:val="27"/>
          <w:szCs w:val="27"/>
        </w:rPr>
        <w:t>Leadership ability and the ability to communicate it.</w:t>
      </w:r>
    </w:p>
    <w:p w:rsidR="000470EA" w:rsidRPr="006F255A" w:rsidRDefault="000470EA" w:rsidP="000470EA">
      <w:pPr>
        <w:spacing w:before="96" w:after="96"/>
        <w:rPr>
          <w:color w:val="000000"/>
          <w:sz w:val="27"/>
          <w:szCs w:val="27"/>
        </w:rPr>
      </w:pPr>
    </w:p>
    <w:p w:rsidR="000F1E69" w:rsidRPr="000F1E69" w:rsidRDefault="000C61B9" w:rsidP="000F1E69">
      <w:pPr>
        <w:numPr>
          <w:ilvl w:val="0"/>
          <w:numId w:val="25"/>
        </w:numPr>
        <w:spacing w:before="96" w:after="96"/>
        <w:rPr>
          <w:b/>
          <w:bCs/>
          <w:color w:val="000000"/>
          <w:sz w:val="28"/>
          <w:szCs w:val="28"/>
        </w:rPr>
      </w:pPr>
      <w:r w:rsidRPr="00B152D7">
        <w:rPr>
          <w:b/>
          <w:bCs/>
          <w:color w:val="000000"/>
          <w:sz w:val="27"/>
          <w:szCs w:val="27"/>
        </w:rPr>
        <w:t xml:space="preserve"> </w:t>
      </w:r>
      <w:r w:rsidRPr="009A3431">
        <w:rPr>
          <w:b/>
          <w:bCs/>
          <w:color w:val="000000"/>
          <w:sz w:val="28"/>
          <w:szCs w:val="28"/>
        </w:rPr>
        <w:t>System expectations</w:t>
      </w:r>
      <w:r w:rsidR="006F255A" w:rsidRPr="009A3431">
        <w:rPr>
          <w:b/>
          <w:bCs/>
          <w:color w:val="000000"/>
          <w:sz w:val="28"/>
          <w:szCs w:val="28"/>
        </w:rPr>
        <w:t>:</w:t>
      </w:r>
      <w:r w:rsidRPr="009A3431">
        <w:rPr>
          <w:b/>
          <w:bCs/>
          <w:color w:val="000000"/>
          <w:sz w:val="28"/>
          <w:szCs w:val="28"/>
        </w:rPr>
        <w:t xml:space="preserve"> </w:t>
      </w:r>
    </w:p>
    <w:p w:rsidR="003938D2" w:rsidRDefault="003938D2" w:rsidP="006D0C0C">
      <w:pPr>
        <w:outlineLvl w:val="1"/>
        <w:rPr>
          <w:rFonts w:ascii="Georgia" w:hAnsi="Georgia"/>
          <w:b/>
          <w:bCs/>
          <w:color w:val="000000"/>
          <w:sz w:val="22"/>
          <w:szCs w:val="22"/>
        </w:rPr>
      </w:pPr>
    </w:p>
    <w:p w:rsidR="006D0C0C" w:rsidRPr="006D0C0C" w:rsidRDefault="006D0C0C" w:rsidP="006D0C0C">
      <w:pPr>
        <w:outlineLvl w:val="1"/>
        <w:rPr>
          <w:rFonts w:ascii="Georgia" w:hAnsi="Georgia"/>
          <w:b/>
          <w:bCs/>
          <w:color w:val="000000"/>
          <w:sz w:val="22"/>
          <w:szCs w:val="22"/>
        </w:rPr>
      </w:pPr>
      <w:r w:rsidRPr="006D0C0C">
        <w:rPr>
          <w:rFonts w:ascii="Georgia" w:hAnsi="Georgia"/>
          <w:b/>
          <w:bCs/>
          <w:color w:val="000000"/>
          <w:sz w:val="22"/>
          <w:szCs w:val="22"/>
        </w:rPr>
        <w:t>Expansion Room</w:t>
      </w:r>
    </w:p>
    <w:p w:rsidR="006D0C0C" w:rsidRDefault="006D0C0C" w:rsidP="006D0C0C">
      <w:pPr>
        <w:outlineLvl w:val="1"/>
        <w:rPr>
          <w:rFonts w:ascii="Georgia" w:hAnsi="Georgia"/>
          <w:b/>
          <w:bCs/>
          <w:color w:val="000000"/>
          <w:sz w:val="22"/>
          <w:szCs w:val="22"/>
        </w:rPr>
      </w:pPr>
    </w:p>
    <w:p w:rsidR="00723593" w:rsidRDefault="006D0C0C" w:rsidP="006D0C0C">
      <w:pPr>
        <w:outlineLvl w:val="1"/>
        <w:rPr>
          <w:color w:val="000000"/>
          <w:sz w:val="27"/>
          <w:szCs w:val="27"/>
        </w:rPr>
      </w:pPr>
      <w:r w:rsidRPr="006D0C0C">
        <w:rPr>
          <w:color w:val="000000"/>
          <w:sz w:val="27"/>
          <w:szCs w:val="27"/>
        </w:rPr>
        <w:t xml:space="preserve">Most minitower and some small-form-factor (SFF) budget desktops will have a measure of expansion. You'll find space for at least one extra internal hard drive, a PCI Express (PCIe) x16 video card slot, a selection of PCI or PCIe expansion slots, and maybe space for another optical drive. </w:t>
      </w:r>
    </w:p>
    <w:p w:rsidR="00723593" w:rsidRDefault="00723593" w:rsidP="006D0C0C">
      <w:pPr>
        <w:outlineLvl w:val="1"/>
        <w:rPr>
          <w:color w:val="000000"/>
          <w:sz w:val="27"/>
          <w:szCs w:val="27"/>
        </w:rPr>
      </w:pPr>
    </w:p>
    <w:p w:rsidR="00C9616A" w:rsidRDefault="006D0C0C" w:rsidP="006D0C0C">
      <w:pPr>
        <w:outlineLvl w:val="1"/>
        <w:rPr>
          <w:color w:val="000000"/>
          <w:sz w:val="27"/>
          <w:szCs w:val="27"/>
        </w:rPr>
      </w:pPr>
      <w:r w:rsidRPr="006D0C0C">
        <w:rPr>
          <w:color w:val="000000"/>
          <w:sz w:val="27"/>
          <w:szCs w:val="27"/>
        </w:rPr>
        <w:t>You may also find extra DIMM slots, which will let you upgrade your memory later. Eventual upgrades in a business PC are likely to be modest: the 125- to 350-watt power supply in these budget PC won't be able to power more than a midlevel graphics card or more than two internal hard drives, though, of course, in most cases they won't need to.</w:t>
      </w:r>
    </w:p>
    <w:p w:rsidR="00627043" w:rsidRDefault="00627043" w:rsidP="006D0C0C">
      <w:pPr>
        <w:outlineLvl w:val="1"/>
        <w:rPr>
          <w:color w:val="000000"/>
          <w:sz w:val="27"/>
          <w:szCs w:val="27"/>
        </w:rPr>
      </w:pPr>
    </w:p>
    <w:p w:rsidR="00627043" w:rsidRDefault="00627043" w:rsidP="006D0C0C">
      <w:pPr>
        <w:outlineLvl w:val="1"/>
        <w:rPr>
          <w:b/>
          <w:bCs/>
          <w:color w:val="000000"/>
          <w:sz w:val="27"/>
          <w:szCs w:val="27"/>
        </w:rPr>
      </w:pPr>
    </w:p>
    <w:p w:rsidR="00B152D7" w:rsidRPr="00B152D7" w:rsidRDefault="00B152D7" w:rsidP="00B152D7">
      <w:pPr>
        <w:spacing w:before="96" w:after="96"/>
        <w:ind w:left="720"/>
        <w:rPr>
          <w:b/>
          <w:bCs/>
          <w:color w:val="000000"/>
          <w:sz w:val="27"/>
          <w:szCs w:val="27"/>
        </w:rPr>
      </w:pPr>
    </w:p>
    <w:p w:rsidR="00D60A6E" w:rsidRDefault="000C61B9" w:rsidP="000C61B9">
      <w:pPr>
        <w:rPr>
          <w:b/>
          <w:bCs/>
          <w:color w:val="000000"/>
          <w:sz w:val="27"/>
          <w:szCs w:val="27"/>
        </w:rPr>
      </w:pPr>
      <w:r w:rsidRPr="00A84317">
        <w:rPr>
          <w:b/>
          <w:bCs/>
          <w:color w:val="000000"/>
          <w:sz w:val="27"/>
          <w:szCs w:val="27"/>
        </w:rPr>
        <w:t xml:space="preserve">• Volume of anticipated transactions each </w:t>
      </w:r>
      <w:r w:rsidR="00111392" w:rsidRPr="00A84317">
        <w:rPr>
          <w:b/>
          <w:bCs/>
          <w:color w:val="000000"/>
          <w:sz w:val="27"/>
          <w:szCs w:val="27"/>
        </w:rPr>
        <w:t xml:space="preserve">month </w:t>
      </w:r>
    </w:p>
    <w:p w:rsidR="00D60A6E" w:rsidRDefault="00D60A6E" w:rsidP="000C61B9">
      <w:pPr>
        <w:rPr>
          <w:b/>
          <w:bCs/>
          <w:color w:val="000000"/>
          <w:sz w:val="27"/>
          <w:szCs w:val="27"/>
        </w:rPr>
      </w:pPr>
    </w:p>
    <w:p w:rsidR="00397689" w:rsidRDefault="00D60A6E" w:rsidP="000C61B9">
      <w:pPr>
        <w:rPr>
          <w:b/>
          <w:bCs/>
          <w:color w:val="000000"/>
          <w:sz w:val="27"/>
          <w:szCs w:val="27"/>
        </w:rPr>
      </w:pPr>
      <w:r>
        <w:rPr>
          <w:b/>
          <w:bCs/>
          <w:color w:val="000000"/>
          <w:sz w:val="27"/>
          <w:szCs w:val="27"/>
        </w:rPr>
        <w:tab/>
      </w:r>
      <w:r w:rsidR="00111392">
        <w:rPr>
          <w:b/>
          <w:bCs/>
          <w:color w:val="000000"/>
          <w:sz w:val="27"/>
          <w:szCs w:val="27"/>
        </w:rPr>
        <w:t>(</w:t>
      </w:r>
      <w:r w:rsidR="00DB66D2">
        <w:rPr>
          <w:b/>
          <w:bCs/>
          <w:color w:val="000000"/>
          <w:sz w:val="27"/>
          <w:szCs w:val="27"/>
        </w:rPr>
        <w:t>200 –</w:t>
      </w:r>
      <w:r w:rsidR="00111392">
        <w:rPr>
          <w:b/>
          <w:bCs/>
          <w:color w:val="000000"/>
          <w:sz w:val="27"/>
          <w:szCs w:val="27"/>
        </w:rPr>
        <w:t xml:space="preserve"> 350) </w:t>
      </w:r>
    </w:p>
    <w:p w:rsidR="00D60A6E" w:rsidRDefault="00757C4E" w:rsidP="000C61B9">
      <w:pPr>
        <w:rPr>
          <w:b/>
          <w:bCs/>
          <w:color w:val="000000"/>
          <w:sz w:val="27"/>
          <w:szCs w:val="27"/>
        </w:rPr>
      </w:pPr>
      <w:r>
        <w:rPr>
          <w:b/>
          <w:bCs/>
          <w:color w:val="000000"/>
          <w:sz w:val="27"/>
          <w:szCs w:val="27"/>
        </w:rPr>
        <w:tab/>
      </w:r>
    </w:p>
    <w:p w:rsidR="00D60A6E" w:rsidRDefault="00D60A6E" w:rsidP="000C61B9">
      <w:pPr>
        <w:rPr>
          <w:b/>
          <w:bCs/>
          <w:color w:val="000000"/>
          <w:sz w:val="27"/>
          <w:szCs w:val="27"/>
        </w:rPr>
      </w:pPr>
    </w:p>
    <w:p w:rsidR="000C61B9" w:rsidRDefault="000C61B9" w:rsidP="000C61B9">
      <w:pPr>
        <w:rPr>
          <w:b/>
          <w:bCs/>
          <w:color w:val="000000"/>
          <w:sz w:val="27"/>
          <w:szCs w:val="27"/>
        </w:rPr>
      </w:pPr>
      <w:r w:rsidRPr="00A84317">
        <w:rPr>
          <w:b/>
          <w:bCs/>
          <w:color w:val="000000"/>
          <w:sz w:val="27"/>
          <w:szCs w:val="27"/>
        </w:rPr>
        <w:t>• Background of the business</w:t>
      </w:r>
      <w:r w:rsidR="00757C4E">
        <w:rPr>
          <w:b/>
          <w:bCs/>
          <w:color w:val="000000"/>
          <w:sz w:val="27"/>
          <w:szCs w:val="27"/>
        </w:rPr>
        <w:t>:</w:t>
      </w:r>
      <w:r w:rsidRPr="00A84317">
        <w:rPr>
          <w:b/>
          <w:bCs/>
          <w:color w:val="000000"/>
          <w:sz w:val="27"/>
          <w:szCs w:val="27"/>
        </w:rPr>
        <w:t xml:space="preserve"> </w:t>
      </w:r>
    </w:p>
    <w:p w:rsidR="00111392" w:rsidRDefault="00111392" w:rsidP="000C61B9">
      <w:pPr>
        <w:rPr>
          <w:b/>
          <w:bCs/>
          <w:color w:val="000000"/>
          <w:sz w:val="27"/>
          <w:szCs w:val="27"/>
        </w:rPr>
      </w:pPr>
    </w:p>
    <w:p w:rsidR="006F5B15" w:rsidRDefault="00111392" w:rsidP="006F5B15">
      <w:pPr>
        <w:pStyle w:val="qtextpara"/>
        <w:spacing w:before="0" w:beforeAutospacing="0" w:after="240" w:afterAutospacing="0"/>
        <w:rPr>
          <w:color w:val="000000"/>
          <w:sz w:val="28"/>
          <w:szCs w:val="28"/>
        </w:rPr>
      </w:pPr>
      <w:r w:rsidRPr="00111392">
        <w:rPr>
          <w:color w:val="000000"/>
          <w:sz w:val="28"/>
          <w:szCs w:val="28"/>
        </w:rPr>
        <w:t>Business Solutions company provides technological solutions to address current and emerging business requirements of clients who grow at the pace of technological innovation.</w:t>
      </w:r>
      <w:r w:rsidRPr="00111392">
        <w:rPr>
          <w:color w:val="000000"/>
          <w:sz w:val="28"/>
          <w:szCs w:val="28"/>
        </w:rPr>
        <w:t> </w:t>
      </w:r>
      <w:hyperlink r:id="rId8" w:tgtFrame="_blank" w:history="1">
        <w:r w:rsidRPr="00111392">
          <w:rPr>
            <w:color w:val="000000"/>
            <w:sz w:val="28"/>
            <w:szCs w:val="28"/>
          </w:rPr>
          <w:t>Infinite</w:t>
        </w:r>
      </w:hyperlink>
      <w:r w:rsidRPr="00111392">
        <w:rPr>
          <w:color w:val="000000"/>
          <w:sz w:val="28"/>
          <w:szCs w:val="28"/>
        </w:rPr>
        <w:t> </w:t>
      </w:r>
      <w:r w:rsidRPr="00111392">
        <w:rPr>
          <w:color w:val="000000"/>
          <w:sz w:val="28"/>
          <w:szCs w:val="28"/>
        </w:rPr>
        <w:t>is one of these companies that provides</w:t>
      </w:r>
      <w:r w:rsidRPr="00111392">
        <w:rPr>
          <w:color w:val="000000"/>
          <w:sz w:val="28"/>
          <w:szCs w:val="28"/>
        </w:rPr>
        <w:t> </w:t>
      </w:r>
      <w:hyperlink r:id="rId9" w:tgtFrame="_blank" w:history="1">
        <w:r w:rsidRPr="00111392">
          <w:rPr>
            <w:color w:val="000000"/>
            <w:sz w:val="28"/>
            <w:szCs w:val="28"/>
          </w:rPr>
          <w:t>business technology solutions</w:t>
        </w:r>
      </w:hyperlink>
      <w:r w:rsidRPr="00111392">
        <w:rPr>
          <w:color w:val="000000"/>
          <w:sz w:val="28"/>
          <w:szCs w:val="28"/>
        </w:rPr>
        <w:t>.</w:t>
      </w:r>
    </w:p>
    <w:p w:rsidR="006F5B15" w:rsidRDefault="006F5B15" w:rsidP="006F5B15">
      <w:pPr>
        <w:pStyle w:val="qtextpara"/>
        <w:spacing w:before="0" w:beforeAutospacing="0" w:after="240" w:afterAutospacing="0"/>
        <w:rPr>
          <w:color w:val="000000"/>
          <w:sz w:val="28"/>
          <w:szCs w:val="28"/>
        </w:rPr>
      </w:pPr>
      <w:r w:rsidRPr="006F5B15">
        <w:rPr>
          <w:color w:val="000000"/>
          <w:sz w:val="28"/>
          <w:szCs w:val="28"/>
        </w:rPr>
        <w:t>Our Business Technology Solutions have been designed to address current and emerging business requirements of clients who grow at the pace of technological innovation.  </w:t>
      </w:r>
    </w:p>
    <w:p w:rsidR="006F5B15" w:rsidRDefault="006F5B15" w:rsidP="006F5B15">
      <w:pPr>
        <w:pStyle w:val="qtextpara"/>
        <w:spacing w:before="0" w:beforeAutospacing="0" w:after="240" w:afterAutospacing="0"/>
        <w:rPr>
          <w:color w:val="000000"/>
          <w:sz w:val="28"/>
          <w:szCs w:val="28"/>
        </w:rPr>
      </w:pPr>
      <w:r w:rsidRPr="006F5B15">
        <w:rPr>
          <w:color w:val="000000"/>
          <w:sz w:val="28"/>
          <w:szCs w:val="28"/>
        </w:rPr>
        <w:t xml:space="preserve">Our solutions have been shaped by our deep domain knowledge of emerging business trends, built by harnessing our prowess in next generation technologies across Cloud, Analytics, Mobility and Internet of Things (IoT) and backed by our superior delivery experience, agile execution philosophies and a key focus on quality. </w:t>
      </w:r>
    </w:p>
    <w:p w:rsidR="00BD428B" w:rsidRPr="00BD428B" w:rsidRDefault="00BD428B" w:rsidP="00BD428B">
      <w:pPr>
        <w:rPr>
          <w:b/>
          <w:color w:val="000000"/>
          <w:sz w:val="28"/>
          <w:szCs w:val="28"/>
        </w:rPr>
      </w:pPr>
      <w:r w:rsidRPr="00BD428B">
        <w:rPr>
          <w:b/>
          <w:color w:val="000000"/>
          <w:sz w:val="28"/>
          <w:szCs w:val="28"/>
        </w:rPr>
        <w:t xml:space="preserve">Five scholarly resources and fully explain the business operations, system requirements, and the anticipated timeline for implementation of a new system. </w:t>
      </w:r>
    </w:p>
    <w:p w:rsidR="00757C4E" w:rsidRDefault="00757C4E" w:rsidP="006F5B15">
      <w:pPr>
        <w:pStyle w:val="qtextpara"/>
        <w:spacing w:before="0" w:beforeAutospacing="0" w:after="240" w:afterAutospacing="0"/>
        <w:rPr>
          <w:color w:val="000000"/>
          <w:sz w:val="28"/>
          <w:szCs w:val="28"/>
        </w:rPr>
      </w:pPr>
    </w:p>
    <w:p w:rsidR="00BD428B" w:rsidRPr="00BD428B" w:rsidRDefault="00BD428B" w:rsidP="00BD428B">
      <w:pPr>
        <w:pStyle w:val="NormalWeb"/>
        <w:shd w:val="clear" w:color="auto" w:fill="FFFFFF"/>
        <w:spacing w:before="0" w:beforeAutospacing="0"/>
        <w:rPr>
          <w:color w:val="000000"/>
          <w:sz w:val="28"/>
          <w:szCs w:val="28"/>
        </w:rPr>
      </w:pPr>
      <w:r w:rsidRPr="00BD428B">
        <w:rPr>
          <w:b/>
          <w:color w:val="000000"/>
          <w:sz w:val="28"/>
          <w:szCs w:val="28"/>
        </w:rPr>
        <w:t>1,</w:t>
      </w:r>
      <w:r>
        <w:rPr>
          <w:color w:val="000000"/>
          <w:sz w:val="28"/>
          <w:szCs w:val="28"/>
        </w:rPr>
        <w:t xml:space="preserve"> </w:t>
      </w:r>
      <w:r w:rsidRPr="00BD428B">
        <w:rPr>
          <w:color w:val="000000"/>
          <w:sz w:val="28"/>
          <w:szCs w:val="28"/>
        </w:rPr>
        <w:t>With any major</w:t>
      </w:r>
      <w:r w:rsidRPr="00BD428B">
        <w:rPr>
          <w:color w:val="000000"/>
          <w:sz w:val="28"/>
          <w:szCs w:val="28"/>
        </w:rPr>
        <w:t> </w:t>
      </w:r>
      <w:hyperlink r:id="rId10" w:history="1">
        <w:r w:rsidRPr="00BD428B">
          <w:rPr>
            <w:color w:val="000000"/>
            <w:sz w:val="28"/>
            <w:szCs w:val="28"/>
          </w:rPr>
          <w:t>software implementation</w:t>
        </w:r>
      </w:hyperlink>
      <w:r w:rsidRPr="00BD428B">
        <w:rPr>
          <w:color w:val="000000"/>
          <w:sz w:val="28"/>
          <w:szCs w:val="28"/>
        </w:rPr>
        <w:t>, you are changing the entire operation of the company and everyone’s responsibilities. And if it’s not done correctly, you can create costly disruptions to your business, as well as have major budget overruns and longer-than-planned implementations. International IT studies show that 50% of all major IT projects are not implemented on time or within budget.</w:t>
      </w:r>
    </w:p>
    <w:p w:rsidR="00BD428B" w:rsidRDefault="00BD428B" w:rsidP="00BD428B">
      <w:pPr>
        <w:pStyle w:val="a-name"/>
        <w:shd w:val="clear" w:color="auto" w:fill="FFFFFF"/>
        <w:spacing w:before="0" w:beforeAutospacing="0" w:after="0" w:afterAutospacing="0"/>
        <w:rPr>
          <w:color w:val="000000"/>
          <w:sz w:val="28"/>
          <w:szCs w:val="28"/>
        </w:rPr>
      </w:pPr>
      <w:r w:rsidRPr="00BD428B">
        <w:rPr>
          <w:color w:val="000000"/>
          <w:sz w:val="28"/>
          <w:szCs w:val="28"/>
        </w:rPr>
        <w:t>Assuming you have done a thorough</w:t>
      </w:r>
      <w:r w:rsidRPr="00BD428B">
        <w:rPr>
          <w:color w:val="000000"/>
          <w:sz w:val="28"/>
          <w:szCs w:val="28"/>
        </w:rPr>
        <w:t> </w:t>
      </w:r>
      <w:hyperlink r:id="rId11" w:history="1">
        <w:r w:rsidRPr="00BD428B">
          <w:rPr>
            <w:color w:val="000000"/>
            <w:sz w:val="28"/>
            <w:szCs w:val="28"/>
          </w:rPr>
          <w:t>systems selection job </w:t>
        </w:r>
      </w:hyperlink>
      <w:r w:rsidRPr="00BD428B">
        <w:rPr>
          <w:color w:val="000000"/>
          <w:sz w:val="28"/>
          <w:szCs w:val="28"/>
        </w:rPr>
        <w:t>and have procured the right system for your ecommerce or direct-to-customer business, you now have to map out the critical issues for an implementation. Paying close attention to these 7 factors will help make your project a success.</w:t>
      </w:r>
      <w:r>
        <w:rPr>
          <w:color w:val="000000"/>
          <w:sz w:val="28"/>
          <w:szCs w:val="28"/>
        </w:rPr>
        <w:t xml:space="preserve"> </w:t>
      </w:r>
    </w:p>
    <w:p w:rsidR="00BD428B" w:rsidRDefault="00BD428B" w:rsidP="00BD428B">
      <w:pPr>
        <w:pStyle w:val="a-name"/>
        <w:shd w:val="clear" w:color="auto" w:fill="FFFFFF"/>
        <w:spacing w:before="0" w:beforeAutospacing="0" w:after="0" w:afterAutospacing="0"/>
        <w:rPr>
          <w:color w:val="000000"/>
          <w:sz w:val="28"/>
          <w:szCs w:val="28"/>
        </w:rPr>
      </w:pPr>
    </w:p>
    <w:p w:rsidR="00BD428B" w:rsidRPr="001B0472" w:rsidRDefault="00BD428B" w:rsidP="00BD428B">
      <w:pPr>
        <w:pStyle w:val="Heading2"/>
        <w:shd w:val="clear" w:color="auto" w:fill="FFFFFF"/>
        <w:spacing w:before="0"/>
        <w:rPr>
          <w:rFonts w:ascii="Times New Roman" w:eastAsia="Times New Roman" w:hAnsi="Times New Roman" w:cs="Times New Roman"/>
          <w:color w:val="000000"/>
          <w:sz w:val="28"/>
          <w:szCs w:val="28"/>
        </w:rPr>
      </w:pPr>
      <w:r w:rsidRPr="001B0472">
        <w:rPr>
          <w:rFonts w:ascii="Arial" w:hAnsi="Arial" w:cs="Arial"/>
          <w:bCs/>
          <w:color w:val="292B2C"/>
        </w:rPr>
        <w:lastRenderedPageBreak/>
        <w:t>{</w:t>
      </w:r>
      <w:r w:rsidRPr="001B0472">
        <w:rPr>
          <w:rFonts w:ascii="Times New Roman" w:eastAsia="Times New Roman" w:hAnsi="Times New Roman" w:cs="Times New Roman"/>
          <w:color w:val="000000"/>
          <w:sz w:val="28"/>
          <w:szCs w:val="28"/>
        </w:rPr>
        <w:t>Project management</w:t>
      </w:r>
      <w:r w:rsidRPr="001B0472">
        <w:rPr>
          <w:rFonts w:ascii="Times New Roman" w:eastAsia="Times New Roman" w:hAnsi="Times New Roman" w:cs="Times New Roman"/>
          <w:color w:val="000000"/>
          <w:sz w:val="28"/>
          <w:szCs w:val="28"/>
        </w:rPr>
        <w:t xml:space="preserve">, </w:t>
      </w:r>
      <w:r w:rsidRPr="001B0472">
        <w:rPr>
          <w:rFonts w:ascii="Times New Roman" w:eastAsia="Times New Roman" w:hAnsi="Times New Roman" w:cs="Times New Roman"/>
          <w:color w:val="000000"/>
          <w:sz w:val="28"/>
          <w:szCs w:val="28"/>
        </w:rPr>
        <w:t>Process improvement and best-practice implementation</w:t>
      </w:r>
      <w:r w:rsidRPr="001B0472">
        <w:rPr>
          <w:rFonts w:ascii="Times New Roman" w:eastAsia="Times New Roman" w:hAnsi="Times New Roman" w:cs="Times New Roman"/>
          <w:color w:val="000000"/>
          <w:sz w:val="28"/>
          <w:szCs w:val="28"/>
        </w:rPr>
        <w:t xml:space="preserve">, </w:t>
      </w:r>
      <w:r w:rsidRPr="001B0472">
        <w:rPr>
          <w:rFonts w:ascii="Times New Roman" w:eastAsia="Times New Roman" w:hAnsi="Times New Roman" w:cs="Times New Roman"/>
          <w:color w:val="000000"/>
          <w:sz w:val="28"/>
          <w:szCs w:val="28"/>
        </w:rPr>
        <w:t>System parameter configurations vs. modifications</w:t>
      </w:r>
      <w:r w:rsidRPr="001B0472">
        <w:rPr>
          <w:rFonts w:ascii="Times New Roman" w:eastAsia="Times New Roman" w:hAnsi="Times New Roman" w:cs="Times New Roman"/>
          <w:color w:val="000000"/>
          <w:sz w:val="28"/>
          <w:szCs w:val="28"/>
        </w:rPr>
        <w:t xml:space="preserve">, </w:t>
      </w:r>
      <w:r w:rsidRPr="001B0472">
        <w:rPr>
          <w:rFonts w:ascii="Times New Roman" w:eastAsia="Times New Roman" w:hAnsi="Times New Roman" w:cs="Times New Roman"/>
          <w:color w:val="000000"/>
          <w:sz w:val="28"/>
          <w:szCs w:val="28"/>
        </w:rPr>
        <w:t>Successful file conversions</w:t>
      </w:r>
      <w:r w:rsidRPr="001B0472">
        <w:rPr>
          <w:rFonts w:ascii="Times New Roman" w:eastAsia="Times New Roman" w:hAnsi="Times New Roman" w:cs="Times New Roman"/>
          <w:color w:val="000000"/>
          <w:sz w:val="28"/>
          <w:szCs w:val="28"/>
        </w:rPr>
        <w:t xml:space="preserve">, </w:t>
      </w:r>
      <w:r w:rsidRPr="001B0472">
        <w:rPr>
          <w:rFonts w:ascii="Times New Roman" w:eastAsia="Times New Roman" w:hAnsi="Times New Roman" w:cs="Times New Roman"/>
          <w:color w:val="000000"/>
          <w:sz w:val="28"/>
          <w:szCs w:val="28"/>
        </w:rPr>
        <w:t xml:space="preserve">Multiple instances of the software and </w:t>
      </w:r>
      <w:r w:rsidRPr="001B0472">
        <w:rPr>
          <w:rFonts w:ascii="Times New Roman" w:eastAsia="Times New Roman" w:hAnsi="Times New Roman" w:cs="Times New Roman"/>
          <w:color w:val="000000"/>
          <w:sz w:val="28"/>
          <w:szCs w:val="28"/>
        </w:rPr>
        <w:t>database, Software</w:t>
      </w:r>
      <w:r w:rsidRPr="001B0472">
        <w:rPr>
          <w:rFonts w:ascii="Times New Roman" w:eastAsia="Times New Roman" w:hAnsi="Times New Roman" w:cs="Times New Roman"/>
          <w:color w:val="000000"/>
          <w:sz w:val="28"/>
          <w:szCs w:val="28"/>
        </w:rPr>
        <w:t xml:space="preserve"> training and procedures</w:t>
      </w:r>
      <w:r w:rsidRPr="001B0472">
        <w:rPr>
          <w:rFonts w:ascii="Times New Roman" w:eastAsia="Times New Roman" w:hAnsi="Times New Roman" w:cs="Times New Roman"/>
          <w:color w:val="000000"/>
          <w:sz w:val="28"/>
          <w:szCs w:val="28"/>
        </w:rPr>
        <w:t>,</w:t>
      </w:r>
      <w:r w:rsidR="00104E44" w:rsidRPr="001B0472">
        <w:rPr>
          <w:rFonts w:ascii="Times New Roman" w:eastAsia="Times New Roman" w:hAnsi="Times New Roman" w:cs="Times New Roman"/>
          <w:color w:val="000000"/>
          <w:sz w:val="28"/>
          <w:szCs w:val="28"/>
        </w:rPr>
        <w:t xml:space="preserve"> and </w:t>
      </w:r>
      <w:r w:rsidR="00104E44" w:rsidRPr="001B0472">
        <w:rPr>
          <w:rFonts w:ascii="Times New Roman" w:eastAsia="Times New Roman" w:hAnsi="Times New Roman" w:cs="Times New Roman"/>
          <w:color w:val="000000"/>
          <w:sz w:val="28"/>
          <w:szCs w:val="28"/>
        </w:rPr>
        <w:t>Thorough testing</w:t>
      </w:r>
      <w:r w:rsidR="00104E44" w:rsidRPr="001B0472">
        <w:rPr>
          <w:rFonts w:ascii="Times New Roman" w:eastAsia="Times New Roman" w:hAnsi="Times New Roman" w:cs="Times New Roman"/>
          <w:color w:val="000000"/>
          <w:sz w:val="28"/>
          <w:szCs w:val="28"/>
        </w:rPr>
        <w:t>}</w:t>
      </w:r>
    </w:p>
    <w:p w:rsidR="00BD428B" w:rsidRDefault="00BD428B" w:rsidP="00BD428B">
      <w:pPr>
        <w:pStyle w:val="a-name"/>
        <w:shd w:val="clear" w:color="auto" w:fill="FFFFFF"/>
        <w:spacing w:before="0" w:beforeAutospacing="0" w:after="0" w:afterAutospacing="0"/>
        <w:rPr>
          <w:color w:val="000000"/>
          <w:sz w:val="28"/>
          <w:szCs w:val="28"/>
        </w:rPr>
      </w:pPr>
      <w:r>
        <w:rPr>
          <w:color w:val="000000"/>
          <w:sz w:val="28"/>
          <w:szCs w:val="28"/>
        </w:rPr>
        <w:t xml:space="preserve"> </w:t>
      </w:r>
    </w:p>
    <w:p w:rsidR="00BD428B" w:rsidRPr="00BD428B" w:rsidRDefault="00BD428B" w:rsidP="00BD428B">
      <w:pPr>
        <w:pStyle w:val="a-name"/>
        <w:shd w:val="clear" w:color="auto" w:fill="FFFFFF"/>
        <w:spacing w:before="0" w:beforeAutospacing="0" w:after="0" w:afterAutospacing="0"/>
        <w:rPr>
          <w:color w:val="000000"/>
          <w:sz w:val="28"/>
          <w:szCs w:val="28"/>
        </w:rPr>
      </w:pPr>
      <w:r>
        <w:rPr>
          <w:color w:val="000000"/>
          <w:sz w:val="28"/>
          <w:szCs w:val="28"/>
        </w:rPr>
        <w:t>(</w:t>
      </w:r>
      <w:r w:rsidRPr="00BD428B">
        <w:rPr>
          <w:b/>
          <w:color w:val="000000"/>
          <w:sz w:val="28"/>
          <w:szCs w:val="28"/>
        </w:rPr>
        <w:t>Curt Barry</w:t>
      </w:r>
      <w:r w:rsidRPr="00BD428B">
        <w:rPr>
          <w:b/>
          <w:color w:val="000000"/>
          <w:sz w:val="28"/>
          <w:szCs w:val="28"/>
        </w:rPr>
        <w:t xml:space="preserve">) </w:t>
      </w:r>
      <w:hyperlink r:id="rId12" w:tgtFrame="_blank" w:history="1">
        <w:r w:rsidRPr="00BD428B">
          <w:rPr>
            <w:b/>
            <w:color w:val="000000"/>
            <w:sz w:val="28"/>
            <w:szCs w:val="28"/>
          </w:rPr>
          <w:t>cbarry@fcbco.com</w:t>
        </w:r>
      </w:hyperlink>
    </w:p>
    <w:p w:rsidR="00BD428B" w:rsidRDefault="00BD428B" w:rsidP="00BD428B">
      <w:pPr>
        <w:shd w:val="clear" w:color="auto" w:fill="FFFFFF"/>
        <w:rPr>
          <w:b/>
          <w:bCs/>
          <w:color w:val="000000"/>
          <w:sz w:val="22"/>
          <w:szCs w:val="22"/>
        </w:rPr>
      </w:pPr>
      <w:hyperlink r:id="rId13" w:history="1">
        <w:r w:rsidRPr="00BD428B">
          <w:rPr>
            <w:rStyle w:val="Hyperlink"/>
            <w:b/>
            <w:bCs/>
            <w:sz w:val="22"/>
            <w:szCs w:val="22"/>
          </w:rPr>
          <w:t>http://multichannelmerchant.com/blog/7-steps-to-successful-systems-implementation/</w:t>
        </w:r>
      </w:hyperlink>
    </w:p>
    <w:p w:rsidR="001B0472" w:rsidRDefault="001B0472" w:rsidP="001B0472">
      <w:pPr>
        <w:shd w:val="clear" w:color="auto" w:fill="FFFFFF"/>
        <w:rPr>
          <w:b/>
          <w:bCs/>
          <w:color w:val="000000"/>
          <w:sz w:val="28"/>
          <w:szCs w:val="28"/>
        </w:rPr>
      </w:pPr>
    </w:p>
    <w:p w:rsidR="00D477E6" w:rsidRPr="00D477E6" w:rsidRDefault="00D477E6" w:rsidP="001B0472">
      <w:pPr>
        <w:shd w:val="clear" w:color="auto" w:fill="FFFFFF"/>
        <w:rPr>
          <w:color w:val="000000"/>
        </w:rPr>
      </w:pPr>
      <w:r w:rsidRPr="00D477E6">
        <w:rPr>
          <w:b/>
          <w:color w:val="000000"/>
          <w:sz w:val="28"/>
          <w:szCs w:val="28"/>
        </w:rPr>
        <w:t>1</w:t>
      </w:r>
      <w:r w:rsidRPr="00D477E6">
        <w:rPr>
          <w:color w:val="000000"/>
        </w:rPr>
        <w:t xml:space="preserve"> Anchorage in the top management</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It may sound obvious that a project that involves all parts of an organization needs top management involvement, but in order to inspire and build credibility, top management is crucial. They drive the opinion and culture in the organization and their early adaption gives a synergy effect on the whole organization. So get them involved!</w:t>
      </w:r>
    </w:p>
    <w:p w:rsidR="00D477E6" w:rsidRPr="00D477E6" w:rsidRDefault="00D477E6" w:rsidP="00D477E6">
      <w:pPr>
        <w:pStyle w:val="Heading2"/>
        <w:shd w:val="clear" w:color="auto" w:fill="FFFFFF"/>
        <w:spacing w:before="0" w:after="150" w:line="630" w:lineRule="atLeast"/>
        <w:rPr>
          <w:rFonts w:ascii="Times New Roman" w:eastAsia="Times New Roman" w:hAnsi="Times New Roman" w:cs="Times New Roman"/>
          <w:color w:val="000000"/>
          <w:sz w:val="24"/>
          <w:szCs w:val="24"/>
        </w:rPr>
      </w:pPr>
      <w:r w:rsidRPr="00D477E6">
        <w:rPr>
          <w:rFonts w:ascii="Times New Roman" w:eastAsia="Times New Roman" w:hAnsi="Times New Roman" w:cs="Times New Roman"/>
          <w:b/>
          <w:color w:val="000000"/>
          <w:sz w:val="24"/>
          <w:szCs w:val="24"/>
        </w:rPr>
        <w:t>2.</w:t>
      </w:r>
      <w:r w:rsidRPr="00D477E6">
        <w:rPr>
          <w:rFonts w:ascii="Times New Roman" w:eastAsia="Times New Roman" w:hAnsi="Times New Roman" w:cs="Times New Roman"/>
          <w:color w:val="000000"/>
          <w:sz w:val="24"/>
          <w:szCs w:val="24"/>
        </w:rPr>
        <w:t xml:space="preserve"> Project manager</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When you are implementing a new CRM system the most important person is the one that has the overall management and the mandate to run the project. The selected person should drive the project so that the steps get done and the goals are met. It does not have to be someone from the management, but a do-</w:t>
      </w:r>
      <w:proofErr w:type="spellStart"/>
      <w:r w:rsidRPr="00D477E6">
        <w:rPr>
          <w:color w:val="000000"/>
        </w:rPr>
        <w:t>er</w:t>
      </w:r>
      <w:proofErr w:type="spellEnd"/>
      <w:r w:rsidRPr="00D477E6">
        <w:rPr>
          <w:color w:val="000000"/>
        </w:rPr>
        <w:t xml:space="preserve"> with enthusiasm, passion and focus on details.</w:t>
      </w:r>
    </w:p>
    <w:p w:rsidR="00D477E6" w:rsidRPr="00D477E6" w:rsidRDefault="00D477E6" w:rsidP="00D477E6">
      <w:pPr>
        <w:pStyle w:val="Heading2"/>
        <w:shd w:val="clear" w:color="auto" w:fill="FFFFFF"/>
        <w:spacing w:before="0" w:after="150" w:line="630" w:lineRule="atLeast"/>
        <w:rPr>
          <w:rFonts w:ascii="Times New Roman" w:eastAsia="Times New Roman" w:hAnsi="Times New Roman" w:cs="Times New Roman"/>
          <w:color w:val="000000"/>
          <w:sz w:val="24"/>
          <w:szCs w:val="24"/>
        </w:rPr>
      </w:pPr>
      <w:r w:rsidRPr="00D477E6">
        <w:rPr>
          <w:rFonts w:ascii="Times New Roman" w:eastAsia="Times New Roman" w:hAnsi="Times New Roman" w:cs="Times New Roman"/>
          <w:b/>
          <w:color w:val="000000"/>
          <w:sz w:val="24"/>
          <w:szCs w:val="24"/>
        </w:rPr>
        <w:t>3</w:t>
      </w:r>
      <w:r w:rsidRPr="00D477E6">
        <w:rPr>
          <w:rFonts w:ascii="Times New Roman" w:eastAsia="Times New Roman" w:hAnsi="Times New Roman" w:cs="Times New Roman"/>
          <w:color w:val="000000"/>
          <w:sz w:val="24"/>
          <w:szCs w:val="24"/>
        </w:rPr>
        <w:t>. Super-user</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A super-user or a CRM responsible is not the same as a project manager. This is the person in your organization which is assigned as the super-user of your new system. He or she just loves the new system and wants to learn everything about. When others in your organization have problems or need support, this is the internal person to go to, the “know-it-all”. This person is also often the contact point towards the vendor, and will be the first to get information about new version etc.</w:t>
      </w:r>
    </w:p>
    <w:p w:rsidR="00D477E6" w:rsidRPr="00D477E6" w:rsidRDefault="00D477E6" w:rsidP="00D477E6">
      <w:pPr>
        <w:pStyle w:val="Heading2"/>
        <w:shd w:val="clear" w:color="auto" w:fill="FFFFFF"/>
        <w:spacing w:before="0" w:after="150" w:line="630" w:lineRule="atLeast"/>
        <w:rPr>
          <w:rFonts w:ascii="Times New Roman" w:eastAsia="Times New Roman" w:hAnsi="Times New Roman" w:cs="Times New Roman"/>
          <w:color w:val="000000"/>
          <w:sz w:val="24"/>
          <w:szCs w:val="24"/>
        </w:rPr>
      </w:pPr>
      <w:r w:rsidRPr="00D477E6">
        <w:rPr>
          <w:rFonts w:ascii="Times New Roman" w:eastAsia="Times New Roman" w:hAnsi="Times New Roman" w:cs="Times New Roman"/>
          <w:b/>
          <w:color w:val="000000"/>
          <w:sz w:val="24"/>
          <w:szCs w:val="24"/>
        </w:rPr>
        <w:t>4.</w:t>
      </w:r>
      <w:r w:rsidRPr="00D477E6">
        <w:rPr>
          <w:rFonts w:ascii="Times New Roman" w:eastAsia="Times New Roman" w:hAnsi="Times New Roman" w:cs="Times New Roman"/>
          <w:color w:val="000000"/>
          <w:sz w:val="24"/>
          <w:szCs w:val="24"/>
        </w:rPr>
        <w:t xml:space="preserve"> Launch with a BANG!</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The mantra for real estate agents is location – location – location. For the project manager it should be motivation – motivation – motivation. Sell it!</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 xml:space="preserve">Internal marketing is sometimes underestimated, but when implementing a new CRM </w:t>
      </w:r>
      <w:proofErr w:type="gramStart"/>
      <w:r w:rsidRPr="00D477E6">
        <w:rPr>
          <w:color w:val="000000"/>
        </w:rPr>
        <w:t>system</w:t>
      </w:r>
      <w:proofErr w:type="gramEnd"/>
      <w:r w:rsidRPr="00D477E6">
        <w:rPr>
          <w:color w:val="000000"/>
        </w:rPr>
        <w:t xml:space="preserve"> you need to sell it to your colleagues. Make a cool article on your intranet, a poster, a special launch t-shirt, internal launch party etc. It doesn’t have to cost a lot of money, but something to </w:t>
      </w:r>
      <w:r w:rsidRPr="00D477E6">
        <w:rPr>
          <w:color w:val="000000"/>
        </w:rPr>
        <w:lastRenderedPageBreak/>
        <w:t>mark the launch and create enthusiasm. But unfortunately you can’t rest on your laurels, now the lobbing starts. Walk around, ask people how it’s going and help them along.</w:t>
      </w:r>
    </w:p>
    <w:p w:rsidR="00D477E6" w:rsidRPr="00D477E6" w:rsidRDefault="00D477E6" w:rsidP="00D477E6">
      <w:pPr>
        <w:pStyle w:val="Heading2"/>
        <w:shd w:val="clear" w:color="auto" w:fill="FFFFFF"/>
        <w:spacing w:before="0" w:after="150" w:line="630" w:lineRule="atLeast"/>
        <w:rPr>
          <w:rFonts w:ascii="Times New Roman" w:eastAsia="Times New Roman" w:hAnsi="Times New Roman" w:cs="Times New Roman"/>
          <w:color w:val="000000"/>
          <w:sz w:val="24"/>
          <w:szCs w:val="24"/>
        </w:rPr>
      </w:pPr>
      <w:r w:rsidRPr="00D477E6">
        <w:rPr>
          <w:rFonts w:ascii="Times New Roman" w:eastAsia="Times New Roman" w:hAnsi="Times New Roman" w:cs="Times New Roman"/>
          <w:b/>
          <w:color w:val="000000"/>
          <w:sz w:val="24"/>
          <w:szCs w:val="24"/>
        </w:rPr>
        <w:t>5</w:t>
      </w:r>
      <w:r w:rsidRPr="00D477E6">
        <w:rPr>
          <w:rFonts w:ascii="Times New Roman" w:eastAsia="Times New Roman" w:hAnsi="Times New Roman" w:cs="Times New Roman"/>
          <w:color w:val="000000"/>
          <w:sz w:val="24"/>
          <w:szCs w:val="24"/>
        </w:rPr>
        <w:t>. Internal guidelines</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As mentioned before in</w:t>
      </w:r>
      <w:r w:rsidRPr="00D477E6">
        <w:rPr>
          <w:color w:val="000000"/>
        </w:rPr>
        <w:t> </w:t>
      </w:r>
      <w:hyperlink r:id="rId14" w:history="1">
        <w:r w:rsidRPr="00D477E6">
          <w:rPr>
            <w:color w:val="000000"/>
          </w:rPr>
          <w:t>other blog posts on this site</w:t>
        </w:r>
      </w:hyperlink>
      <w:r w:rsidRPr="00D477E6">
        <w:rPr>
          <w:color w:val="000000"/>
        </w:rPr>
        <w:t xml:space="preserve">, a CRM system is only as good as the data put into it. It is essential that some common guidelines are set. For </w:t>
      </w:r>
      <w:proofErr w:type="gramStart"/>
      <w:r w:rsidRPr="00D477E6">
        <w:rPr>
          <w:color w:val="000000"/>
        </w:rPr>
        <w:t>example</w:t>
      </w:r>
      <w:proofErr w:type="gramEnd"/>
      <w:r w:rsidRPr="00D477E6">
        <w:rPr>
          <w:color w:val="000000"/>
        </w:rPr>
        <w:t xml:space="preserve"> how to include new company data or register a sale. If Trine, Steven and Marie all register their sales in the CRM system, but Michael doesn’t, then it is difficult for the sales manager to take out correct sales statistics and</w:t>
      </w:r>
      <w:r w:rsidRPr="00D477E6">
        <w:rPr>
          <w:color w:val="000000"/>
        </w:rPr>
        <w:t> </w:t>
      </w:r>
      <w:hyperlink r:id="rId15" w:history="1">
        <w:r w:rsidRPr="00D477E6">
          <w:rPr>
            <w:color w:val="000000"/>
          </w:rPr>
          <w:t>coach his sales team</w:t>
        </w:r>
      </w:hyperlink>
      <w:r w:rsidRPr="00D477E6">
        <w:rPr>
          <w:color w:val="000000"/>
        </w:rPr>
        <w:t>. And it also makes it difficult for Michael to track the teams</w:t>
      </w:r>
      <w:r w:rsidRPr="00D477E6">
        <w:rPr>
          <w:color w:val="000000"/>
        </w:rPr>
        <w:t> </w:t>
      </w:r>
      <w:hyperlink r:id="rId16" w:history="1">
        <w:r w:rsidRPr="00D477E6">
          <w:rPr>
            <w:color w:val="000000"/>
          </w:rPr>
          <w:t>sales pipeline</w:t>
        </w:r>
      </w:hyperlink>
      <w:r w:rsidRPr="00D477E6">
        <w:rPr>
          <w:color w:val="000000"/>
        </w:rPr>
        <w:t>.</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The guidelines should be written down and can be published for example on your intranet.</w:t>
      </w:r>
    </w:p>
    <w:p w:rsidR="00D477E6" w:rsidRPr="00D477E6" w:rsidRDefault="00D477E6" w:rsidP="00D477E6">
      <w:pPr>
        <w:pStyle w:val="Heading2"/>
        <w:shd w:val="clear" w:color="auto" w:fill="FFFFFF"/>
        <w:spacing w:before="0" w:after="150" w:line="630" w:lineRule="atLeast"/>
        <w:rPr>
          <w:rFonts w:ascii="Times New Roman" w:eastAsia="Times New Roman" w:hAnsi="Times New Roman" w:cs="Times New Roman"/>
          <w:color w:val="000000"/>
          <w:sz w:val="24"/>
          <w:szCs w:val="24"/>
        </w:rPr>
      </w:pPr>
      <w:r w:rsidRPr="00D477E6">
        <w:rPr>
          <w:rFonts w:ascii="Times New Roman" w:eastAsia="Times New Roman" w:hAnsi="Times New Roman" w:cs="Times New Roman"/>
          <w:b/>
          <w:color w:val="000000"/>
          <w:sz w:val="24"/>
          <w:szCs w:val="24"/>
        </w:rPr>
        <w:t>6.</w:t>
      </w:r>
      <w:r w:rsidRPr="00D477E6">
        <w:rPr>
          <w:rFonts w:ascii="Times New Roman" w:eastAsia="Times New Roman" w:hAnsi="Times New Roman" w:cs="Times New Roman"/>
          <w:color w:val="000000"/>
          <w:sz w:val="24"/>
          <w:szCs w:val="24"/>
        </w:rPr>
        <w:t xml:space="preserve"> Training</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We are all different; some people get a kick out of a new system and start to use it right away. Others may be skeptical to a new way of working. The project manager should have strategies to handle both user groups. You can choose classroom training from a vendor, or if you have assigned an internal super-user he or she can do the training in your office. You should also include an introduction to your</w:t>
      </w:r>
      <w:r w:rsidRPr="00D477E6">
        <w:rPr>
          <w:color w:val="000000"/>
        </w:rPr>
        <w:t> </w:t>
      </w:r>
      <w:hyperlink r:id="rId17" w:history="1">
        <w:r w:rsidRPr="00D477E6">
          <w:rPr>
            <w:color w:val="000000"/>
          </w:rPr>
          <w:t>CRM system</w:t>
        </w:r>
      </w:hyperlink>
      <w:r w:rsidRPr="00D477E6">
        <w:rPr>
          <w:color w:val="000000"/>
        </w:rPr>
        <w:t> </w:t>
      </w:r>
      <w:r w:rsidRPr="00D477E6">
        <w:rPr>
          <w:color w:val="000000"/>
        </w:rPr>
        <w:t>in the internal training program for new employees. New employees will then, from the start, get on the right track.</w:t>
      </w:r>
    </w:p>
    <w:p w:rsidR="00D477E6" w:rsidRPr="00D477E6" w:rsidRDefault="00D477E6" w:rsidP="00D477E6">
      <w:pPr>
        <w:pStyle w:val="Heading2"/>
        <w:shd w:val="clear" w:color="auto" w:fill="FFFFFF"/>
        <w:spacing w:before="0" w:after="150" w:line="630" w:lineRule="atLeast"/>
        <w:rPr>
          <w:rFonts w:ascii="Times New Roman" w:eastAsia="Times New Roman" w:hAnsi="Times New Roman" w:cs="Times New Roman"/>
          <w:color w:val="000000"/>
          <w:sz w:val="24"/>
          <w:szCs w:val="24"/>
        </w:rPr>
      </w:pPr>
      <w:r w:rsidRPr="00D477E6">
        <w:rPr>
          <w:rFonts w:ascii="Times New Roman" w:eastAsia="Times New Roman" w:hAnsi="Times New Roman" w:cs="Times New Roman"/>
          <w:b/>
          <w:color w:val="000000"/>
          <w:sz w:val="24"/>
          <w:szCs w:val="24"/>
        </w:rPr>
        <w:t>7.</w:t>
      </w:r>
      <w:r w:rsidRPr="00D477E6">
        <w:rPr>
          <w:rFonts w:ascii="Times New Roman" w:eastAsia="Times New Roman" w:hAnsi="Times New Roman" w:cs="Times New Roman"/>
          <w:color w:val="000000"/>
          <w:sz w:val="24"/>
          <w:szCs w:val="24"/>
        </w:rPr>
        <w:t xml:space="preserve"> Strategy</w:t>
      </w:r>
    </w:p>
    <w:p w:rsidR="00D477E6" w:rsidRPr="00D477E6" w:rsidRDefault="00D477E6" w:rsidP="00D477E6">
      <w:pPr>
        <w:pStyle w:val="NormalWeb"/>
        <w:shd w:val="clear" w:color="auto" w:fill="FFFFFF"/>
        <w:spacing w:before="0" w:beforeAutospacing="0" w:after="150" w:afterAutospacing="0" w:line="390" w:lineRule="atLeast"/>
        <w:rPr>
          <w:color w:val="000000"/>
        </w:rPr>
      </w:pPr>
      <w:r w:rsidRPr="00D477E6">
        <w:rPr>
          <w:color w:val="000000"/>
        </w:rPr>
        <w:t>CRM is, as mentioned earlier, not just technology but a philosophy.</w:t>
      </w:r>
    </w:p>
    <w:p w:rsidR="0048111B" w:rsidRDefault="00D477E6" w:rsidP="00D477E6">
      <w:pPr>
        <w:pStyle w:val="NormalWeb"/>
        <w:shd w:val="clear" w:color="auto" w:fill="FFFFFF"/>
        <w:spacing w:before="0" w:beforeAutospacing="0" w:after="150" w:afterAutospacing="0" w:line="390" w:lineRule="atLeast"/>
        <w:rPr>
          <w:rFonts w:ascii="Helvetica" w:hAnsi="Helvetica" w:cs="Arial"/>
          <w:color w:val="333333"/>
          <w:sz w:val="21"/>
          <w:szCs w:val="21"/>
        </w:rPr>
      </w:pPr>
      <w:r w:rsidRPr="00D477E6">
        <w:rPr>
          <w:color w:val="000000"/>
        </w:rPr>
        <w:t>When you implement a CRM system your whole organization needs to re-think all routines and each individual needs to change their work pattern. This is a challenge and requires a strategy to cope with negative attitude on all levels. Despite the fact that over the last 10 years it has been written a lot about CRM, clarifying the shift from only a sales perspective to a</w:t>
      </w:r>
      <w:r w:rsidRPr="00D477E6">
        <w:rPr>
          <w:color w:val="000000"/>
        </w:rPr>
        <w:t> </w:t>
      </w:r>
      <w:hyperlink r:id="rId18" w:history="1">
        <w:r w:rsidRPr="00D477E6">
          <w:rPr>
            <w:color w:val="000000"/>
          </w:rPr>
          <w:t>3600 view</w:t>
        </w:r>
      </w:hyperlink>
      <w:r w:rsidRPr="00D477E6">
        <w:rPr>
          <w:color w:val="000000"/>
        </w:rPr>
        <w:t>, many people still look at CRM as only a sales tool.</w:t>
      </w:r>
      <w:r w:rsidR="0048111B" w:rsidRPr="0048111B">
        <w:rPr>
          <w:rFonts w:ascii="Helvetica" w:hAnsi="Helvetica" w:cs="Arial"/>
          <w:color w:val="333333"/>
          <w:sz w:val="21"/>
          <w:szCs w:val="21"/>
        </w:rPr>
        <w:t xml:space="preserve"> </w:t>
      </w:r>
    </w:p>
    <w:p w:rsidR="00D477E6" w:rsidRDefault="0048111B" w:rsidP="0048111B">
      <w:pPr>
        <w:pStyle w:val="NormalWeb"/>
        <w:shd w:val="clear" w:color="auto" w:fill="FFFFFF"/>
        <w:spacing w:before="0" w:beforeAutospacing="0" w:after="150" w:afterAutospacing="0" w:line="390" w:lineRule="atLeast"/>
        <w:rPr>
          <w:b/>
          <w:bCs/>
          <w:color w:val="000000"/>
          <w:sz w:val="28"/>
          <w:szCs w:val="28"/>
        </w:rPr>
      </w:pPr>
      <w:r w:rsidRPr="0048111B">
        <w:rPr>
          <w:rFonts w:ascii="Helvetica" w:hAnsi="Helvetica" w:cs="Arial"/>
          <w:b/>
          <w:color w:val="333333"/>
          <w:sz w:val="21"/>
          <w:szCs w:val="21"/>
        </w:rPr>
        <w:t xml:space="preserve">Posted by </w:t>
      </w:r>
      <w:hyperlink r:id="rId19" w:history="1">
        <w:r w:rsidRPr="0048111B">
          <w:rPr>
            <w:b/>
            <w:color w:val="000000"/>
          </w:rPr>
          <w:t xml:space="preserve">Camilla Graue </w:t>
        </w:r>
      </w:hyperlink>
      <w:r w:rsidRPr="0048111B">
        <w:rPr>
          <w:b/>
          <w:color w:val="000000"/>
        </w:rPr>
        <w:t xml:space="preserve">on </w:t>
      </w:r>
      <w:hyperlink r:id="rId20" w:history="1">
        <w:r w:rsidRPr="0048111B">
          <w:rPr>
            <w:b/>
            <w:color w:val="000000"/>
          </w:rPr>
          <w:t xml:space="preserve">19 April, 2017 </w:t>
        </w:r>
      </w:hyperlink>
    </w:p>
    <w:p w:rsidR="00BD428B" w:rsidRPr="002E510F" w:rsidRDefault="0048111B" w:rsidP="00BD428B">
      <w:pPr>
        <w:shd w:val="clear" w:color="auto" w:fill="FFFFFF"/>
        <w:rPr>
          <w:rStyle w:val="Hyperlink"/>
          <w:b/>
          <w:color w:val="0070C0"/>
        </w:rPr>
      </w:pPr>
      <w:r w:rsidRPr="002E510F">
        <w:rPr>
          <w:rStyle w:val="Hyperlink"/>
        </w:rPr>
        <w:fldChar w:fldCharType="begin"/>
      </w:r>
      <w:r w:rsidRPr="002E510F">
        <w:rPr>
          <w:rStyle w:val="Hyperlink"/>
        </w:rPr>
        <w:instrText xml:space="preserve"> HYPERLINK "http://www.superoffice.com/blog/7-tips-to-a-successful-implementation-of-your-new-crm-system-2/" </w:instrText>
      </w:r>
      <w:r w:rsidRPr="002E510F">
        <w:rPr>
          <w:rStyle w:val="Hyperlink"/>
        </w:rPr>
      </w:r>
      <w:r w:rsidRPr="002E510F">
        <w:rPr>
          <w:rStyle w:val="Hyperlink"/>
        </w:rPr>
        <w:fldChar w:fldCharType="separate"/>
      </w:r>
      <w:r w:rsidR="00BD428B" w:rsidRPr="002E510F">
        <w:rPr>
          <w:rStyle w:val="Hyperlink"/>
          <w:b/>
        </w:rPr>
        <w:t xml:space="preserve"> </w:t>
      </w:r>
      <w:r w:rsidR="00D477E6" w:rsidRPr="002E510F">
        <w:rPr>
          <w:rStyle w:val="Hyperlink"/>
          <w:b/>
          <w:color w:val="0070C0"/>
        </w:rPr>
        <w:t>http://www.superoffice.com/blog/7-tips-to-a-successful-imple</w:t>
      </w:r>
      <w:r w:rsidR="00D477E6" w:rsidRPr="002E510F">
        <w:rPr>
          <w:rStyle w:val="Hyperlink"/>
          <w:b/>
          <w:color w:val="0070C0"/>
        </w:rPr>
        <w:t>m</w:t>
      </w:r>
      <w:r w:rsidR="00D477E6" w:rsidRPr="002E510F">
        <w:rPr>
          <w:rStyle w:val="Hyperlink"/>
          <w:b/>
          <w:color w:val="0070C0"/>
        </w:rPr>
        <w:t>entation-of-your-new-crm-system-2/</w:t>
      </w:r>
    </w:p>
    <w:p w:rsidR="00BD428B" w:rsidRPr="002E510F" w:rsidRDefault="0048111B" w:rsidP="00BD428B">
      <w:pPr>
        <w:shd w:val="clear" w:color="auto" w:fill="FFFFFF"/>
        <w:rPr>
          <w:rStyle w:val="Hyperlink"/>
          <w:b/>
        </w:rPr>
      </w:pPr>
      <w:r w:rsidRPr="002E510F">
        <w:rPr>
          <w:rStyle w:val="Hyperlink"/>
        </w:rPr>
        <w:fldChar w:fldCharType="end"/>
      </w:r>
    </w:p>
    <w:p w:rsidR="00963FE6" w:rsidRDefault="00963FE6" w:rsidP="00BD428B">
      <w:pPr>
        <w:shd w:val="clear" w:color="auto" w:fill="FFFFFF"/>
        <w:rPr>
          <w:rStyle w:val="Hyperlink"/>
          <w:b/>
          <w:sz w:val="22"/>
          <w:szCs w:val="22"/>
        </w:rPr>
      </w:pPr>
    </w:p>
    <w:p w:rsidR="00963FE6" w:rsidRDefault="00963FE6" w:rsidP="00BD428B">
      <w:pPr>
        <w:shd w:val="clear" w:color="auto" w:fill="FFFFFF"/>
        <w:rPr>
          <w:rStyle w:val="Hyperlink"/>
          <w:b/>
          <w:sz w:val="22"/>
          <w:szCs w:val="22"/>
        </w:rPr>
      </w:pPr>
    </w:p>
    <w:p w:rsidR="00963FE6" w:rsidRDefault="00963FE6" w:rsidP="00BD428B">
      <w:pPr>
        <w:shd w:val="clear" w:color="auto" w:fill="FFFFFF"/>
        <w:rPr>
          <w:rFonts w:ascii="Guardian" w:hAnsi="Guardian"/>
          <w:color w:val="222222"/>
          <w:shd w:val="clear" w:color="auto" w:fill="FFFFFF"/>
        </w:rPr>
      </w:pPr>
    </w:p>
    <w:p w:rsidR="00963FE6" w:rsidRDefault="00963FE6" w:rsidP="00BD428B">
      <w:pPr>
        <w:shd w:val="clear" w:color="auto" w:fill="FFFFFF"/>
        <w:rPr>
          <w:rFonts w:ascii="Guardian" w:hAnsi="Guardian"/>
          <w:color w:val="222222"/>
          <w:shd w:val="clear" w:color="auto" w:fill="FFFFFF"/>
        </w:rPr>
      </w:pPr>
    </w:p>
    <w:p w:rsidR="00963FE6" w:rsidRDefault="00963FE6" w:rsidP="00BD428B">
      <w:pPr>
        <w:shd w:val="clear" w:color="auto" w:fill="FFFFFF"/>
        <w:rPr>
          <w:rFonts w:ascii="Guardian" w:hAnsi="Guardian"/>
          <w:color w:val="222222"/>
          <w:shd w:val="clear" w:color="auto" w:fill="FFFFFF"/>
        </w:rPr>
      </w:pPr>
    </w:p>
    <w:p w:rsidR="00963FE6" w:rsidRDefault="00963FE6" w:rsidP="00BD428B">
      <w:pPr>
        <w:shd w:val="clear" w:color="auto" w:fill="FFFFFF"/>
        <w:rPr>
          <w:rFonts w:ascii="Guardian" w:hAnsi="Guardian"/>
          <w:color w:val="222222"/>
          <w:shd w:val="clear" w:color="auto" w:fill="FFFFFF"/>
        </w:rPr>
      </w:pPr>
    </w:p>
    <w:p w:rsidR="00963FE6" w:rsidRPr="00963FE6" w:rsidRDefault="00963FE6" w:rsidP="00963FE6">
      <w:pPr>
        <w:pStyle w:val="Heading1"/>
        <w:shd w:val="clear" w:color="auto" w:fill="FFFFFF"/>
        <w:spacing w:line="0" w:lineRule="auto"/>
        <w:rPr>
          <w:rFonts w:ascii="National" w:hAnsi="National"/>
          <w:color w:val="222222"/>
          <w:sz w:val="32"/>
          <w:szCs w:val="32"/>
        </w:rPr>
      </w:pPr>
      <w:r w:rsidRPr="00963FE6">
        <w:rPr>
          <w:rFonts w:ascii="National" w:hAnsi="National"/>
          <w:color w:val="222222"/>
          <w:sz w:val="32"/>
          <w:szCs w:val="32"/>
        </w:rPr>
        <w:t>Implementing New Technology</w:t>
      </w:r>
    </w:p>
    <w:p w:rsidR="00963FE6" w:rsidRDefault="00963FE6" w:rsidP="00BD428B">
      <w:pPr>
        <w:shd w:val="clear" w:color="auto" w:fill="FFFFFF"/>
        <w:rPr>
          <w:rFonts w:ascii="Guardian" w:hAnsi="Guardian"/>
          <w:color w:val="222222"/>
          <w:shd w:val="clear" w:color="auto" w:fill="FFFFFF"/>
        </w:rPr>
      </w:pPr>
    </w:p>
    <w:p w:rsidR="00963FE6" w:rsidRPr="00963FE6" w:rsidRDefault="00963FE6" w:rsidP="00BD428B">
      <w:pPr>
        <w:shd w:val="clear" w:color="auto" w:fill="FFFFFF"/>
        <w:rPr>
          <w:color w:val="000000"/>
        </w:rPr>
      </w:pPr>
      <w:r w:rsidRPr="00963FE6">
        <w:rPr>
          <w:color w:val="000000"/>
        </w:rPr>
        <w:t>For all the dollars spent by American companies on R&amp;D, there often remains a persistent and troubling gap between the inherent value of the technology they develop and their ability to put it to work effectively. At a time of fierce global competition, the distance between technical promise and genuine achievement is a matter of especially grave concern. Drawing on their long study of the difficulties managers have had in closing this gap, the authors identify half a dozen key challenges that managers responsible for implementing new technology must surmount: their inescapably dual role, the variety of internal markets to be served, legitimate resistance to change, the right degree of promotion, the choice of implementation site, and the need for one person to take overall responsibility.</w:t>
      </w:r>
    </w:p>
    <w:p w:rsidR="00963FE6" w:rsidRPr="00963FE6" w:rsidRDefault="00963FE6" w:rsidP="00BD428B">
      <w:pPr>
        <w:shd w:val="clear" w:color="auto" w:fill="FFFFFF"/>
        <w:rPr>
          <w:color w:val="000000"/>
        </w:rPr>
      </w:pPr>
    </w:p>
    <w:p w:rsidR="00963FE6" w:rsidRPr="00963FE6" w:rsidRDefault="00963FE6" w:rsidP="00963FE6">
      <w:pPr>
        <w:rPr>
          <w:b/>
          <w:color w:val="000000"/>
        </w:rPr>
      </w:pPr>
      <w:r>
        <w:t xml:space="preserve"> </w:t>
      </w:r>
      <w:hyperlink r:id="rId21" w:history="1">
        <w:r w:rsidRPr="00963FE6">
          <w:rPr>
            <w:b/>
            <w:color w:val="000000"/>
          </w:rPr>
          <w:t>Dorothy Leonard-Barton</w:t>
        </w:r>
      </w:hyperlink>
    </w:p>
    <w:p w:rsidR="00963FE6" w:rsidRPr="00963FE6" w:rsidRDefault="00963FE6" w:rsidP="00963FE6">
      <w:pPr>
        <w:shd w:val="clear" w:color="auto" w:fill="FFFFFF"/>
        <w:rPr>
          <w:b/>
          <w:color w:val="000000"/>
        </w:rPr>
      </w:pPr>
      <w:r w:rsidRPr="00963FE6">
        <w:rPr>
          <w:b/>
          <w:color w:val="000000"/>
        </w:rPr>
        <w:t xml:space="preserve"> </w:t>
      </w:r>
      <w:hyperlink r:id="rId22" w:history="1">
        <w:r w:rsidRPr="00963FE6">
          <w:rPr>
            <w:b/>
            <w:color w:val="000000"/>
          </w:rPr>
          <w:t>William A. Kraus</w:t>
        </w:r>
      </w:hyperlink>
    </w:p>
    <w:p w:rsidR="00397689" w:rsidRDefault="00666CE1" w:rsidP="00397689">
      <w:pPr>
        <w:shd w:val="clear" w:color="auto" w:fill="FFFFFF"/>
        <w:rPr>
          <w:rStyle w:val="Hyperlink"/>
          <w:b/>
        </w:rPr>
      </w:pPr>
      <w:hyperlink r:id="rId23" w:history="1">
        <w:r w:rsidRPr="00B8173B">
          <w:rPr>
            <w:rStyle w:val="Hyperlink"/>
            <w:b/>
          </w:rPr>
          <w:t>https://hbr.org/1985/11/implementing-new-technology</w:t>
        </w:r>
      </w:hyperlink>
    </w:p>
    <w:p w:rsidR="00666CE1" w:rsidRDefault="00666CE1" w:rsidP="00397689">
      <w:pPr>
        <w:shd w:val="clear" w:color="auto" w:fill="FFFFFF"/>
        <w:rPr>
          <w:rStyle w:val="Hyperlink"/>
          <w:b/>
        </w:rPr>
      </w:pPr>
    </w:p>
    <w:p w:rsidR="00666CE1" w:rsidRDefault="00666CE1" w:rsidP="00397689">
      <w:pPr>
        <w:shd w:val="clear" w:color="auto" w:fill="FFFFFF"/>
        <w:rPr>
          <w:rStyle w:val="Hyperlink"/>
          <w:b/>
        </w:rPr>
      </w:pPr>
    </w:p>
    <w:p w:rsidR="00666CE1" w:rsidRDefault="00666CE1" w:rsidP="00397689">
      <w:pPr>
        <w:shd w:val="clear" w:color="auto" w:fill="FFFFFF"/>
        <w:rPr>
          <w:rStyle w:val="Hyperlink"/>
          <w:b/>
        </w:rPr>
      </w:pPr>
    </w:p>
    <w:p w:rsidR="00666CE1" w:rsidRDefault="00666CE1" w:rsidP="00397689">
      <w:pPr>
        <w:shd w:val="clear" w:color="auto" w:fill="FFFFFF"/>
        <w:rPr>
          <w:rStyle w:val="Hyperlink"/>
          <w:b/>
        </w:rPr>
      </w:pPr>
    </w:p>
    <w:p w:rsidR="00666CE1" w:rsidRPr="00963FE6" w:rsidRDefault="00666CE1" w:rsidP="00397689">
      <w:pPr>
        <w:shd w:val="clear" w:color="auto" w:fill="FFFFFF"/>
        <w:rPr>
          <w:rStyle w:val="Hyperlink"/>
          <w:b/>
        </w:rPr>
      </w:pPr>
      <w:r>
        <w:rPr>
          <w:noProof/>
        </w:rPr>
        <w:drawing>
          <wp:inline distT="0" distB="0" distL="0" distR="0">
            <wp:extent cx="2981325" cy="423114"/>
            <wp:effectExtent l="0" t="0" r="0" b="0"/>
            <wp:docPr id="3" name="Picture 3" descr="ERP Softw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P Software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4644" cy="432100"/>
                    </a:xfrm>
                    <a:prstGeom prst="rect">
                      <a:avLst/>
                    </a:prstGeom>
                    <a:noFill/>
                    <a:ln>
                      <a:noFill/>
                    </a:ln>
                  </pic:spPr>
                </pic:pic>
              </a:graphicData>
            </a:graphic>
          </wp:inline>
        </w:drawing>
      </w:r>
    </w:p>
    <w:p w:rsidR="008A3F1D" w:rsidRDefault="008A3F1D" w:rsidP="00397689">
      <w:pPr>
        <w:shd w:val="clear" w:color="auto" w:fill="FFFFFF"/>
        <w:rPr>
          <w:rStyle w:val="Hyperlink"/>
          <w:b/>
        </w:rPr>
      </w:pPr>
    </w:p>
    <w:p w:rsidR="008A3F1D" w:rsidRDefault="008A3F1D" w:rsidP="00397689">
      <w:pPr>
        <w:shd w:val="clear" w:color="auto" w:fill="FFFFFF"/>
        <w:rPr>
          <w:rStyle w:val="Hyperlink"/>
          <w:b/>
        </w:rPr>
      </w:pPr>
    </w:p>
    <w:p w:rsidR="008A3F1D" w:rsidRPr="00145533" w:rsidRDefault="00145533" w:rsidP="00397689">
      <w:pPr>
        <w:shd w:val="clear" w:color="auto" w:fill="FFFFFF"/>
        <w:rPr>
          <w:rStyle w:val="Hyperlink"/>
          <w:b/>
        </w:rPr>
      </w:pPr>
      <w:r>
        <w:rPr>
          <w:rStyle w:val="Hyperlink"/>
          <w:b/>
        </w:rPr>
        <w:fldChar w:fldCharType="begin"/>
      </w:r>
      <w:r>
        <w:rPr>
          <w:rStyle w:val="Hyperlink"/>
          <w:b/>
        </w:rPr>
        <w:instrText xml:space="preserve"> HYPERLINK "http://www.erpsoftwareblog.com/2009/11/5-steps-to-a-successful-implementation-of-your-new-accounting-system/" </w:instrText>
      </w:r>
      <w:r>
        <w:rPr>
          <w:rStyle w:val="Hyperlink"/>
          <w:b/>
        </w:rPr>
      </w:r>
      <w:r>
        <w:rPr>
          <w:rStyle w:val="Hyperlink"/>
          <w:b/>
        </w:rPr>
        <w:fldChar w:fldCharType="separate"/>
      </w:r>
      <w:r w:rsidR="00666CE1" w:rsidRPr="00145533">
        <w:rPr>
          <w:rStyle w:val="Hyperlink"/>
          <w:b/>
        </w:rPr>
        <w:t>http://www.erpsoftwareb</w:t>
      </w:r>
      <w:r w:rsidR="00666CE1" w:rsidRPr="00145533">
        <w:rPr>
          <w:rStyle w:val="Hyperlink"/>
          <w:b/>
        </w:rPr>
        <w:t>l</w:t>
      </w:r>
      <w:r w:rsidR="00666CE1" w:rsidRPr="00145533">
        <w:rPr>
          <w:rStyle w:val="Hyperlink"/>
          <w:b/>
        </w:rPr>
        <w:t>og.com/2009/11/5-steps-to-a-successful-implementation-of-your-new-accounting-system/</w:t>
      </w:r>
    </w:p>
    <w:p w:rsidR="008A3F1D" w:rsidRDefault="00145533" w:rsidP="00397689">
      <w:pPr>
        <w:shd w:val="clear" w:color="auto" w:fill="FFFFFF"/>
        <w:rPr>
          <w:rStyle w:val="Hyperlink"/>
          <w:b/>
        </w:rPr>
      </w:pPr>
      <w:r>
        <w:rPr>
          <w:rStyle w:val="Hyperlink"/>
          <w:b/>
        </w:rPr>
        <w:fldChar w:fldCharType="end"/>
      </w:r>
    </w:p>
    <w:p w:rsidR="008A3F1D" w:rsidRDefault="008A3F1D" w:rsidP="00397689">
      <w:pPr>
        <w:shd w:val="clear" w:color="auto" w:fill="FFFFFF"/>
        <w:rPr>
          <w:rStyle w:val="Hyperlink"/>
          <w:b/>
        </w:rPr>
      </w:pPr>
    </w:p>
    <w:p w:rsidR="008A3F1D" w:rsidRDefault="008A3F1D" w:rsidP="00397689">
      <w:pPr>
        <w:shd w:val="clear" w:color="auto" w:fill="FFFFFF"/>
        <w:rPr>
          <w:rStyle w:val="Hyperlink"/>
          <w:b/>
        </w:rPr>
      </w:pPr>
    </w:p>
    <w:p w:rsidR="00145533" w:rsidRPr="00145533" w:rsidRDefault="00145533" w:rsidP="00145533">
      <w:pPr>
        <w:rPr>
          <w:b/>
          <w:color w:val="000000"/>
        </w:rPr>
      </w:pPr>
      <w:r w:rsidRPr="00145533">
        <w:rPr>
          <w:b/>
          <w:color w:val="000000"/>
        </w:rPr>
        <w:t>10 Change Management Keys to Effective Software Implementation</w:t>
      </w:r>
    </w:p>
    <w:p w:rsidR="00145533" w:rsidRDefault="00145533" w:rsidP="00145533">
      <w:pPr>
        <w:rPr>
          <w:b/>
          <w:color w:val="000000"/>
        </w:rPr>
      </w:pPr>
      <w:r w:rsidRPr="00145533">
        <w:rPr>
          <w:b/>
          <w:color w:val="000000"/>
        </w:rPr>
        <w:t>Published on</w:t>
      </w:r>
      <w:r w:rsidRPr="00145533">
        <w:rPr>
          <w:b/>
        </w:rPr>
        <w:t> </w:t>
      </w:r>
      <w:r w:rsidRPr="00145533">
        <w:rPr>
          <w:b/>
          <w:color w:val="000000"/>
        </w:rPr>
        <w:t>December 26, 2013</w:t>
      </w:r>
    </w:p>
    <w:p w:rsidR="00145533" w:rsidRPr="00145533" w:rsidRDefault="00145533" w:rsidP="00145533">
      <w:pPr>
        <w:rPr>
          <w:b/>
          <w:color w:val="000000"/>
        </w:rPr>
      </w:pPr>
    </w:p>
    <w:p w:rsidR="00145533" w:rsidRDefault="00145533" w:rsidP="00145533">
      <w:pPr>
        <w:pStyle w:val="NormalWeb"/>
        <w:shd w:val="clear" w:color="auto" w:fill="FFFFFF"/>
        <w:spacing w:before="0" w:beforeAutospacing="0" w:after="0" w:afterAutospacing="0" w:line="330" w:lineRule="atLeast"/>
        <w:rPr>
          <w:rFonts w:ascii="Roboto" w:hAnsi="Roboto"/>
          <w:color w:val="000000"/>
          <w:sz w:val="27"/>
          <w:szCs w:val="27"/>
        </w:rPr>
      </w:pPr>
      <w:r>
        <w:rPr>
          <w:rFonts w:ascii="Roboto" w:hAnsi="Roboto"/>
          <w:noProof/>
          <w:color w:val="50737F"/>
          <w:sz w:val="27"/>
          <w:szCs w:val="27"/>
        </w:rPr>
        <w:drawing>
          <wp:inline distT="0" distB="0" distL="0" distR="0">
            <wp:extent cx="1542635" cy="906463"/>
            <wp:effectExtent l="0" t="0" r="635" b="8255"/>
            <wp:docPr id="4" name="Picture 4" descr="10 Change Management Keys for Effective Software Implementati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Change Management Keys for Effective Software Implementati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6333" cy="914512"/>
                    </a:xfrm>
                    <a:prstGeom prst="rect">
                      <a:avLst/>
                    </a:prstGeom>
                    <a:noFill/>
                    <a:ln>
                      <a:noFill/>
                    </a:ln>
                  </pic:spPr>
                </pic:pic>
              </a:graphicData>
            </a:graphic>
          </wp:inline>
        </w:drawing>
      </w:r>
    </w:p>
    <w:p w:rsidR="00145533" w:rsidRDefault="00145533" w:rsidP="00145533">
      <w:pPr>
        <w:pStyle w:val="NormalWeb"/>
        <w:shd w:val="clear" w:color="auto" w:fill="FFFFFF"/>
        <w:spacing w:before="0" w:beforeAutospacing="0" w:after="0" w:afterAutospacing="0" w:line="330" w:lineRule="atLeast"/>
        <w:rPr>
          <w:rFonts w:ascii="Roboto" w:hAnsi="Roboto"/>
          <w:color w:val="000000"/>
          <w:sz w:val="27"/>
          <w:szCs w:val="27"/>
        </w:rPr>
      </w:pPr>
    </w:p>
    <w:p w:rsidR="00145533" w:rsidRDefault="00145533" w:rsidP="00145533">
      <w:pPr>
        <w:pStyle w:val="NormalWeb"/>
        <w:shd w:val="clear" w:color="auto" w:fill="FFFFFF"/>
        <w:spacing w:before="0" w:beforeAutospacing="0" w:after="0" w:afterAutospacing="0" w:line="330" w:lineRule="atLeast"/>
        <w:rPr>
          <w:b/>
          <w:bCs/>
        </w:rPr>
      </w:pPr>
    </w:p>
    <w:p w:rsidR="00145533" w:rsidRDefault="00145533" w:rsidP="00145533">
      <w:pPr>
        <w:pStyle w:val="NormalWeb"/>
        <w:shd w:val="clear" w:color="auto" w:fill="FFFFFF"/>
        <w:spacing w:before="0" w:beforeAutospacing="0" w:after="0" w:afterAutospacing="0" w:line="330" w:lineRule="atLeast"/>
        <w:rPr>
          <w:b/>
          <w:bCs/>
        </w:rPr>
      </w:pPr>
    </w:p>
    <w:p w:rsidR="00145533" w:rsidRDefault="00145533" w:rsidP="00145533">
      <w:pPr>
        <w:pStyle w:val="NormalWeb"/>
        <w:shd w:val="clear" w:color="auto" w:fill="FFFFFF"/>
        <w:spacing w:before="0" w:beforeAutospacing="0" w:after="0" w:afterAutospacing="0" w:line="330" w:lineRule="atLeast"/>
        <w:rPr>
          <w:b/>
          <w:bCs/>
        </w:rPr>
      </w:pPr>
    </w:p>
    <w:p w:rsidR="00145533" w:rsidRDefault="00145533" w:rsidP="00145533">
      <w:pPr>
        <w:pStyle w:val="NormalWeb"/>
        <w:shd w:val="clear" w:color="auto" w:fill="FFFFFF"/>
        <w:spacing w:before="0" w:beforeAutospacing="0" w:after="0" w:afterAutospacing="0" w:line="330" w:lineRule="atLeast"/>
        <w:rPr>
          <w:b/>
          <w:bCs/>
        </w:rPr>
      </w:pPr>
    </w:p>
    <w:p w:rsidR="00145533" w:rsidRDefault="00145533" w:rsidP="00145533">
      <w:pPr>
        <w:pStyle w:val="NormalWeb"/>
        <w:shd w:val="clear" w:color="auto" w:fill="FFFFFF"/>
        <w:spacing w:before="0" w:beforeAutospacing="0" w:after="0" w:afterAutospacing="0" w:line="330" w:lineRule="atLeast"/>
        <w:rPr>
          <w:b/>
          <w:bCs/>
        </w:rPr>
      </w:pPr>
    </w:p>
    <w:p w:rsidR="00145533" w:rsidRPr="00145533" w:rsidRDefault="00145533" w:rsidP="00145533">
      <w:pPr>
        <w:pStyle w:val="NormalWeb"/>
        <w:shd w:val="clear" w:color="auto" w:fill="FFFFFF"/>
        <w:spacing w:before="0" w:beforeAutospacing="0" w:after="0" w:afterAutospacing="0" w:line="330" w:lineRule="atLeast"/>
        <w:rPr>
          <w:color w:val="000000"/>
        </w:rPr>
      </w:pPr>
      <w:bookmarkStart w:id="0" w:name="_GoBack"/>
      <w:bookmarkEnd w:id="0"/>
      <w:r w:rsidRPr="00145533">
        <w:rPr>
          <w:b/>
          <w:bCs/>
        </w:rPr>
        <w:lastRenderedPageBreak/>
        <w:t>One of the most challenging processes any organization can go through is installing new software systems. A robust change management system is essential to successful implementation</w:t>
      </w:r>
    </w:p>
    <w:p w:rsidR="00145533" w:rsidRPr="00145533" w:rsidRDefault="00145533" w:rsidP="00145533">
      <w:pPr>
        <w:pStyle w:val="Heading6"/>
        <w:shd w:val="clear" w:color="auto" w:fill="FFFFFF"/>
        <w:spacing w:before="240" w:after="240"/>
        <w:rPr>
          <w:rFonts w:ascii="Times New Roman" w:eastAsia="Times New Roman" w:hAnsi="Times New Roman" w:cs="Times New Roman"/>
          <w:b/>
          <w:color w:val="000000"/>
        </w:rPr>
      </w:pPr>
      <w:r w:rsidRPr="00145533">
        <w:rPr>
          <w:rFonts w:ascii="Times New Roman" w:eastAsia="Times New Roman" w:hAnsi="Times New Roman" w:cs="Times New Roman"/>
          <w:b/>
          <w:color w:val="000000"/>
        </w:rPr>
        <w:t>By Samantha E. Velez</w:t>
      </w:r>
    </w:p>
    <w:p w:rsidR="008A3F1D" w:rsidRDefault="00145533" w:rsidP="00145533">
      <w:pPr>
        <w:pStyle w:val="NormalWeb"/>
        <w:shd w:val="clear" w:color="auto" w:fill="FFFFFF"/>
        <w:spacing w:before="0" w:beforeAutospacing="0" w:after="330" w:afterAutospacing="0" w:line="330" w:lineRule="atLeast"/>
        <w:rPr>
          <w:rStyle w:val="Hyperlink"/>
          <w:b/>
        </w:rPr>
      </w:pPr>
      <w:r w:rsidRPr="00145533">
        <w:rPr>
          <w:color w:val="000000"/>
        </w:rPr>
        <w:t>Overcoming organizational politics and resistance to change is a daunting challenge for any organization implementing new software systems. First, managers have to work hard at agreeing on the initiative and deciding what would be best for the organization as a whole and not only for their particular area of expertise. Once on the same page and all politics are set aside, they have to collaboratively deal with their staff.</w:t>
      </w:r>
    </w:p>
    <w:p w:rsidR="008A3F1D" w:rsidRDefault="00145533" w:rsidP="00397689">
      <w:pPr>
        <w:shd w:val="clear" w:color="auto" w:fill="FFFFFF"/>
        <w:rPr>
          <w:rStyle w:val="Hyperlink"/>
          <w:b/>
        </w:rPr>
      </w:pPr>
      <w:hyperlink r:id="rId27" w:history="1">
        <w:r w:rsidRPr="00145533">
          <w:rPr>
            <w:rStyle w:val="Hyperlink"/>
            <w:b/>
          </w:rPr>
          <w:t>http://www.24x7mag.com/2013/12/10-change-management-keys-to-effective-software-implementation/</w:t>
        </w:r>
      </w:hyperlink>
    </w:p>
    <w:p w:rsidR="00BD428B" w:rsidRDefault="00BD428B" w:rsidP="00397689">
      <w:pPr>
        <w:shd w:val="clear" w:color="auto" w:fill="FFFFFF"/>
        <w:rPr>
          <w:b/>
          <w:bCs/>
          <w:color w:val="000000"/>
          <w:sz w:val="27"/>
          <w:szCs w:val="27"/>
        </w:rPr>
      </w:pPr>
    </w:p>
    <w:p w:rsidR="00BD428B" w:rsidRDefault="00BD428B" w:rsidP="00397689">
      <w:pPr>
        <w:shd w:val="clear" w:color="auto" w:fill="FFFFFF"/>
        <w:rPr>
          <w:b/>
          <w:bCs/>
          <w:color w:val="000000"/>
          <w:sz w:val="27"/>
          <w:szCs w:val="27"/>
        </w:rPr>
      </w:pPr>
    </w:p>
    <w:p w:rsidR="00BD428B" w:rsidRDefault="00BD428B" w:rsidP="00397689">
      <w:pPr>
        <w:shd w:val="clear" w:color="auto" w:fill="FFFFFF"/>
        <w:rPr>
          <w:b/>
          <w:bCs/>
          <w:color w:val="000000"/>
          <w:sz w:val="27"/>
          <w:szCs w:val="27"/>
        </w:rPr>
      </w:pPr>
    </w:p>
    <w:p w:rsidR="00397689" w:rsidRDefault="00397689" w:rsidP="00397689">
      <w:pPr>
        <w:shd w:val="clear" w:color="auto" w:fill="FFFFFF"/>
        <w:rPr>
          <w:b/>
          <w:bCs/>
          <w:color w:val="000000"/>
          <w:sz w:val="27"/>
          <w:szCs w:val="27"/>
        </w:rPr>
      </w:pPr>
    </w:p>
    <w:sectPr w:rsidR="00397689" w:rsidSect="006F255A">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Guardian">
    <w:altName w:val="Times New Roman"/>
    <w:panose1 w:val="00000000000000000000"/>
    <w:charset w:val="00"/>
    <w:family w:val="roman"/>
    <w:notTrueType/>
    <w:pitch w:val="default"/>
  </w:font>
  <w:font w:name="National">
    <w:altName w:val="Times New Roman"/>
    <w:panose1 w:val="00000000000000000000"/>
    <w:charset w:val="00"/>
    <w:family w:val="roman"/>
    <w:notTrueType/>
    <w:pitch w:val="default"/>
  </w:font>
  <w:font w:name="Roboto">
    <w:panose1 w:val="02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13C"/>
    <w:multiLevelType w:val="multilevel"/>
    <w:tmpl w:val="FBA22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F79E1"/>
    <w:multiLevelType w:val="multilevel"/>
    <w:tmpl w:val="E2AE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377D"/>
    <w:multiLevelType w:val="multilevel"/>
    <w:tmpl w:val="D19E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B4E66"/>
    <w:multiLevelType w:val="multilevel"/>
    <w:tmpl w:val="B6CAE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177AD"/>
    <w:multiLevelType w:val="multilevel"/>
    <w:tmpl w:val="F060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26718"/>
    <w:multiLevelType w:val="multilevel"/>
    <w:tmpl w:val="C3E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B24F7"/>
    <w:multiLevelType w:val="multilevel"/>
    <w:tmpl w:val="9ACA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66DBF"/>
    <w:multiLevelType w:val="multilevel"/>
    <w:tmpl w:val="F042A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A5525"/>
    <w:multiLevelType w:val="multilevel"/>
    <w:tmpl w:val="495A71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312CE"/>
    <w:multiLevelType w:val="multilevel"/>
    <w:tmpl w:val="3294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9E7D2D"/>
    <w:multiLevelType w:val="multilevel"/>
    <w:tmpl w:val="13B0B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85204E"/>
    <w:multiLevelType w:val="multilevel"/>
    <w:tmpl w:val="FAE27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9469B"/>
    <w:multiLevelType w:val="multilevel"/>
    <w:tmpl w:val="C11A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F00203"/>
    <w:multiLevelType w:val="multilevel"/>
    <w:tmpl w:val="9FDE8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37070"/>
    <w:multiLevelType w:val="multilevel"/>
    <w:tmpl w:val="82929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290E6E"/>
    <w:multiLevelType w:val="hybridMultilevel"/>
    <w:tmpl w:val="7AC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B3AF5"/>
    <w:multiLevelType w:val="multilevel"/>
    <w:tmpl w:val="08EE1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F637D4"/>
    <w:multiLevelType w:val="multilevel"/>
    <w:tmpl w:val="082E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A71DA9"/>
    <w:multiLevelType w:val="hybridMultilevel"/>
    <w:tmpl w:val="EDF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632B8"/>
    <w:multiLevelType w:val="multilevel"/>
    <w:tmpl w:val="D1F8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31554"/>
    <w:multiLevelType w:val="multilevel"/>
    <w:tmpl w:val="F18E8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F76E6"/>
    <w:multiLevelType w:val="multilevel"/>
    <w:tmpl w:val="36582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6"/>
    <w:lvlOverride w:ilvl="0">
      <w:lvl w:ilvl="0">
        <w:numFmt w:val="decimal"/>
        <w:lvlText w:val="%1."/>
        <w:lvlJc w:val="left"/>
      </w:lvl>
    </w:lvlOverride>
  </w:num>
  <w:num w:numId="4">
    <w:abstractNumId w:val="9"/>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4"/>
  </w:num>
  <w:num w:numId="16">
    <w:abstractNumId w:val="12"/>
  </w:num>
  <w:num w:numId="17">
    <w:abstractNumId w:val="20"/>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19"/>
    <w:lvlOverride w:ilvl="0">
      <w:lvl w:ilvl="0">
        <w:numFmt w:val="decimal"/>
        <w:lvlText w:val="%1."/>
        <w:lvlJc w:val="left"/>
      </w:lvl>
    </w:lvlOverride>
  </w:num>
  <w:num w:numId="20">
    <w:abstractNumId w:val="6"/>
  </w:num>
  <w:num w:numId="21">
    <w:abstractNumId w:val="11"/>
    <w:lvlOverride w:ilvl="0">
      <w:lvl w:ilvl="0">
        <w:numFmt w:val="decimal"/>
        <w:lvlText w:val="%1."/>
        <w:lvlJc w:val="left"/>
      </w:lvl>
    </w:lvlOverride>
  </w:num>
  <w:num w:numId="22">
    <w:abstractNumId w:val="1"/>
  </w:num>
  <w:num w:numId="23">
    <w:abstractNumId w:val="15"/>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7C"/>
    <w:rsid w:val="000470EA"/>
    <w:rsid w:val="000C61B9"/>
    <w:rsid w:val="000F1E69"/>
    <w:rsid w:val="00104E44"/>
    <w:rsid w:val="00111392"/>
    <w:rsid w:val="0013034E"/>
    <w:rsid w:val="00145533"/>
    <w:rsid w:val="001B0472"/>
    <w:rsid w:val="001F4787"/>
    <w:rsid w:val="001F7BB2"/>
    <w:rsid w:val="002103B5"/>
    <w:rsid w:val="002D0379"/>
    <w:rsid w:val="002E510F"/>
    <w:rsid w:val="00357950"/>
    <w:rsid w:val="003938D2"/>
    <w:rsid w:val="00397689"/>
    <w:rsid w:val="003E348A"/>
    <w:rsid w:val="0048111B"/>
    <w:rsid w:val="004C34D9"/>
    <w:rsid w:val="004D4B3C"/>
    <w:rsid w:val="004E4B7C"/>
    <w:rsid w:val="005141AF"/>
    <w:rsid w:val="00627043"/>
    <w:rsid w:val="00666CE1"/>
    <w:rsid w:val="006B3180"/>
    <w:rsid w:val="006D0C0C"/>
    <w:rsid w:val="006F255A"/>
    <w:rsid w:val="006F5B15"/>
    <w:rsid w:val="006F6D67"/>
    <w:rsid w:val="00723593"/>
    <w:rsid w:val="0072370F"/>
    <w:rsid w:val="00757C4E"/>
    <w:rsid w:val="007652D0"/>
    <w:rsid w:val="00766AD6"/>
    <w:rsid w:val="008A3F1D"/>
    <w:rsid w:val="00960DE9"/>
    <w:rsid w:val="00963FE6"/>
    <w:rsid w:val="009852E9"/>
    <w:rsid w:val="009A3431"/>
    <w:rsid w:val="00A11029"/>
    <w:rsid w:val="00A84317"/>
    <w:rsid w:val="00B152D7"/>
    <w:rsid w:val="00B71D26"/>
    <w:rsid w:val="00BD428B"/>
    <w:rsid w:val="00C9616A"/>
    <w:rsid w:val="00D3320C"/>
    <w:rsid w:val="00D477E6"/>
    <w:rsid w:val="00D53272"/>
    <w:rsid w:val="00D60A6E"/>
    <w:rsid w:val="00D87A4E"/>
    <w:rsid w:val="00DB66D2"/>
    <w:rsid w:val="00DD0152"/>
    <w:rsid w:val="00E96847"/>
    <w:rsid w:val="00F82FF7"/>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05D8"/>
  <w15:chartTrackingRefBased/>
  <w15:docId w15:val="{F3CE41EB-5260-4981-8DC2-4C5C3047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2D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E4B7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152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E4B7C"/>
    <w:pPr>
      <w:spacing w:before="100" w:beforeAutospacing="1" w:after="100" w:afterAutospacing="1"/>
      <w:outlineLvl w:val="2"/>
    </w:pPr>
    <w:rPr>
      <w:b/>
      <w:bCs/>
      <w:sz w:val="27"/>
      <w:szCs w:val="27"/>
    </w:rPr>
  </w:style>
  <w:style w:type="paragraph" w:styleId="Heading6">
    <w:name w:val="heading 6"/>
    <w:basedOn w:val="Normal"/>
    <w:next w:val="Normal"/>
    <w:link w:val="Heading6Char"/>
    <w:uiPriority w:val="9"/>
    <w:semiHidden/>
    <w:unhideWhenUsed/>
    <w:qFormat/>
    <w:rsid w:val="001455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E4B7C"/>
    <w:rPr>
      <w:rFonts w:ascii="Times New Roman" w:eastAsia="Times New Roman" w:hAnsi="Times New Roman" w:cs="Times New Roman"/>
      <w:b/>
      <w:bCs/>
      <w:sz w:val="27"/>
      <w:szCs w:val="27"/>
    </w:rPr>
  </w:style>
  <w:style w:type="paragraph" w:styleId="NormalWeb">
    <w:name w:val="Normal (Web)"/>
    <w:basedOn w:val="Normal"/>
    <w:uiPriority w:val="99"/>
    <w:unhideWhenUsed/>
    <w:rsid w:val="004E4B7C"/>
    <w:pPr>
      <w:spacing w:before="100" w:beforeAutospacing="1" w:after="100" w:afterAutospacing="1"/>
    </w:pPr>
  </w:style>
  <w:style w:type="character" w:styleId="Strong">
    <w:name w:val="Strong"/>
    <w:basedOn w:val="DefaultParagraphFont"/>
    <w:uiPriority w:val="22"/>
    <w:qFormat/>
    <w:rsid w:val="004E4B7C"/>
    <w:rPr>
      <w:b/>
      <w:bCs/>
    </w:rPr>
  </w:style>
  <w:style w:type="paragraph" w:customStyle="1" w:styleId="pandatip">
    <w:name w:val="pandatip"/>
    <w:basedOn w:val="Normal"/>
    <w:rsid w:val="004E4B7C"/>
    <w:pPr>
      <w:spacing w:before="100" w:beforeAutospacing="1" w:after="100" w:afterAutospacing="1"/>
    </w:pPr>
  </w:style>
  <w:style w:type="character" w:styleId="Hyperlink">
    <w:name w:val="Hyperlink"/>
    <w:basedOn w:val="DefaultParagraphFont"/>
    <w:uiPriority w:val="99"/>
    <w:unhideWhenUsed/>
    <w:rsid w:val="004E4B7C"/>
    <w:rPr>
      <w:color w:val="0000FF"/>
      <w:u w:val="single"/>
    </w:rPr>
  </w:style>
  <w:style w:type="character" w:customStyle="1" w:styleId="apple-converted-space">
    <w:name w:val="apple-converted-space"/>
    <w:basedOn w:val="DefaultParagraphFont"/>
    <w:rsid w:val="004E4B7C"/>
  </w:style>
  <w:style w:type="character" w:customStyle="1" w:styleId="qlinkcontainer">
    <w:name w:val="qlink_container"/>
    <w:basedOn w:val="DefaultParagraphFont"/>
    <w:rsid w:val="00D3320C"/>
  </w:style>
  <w:style w:type="paragraph" w:styleId="ListParagraph">
    <w:name w:val="List Paragraph"/>
    <w:basedOn w:val="Normal"/>
    <w:uiPriority w:val="34"/>
    <w:qFormat/>
    <w:rsid w:val="000C61B9"/>
    <w:pPr>
      <w:ind w:left="720"/>
      <w:contextualSpacing/>
    </w:pPr>
  </w:style>
  <w:style w:type="character" w:customStyle="1" w:styleId="Heading2Char">
    <w:name w:val="Heading 2 Char"/>
    <w:basedOn w:val="DefaultParagraphFont"/>
    <w:link w:val="Heading2"/>
    <w:uiPriority w:val="9"/>
    <w:rsid w:val="00B152D7"/>
    <w:rPr>
      <w:rFonts w:asciiTheme="majorHAnsi" w:eastAsiaTheme="majorEastAsia" w:hAnsiTheme="majorHAnsi" w:cstheme="majorBidi"/>
      <w:color w:val="2E74B5" w:themeColor="accent1" w:themeShade="BF"/>
      <w:sz w:val="26"/>
      <w:szCs w:val="26"/>
    </w:rPr>
  </w:style>
  <w:style w:type="character" w:customStyle="1" w:styleId="a-size-large">
    <w:name w:val="a-size-large"/>
    <w:basedOn w:val="DefaultParagraphFont"/>
    <w:rsid w:val="00DB66D2"/>
  </w:style>
  <w:style w:type="paragraph" w:customStyle="1" w:styleId="qtextpara">
    <w:name w:val="qtext_para"/>
    <w:basedOn w:val="Normal"/>
    <w:rsid w:val="00111392"/>
    <w:pPr>
      <w:spacing w:before="100" w:beforeAutospacing="1" w:after="100" w:afterAutospacing="1"/>
    </w:pPr>
  </w:style>
  <w:style w:type="character" w:styleId="Emphasis">
    <w:name w:val="Emphasis"/>
    <w:basedOn w:val="DefaultParagraphFont"/>
    <w:uiPriority w:val="20"/>
    <w:qFormat/>
    <w:rsid w:val="006F5B15"/>
    <w:rPr>
      <w:i/>
      <w:iCs/>
    </w:rPr>
  </w:style>
  <w:style w:type="paragraph" w:customStyle="1" w:styleId="a-name">
    <w:name w:val="a-name"/>
    <w:basedOn w:val="Normal"/>
    <w:rsid w:val="00BD428B"/>
    <w:pPr>
      <w:spacing w:before="100" w:beforeAutospacing="1" w:after="100" w:afterAutospacing="1"/>
    </w:pPr>
  </w:style>
  <w:style w:type="paragraph" w:customStyle="1" w:styleId="a-email">
    <w:name w:val="a-email"/>
    <w:basedOn w:val="Normal"/>
    <w:rsid w:val="00BD428B"/>
    <w:pPr>
      <w:spacing w:before="100" w:beforeAutospacing="1" w:after="100" w:afterAutospacing="1"/>
    </w:pPr>
  </w:style>
  <w:style w:type="character" w:styleId="FollowedHyperlink">
    <w:name w:val="FollowedHyperlink"/>
    <w:basedOn w:val="DefaultParagraphFont"/>
    <w:uiPriority w:val="99"/>
    <w:semiHidden/>
    <w:unhideWhenUsed/>
    <w:rsid w:val="0048111B"/>
    <w:rPr>
      <w:color w:val="954F72" w:themeColor="followedHyperlink"/>
      <w:u w:val="single"/>
    </w:rPr>
  </w:style>
  <w:style w:type="paragraph" w:customStyle="1" w:styleId="meta">
    <w:name w:val="meta"/>
    <w:basedOn w:val="Normal"/>
    <w:rsid w:val="00145533"/>
    <w:pPr>
      <w:spacing w:before="100" w:beforeAutospacing="1" w:after="100" w:afterAutospacing="1"/>
    </w:pPr>
  </w:style>
  <w:style w:type="character" w:customStyle="1" w:styleId="Heading6Char">
    <w:name w:val="Heading 6 Char"/>
    <w:basedOn w:val="DefaultParagraphFont"/>
    <w:link w:val="Heading6"/>
    <w:uiPriority w:val="9"/>
    <w:semiHidden/>
    <w:rsid w:val="0014553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8">
      <w:bodyDiv w:val="1"/>
      <w:marLeft w:val="0"/>
      <w:marRight w:val="0"/>
      <w:marTop w:val="0"/>
      <w:marBottom w:val="0"/>
      <w:divBdr>
        <w:top w:val="none" w:sz="0" w:space="0" w:color="auto"/>
        <w:left w:val="none" w:sz="0" w:space="0" w:color="auto"/>
        <w:bottom w:val="none" w:sz="0" w:space="0" w:color="auto"/>
        <w:right w:val="none" w:sz="0" w:space="0" w:color="auto"/>
      </w:divBdr>
    </w:div>
    <w:div w:id="32391229">
      <w:bodyDiv w:val="1"/>
      <w:marLeft w:val="0"/>
      <w:marRight w:val="0"/>
      <w:marTop w:val="0"/>
      <w:marBottom w:val="0"/>
      <w:divBdr>
        <w:top w:val="none" w:sz="0" w:space="0" w:color="auto"/>
        <w:left w:val="none" w:sz="0" w:space="0" w:color="auto"/>
        <w:bottom w:val="none" w:sz="0" w:space="0" w:color="auto"/>
        <w:right w:val="none" w:sz="0" w:space="0" w:color="auto"/>
      </w:divBdr>
    </w:div>
    <w:div w:id="247927776">
      <w:bodyDiv w:val="1"/>
      <w:marLeft w:val="0"/>
      <w:marRight w:val="0"/>
      <w:marTop w:val="0"/>
      <w:marBottom w:val="0"/>
      <w:divBdr>
        <w:top w:val="none" w:sz="0" w:space="0" w:color="auto"/>
        <w:left w:val="none" w:sz="0" w:space="0" w:color="auto"/>
        <w:bottom w:val="none" w:sz="0" w:space="0" w:color="auto"/>
        <w:right w:val="none" w:sz="0" w:space="0" w:color="auto"/>
      </w:divBdr>
    </w:div>
    <w:div w:id="271017154">
      <w:bodyDiv w:val="1"/>
      <w:marLeft w:val="0"/>
      <w:marRight w:val="0"/>
      <w:marTop w:val="0"/>
      <w:marBottom w:val="0"/>
      <w:divBdr>
        <w:top w:val="none" w:sz="0" w:space="0" w:color="auto"/>
        <w:left w:val="none" w:sz="0" w:space="0" w:color="auto"/>
        <w:bottom w:val="none" w:sz="0" w:space="0" w:color="auto"/>
        <w:right w:val="none" w:sz="0" w:space="0" w:color="auto"/>
      </w:divBdr>
    </w:div>
    <w:div w:id="355619480">
      <w:bodyDiv w:val="1"/>
      <w:marLeft w:val="0"/>
      <w:marRight w:val="0"/>
      <w:marTop w:val="0"/>
      <w:marBottom w:val="0"/>
      <w:divBdr>
        <w:top w:val="none" w:sz="0" w:space="0" w:color="auto"/>
        <w:left w:val="none" w:sz="0" w:space="0" w:color="auto"/>
        <w:bottom w:val="none" w:sz="0" w:space="0" w:color="auto"/>
        <w:right w:val="none" w:sz="0" w:space="0" w:color="auto"/>
      </w:divBdr>
    </w:div>
    <w:div w:id="357044634">
      <w:bodyDiv w:val="1"/>
      <w:marLeft w:val="0"/>
      <w:marRight w:val="0"/>
      <w:marTop w:val="0"/>
      <w:marBottom w:val="0"/>
      <w:divBdr>
        <w:top w:val="none" w:sz="0" w:space="0" w:color="auto"/>
        <w:left w:val="none" w:sz="0" w:space="0" w:color="auto"/>
        <w:bottom w:val="none" w:sz="0" w:space="0" w:color="auto"/>
        <w:right w:val="none" w:sz="0" w:space="0" w:color="auto"/>
      </w:divBdr>
    </w:div>
    <w:div w:id="635837984">
      <w:bodyDiv w:val="1"/>
      <w:marLeft w:val="0"/>
      <w:marRight w:val="0"/>
      <w:marTop w:val="0"/>
      <w:marBottom w:val="0"/>
      <w:divBdr>
        <w:top w:val="none" w:sz="0" w:space="0" w:color="auto"/>
        <w:left w:val="none" w:sz="0" w:space="0" w:color="auto"/>
        <w:bottom w:val="none" w:sz="0" w:space="0" w:color="auto"/>
        <w:right w:val="none" w:sz="0" w:space="0" w:color="auto"/>
      </w:divBdr>
    </w:div>
    <w:div w:id="726075960">
      <w:bodyDiv w:val="1"/>
      <w:marLeft w:val="0"/>
      <w:marRight w:val="0"/>
      <w:marTop w:val="0"/>
      <w:marBottom w:val="0"/>
      <w:divBdr>
        <w:top w:val="none" w:sz="0" w:space="0" w:color="auto"/>
        <w:left w:val="none" w:sz="0" w:space="0" w:color="auto"/>
        <w:bottom w:val="none" w:sz="0" w:space="0" w:color="auto"/>
        <w:right w:val="none" w:sz="0" w:space="0" w:color="auto"/>
      </w:divBdr>
      <w:divsChild>
        <w:div w:id="183829608">
          <w:marLeft w:val="0"/>
          <w:marRight w:val="0"/>
          <w:marTop w:val="0"/>
          <w:marBottom w:val="0"/>
          <w:divBdr>
            <w:top w:val="none" w:sz="0" w:space="0" w:color="auto"/>
            <w:left w:val="none" w:sz="0" w:space="0" w:color="auto"/>
            <w:bottom w:val="none" w:sz="0" w:space="0" w:color="auto"/>
            <w:right w:val="none" w:sz="0" w:space="0" w:color="auto"/>
          </w:divBdr>
          <w:divsChild>
            <w:div w:id="1601528038">
              <w:marLeft w:val="0"/>
              <w:marRight w:val="0"/>
              <w:marTop w:val="0"/>
              <w:marBottom w:val="480"/>
              <w:divBdr>
                <w:top w:val="none" w:sz="0" w:space="0" w:color="auto"/>
                <w:left w:val="none" w:sz="0" w:space="0" w:color="auto"/>
                <w:bottom w:val="none" w:sz="0" w:space="0" w:color="auto"/>
                <w:right w:val="none" w:sz="0" w:space="0" w:color="auto"/>
              </w:divBdr>
            </w:div>
          </w:divsChild>
        </w:div>
        <w:div w:id="310598547">
          <w:marLeft w:val="0"/>
          <w:marRight w:val="0"/>
          <w:marTop w:val="0"/>
          <w:marBottom w:val="0"/>
          <w:divBdr>
            <w:top w:val="none" w:sz="0" w:space="0" w:color="auto"/>
            <w:left w:val="none" w:sz="0" w:space="0" w:color="auto"/>
            <w:bottom w:val="none" w:sz="0" w:space="0" w:color="auto"/>
            <w:right w:val="none" w:sz="0" w:space="0" w:color="auto"/>
          </w:divBdr>
        </w:div>
      </w:divsChild>
    </w:div>
    <w:div w:id="754089588">
      <w:bodyDiv w:val="1"/>
      <w:marLeft w:val="0"/>
      <w:marRight w:val="0"/>
      <w:marTop w:val="0"/>
      <w:marBottom w:val="0"/>
      <w:divBdr>
        <w:top w:val="none" w:sz="0" w:space="0" w:color="auto"/>
        <w:left w:val="none" w:sz="0" w:space="0" w:color="auto"/>
        <w:bottom w:val="none" w:sz="0" w:space="0" w:color="auto"/>
        <w:right w:val="none" w:sz="0" w:space="0" w:color="auto"/>
      </w:divBdr>
    </w:div>
    <w:div w:id="816646674">
      <w:bodyDiv w:val="1"/>
      <w:marLeft w:val="0"/>
      <w:marRight w:val="0"/>
      <w:marTop w:val="0"/>
      <w:marBottom w:val="0"/>
      <w:divBdr>
        <w:top w:val="none" w:sz="0" w:space="0" w:color="auto"/>
        <w:left w:val="none" w:sz="0" w:space="0" w:color="auto"/>
        <w:bottom w:val="none" w:sz="0" w:space="0" w:color="auto"/>
        <w:right w:val="none" w:sz="0" w:space="0" w:color="auto"/>
      </w:divBdr>
      <w:divsChild>
        <w:div w:id="1771780791">
          <w:marLeft w:val="0"/>
          <w:marRight w:val="0"/>
          <w:marTop w:val="0"/>
          <w:marBottom w:val="0"/>
          <w:divBdr>
            <w:top w:val="none" w:sz="0" w:space="0" w:color="auto"/>
            <w:left w:val="none" w:sz="0" w:space="0" w:color="auto"/>
            <w:bottom w:val="none" w:sz="0" w:space="0" w:color="auto"/>
            <w:right w:val="none" w:sz="0" w:space="0" w:color="auto"/>
          </w:divBdr>
          <w:divsChild>
            <w:div w:id="153843323">
              <w:marLeft w:val="0"/>
              <w:marRight w:val="0"/>
              <w:marTop w:val="0"/>
              <w:marBottom w:val="0"/>
              <w:divBdr>
                <w:top w:val="none" w:sz="0" w:space="0" w:color="auto"/>
                <w:left w:val="none" w:sz="0" w:space="0" w:color="auto"/>
                <w:bottom w:val="none" w:sz="0" w:space="0" w:color="auto"/>
                <w:right w:val="none" w:sz="0" w:space="0" w:color="auto"/>
              </w:divBdr>
              <w:divsChild>
                <w:div w:id="11839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7920">
      <w:bodyDiv w:val="1"/>
      <w:marLeft w:val="0"/>
      <w:marRight w:val="0"/>
      <w:marTop w:val="0"/>
      <w:marBottom w:val="0"/>
      <w:divBdr>
        <w:top w:val="none" w:sz="0" w:space="0" w:color="auto"/>
        <w:left w:val="none" w:sz="0" w:space="0" w:color="auto"/>
        <w:bottom w:val="none" w:sz="0" w:space="0" w:color="auto"/>
        <w:right w:val="none" w:sz="0" w:space="0" w:color="auto"/>
      </w:divBdr>
    </w:div>
    <w:div w:id="1117680776">
      <w:bodyDiv w:val="1"/>
      <w:marLeft w:val="0"/>
      <w:marRight w:val="0"/>
      <w:marTop w:val="0"/>
      <w:marBottom w:val="0"/>
      <w:divBdr>
        <w:top w:val="none" w:sz="0" w:space="0" w:color="auto"/>
        <w:left w:val="none" w:sz="0" w:space="0" w:color="auto"/>
        <w:bottom w:val="none" w:sz="0" w:space="0" w:color="auto"/>
        <w:right w:val="none" w:sz="0" w:space="0" w:color="auto"/>
      </w:divBdr>
    </w:div>
    <w:div w:id="1180974272">
      <w:bodyDiv w:val="1"/>
      <w:marLeft w:val="0"/>
      <w:marRight w:val="0"/>
      <w:marTop w:val="0"/>
      <w:marBottom w:val="0"/>
      <w:divBdr>
        <w:top w:val="none" w:sz="0" w:space="0" w:color="auto"/>
        <w:left w:val="none" w:sz="0" w:space="0" w:color="auto"/>
        <w:bottom w:val="none" w:sz="0" w:space="0" w:color="auto"/>
        <w:right w:val="none" w:sz="0" w:space="0" w:color="auto"/>
      </w:divBdr>
    </w:div>
    <w:div w:id="1193421739">
      <w:bodyDiv w:val="1"/>
      <w:marLeft w:val="0"/>
      <w:marRight w:val="0"/>
      <w:marTop w:val="0"/>
      <w:marBottom w:val="0"/>
      <w:divBdr>
        <w:top w:val="none" w:sz="0" w:space="0" w:color="auto"/>
        <w:left w:val="none" w:sz="0" w:space="0" w:color="auto"/>
        <w:bottom w:val="none" w:sz="0" w:space="0" w:color="auto"/>
        <w:right w:val="none" w:sz="0" w:space="0" w:color="auto"/>
      </w:divBdr>
    </w:div>
    <w:div w:id="1282348245">
      <w:bodyDiv w:val="1"/>
      <w:marLeft w:val="0"/>
      <w:marRight w:val="0"/>
      <w:marTop w:val="0"/>
      <w:marBottom w:val="0"/>
      <w:divBdr>
        <w:top w:val="none" w:sz="0" w:space="0" w:color="auto"/>
        <w:left w:val="none" w:sz="0" w:space="0" w:color="auto"/>
        <w:bottom w:val="none" w:sz="0" w:space="0" w:color="auto"/>
        <w:right w:val="none" w:sz="0" w:space="0" w:color="auto"/>
      </w:divBdr>
    </w:div>
    <w:div w:id="1297644650">
      <w:bodyDiv w:val="1"/>
      <w:marLeft w:val="0"/>
      <w:marRight w:val="0"/>
      <w:marTop w:val="0"/>
      <w:marBottom w:val="0"/>
      <w:divBdr>
        <w:top w:val="none" w:sz="0" w:space="0" w:color="auto"/>
        <w:left w:val="none" w:sz="0" w:space="0" w:color="auto"/>
        <w:bottom w:val="none" w:sz="0" w:space="0" w:color="auto"/>
        <w:right w:val="none" w:sz="0" w:space="0" w:color="auto"/>
      </w:divBdr>
    </w:div>
    <w:div w:id="1346249090">
      <w:bodyDiv w:val="1"/>
      <w:marLeft w:val="0"/>
      <w:marRight w:val="0"/>
      <w:marTop w:val="0"/>
      <w:marBottom w:val="0"/>
      <w:divBdr>
        <w:top w:val="none" w:sz="0" w:space="0" w:color="auto"/>
        <w:left w:val="none" w:sz="0" w:space="0" w:color="auto"/>
        <w:bottom w:val="none" w:sz="0" w:space="0" w:color="auto"/>
        <w:right w:val="none" w:sz="0" w:space="0" w:color="auto"/>
      </w:divBdr>
    </w:div>
    <w:div w:id="1351755143">
      <w:bodyDiv w:val="1"/>
      <w:marLeft w:val="0"/>
      <w:marRight w:val="0"/>
      <w:marTop w:val="0"/>
      <w:marBottom w:val="0"/>
      <w:divBdr>
        <w:top w:val="none" w:sz="0" w:space="0" w:color="auto"/>
        <w:left w:val="none" w:sz="0" w:space="0" w:color="auto"/>
        <w:bottom w:val="none" w:sz="0" w:space="0" w:color="auto"/>
        <w:right w:val="none" w:sz="0" w:space="0" w:color="auto"/>
      </w:divBdr>
    </w:div>
    <w:div w:id="1355882501">
      <w:bodyDiv w:val="1"/>
      <w:marLeft w:val="0"/>
      <w:marRight w:val="0"/>
      <w:marTop w:val="0"/>
      <w:marBottom w:val="0"/>
      <w:divBdr>
        <w:top w:val="none" w:sz="0" w:space="0" w:color="auto"/>
        <w:left w:val="none" w:sz="0" w:space="0" w:color="auto"/>
        <w:bottom w:val="none" w:sz="0" w:space="0" w:color="auto"/>
        <w:right w:val="none" w:sz="0" w:space="0" w:color="auto"/>
      </w:divBdr>
    </w:div>
    <w:div w:id="1363902082">
      <w:bodyDiv w:val="1"/>
      <w:marLeft w:val="0"/>
      <w:marRight w:val="0"/>
      <w:marTop w:val="0"/>
      <w:marBottom w:val="0"/>
      <w:divBdr>
        <w:top w:val="none" w:sz="0" w:space="0" w:color="auto"/>
        <w:left w:val="none" w:sz="0" w:space="0" w:color="auto"/>
        <w:bottom w:val="none" w:sz="0" w:space="0" w:color="auto"/>
        <w:right w:val="none" w:sz="0" w:space="0" w:color="auto"/>
      </w:divBdr>
      <w:divsChild>
        <w:div w:id="157188080">
          <w:marLeft w:val="0"/>
          <w:marRight w:val="0"/>
          <w:marTop w:val="0"/>
          <w:marBottom w:val="0"/>
          <w:divBdr>
            <w:top w:val="none" w:sz="0" w:space="0" w:color="auto"/>
            <w:left w:val="none" w:sz="0" w:space="0" w:color="auto"/>
            <w:bottom w:val="none" w:sz="0" w:space="0" w:color="auto"/>
            <w:right w:val="none" w:sz="0" w:space="0" w:color="auto"/>
          </w:divBdr>
          <w:divsChild>
            <w:div w:id="376399349">
              <w:marLeft w:val="0"/>
              <w:marRight w:val="0"/>
              <w:marTop w:val="0"/>
              <w:marBottom w:val="480"/>
              <w:divBdr>
                <w:top w:val="none" w:sz="0" w:space="0" w:color="auto"/>
                <w:left w:val="none" w:sz="0" w:space="0" w:color="auto"/>
                <w:bottom w:val="none" w:sz="0" w:space="0" w:color="auto"/>
                <w:right w:val="none" w:sz="0" w:space="0" w:color="auto"/>
              </w:divBdr>
            </w:div>
          </w:divsChild>
        </w:div>
        <w:div w:id="1273635367">
          <w:marLeft w:val="0"/>
          <w:marRight w:val="0"/>
          <w:marTop w:val="0"/>
          <w:marBottom w:val="0"/>
          <w:divBdr>
            <w:top w:val="none" w:sz="0" w:space="0" w:color="auto"/>
            <w:left w:val="none" w:sz="0" w:space="0" w:color="auto"/>
            <w:bottom w:val="none" w:sz="0" w:space="0" w:color="auto"/>
            <w:right w:val="none" w:sz="0" w:space="0" w:color="auto"/>
          </w:divBdr>
        </w:div>
      </w:divsChild>
    </w:div>
    <w:div w:id="1637220825">
      <w:bodyDiv w:val="1"/>
      <w:marLeft w:val="0"/>
      <w:marRight w:val="0"/>
      <w:marTop w:val="0"/>
      <w:marBottom w:val="0"/>
      <w:divBdr>
        <w:top w:val="none" w:sz="0" w:space="0" w:color="auto"/>
        <w:left w:val="none" w:sz="0" w:space="0" w:color="auto"/>
        <w:bottom w:val="none" w:sz="0" w:space="0" w:color="auto"/>
        <w:right w:val="none" w:sz="0" w:space="0" w:color="auto"/>
      </w:divBdr>
    </w:div>
    <w:div w:id="17638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inite.com/" TargetMode="External"/><Relationship Id="rId13" Type="http://schemas.openxmlformats.org/officeDocument/2006/relationships/hyperlink" Target="http://multichannelmerchant.com/blog/7-steps-to-successful-systems-implementation/" TargetMode="External"/><Relationship Id="rId18" Type="http://schemas.openxmlformats.org/officeDocument/2006/relationships/hyperlink" Target="http://www.superoffice.com/blog/360-degree-overview/"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hbr.org/search?term=dorothy+leonard-barton" TargetMode="External"/><Relationship Id="rId7" Type="http://schemas.openxmlformats.org/officeDocument/2006/relationships/hyperlink" Target="http://sjainventures.com/" TargetMode="External"/><Relationship Id="rId12" Type="http://schemas.openxmlformats.org/officeDocument/2006/relationships/hyperlink" Target="mailto:cbarry@fcbco.com" TargetMode="External"/><Relationship Id="rId17" Type="http://schemas.openxmlformats.org/officeDocument/2006/relationships/hyperlink" Target="http://www.superoffice.com/blog/4-reasons-why-your-crm-system-is-your-most-valuable-asset/" TargetMode="External"/><Relationship Id="rId25" Type="http://schemas.openxmlformats.org/officeDocument/2006/relationships/hyperlink" Target="http://a360-wp-uploads.s3.amazonaws.com/wp-content/uploads/x7mag/2013/12/10-Change-Management-Keys-468.jpg" TargetMode="External"/><Relationship Id="rId2" Type="http://schemas.openxmlformats.org/officeDocument/2006/relationships/styles" Target="styles.xml"/><Relationship Id="rId16" Type="http://schemas.openxmlformats.org/officeDocument/2006/relationships/hyperlink" Target="http://www.superoffice.com/blog/sales-pipeline-management-tips/" TargetMode="External"/><Relationship Id="rId20" Type="http://schemas.openxmlformats.org/officeDocument/2006/relationships/hyperlink" Target="http://www.superoffice.com/blog/7-tips-to-a-successful-implementation-of-your-new-crm-system-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multichannelmerchant.com/opsandfulfillment/warehouse/5-reasons-rfp-crucial-system-selection-20122016/" TargetMode="External"/><Relationship Id="rId24"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www.superoffice.com/blog/coach-your-sales-team/" TargetMode="External"/><Relationship Id="rId23" Type="http://schemas.openxmlformats.org/officeDocument/2006/relationships/hyperlink" Target="https://hbr.org/1985/11/implementing-new-technology" TargetMode="External"/><Relationship Id="rId28" Type="http://schemas.openxmlformats.org/officeDocument/2006/relationships/fontTable" Target="fontTable.xml"/><Relationship Id="rId10" Type="http://schemas.openxmlformats.org/officeDocument/2006/relationships/hyperlink" Target="http://multichannelmerchant.com/opsandfulfillment/warehouse/build-buy-best-breed-software-whats-right-04052016/" TargetMode="External"/><Relationship Id="rId19" Type="http://schemas.openxmlformats.org/officeDocument/2006/relationships/hyperlink" Target="http://www.superoffice.com/blog/author/camillag/" TargetMode="External"/><Relationship Id="rId4" Type="http://schemas.openxmlformats.org/officeDocument/2006/relationships/webSettings" Target="webSettings.xml"/><Relationship Id="rId9" Type="http://schemas.openxmlformats.org/officeDocument/2006/relationships/hyperlink" Target="http://www.infinite.com/business-technology-solutions/" TargetMode="External"/><Relationship Id="rId14" Type="http://schemas.openxmlformats.org/officeDocument/2006/relationships/hyperlink" Target="http://www.superoffice.com/blog/" TargetMode="External"/><Relationship Id="rId22" Type="http://schemas.openxmlformats.org/officeDocument/2006/relationships/hyperlink" Target="https://hbr.org/search?term=william+a.+kraus" TargetMode="External"/><Relationship Id="rId27" Type="http://schemas.openxmlformats.org/officeDocument/2006/relationships/hyperlink" Target="http://www.24x7mag.com/2013/12/10-change-management-keys-to-effective-software-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7</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45</cp:revision>
  <dcterms:created xsi:type="dcterms:W3CDTF">2017-06-03T11:58:00Z</dcterms:created>
  <dcterms:modified xsi:type="dcterms:W3CDTF">2017-06-03T19:52:00Z</dcterms:modified>
</cp:coreProperties>
</file>