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45" w:rsidRDefault="00667745" w:rsidP="00667745">
      <w:pPr>
        <w:jc w:val="center"/>
        <w:rPr>
          <w:b/>
          <w:sz w:val="40"/>
          <w:szCs w:val="40"/>
          <w:u w:val="single"/>
        </w:rPr>
      </w:pPr>
      <w:r>
        <w:rPr>
          <w:rFonts w:ascii="Monotype Corsiva" w:hAnsi="Monotype Corsiva"/>
          <w:b/>
          <w:noProof/>
          <w:sz w:val="72"/>
          <w:szCs w:val="72"/>
        </w:rPr>
        <w:drawing>
          <wp:inline distT="0" distB="0" distL="0" distR="0">
            <wp:extent cx="1172210" cy="1645920"/>
            <wp:effectExtent l="0" t="0" r="8890" b="0"/>
            <wp:docPr id="1" name="Picture 5" descr="MC900330433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900330433[2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b/>
          <w:sz w:val="96"/>
          <w:szCs w:val="96"/>
          <w:u w:val="single"/>
        </w:rPr>
        <w:t>AEA</w:t>
      </w:r>
      <w:r>
        <w:rPr>
          <w:rFonts w:ascii="Monotype Corsiva" w:hAnsi="Monotype Corsiva"/>
          <w:b/>
          <w:sz w:val="52"/>
          <w:szCs w:val="52"/>
          <w:u w:val="single"/>
        </w:rPr>
        <w:t xml:space="preserve"> </w:t>
      </w:r>
      <w:r>
        <w:rPr>
          <w:b/>
          <w:sz w:val="48"/>
          <w:szCs w:val="48"/>
          <w:u w:val="single"/>
        </w:rPr>
        <w:t>Optometric Cruise Seminars</w:t>
      </w:r>
      <w:r>
        <w:rPr>
          <w:b/>
          <w:sz w:val="40"/>
          <w:szCs w:val="40"/>
          <w:u w:val="single"/>
        </w:rPr>
        <w:t xml:space="preserve"> </w:t>
      </w:r>
    </w:p>
    <w:p w:rsidR="00667745" w:rsidRPr="000D2B36" w:rsidRDefault="00667745" w:rsidP="000D2B36">
      <w:pPr>
        <w:jc w:val="center"/>
        <w:rPr>
          <w:sz w:val="40"/>
          <w:szCs w:val="40"/>
        </w:rPr>
      </w:pPr>
      <w:r w:rsidRPr="000D2B36">
        <w:rPr>
          <w:b/>
          <w:sz w:val="40"/>
          <w:szCs w:val="40"/>
          <w:u w:val="single"/>
        </w:rPr>
        <w:t>2013 - 2014</w:t>
      </w:r>
    </w:p>
    <w:p w:rsidR="00667745" w:rsidRDefault="00667745" w:rsidP="00667745">
      <w:pPr>
        <w:rPr>
          <w:sz w:val="20"/>
          <w:szCs w:val="20"/>
        </w:rPr>
      </w:pPr>
    </w:p>
    <w:p w:rsidR="00667745" w:rsidRDefault="00667745" w:rsidP="00667745">
      <w:pPr>
        <w:ind w:firstLine="720"/>
        <w:rPr>
          <w:b/>
          <w:u w:val="single"/>
        </w:rPr>
      </w:pPr>
    </w:p>
    <w:p w:rsidR="00667745" w:rsidRDefault="00667745" w:rsidP="00667745">
      <w:pPr>
        <w:ind w:firstLine="720"/>
        <w:rPr>
          <w:sz w:val="20"/>
          <w:szCs w:val="20"/>
        </w:rPr>
      </w:pPr>
      <w:r>
        <w:rPr>
          <w:b/>
          <w:u w:val="single"/>
        </w:rPr>
        <w:t>Alaska – Voyage of the Glaciers</w:t>
      </w:r>
      <w:r>
        <w:rPr>
          <w:b/>
        </w:rPr>
        <w:t xml:space="preserve">, </w:t>
      </w:r>
      <w:r>
        <w:t>7/3-7/10/13, 7 days,</w:t>
      </w:r>
      <w:r>
        <w:rPr>
          <w:b/>
        </w:rPr>
        <w:t xml:space="preserve"> </w:t>
      </w:r>
      <w:r>
        <w:rPr>
          <w:i/>
          <w:sz w:val="20"/>
          <w:szCs w:val="20"/>
        </w:rPr>
        <w:t>Coral Princess®.</w:t>
      </w:r>
      <w:r>
        <w:rPr>
          <w:b/>
        </w:rPr>
        <w:t xml:space="preserve"> </w:t>
      </w:r>
      <w:r>
        <w:rPr>
          <w:sz w:val="20"/>
          <w:szCs w:val="20"/>
        </w:rPr>
        <w:t xml:space="preserve">Vancouver, Ketchikan, </w:t>
      </w:r>
    </w:p>
    <w:p w:rsidR="00667745" w:rsidRDefault="00667745" w:rsidP="00667745">
      <w:pPr>
        <w:ind w:firstLine="720"/>
        <w:rPr>
          <w:b/>
        </w:rPr>
      </w:pPr>
      <w:r>
        <w:rPr>
          <w:sz w:val="20"/>
          <w:szCs w:val="20"/>
        </w:rPr>
        <w:t>Juneau, Skagway, Glacier Bay, College Fjord, Anchorage (Whittier).</w:t>
      </w:r>
      <w:r>
        <w:rPr>
          <w:b/>
        </w:rPr>
        <w:t xml:space="preserve"> From $</w:t>
      </w:r>
      <w:proofErr w:type="gramStart"/>
      <w:r>
        <w:rPr>
          <w:b/>
        </w:rPr>
        <w:t>1149pp  ~</w:t>
      </w:r>
      <w:proofErr w:type="gramEnd"/>
      <w:r>
        <w:rPr>
          <w:b/>
        </w:rPr>
        <w:t xml:space="preserve"> 4</w:t>
      </w:r>
      <w:r>
        <w:rPr>
          <w:b/>
          <w:vertAlign w:val="superscript"/>
        </w:rPr>
        <w:t>th</w:t>
      </w:r>
      <w:r>
        <w:rPr>
          <w:b/>
        </w:rPr>
        <w:t xml:space="preserve"> of July ~</w:t>
      </w:r>
    </w:p>
    <w:p w:rsidR="00667745" w:rsidRPr="00FE7B92" w:rsidRDefault="00667745" w:rsidP="00667745">
      <w:pPr>
        <w:ind w:firstLine="720"/>
        <w:rPr>
          <w:b/>
          <w:sz w:val="16"/>
          <w:szCs w:val="16"/>
        </w:rPr>
      </w:pPr>
    </w:p>
    <w:p w:rsidR="000D2B36" w:rsidRDefault="00667745" w:rsidP="00667745">
      <w:pPr>
        <w:ind w:left="720"/>
        <w:rPr>
          <w:sz w:val="20"/>
          <w:szCs w:val="20"/>
        </w:rPr>
      </w:pPr>
      <w:r>
        <w:rPr>
          <w:b/>
          <w:u w:val="single"/>
        </w:rPr>
        <w:t>Grand Mediterranean</w:t>
      </w:r>
      <w:r>
        <w:rPr>
          <w:b/>
        </w:rPr>
        <w:t xml:space="preserve">, </w:t>
      </w:r>
      <w:r>
        <w:t>7/17-7/29/13, 12 days</w:t>
      </w:r>
      <w:r>
        <w:rPr>
          <w:b/>
        </w:rPr>
        <w:t xml:space="preserve">, </w:t>
      </w:r>
      <w:r>
        <w:rPr>
          <w:i/>
          <w:sz w:val="20"/>
          <w:szCs w:val="20"/>
        </w:rPr>
        <w:t>Royal Princess®</w:t>
      </w:r>
      <w:r>
        <w:rPr>
          <w:b/>
        </w:rPr>
        <w:t xml:space="preserve">. </w:t>
      </w:r>
      <w:r>
        <w:rPr>
          <w:sz w:val="20"/>
          <w:szCs w:val="20"/>
        </w:rPr>
        <w:t xml:space="preserve">Barcelona, Toulon (Provence), Florence/Pisa, </w:t>
      </w:r>
    </w:p>
    <w:p w:rsidR="00667745" w:rsidRDefault="00667745" w:rsidP="00667745">
      <w:pPr>
        <w:ind w:left="720"/>
        <w:rPr>
          <w:sz w:val="20"/>
          <w:szCs w:val="20"/>
        </w:rPr>
      </w:pPr>
      <w:r>
        <w:rPr>
          <w:sz w:val="20"/>
          <w:szCs w:val="20"/>
        </w:rPr>
        <w:t>Rome (Civitavecchia), Naples (Capri/</w:t>
      </w:r>
      <w:proofErr w:type="spellStart"/>
      <w:r>
        <w:rPr>
          <w:sz w:val="20"/>
          <w:szCs w:val="20"/>
        </w:rPr>
        <w:t>Pompei</w:t>
      </w:r>
      <w:proofErr w:type="spellEnd"/>
      <w:r>
        <w:rPr>
          <w:sz w:val="20"/>
          <w:szCs w:val="20"/>
        </w:rPr>
        <w:t xml:space="preserve">), Mykonos, Istanbul, Kusadasi (Ephesus), Athens, Venice. </w:t>
      </w:r>
      <w:r>
        <w:rPr>
          <w:b/>
        </w:rPr>
        <w:t>From $2299pp</w:t>
      </w:r>
      <w:r>
        <w:rPr>
          <w:sz w:val="20"/>
          <w:szCs w:val="20"/>
        </w:rPr>
        <w:t xml:space="preserve"> </w:t>
      </w:r>
    </w:p>
    <w:p w:rsidR="00667745" w:rsidRPr="00FE7B92" w:rsidRDefault="00667745" w:rsidP="00667745">
      <w:pPr>
        <w:rPr>
          <w:sz w:val="16"/>
          <w:szCs w:val="16"/>
        </w:rPr>
      </w:pPr>
    </w:p>
    <w:p w:rsidR="00256446" w:rsidRDefault="00256446" w:rsidP="00667745">
      <w:pPr>
        <w:ind w:left="720"/>
        <w:rPr>
          <w:b/>
        </w:rPr>
      </w:pPr>
      <w:r w:rsidRPr="00256446">
        <w:rPr>
          <w:b/>
          <w:u w:val="single"/>
        </w:rPr>
        <w:t>Bahamas</w:t>
      </w:r>
      <w:r>
        <w:rPr>
          <w:b/>
        </w:rPr>
        <w:t xml:space="preserve"> – Women of Optometry Spa Cruise, </w:t>
      </w:r>
      <w:r w:rsidRPr="00256446">
        <w:t xml:space="preserve">1/30-2/3/14, 4 days, </w:t>
      </w:r>
      <w:proofErr w:type="spellStart"/>
      <w:r w:rsidRPr="00256446">
        <w:rPr>
          <w:i/>
          <w:sz w:val="20"/>
          <w:szCs w:val="20"/>
        </w:rPr>
        <w:t>CelebrityConstellation</w:t>
      </w:r>
      <w:proofErr w:type="spellEnd"/>
      <w:r w:rsidRPr="00256446">
        <w:rPr>
          <w:i/>
          <w:sz w:val="20"/>
          <w:szCs w:val="20"/>
        </w:rPr>
        <w:t>.</w:t>
      </w:r>
      <w:r>
        <w:rPr>
          <w:b/>
        </w:rPr>
        <w:t xml:space="preserve"> </w:t>
      </w:r>
    </w:p>
    <w:p w:rsidR="00F7317D" w:rsidRDefault="00256446" w:rsidP="00667745">
      <w:pPr>
        <w:ind w:left="720"/>
        <w:rPr>
          <w:b/>
        </w:rPr>
      </w:pPr>
      <w:proofErr w:type="gramStart"/>
      <w:r w:rsidRPr="00256446">
        <w:rPr>
          <w:sz w:val="20"/>
          <w:szCs w:val="20"/>
        </w:rPr>
        <w:t>Ft. Lauderdale, Nassau, Key West, Ft. Lauderdale.</w:t>
      </w:r>
      <w:proofErr w:type="gramEnd"/>
      <w:r>
        <w:rPr>
          <w:sz w:val="20"/>
          <w:szCs w:val="20"/>
        </w:rPr>
        <w:t xml:space="preserve"> </w:t>
      </w:r>
      <w:r w:rsidRPr="00256446">
        <w:rPr>
          <w:b/>
        </w:rPr>
        <w:t xml:space="preserve"> </w:t>
      </w:r>
      <w:r w:rsidR="00F7317D" w:rsidRPr="00F7317D">
        <w:rPr>
          <w:sz w:val="20"/>
          <w:szCs w:val="20"/>
        </w:rPr>
        <w:t xml:space="preserve">Discover the tranquility of the </w:t>
      </w:r>
      <w:proofErr w:type="spellStart"/>
      <w:r w:rsidR="00F7317D" w:rsidRPr="00F7317D">
        <w:rPr>
          <w:sz w:val="20"/>
          <w:szCs w:val="20"/>
        </w:rPr>
        <w:t>AquaSpa</w:t>
      </w:r>
      <w:proofErr w:type="spellEnd"/>
      <w:r w:rsidR="00F7317D" w:rsidRPr="00F7317D">
        <w:rPr>
          <w:sz w:val="20"/>
          <w:szCs w:val="20"/>
        </w:rPr>
        <w:t>®, one of the largest,</w:t>
      </w:r>
      <w:r w:rsidR="00F7317D">
        <w:rPr>
          <w:b/>
        </w:rPr>
        <w:t xml:space="preserve"> </w:t>
      </w:r>
      <w:r w:rsidR="00F7317D" w:rsidRPr="00F7317D">
        <w:rPr>
          <w:sz w:val="20"/>
          <w:szCs w:val="20"/>
        </w:rPr>
        <w:t>most</w:t>
      </w:r>
      <w:r w:rsidR="00F7317D">
        <w:rPr>
          <w:b/>
        </w:rPr>
        <w:t xml:space="preserve"> </w:t>
      </w:r>
    </w:p>
    <w:p w:rsidR="00256446" w:rsidRPr="00256446" w:rsidRDefault="00F7317D" w:rsidP="00667745">
      <w:pPr>
        <w:ind w:left="720"/>
      </w:pPr>
      <w:proofErr w:type="gramStart"/>
      <w:r w:rsidRPr="00F7317D">
        <w:rPr>
          <w:sz w:val="20"/>
          <w:szCs w:val="20"/>
        </w:rPr>
        <w:t>luxurious</w:t>
      </w:r>
      <w:proofErr w:type="gramEnd"/>
      <w:r w:rsidRPr="00F7317D">
        <w:rPr>
          <w:sz w:val="20"/>
          <w:szCs w:val="20"/>
        </w:rPr>
        <w:t xml:space="preserve"> spas afloat.</w:t>
      </w:r>
      <w:r>
        <w:rPr>
          <w:b/>
        </w:rPr>
        <w:t xml:space="preserve"> </w:t>
      </w:r>
      <w:proofErr w:type="gramStart"/>
      <w:r w:rsidR="00256446" w:rsidRPr="00256446">
        <w:rPr>
          <w:b/>
        </w:rPr>
        <w:t>From $649pp</w:t>
      </w:r>
      <w:r w:rsidR="00256446">
        <w:rPr>
          <w:b/>
        </w:rPr>
        <w:t>.</w:t>
      </w:r>
      <w:proofErr w:type="gramEnd"/>
      <w:r>
        <w:rPr>
          <w:b/>
        </w:rPr>
        <w:t xml:space="preserve"> </w:t>
      </w:r>
    </w:p>
    <w:p w:rsidR="00667745" w:rsidRPr="00FE7B92" w:rsidRDefault="00667745" w:rsidP="00667745">
      <w:pPr>
        <w:jc w:val="center"/>
        <w:rPr>
          <w:sz w:val="16"/>
          <w:szCs w:val="16"/>
        </w:rPr>
      </w:pPr>
    </w:p>
    <w:p w:rsidR="00667745" w:rsidRDefault="00667745" w:rsidP="00667745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Pr="00667745">
        <w:rPr>
          <w:b/>
          <w:u w:val="single"/>
        </w:rPr>
        <w:t>Panama Canal</w:t>
      </w:r>
      <w:r w:rsidRPr="00667745">
        <w:t>, 2/10-2/21/14</w:t>
      </w:r>
      <w:r>
        <w:rPr>
          <w:sz w:val="20"/>
          <w:szCs w:val="20"/>
        </w:rPr>
        <w:t xml:space="preserve">, </w:t>
      </w:r>
      <w:r w:rsidRPr="00667745">
        <w:t>11 days,</w:t>
      </w:r>
      <w:r>
        <w:rPr>
          <w:sz w:val="20"/>
          <w:szCs w:val="20"/>
        </w:rPr>
        <w:t xml:space="preserve"> </w:t>
      </w:r>
      <w:r w:rsidRPr="00667745">
        <w:rPr>
          <w:i/>
          <w:sz w:val="20"/>
          <w:szCs w:val="20"/>
        </w:rPr>
        <w:t>Coral Princess®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Ft. Lauderdale, Aruba, Cartagena, Panama Canal, </w:t>
      </w:r>
    </w:p>
    <w:p w:rsidR="00667745" w:rsidRDefault="00667745" w:rsidP="00667745">
      <w:pPr>
        <w:ind w:firstLine="720"/>
        <w:rPr>
          <w:b/>
        </w:rPr>
      </w:pPr>
      <w:r>
        <w:rPr>
          <w:sz w:val="20"/>
          <w:szCs w:val="20"/>
        </w:rPr>
        <w:t>Colon, Limon, Grand Cayman, Ft Lauderdale</w:t>
      </w:r>
      <w:r w:rsidRPr="00667745">
        <w:t xml:space="preserve">. </w:t>
      </w:r>
      <w:r w:rsidRPr="00667745">
        <w:rPr>
          <w:b/>
        </w:rPr>
        <w:t>From $</w:t>
      </w:r>
      <w:proofErr w:type="gramStart"/>
      <w:r w:rsidRPr="00667745">
        <w:rPr>
          <w:b/>
        </w:rPr>
        <w:t>2199pp  ~</w:t>
      </w:r>
      <w:proofErr w:type="gramEnd"/>
      <w:r w:rsidRPr="00667745">
        <w:rPr>
          <w:b/>
        </w:rPr>
        <w:t xml:space="preserve"> President’s Day ~</w:t>
      </w:r>
    </w:p>
    <w:p w:rsidR="00667745" w:rsidRPr="00FE7B92" w:rsidRDefault="00667745" w:rsidP="00667745">
      <w:pPr>
        <w:ind w:firstLine="720"/>
        <w:rPr>
          <w:b/>
          <w:sz w:val="16"/>
          <w:szCs w:val="16"/>
        </w:rPr>
      </w:pPr>
    </w:p>
    <w:p w:rsidR="00850F37" w:rsidRDefault="00850F37" w:rsidP="00667745">
      <w:pPr>
        <w:ind w:firstLine="720"/>
        <w:rPr>
          <w:sz w:val="20"/>
          <w:szCs w:val="20"/>
        </w:rPr>
      </w:pPr>
      <w:proofErr w:type="gramStart"/>
      <w:r w:rsidRPr="00850F37">
        <w:rPr>
          <w:b/>
          <w:u w:val="single"/>
        </w:rPr>
        <w:t>Southern Caribbean</w:t>
      </w:r>
      <w:r>
        <w:rPr>
          <w:b/>
        </w:rPr>
        <w:t xml:space="preserve">, </w:t>
      </w:r>
      <w:r w:rsidRPr="00850F37">
        <w:t xml:space="preserve">2/15-2/22/14, 7 days, </w:t>
      </w:r>
      <w:r w:rsidRPr="00850F37">
        <w:rPr>
          <w:i/>
          <w:sz w:val="20"/>
          <w:szCs w:val="20"/>
        </w:rPr>
        <w:t>Celebrity Summit</w:t>
      </w:r>
      <w:r>
        <w:rPr>
          <w:i/>
          <w:sz w:val="20"/>
          <w:szCs w:val="20"/>
        </w:rPr>
        <w:t>®</w:t>
      </w:r>
      <w:r w:rsidRPr="00850F37">
        <w:t>.</w:t>
      </w:r>
      <w:proofErr w:type="gramEnd"/>
      <w:r w:rsidRPr="00850F37">
        <w:t xml:space="preserve"> </w:t>
      </w:r>
      <w:r w:rsidRPr="00850F37">
        <w:rPr>
          <w:sz w:val="20"/>
          <w:szCs w:val="20"/>
        </w:rPr>
        <w:t xml:space="preserve">San Juan, St. Croix, Basseterre, Roseau, </w:t>
      </w:r>
    </w:p>
    <w:p w:rsidR="00850F37" w:rsidRDefault="00850F37" w:rsidP="00667745">
      <w:pPr>
        <w:ind w:firstLine="720"/>
        <w:rPr>
          <w:b/>
        </w:rPr>
      </w:pPr>
      <w:r w:rsidRPr="00850F37">
        <w:rPr>
          <w:sz w:val="20"/>
          <w:szCs w:val="20"/>
        </w:rPr>
        <w:t xml:space="preserve">St. George’s, Charlotte Amalie, San Juan.  </w:t>
      </w:r>
      <w:r w:rsidRPr="00850F37">
        <w:rPr>
          <w:b/>
        </w:rPr>
        <w:t>From $</w:t>
      </w:r>
      <w:proofErr w:type="gramStart"/>
      <w:r w:rsidRPr="00850F37">
        <w:rPr>
          <w:b/>
        </w:rPr>
        <w:t>719pp  ~</w:t>
      </w:r>
      <w:proofErr w:type="gramEnd"/>
      <w:r w:rsidRPr="00850F37">
        <w:rPr>
          <w:b/>
        </w:rPr>
        <w:t xml:space="preserve"> President’s Day ~</w:t>
      </w:r>
    </w:p>
    <w:p w:rsidR="00850F37" w:rsidRPr="00FE7B92" w:rsidRDefault="00850F37" w:rsidP="00667745">
      <w:pPr>
        <w:ind w:firstLine="720"/>
        <w:rPr>
          <w:b/>
          <w:sz w:val="16"/>
          <w:szCs w:val="16"/>
        </w:rPr>
      </w:pPr>
    </w:p>
    <w:p w:rsidR="00667745" w:rsidRDefault="00667745" w:rsidP="00667745">
      <w:pPr>
        <w:ind w:firstLine="720"/>
        <w:rPr>
          <w:sz w:val="20"/>
          <w:szCs w:val="20"/>
        </w:rPr>
      </w:pPr>
      <w:proofErr w:type="gramStart"/>
      <w:r w:rsidRPr="00667745">
        <w:rPr>
          <w:b/>
          <w:u w:val="single"/>
        </w:rPr>
        <w:t>Eastern Caribbean</w:t>
      </w:r>
      <w:r>
        <w:rPr>
          <w:b/>
        </w:rPr>
        <w:t xml:space="preserve">, </w:t>
      </w:r>
      <w:r w:rsidRPr="00667745">
        <w:t>2/16-2/23/14, 7 days,</w:t>
      </w:r>
      <w:r>
        <w:rPr>
          <w:b/>
        </w:rPr>
        <w:t xml:space="preserve"> </w:t>
      </w:r>
      <w:r w:rsidRPr="00D57483">
        <w:rPr>
          <w:i/>
          <w:sz w:val="20"/>
          <w:szCs w:val="20"/>
        </w:rPr>
        <w:t>Royal Princess®</w:t>
      </w:r>
      <w:r w:rsidRPr="00667745">
        <w:rPr>
          <w:b/>
          <w:i/>
          <w:sz w:val="20"/>
          <w:szCs w:val="20"/>
        </w:rPr>
        <w:t>.</w:t>
      </w:r>
      <w:proofErr w:type="gramEnd"/>
      <w:r>
        <w:rPr>
          <w:b/>
        </w:rPr>
        <w:t xml:space="preserve"> </w:t>
      </w:r>
      <w:r w:rsidRPr="00667745">
        <w:rPr>
          <w:sz w:val="20"/>
          <w:szCs w:val="20"/>
        </w:rPr>
        <w:t xml:space="preserve">Ft. Lauderdale, Princess Cays, St. Thomas, </w:t>
      </w:r>
    </w:p>
    <w:p w:rsidR="00667745" w:rsidRPr="00667745" w:rsidRDefault="00667745" w:rsidP="00667745">
      <w:pPr>
        <w:ind w:left="720"/>
        <w:rPr>
          <w:b/>
        </w:rPr>
      </w:pPr>
      <w:proofErr w:type="gramStart"/>
      <w:r w:rsidRPr="00667745">
        <w:rPr>
          <w:sz w:val="20"/>
          <w:szCs w:val="20"/>
        </w:rPr>
        <w:t>St. Maarten, Ft. Lauderdale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gramStart"/>
      <w:r w:rsidRPr="00667745">
        <w:rPr>
          <w:b/>
        </w:rPr>
        <w:t>From $869pp.</w:t>
      </w:r>
      <w:proofErr w:type="gramEnd"/>
      <w:r w:rsidRPr="00667745">
        <w:rPr>
          <w:b/>
        </w:rPr>
        <w:t xml:space="preserve">  ~ President’s Day ~</w:t>
      </w:r>
    </w:p>
    <w:p w:rsidR="00667745" w:rsidRPr="00FE7B92" w:rsidRDefault="00667745" w:rsidP="00667745">
      <w:pPr>
        <w:rPr>
          <w:sz w:val="16"/>
          <w:szCs w:val="16"/>
        </w:rPr>
      </w:pPr>
    </w:p>
    <w:p w:rsidR="00256446" w:rsidRDefault="00256446" w:rsidP="00667745">
      <w:pPr>
        <w:rPr>
          <w:sz w:val="20"/>
          <w:szCs w:val="20"/>
        </w:rPr>
      </w:pPr>
      <w:r>
        <w:tab/>
      </w:r>
      <w:proofErr w:type="gramStart"/>
      <w:r w:rsidRPr="00256446">
        <w:rPr>
          <w:b/>
          <w:u w:val="single"/>
        </w:rPr>
        <w:t>Mediterranean,</w:t>
      </w:r>
      <w:r>
        <w:t xml:space="preserve"> 5/10-5/19/2014, 9 days, </w:t>
      </w:r>
      <w:proofErr w:type="spellStart"/>
      <w:r w:rsidRPr="00256446">
        <w:rPr>
          <w:i/>
          <w:sz w:val="20"/>
          <w:szCs w:val="20"/>
        </w:rPr>
        <w:t>Silversea</w:t>
      </w:r>
      <w:proofErr w:type="spellEnd"/>
      <w:r w:rsidRPr="00256446">
        <w:rPr>
          <w:i/>
          <w:sz w:val="20"/>
          <w:szCs w:val="20"/>
        </w:rPr>
        <w:t xml:space="preserve"> Silver Wind®.</w:t>
      </w:r>
      <w:proofErr w:type="gramEnd"/>
      <w:r>
        <w:t xml:space="preserve">  </w:t>
      </w:r>
      <w:r w:rsidRPr="00256446">
        <w:rPr>
          <w:sz w:val="20"/>
          <w:szCs w:val="20"/>
        </w:rPr>
        <w:t xml:space="preserve">Piraeus (Athens), Kusadasi, </w:t>
      </w:r>
      <w:proofErr w:type="spellStart"/>
      <w:r w:rsidRPr="00256446">
        <w:rPr>
          <w:sz w:val="20"/>
          <w:szCs w:val="20"/>
        </w:rPr>
        <w:t>Santorini</w:t>
      </w:r>
      <w:proofErr w:type="spellEnd"/>
      <w:r w:rsidRPr="00256446">
        <w:rPr>
          <w:sz w:val="20"/>
          <w:szCs w:val="20"/>
        </w:rPr>
        <w:t>,</w:t>
      </w:r>
      <w:r>
        <w:t xml:space="preserve"> </w:t>
      </w:r>
      <w:proofErr w:type="spellStart"/>
      <w:r w:rsidRPr="00256446">
        <w:rPr>
          <w:sz w:val="20"/>
          <w:szCs w:val="20"/>
        </w:rPr>
        <w:t>Nafplion</w:t>
      </w:r>
      <w:proofErr w:type="spellEnd"/>
      <w:r w:rsidRPr="00256446">
        <w:rPr>
          <w:sz w:val="20"/>
          <w:szCs w:val="20"/>
        </w:rPr>
        <w:t xml:space="preserve">, </w:t>
      </w:r>
    </w:p>
    <w:p w:rsidR="00FE7B92" w:rsidRDefault="00256446" w:rsidP="00667745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256446">
        <w:rPr>
          <w:sz w:val="20"/>
          <w:szCs w:val="20"/>
        </w:rPr>
        <w:t xml:space="preserve">Katakolon, Corfu, </w:t>
      </w:r>
      <w:proofErr w:type="spellStart"/>
      <w:r w:rsidRPr="00256446">
        <w:rPr>
          <w:sz w:val="20"/>
          <w:szCs w:val="20"/>
        </w:rPr>
        <w:t>Kotor</w:t>
      </w:r>
      <w:proofErr w:type="spellEnd"/>
      <w:r w:rsidRPr="00256446">
        <w:rPr>
          <w:sz w:val="20"/>
          <w:szCs w:val="20"/>
        </w:rPr>
        <w:t xml:space="preserve">, Dubrovnik, </w:t>
      </w:r>
      <w:proofErr w:type="spellStart"/>
      <w:r w:rsidRPr="00256446">
        <w:rPr>
          <w:sz w:val="20"/>
          <w:szCs w:val="20"/>
        </w:rPr>
        <w:t>Hvar</w:t>
      </w:r>
      <w:proofErr w:type="spellEnd"/>
      <w:r w:rsidRPr="00256446">
        <w:rPr>
          <w:sz w:val="20"/>
          <w:szCs w:val="20"/>
        </w:rPr>
        <w:t xml:space="preserve">, Venice. </w:t>
      </w:r>
      <w:r w:rsidR="00FE7B92">
        <w:rPr>
          <w:sz w:val="20"/>
          <w:szCs w:val="20"/>
        </w:rPr>
        <w:t xml:space="preserve">Regular rate $3950, special AEA rate </w:t>
      </w:r>
      <w:r w:rsidR="00FE7B92" w:rsidRPr="00FE7B92">
        <w:rPr>
          <w:b/>
        </w:rPr>
        <w:t>$3</w:t>
      </w:r>
      <w:r w:rsidRPr="00256446">
        <w:rPr>
          <w:b/>
        </w:rPr>
        <w:t>555pp</w:t>
      </w:r>
      <w:r w:rsidR="00FE7B92">
        <w:rPr>
          <w:sz w:val="20"/>
          <w:szCs w:val="20"/>
        </w:rPr>
        <w:t xml:space="preserve">, includes all alcoholic </w:t>
      </w:r>
    </w:p>
    <w:p w:rsidR="00FE7B92" w:rsidRDefault="00FE7B92" w:rsidP="00FE7B92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beverages</w:t>
      </w:r>
      <w:proofErr w:type="gramEnd"/>
      <w:r>
        <w:rPr>
          <w:sz w:val="20"/>
          <w:szCs w:val="20"/>
        </w:rPr>
        <w:t xml:space="preserve">, no tipping and all suite accommodations. $300 room credit and 1bottle of premium champagne when using </w:t>
      </w:r>
    </w:p>
    <w:p w:rsidR="00256446" w:rsidRDefault="00FE7B92" w:rsidP="00FE7B92">
      <w:pPr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American Express Platinum®.</w:t>
      </w:r>
      <w:proofErr w:type="gramEnd"/>
    </w:p>
    <w:p w:rsidR="00AE1990" w:rsidRPr="00AE1990" w:rsidRDefault="00AE1990" w:rsidP="00FE7B92">
      <w:pPr>
        <w:ind w:firstLine="720"/>
        <w:rPr>
          <w:sz w:val="20"/>
          <w:szCs w:val="20"/>
          <w:u w:val="single"/>
        </w:rPr>
      </w:pPr>
    </w:p>
    <w:p w:rsidR="00AE1990" w:rsidRPr="00AE1990" w:rsidRDefault="00AE1990" w:rsidP="00AE1990">
      <w:pPr>
        <w:ind w:left="720"/>
        <w:rPr>
          <w:b/>
        </w:rPr>
      </w:pPr>
      <w:r w:rsidRPr="00AE1990">
        <w:rPr>
          <w:b/>
          <w:u w:val="single"/>
        </w:rPr>
        <w:t>Alaska – Inside Passage with Tracy Arm Fjord</w:t>
      </w:r>
      <w:r>
        <w:rPr>
          <w:sz w:val="20"/>
          <w:szCs w:val="20"/>
        </w:rPr>
        <w:t xml:space="preserve">, </w:t>
      </w:r>
      <w:r w:rsidRPr="00AE1990">
        <w:t>6/29-7/9/14, 7 days</w:t>
      </w:r>
      <w:r>
        <w:rPr>
          <w:sz w:val="20"/>
          <w:szCs w:val="20"/>
        </w:rPr>
        <w:t xml:space="preserve">, </w:t>
      </w:r>
      <w:r w:rsidRPr="00AE1990">
        <w:rPr>
          <w:i/>
          <w:sz w:val="20"/>
          <w:szCs w:val="20"/>
        </w:rPr>
        <w:t>Grand Princess®</w:t>
      </w:r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Seattle, Ketchikan, Tracy Arm Fjord, Juneau, Skagway, Victoria, Seattle.</w:t>
      </w:r>
      <w:proofErr w:type="gramEnd"/>
      <w:r>
        <w:rPr>
          <w:sz w:val="20"/>
          <w:szCs w:val="20"/>
        </w:rPr>
        <w:t xml:space="preserve"> </w:t>
      </w:r>
      <w:r w:rsidRPr="00AE1990">
        <w:rPr>
          <w:b/>
        </w:rPr>
        <w:t>From $1089pp. ~ 4</w:t>
      </w:r>
      <w:r w:rsidRPr="00AE1990">
        <w:rPr>
          <w:b/>
          <w:vertAlign w:val="superscript"/>
        </w:rPr>
        <w:t>th</w:t>
      </w:r>
      <w:r w:rsidRPr="00AE1990">
        <w:rPr>
          <w:b/>
        </w:rPr>
        <w:t xml:space="preserve"> of July ~</w:t>
      </w:r>
    </w:p>
    <w:p w:rsidR="00256446" w:rsidRPr="00FE7B92" w:rsidRDefault="00256446" w:rsidP="00667745">
      <w:pPr>
        <w:rPr>
          <w:sz w:val="16"/>
          <w:szCs w:val="16"/>
        </w:rPr>
      </w:pPr>
    </w:p>
    <w:p w:rsidR="000D2B36" w:rsidRDefault="00256446" w:rsidP="00667745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0D2B36" w:rsidRPr="000D2B36">
        <w:rPr>
          <w:b/>
          <w:u w:val="single"/>
        </w:rPr>
        <w:t>Paris/Normandy Seine River Cruise</w:t>
      </w:r>
      <w:r w:rsidR="000D2B36" w:rsidRPr="000D2B36">
        <w:t>, 7/3-7/10/14, 7 days,</w:t>
      </w:r>
      <w:r w:rsidR="000D2B36">
        <w:rPr>
          <w:sz w:val="20"/>
          <w:szCs w:val="20"/>
        </w:rPr>
        <w:t xml:space="preserve"> </w:t>
      </w:r>
      <w:proofErr w:type="spellStart"/>
      <w:r w:rsidR="000D2B36" w:rsidRPr="000D2B36">
        <w:rPr>
          <w:i/>
          <w:sz w:val="20"/>
          <w:szCs w:val="20"/>
        </w:rPr>
        <w:t>AmaWaterways</w:t>
      </w:r>
      <w:proofErr w:type="spellEnd"/>
      <w:r w:rsidR="000D2B36" w:rsidRPr="000D2B36">
        <w:rPr>
          <w:i/>
          <w:sz w:val="20"/>
          <w:szCs w:val="20"/>
        </w:rPr>
        <w:t xml:space="preserve"> </w:t>
      </w:r>
      <w:proofErr w:type="spellStart"/>
      <w:r w:rsidR="000D2B36" w:rsidRPr="000D2B36">
        <w:rPr>
          <w:i/>
          <w:sz w:val="20"/>
          <w:szCs w:val="20"/>
        </w:rPr>
        <w:t>AmaLegro</w:t>
      </w:r>
      <w:proofErr w:type="spellEnd"/>
      <w:r w:rsidR="000D2B36" w:rsidRPr="000D2B36">
        <w:rPr>
          <w:i/>
          <w:sz w:val="20"/>
          <w:szCs w:val="20"/>
        </w:rPr>
        <w:t>®</w:t>
      </w:r>
      <w:r w:rsidR="000D2B36">
        <w:rPr>
          <w:sz w:val="20"/>
          <w:szCs w:val="20"/>
        </w:rPr>
        <w:t xml:space="preserve">. Paris, Vernon, Rouen, </w:t>
      </w:r>
    </w:p>
    <w:p w:rsidR="00F7317D" w:rsidRDefault="000D2B36" w:rsidP="00667745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Les </w:t>
      </w:r>
      <w:proofErr w:type="spellStart"/>
      <w:r>
        <w:rPr>
          <w:sz w:val="20"/>
          <w:szCs w:val="20"/>
        </w:rPr>
        <w:t>Andelys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Conflans</w:t>
      </w:r>
      <w:proofErr w:type="spellEnd"/>
      <w:r>
        <w:rPr>
          <w:sz w:val="20"/>
          <w:szCs w:val="20"/>
        </w:rPr>
        <w:t xml:space="preserve">, Paris. </w:t>
      </w:r>
      <w:proofErr w:type="gramStart"/>
      <w:r>
        <w:rPr>
          <w:sz w:val="20"/>
          <w:szCs w:val="20"/>
        </w:rPr>
        <w:t>Optional 2 day post-cruise land program in Paris.</w:t>
      </w:r>
      <w:proofErr w:type="gramEnd"/>
      <w:r>
        <w:rPr>
          <w:sz w:val="20"/>
          <w:szCs w:val="20"/>
        </w:rPr>
        <w:t xml:space="preserve"> </w:t>
      </w:r>
      <w:proofErr w:type="gramStart"/>
      <w:r w:rsidRPr="000D2B36">
        <w:rPr>
          <w:b/>
        </w:rPr>
        <w:t xml:space="preserve">From $3399pp </w:t>
      </w:r>
      <w:r>
        <w:rPr>
          <w:sz w:val="20"/>
          <w:szCs w:val="20"/>
        </w:rPr>
        <w:t>cruise only.</w:t>
      </w:r>
      <w:proofErr w:type="gramEnd"/>
      <w:r>
        <w:rPr>
          <w:sz w:val="20"/>
          <w:szCs w:val="20"/>
        </w:rPr>
        <w:t xml:space="preserve">  </w:t>
      </w:r>
    </w:p>
    <w:p w:rsidR="00256446" w:rsidRDefault="00F7317D" w:rsidP="00667745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Includes all meals, wine and beer, daily guided shore excursions, local entertainment and free bicycle rentals.</w:t>
      </w:r>
      <w:proofErr w:type="gramEnd"/>
      <w:r>
        <w:rPr>
          <w:sz w:val="20"/>
          <w:szCs w:val="20"/>
        </w:rPr>
        <w:t xml:space="preserve"> </w:t>
      </w:r>
      <w:r w:rsidR="000D2B36">
        <w:rPr>
          <w:sz w:val="20"/>
          <w:szCs w:val="20"/>
        </w:rPr>
        <w:t xml:space="preserve">  </w:t>
      </w:r>
    </w:p>
    <w:p w:rsidR="00667745" w:rsidRDefault="00256446" w:rsidP="000D2B36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667745" w:rsidRDefault="00667745" w:rsidP="00667745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Past passenger discounts or regional promotions may apply. </w:t>
      </w:r>
      <w:r>
        <w:rPr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  <w:u w:val="single"/>
        </w:rPr>
        <w:t>Call for lowest current price.</w:t>
      </w:r>
    </w:p>
    <w:p w:rsidR="00667745" w:rsidRDefault="00667745" w:rsidP="00667745">
      <w:pPr>
        <w:jc w:val="center"/>
        <w:rPr>
          <w:sz w:val="20"/>
          <w:szCs w:val="20"/>
        </w:rPr>
      </w:pPr>
      <w:r>
        <w:rPr>
          <w:sz w:val="20"/>
          <w:szCs w:val="20"/>
        </w:rPr>
        <w:t>Fares are cruise only, per person, USD, based on double occupancy, capacity controlled and subject to availability.</w:t>
      </w:r>
    </w:p>
    <w:p w:rsidR="00667745" w:rsidRDefault="00667745" w:rsidP="00667745">
      <w:pPr>
        <w:jc w:val="center"/>
        <w:rPr>
          <w:sz w:val="20"/>
          <w:szCs w:val="20"/>
        </w:rPr>
      </w:pPr>
      <w:r>
        <w:rPr>
          <w:sz w:val="20"/>
          <w:szCs w:val="20"/>
        </w:rPr>
        <w:t>Government fees and taxes, fuel supplement are additional.</w:t>
      </w:r>
    </w:p>
    <w:p w:rsidR="00667745" w:rsidRDefault="00667745" w:rsidP="0066774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Visit cruise line websites for terms, conditions, and definitions which will apply to all bookings.</w:t>
      </w:r>
    </w:p>
    <w:p w:rsidR="00667745" w:rsidRDefault="00667745" w:rsidP="006677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AEA Cruises: Dr. Mark Rosanova, President</w:t>
      </w:r>
    </w:p>
    <w:p w:rsidR="00667745" w:rsidRDefault="00667745" w:rsidP="00667745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More than a travel agent, your colleague and innovative partner in Cruise Seminars since 1995.</w:t>
      </w:r>
      <w:proofErr w:type="gramEnd"/>
    </w:p>
    <w:p w:rsidR="00667745" w:rsidRDefault="00667745" w:rsidP="0066774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Sponsored by the </w:t>
      </w:r>
      <w:smartTag w:uri="urn:schemas-microsoft-com:office:smarttags" w:element="place">
        <w:smartTag w:uri="urn:schemas-microsoft-com:office:smarttags" w:element="State">
          <w:r>
            <w:rPr>
              <w:sz w:val="20"/>
              <w:szCs w:val="20"/>
            </w:rPr>
            <w:t>Illinois</w:t>
          </w:r>
        </w:smartTag>
      </w:smartTag>
      <w:r>
        <w:rPr>
          <w:sz w:val="20"/>
          <w:szCs w:val="20"/>
        </w:rPr>
        <w:t xml:space="preserve"> Optometric Association and Advanced Eyecare Associates</w:t>
      </w:r>
    </w:p>
    <w:p w:rsidR="00667745" w:rsidRDefault="00667745" w:rsidP="00667745">
      <w:pPr>
        <w:jc w:val="center"/>
        <w:rPr>
          <w:sz w:val="20"/>
          <w:szCs w:val="20"/>
        </w:rPr>
      </w:pPr>
      <w:r>
        <w:rPr>
          <w:sz w:val="20"/>
          <w:szCs w:val="20"/>
        </w:rPr>
        <w:t>10-12 hours of COPE approved lectures per seminar</w:t>
      </w:r>
    </w:p>
    <w:p w:rsidR="00667745" w:rsidRDefault="00667745" w:rsidP="00667745">
      <w:pPr>
        <w:jc w:val="center"/>
        <w:rPr>
          <w:sz w:val="16"/>
          <w:szCs w:val="16"/>
        </w:rPr>
      </w:pPr>
    </w:p>
    <w:p w:rsidR="00667745" w:rsidRDefault="00667745" w:rsidP="00667745">
      <w:pPr>
        <w:jc w:val="center"/>
        <w:rPr>
          <w:sz w:val="16"/>
          <w:szCs w:val="16"/>
        </w:rPr>
      </w:pPr>
    </w:p>
    <w:p w:rsidR="00667745" w:rsidRDefault="00667745" w:rsidP="00667745">
      <w:pPr>
        <w:jc w:val="center"/>
      </w:pPr>
      <w:r>
        <w:t xml:space="preserve">Visit us at </w:t>
      </w:r>
      <w:hyperlink r:id="rId5" w:history="1">
        <w:r>
          <w:rPr>
            <w:rStyle w:val="Hyperlink"/>
          </w:rPr>
          <w:t>www.OptometricCruiseSeminars.com</w:t>
        </w:r>
      </w:hyperlink>
      <w:r>
        <w:t xml:space="preserve">, </w:t>
      </w:r>
    </w:p>
    <w:p w:rsidR="000816EE" w:rsidRDefault="00667745" w:rsidP="000D2B36">
      <w:pPr>
        <w:jc w:val="center"/>
      </w:pPr>
      <w:proofErr w:type="gramStart"/>
      <w:r>
        <w:t>email</w:t>
      </w:r>
      <w:proofErr w:type="gramEnd"/>
      <w:r>
        <w:t xml:space="preserve"> </w:t>
      </w:r>
      <w:hyperlink r:id="rId6" w:history="1">
        <w:r>
          <w:rPr>
            <w:rStyle w:val="Hyperlink"/>
          </w:rPr>
          <w:t>aeacruises@aol.com</w:t>
        </w:r>
      </w:hyperlink>
      <w:r>
        <w:t>,</w:t>
      </w:r>
      <w:r w:rsidR="000D2B36">
        <w:t xml:space="preserve"> or call </w:t>
      </w:r>
      <w:r>
        <w:t>1-888-638-6009</w:t>
      </w:r>
    </w:p>
    <w:sectPr w:rsidR="000816EE" w:rsidSect="000D2B36">
      <w:pgSz w:w="12240" w:h="15840"/>
      <w:pgMar w:top="432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67745"/>
    <w:rsid w:val="00001B6F"/>
    <w:rsid w:val="000816EE"/>
    <w:rsid w:val="000D2B36"/>
    <w:rsid w:val="001908A9"/>
    <w:rsid w:val="00256446"/>
    <w:rsid w:val="005948AD"/>
    <w:rsid w:val="00667745"/>
    <w:rsid w:val="00683BC2"/>
    <w:rsid w:val="007639E7"/>
    <w:rsid w:val="00850F37"/>
    <w:rsid w:val="00AE1990"/>
    <w:rsid w:val="00B322AF"/>
    <w:rsid w:val="00D57483"/>
    <w:rsid w:val="00D77289"/>
    <w:rsid w:val="00F7317D"/>
    <w:rsid w:val="00FE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677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45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322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6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eacruises@aol.com" TargetMode="External"/><Relationship Id="rId5" Type="http://schemas.openxmlformats.org/officeDocument/2006/relationships/hyperlink" Target="http://www.optometriccruiseseminars.com/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</dc:creator>
  <cp:lastModifiedBy>marge</cp:lastModifiedBy>
  <cp:revision>10</cp:revision>
  <cp:lastPrinted>2013-05-24T17:10:00Z</cp:lastPrinted>
  <dcterms:created xsi:type="dcterms:W3CDTF">2013-03-06T19:46:00Z</dcterms:created>
  <dcterms:modified xsi:type="dcterms:W3CDTF">2013-05-24T17:10:00Z</dcterms:modified>
</cp:coreProperties>
</file>