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B1A" w14:textId="77777777" w:rsidR="00D067C3" w:rsidRDefault="0094451D">
      <w:r>
        <w:rPr>
          <w:noProof/>
          <w:sz w:val="20"/>
        </w:rPr>
        <w:pict w14:anchorId="547E1C9B">
          <v:shapetype id="_x0000_t202" coordsize="21600,21600" o:spt="202" path="m,l,21600r21600,l21600,xe">
            <v:stroke joinstyle="miter"/>
            <v:path gradientshapeok="t" o:connecttype="rect"/>
          </v:shapetype>
          <v:shape id="_x0000_s1026" type="#_x0000_t202" style="position:absolute;margin-left:90pt;margin-top:18pt;width:423pt;height:45pt;z-index:251657728" filled="f" stroked="f">
            <v:textbox>
              <w:txbxContent>
                <w:p w14:paraId="660EFFFA" w14:textId="77777777" w:rsidR="00D067C3" w:rsidRDefault="00D067C3">
                  <w:pPr>
                    <w:pStyle w:val="Heading2"/>
                    <w:rPr>
                      <w:rFonts w:ascii="Times New Roman" w:hAnsi="Times New Roman"/>
                      <w:b/>
                      <w:bCs/>
                      <w:sz w:val="52"/>
                    </w:rPr>
                  </w:pPr>
                  <w:r>
                    <w:rPr>
                      <w:rFonts w:ascii="Times New Roman" w:hAnsi="Times New Roman"/>
                      <w:b/>
                      <w:bCs/>
                      <w:sz w:val="52"/>
                    </w:rPr>
                    <w:t>New Orleans Contact Lens Society</w:t>
                  </w:r>
                </w:p>
              </w:txbxContent>
            </v:textbox>
          </v:shape>
        </w:pict>
      </w:r>
      <w:r w:rsidR="00D067C3">
        <w:object w:dxaOrig="4576" w:dyaOrig="4334" w14:anchorId="051C4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8.4pt" o:ole="">
            <v:imagedata r:id="rId7" o:title=""/>
          </v:shape>
          <o:OLEObject Type="Embed" ProgID="PBrush" ShapeID="_x0000_i1025" DrawAspect="Content" ObjectID="_1694373979" r:id="rId8"/>
        </w:object>
      </w:r>
    </w:p>
    <w:p w14:paraId="088B6E19" w14:textId="692798F8" w:rsidR="00D067C3" w:rsidRDefault="004F7816" w:rsidP="004F7816">
      <w:pPr>
        <w:rPr>
          <w:sz w:val="16"/>
        </w:rPr>
      </w:pPr>
      <w:r>
        <w:rPr>
          <w:b/>
          <w:bCs/>
          <w:sz w:val="16"/>
        </w:rPr>
        <w:t xml:space="preserve">                                     </w:t>
      </w:r>
      <w:r w:rsidR="00D067C3">
        <w:rPr>
          <w:b/>
          <w:bCs/>
          <w:sz w:val="16"/>
        </w:rPr>
        <w:t xml:space="preserve">PRESIDENT                      </w:t>
      </w:r>
      <w:r w:rsidR="00D067C3">
        <w:rPr>
          <w:b/>
          <w:bCs/>
          <w:sz w:val="16"/>
        </w:rPr>
        <w:tab/>
        <w:t xml:space="preserve">                               SECRETARY                                                TREASURER</w:t>
      </w:r>
    </w:p>
    <w:p w14:paraId="680B6CE7" w14:textId="7692A953" w:rsidR="00D067C3" w:rsidRDefault="00D067C3" w:rsidP="004F7816">
      <w:pPr>
        <w:jc w:val="center"/>
        <w:rPr>
          <w:sz w:val="18"/>
        </w:rPr>
      </w:pPr>
      <w:r>
        <w:rPr>
          <w:sz w:val="18"/>
        </w:rPr>
        <w:t>JENNIFER WANDELL, O.D.                     JENNIFER VAUGHT, O.D.                DIEDRA RICHARDSON, O.D.</w:t>
      </w:r>
    </w:p>
    <w:p w14:paraId="195DC01F" w14:textId="77777777" w:rsidR="00D067C3" w:rsidRDefault="0094451D">
      <w:pPr>
        <w:rPr>
          <w:sz w:val="18"/>
        </w:rPr>
      </w:pPr>
      <w:r>
        <w:rPr>
          <w:sz w:val="18"/>
        </w:rPr>
        <w:pict w14:anchorId="28A06A53">
          <v:rect id="_x0000_i1026" style="width:540pt;height:1.5pt" o:hralign="center" o:hrstd="t" o:hrnoshade="t" o:hr="t" fillcolor="black" stroked="f"/>
        </w:pict>
      </w:r>
    </w:p>
    <w:p w14:paraId="3CA035CF" w14:textId="77777777" w:rsidR="00D067C3" w:rsidRDefault="00D067C3">
      <w:pPr>
        <w:rPr>
          <w:sz w:val="16"/>
        </w:rPr>
      </w:pPr>
    </w:p>
    <w:p w14:paraId="693D2A27" w14:textId="77777777" w:rsidR="00D067C3" w:rsidRDefault="00D067C3">
      <w:pPr>
        <w:rPr>
          <w:sz w:val="16"/>
        </w:rPr>
      </w:pPr>
    </w:p>
    <w:p w14:paraId="6A86FFD8" w14:textId="77777777" w:rsidR="00006898" w:rsidRDefault="00006898" w:rsidP="00006898"/>
    <w:p w14:paraId="5811EDF7" w14:textId="3EA52DE8" w:rsidR="009F3BA1" w:rsidRDefault="009F3BA1" w:rsidP="009F3BA1">
      <w:pPr>
        <w:pStyle w:val="Normal1"/>
        <w:jc w:val="both"/>
        <w:rPr>
          <w:sz w:val="22"/>
          <w:szCs w:val="22"/>
        </w:rPr>
      </w:pPr>
      <w:r>
        <w:rPr>
          <w:sz w:val="22"/>
          <w:szCs w:val="22"/>
        </w:rPr>
        <w:fldChar w:fldCharType="begin"/>
      </w:r>
      <w:r>
        <w:rPr>
          <w:sz w:val="22"/>
          <w:szCs w:val="22"/>
        </w:rPr>
        <w:instrText xml:space="preserve"> DATE \@ "MMMM d, yyyy" </w:instrText>
      </w:r>
      <w:r>
        <w:rPr>
          <w:sz w:val="22"/>
          <w:szCs w:val="22"/>
        </w:rPr>
        <w:fldChar w:fldCharType="separate"/>
      </w:r>
      <w:r w:rsidR="005C61AA">
        <w:rPr>
          <w:noProof/>
          <w:sz w:val="22"/>
          <w:szCs w:val="22"/>
        </w:rPr>
        <w:t>September 28, 2021</w:t>
      </w:r>
      <w:r>
        <w:rPr>
          <w:sz w:val="22"/>
          <w:szCs w:val="22"/>
        </w:rPr>
        <w:fldChar w:fldCharType="end"/>
      </w:r>
    </w:p>
    <w:p w14:paraId="42E2F72B" w14:textId="77777777" w:rsidR="009F3BA1" w:rsidRDefault="009F3BA1" w:rsidP="009F3BA1">
      <w:pPr>
        <w:pStyle w:val="Normal1"/>
        <w:jc w:val="both"/>
        <w:rPr>
          <w:sz w:val="22"/>
          <w:szCs w:val="22"/>
        </w:rPr>
      </w:pPr>
    </w:p>
    <w:p w14:paraId="18310FAE" w14:textId="77777777" w:rsidR="009F3BA1" w:rsidRDefault="009F3BA1" w:rsidP="009F3BA1">
      <w:pPr>
        <w:pStyle w:val="Normal1"/>
        <w:jc w:val="both"/>
        <w:rPr>
          <w:sz w:val="22"/>
          <w:szCs w:val="22"/>
        </w:rPr>
      </w:pPr>
      <w:r>
        <w:rPr>
          <w:sz w:val="22"/>
          <w:szCs w:val="22"/>
        </w:rPr>
        <w:t>Dear Doctor:</w:t>
      </w:r>
    </w:p>
    <w:p w14:paraId="2D333EA2" w14:textId="77777777" w:rsidR="009F3BA1" w:rsidRDefault="009F3BA1" w:rsidP="009F3BA1">
      <w:pPr>
        <w:pStyle w:val="Normal1"/>
        <w:jc w:val="both"/>
        <w:rPr>
          <w:sz w:val="22"/>
          <w:szCs w:val="22"/>
        </w:rPr>
      </w:pPr>
    </w:p>
    <w:p w14:paraId="21F69E13" w14:textId="5ADD6E0B" w:rsidR="009F3BA1" w:rsidRDefault="009F3BA1" w:rsidP="009F3BA1">
      <w:pPr>
        <w:pStyle w:val="Normal1"/>
        <w:jc w:val="both"/>
        <w:rPr>
          <w:sz w:val="22"/>
          <w:szCs w:val="22"/>
        </w:rPr>
      </w:pPr>
      <w:r>
        <w:rPr>
          <w:sz w:val="22"/>
          <w:szCs w:val="22"/>
        </w:rPr>
        <w:t xml:space="preserve">The New Orleans Contact Lens Society will be holding its annual seminar on Saturday and Sunday, </w:t>
      </w:r>
      <w:r w:rsidR="00D8292D">
        <w:rPr>
          <w:b/>
          <w:sz w:val="22"/>
          <w:szCs w:val="22"/>
        </w:rPr>
        <w:t>October 9</w:t>
      </w:r>
      <w:r w:rsidR="00D8292D" w:rsidRPr="00D8292D">
        <w:rPr>
          <w:b/>
          <w:sz w:val="22"/>
          <w:szCs w:val="22"/>
          <w:vertAlign w:val="superscript"/>
        </w:rPr>
        <w:t>th</w:t>
      </w:r>
      <w:r w:rsidR="00D8292D">
        <w:rPr>
          <w:b/>
          <w:sz w:val="22"/>
          <w:szCs w:val="22"/>
        </w:rPr>
        <w:t xml:space="preserve"> and 10th</w:t>
      </w:r>
      <w:r>
        <w:rPr>
          <w:sz w:val="22"/>
          <w:szCs w:val="22"/>
        </w:rPr>
        <w:t xml:space="preserve"> at the </w:t>
      </w:r>
      <w:r w:rsidR="00DC13AE">
        <w:rPr>
          <w:b/>
          <w:sz w:val="22"/>
          <w:szCs w:val="22"/>
        </w:rPr>
        <w:t>Mandeville Lions Hall</w:t>
      </w:r>
      <w:r w:rsidR="00D8292D" w:rsidRPr="004A38BA">
        <w:rPr>
          <w:b/>
          <w:sz w:val="22"/>
          <w:szCs w:val="22"/>
        </w:rPr>
        <w:t>s</w:t>
      </w:r>
      <w:r w:rsidR="00D8292D">
        <w:rPr>
          <w:sz w:val="22"/>
          <w:szCs w:val="22"/>
        </w:rPr>
        <w:t xml:space="preserve">, located at </w:t>
      </w:r>
      <w:r w:rsidR="00DC13AE" w:rsidRPr="00DC13AE">
        <w:rPr>
          <w:b/>
          <w:bCs/>
          <w:i/>
          <w:iCs/>
        </w:rPr>
        <w:t>720 Lafitte St., Mandeville, LA 70448.</w:t>
      </w:r>
    </w:p>
    <w:p w14:paraId="0D1B14D9" w14:textId="77777777" w:rsidR="009F3BA1" w:rsidRDefault="009F3BA1" w:rsidP="009F3BA1">
      <w:pPr>
        <w:pStyle w:val="Normal1"/>
        <w:tabs>
          <w:tab w:val="left" w:pos="3960"/>
          <w:tab w:val="left" w:pos="8415"/>
        </w:tabs>
        <w:jc w:val="both"/>
        <w:rPr>
          <w:sz w:val="22"/>
          <w:szCs w:val="22"/>
        </w:rPr>
      </w:pPr>
      <w:r>
        <w:rPr>
          <w:sz w:val="22"/>
          <w:szCs w:val="22"/>
        </w:rPr>
        <w:tab/>
      </w:r>
      <w:r>
        <w:rPr>
          <w:sz w:val="22"/>
          <w:szCs w:val="22"/>
        </w:rPr>
        <w:tab/>
      </w:r>
    </w:p>
    <w:p w14:paraId="62FB896B" w14:textId="5B56F7B5" w:rsidR="009F3BA1" w:rsidRDefault="009F3BA1" w:rsidP="009F3BA1">
      <w:pPr>
        <w:pStyle w:val="Normal1"/>
        <w:jc w:val="both"/>
        <w:rPr>
          <w:sz w:val="22"/>
          <w:szCs w:val="22"/>
        </w:rPr>
      </w:pPr>
      <w:r>
        <w:rPr>
          <w:b/>
          <w:sz w:val="22"/>
          <w:szCs w:val="22"/>
        </w:rPr>
        <w:t xml:space="preserve">ALL COPE APPROVED HOURS:  </w:t>
      </w:r>
      <w:r>
        <w:rPr>
          <w:sz w:val="22"/>
          <w:szCs w:val="22"/>
        </w:rPr>
        <w:t xml:space="preserve">A total of 16 hours of cope approved continuing education will be offered over this weekend.  The NOCLS will be sponsoring 8 hours of </w:t>
      </w:r>
      <w:r>
        <w:rPr>
          <w:b/>
          <w:sz w:val="22"/>
          <w:szCs w:val="22"/>
        </w:rPr>
        <w:t xml:space="preserve">non-therapeutic CE </w:t>
      </w:r>
      <w:r>
        <w:rPr>
          <w:sz w:val="22"/>
          <w:szCs w:val="22"/>
        </w:rPr>
        <w:t xml:space="preserve">on Saturday, </w:t>
      </w:r>
      <w:r w:rsidR="00D8292D">
        <w:rPr>
          <w:sz w:val="22"/>
          <w:szCs w:val="22"/>
        </w:rPr>
        <w:t>October 9th</w:t>
      </w:r>
      <w:r>
        <w:rPr>
          <w:sz w:val="22"/>
          <w:szCs w:val="22"/>
        </w:rPr>
        <w:t xml:space="preserve">.  The UAB School of Optometry will be sponsoring 8 hours of </w:t>
      </w:r>
      <w:r>
        <w:rPr>
          <w:b/>
          <w:sz w:val="22"/>
          <w:szCs w:val="22"/>
        </w:rPr>
        <w:t xml:space="preserve">therapeutic CE </w:t>
      </w:r>
      <w:r>
        <w:rPr>
          <w:sz w:val="22"/>
          <w:szCs w:val="22"/>
        </w:rPr>
        <w:t>on Sunday,</w:t>
      </w:r>
      <w:r w:rsidR="004A38BA">
        <w:rPr>
          <w:sz w:val="22"/>
          <w:szCs w:val="22"/>
        </w:rPr>
        <w:t xml:space="preserve"> October 10</w:t>
      </w:r>
      <w:r w:rsidR="004A38BA" w:rsidRPr="004A38BA">
        <w:rPr>
          <w:sz w:val="22"/>
          <w:szCs w:val="22"/>
          <w:vertAlign w:val="superscript"/>
        </w:rPr>
        <w:t>th</w:t>
      </w:r>
      <w:r>
        <w:rPr>
          <w:sz w:val="22"/>
          <w:szCs w:val="22"/>
        </w:rPr>
        <w:t xml:space="preserve">. </w:t>
      </w:r>
      <w:r w:rsidR="009B4A7A">
        <w:rPr>
          <w:sz w:val="22"/>
          <w:szCs w:val="22"/>
        </w:rPr>
        <w:t xml:space="preserve">A schedule will be sent out once we have finalized the speakers and the courses they will present. </w:t>
      </w:r>
    </w:p>
    <w:p w14:paraId="6422DCC4" w14:textId="77777777" w:rsidR="009F3BA1" w:rsidRDefault="009F3BA1" w:rsidP="009F3BA1">
      <w:pPr>
        <w:pStyle w:val="Normal1"/>
        <w:jc w:val="both"/>
        <w:rPr>
          <w:sz w:val="22"/>
          <w:szCs w:val="22"/>
        </w:rPr>
      </w:pPr>
    </w:p>
    <w:p w14:paraId="287C34A1" w14:textId="14728641" w:rsidR="009F3BA1" w:rsidRDefault="009F3BA1" w:rsidP="00DD4E74">
      <w:pPr>
        <w:pStyle w:val="Normal1"/>
        <w:jc w:val="both"/>
        <w:rPr>
          <w:sz w:val="22"/>
          <w:szCs w:val="22"/>
        </w:rPr>
      </w:pPr>
      <w:r>
        <w:rPr>
          <w:b/>
          <w:sz w:val="22"/>
          <w:szCs w:val="22"/>
        </w:rPr>
        <w:t xml:space="preserve">REGISTRATION FORM:  </w:t>
      </w:r>
      <w:r>
        <w:rPr>
          <w:sz w:val="22"/>
          <w:szCs w:val="22"/>
        </w:rPr>
        <w:t>A registration form is enclosed.  Please complete all information accurately and follow the instructions carefully in order to avoid any delays in processing your form</w:t>
      </w:r>
      <w:r w:rsidR="00DD4E74">
        <w:rPr>
          <w:sz w:val="22"/>
          <w:szCs w:val="22"/>
        </w:rPr>
        <w:t>.</w:t>
      </w:r>
      <w:r>
        <w:rPr>
          <w:sz w:val="22"/>
          <w:szCs w:val="22"/>
        </w:rPr>
        <w:t xml:space="preserve"> </w:t>
      </w:r>
    </w:p>
    <w:p w14:paraId="3FFBCDC5" w14:textId="77777777" w:rsidR="009F3BA1" w:rsidRDefault="009F3BA1" w:rsidP="009F3BA1">
      <w:pPr>
        <w:pStyle w:val="Normal1"/>
        <w:jc w:val="both"/>
        <w:rPr>
          <w:sz w:val="22"/>
          <w:szCs w:val="22"/>
        </w:rPr>
      </w:pPr>
    </w:p>
    <w:p w14:paraId="3A11CAC5" w14:textId="4E02AF9D" w:rsidR="009F3BA1" w:rsidRDefault="009F3BA1" w:rsidP="009F3BA1">
      <w:pPr>
        <w:pStyle w:val="Normal1"/>
        <w:jc w:val="both"/>
        <w:rPr>
          <w:sz w:val="22"/>
          <w:szCs w:val="22"/>
        </w:rPr>
      </w:pPr>
      <w:r>
        <w:rPr>
          <w:b/>
          <w:sz w:val="22"/>
          <w:szCs w:val="22"/>
        </w:rPr>
        <w:t>REGISTRATION</w:t>
      </w:r>
      <w:r>
        <w:rPr>
          <w:sz w:val="22"/>
          <w:szCs w:val="22"/>
        </w:rPr>
        <w:t xml:space="preserve">:  </w:t>
      </w:r>
      <w:r>
        <w:rPr>
          <w:b/>
          <w:sz w:val="22"/>
          <w:szCs w:val="22"/>
        </w:rPr>
        <w:t>All attendees must sign-in at the registration desk by</w:t>
      </w:r>
      <w:r>
        <w:rPr>
          <w:sz w:val="22"/>
          <w:szCs w:val="22"/>
        </w:rPr>
        <w:t xml:space="preserve"> </w:t>
      </w:r>
      <w:r>
        <w:rPr>
          <w:b/>
          <w:sz w:val="22"/>
          <w:szCs w:val="22"/>
        </w:rPr>
        <w:t>8 am each morning to receive full course credit</w:t>
      </w:r>
      <w:r>
        <w:rPr>
          <w:sz w:val="22"/>
          <w:szCs w:val="22"/>
        </w:rPr>
        <w:t xml:space="preserve">.  </w:t>
      </w:r>
      <w:r w:rsidR="00D8292D" w:rsidRPr="00D8292D">
        <w:rPr>
          <w:b/>
          <w:bCs/>
          <w:sz w:val="22"/>
          <w:szCs w:val="22"/>
        </w:rPr>
        <w:t>THERE WILL BE NO ON SITE</w:t>
      </w:r>
      <w:r w:rsidR="00D8292D">
        <w:rPr>
          <w:sz w:val="22"/>
          <w:szCs w:val="22"/>
        </w:rPr>
        <w:t xml:space="preserve"> </w:t>
      </w:r>
      <w:r w:rsidR="00D8292D" w:rsidRPr="00D8292D">
        <w:rPr>
          <w:b/>
          <w:bCs/>
          <w:sz w:val="22"/>
          <w:szCs w:val="22"/>
        </w:rPr>
        <w:t>REGISTRATION</w:t>
      </w:r>
      <w:r w:rsidR="00D8292D">
        <w:rPr>
          <w:sz w:val="22"/>
          <w:szCs w:val="22"/>
        </w:rPr>
        <w:t xml:space="preserve"> for the seminar. </w:t>
      </w:r>
    </w:p>
    <w:p w14:paraId="579CB6FD" w14:textId="77777777" w:rsidR="009F3BA1" w:rsidRDefault="009F3BA1" w:rsidP="009F3BA1">
      <w:pPr>
        <w:pStyle w:val="Normal1"/>
        <w:jc w:val="both"/>
        <w:rPr>
          <w:sz w:val="22"/>
          <w:szCs w:val="22"/>
        </w:rPr>
      </w:pPr>
    </w:p>
    <w:p w14:paraId="3224F66E" w14:textId="418DA31B" w:rsidR="009F3BA1" w:rsidRDefault="009F3BA1" w:rsidP="009F3BA1">
      <w:pPr>
        <w:pStyle w:val="Normal1"/>
        <w:jc w:val="both"/>
        <w:rPr>
          <w:sz w:val="22"/>
          <w:szCs w:val="22"/>
        </w:rPr>
      </w:pPr>
      <w:r>
        <w:rPr>
          <w:b/>
          <w:sz w:val="22"/>
          <w:szCs w:val="22"/>
        </w:rPr>
        <w:t xml:space="preserve">EXHIBITOR FAIR:  </w:t>
      </w:r>
      <w:r w:rsidR="00DD4E74">
        <w:rPr>
          <w:sz w:val="22"/>
          <w:szCs w:val="22"/>
        </w:rPr>
        <w:t xml:space="preserve">We will not be hosting our Saturday night cocktail party due to COVID-19. An exhibitor fair will be held at the end of lectures on Saturday and Sunday.  </w:t>
      </w:r>
      <w:r>
        <w:rPr>
          <w:sz w:val="22"/>
          <w:szCs w:val="22"/>
        </w:rPr>
        <w:t>Please make plans to meet</w:t>
      </w:r>
      <w:r w:rsidR="00DD4E74">
        <w:rPr>
          <w:sz w:val="22"/>
          <w:szCs w:val="22"/>
        </w:rPr>
        <w:t xml:space="preserve"> and talk with</w:t>
      </w:r>
      <w:r>
        <w:rPr>
          <w:sz w:val="22"/>
          <w:szCs w:val="22"/>
        </w:rPr>
        <w:t xml:space="preserve"> our exhibitors </w:t>
      </w:r>
      <w:r w:rsidR="00DD4E74">
        <w:rPr>
          <w:sz w:val="22"/>
          <w:szCs w:val="22"/>
        </w:rPr>
        <w:t xml:space="preserve">then </w:t>
      </w:r>
      <w:r w:rsidR="001B739B">
        <w:rPr>
          <w:sz w:val="22"/>
          <w:szCs w:val="22"/>
        </w:rPr>
        <w:t>and</w:t>
      </w:r>
      <w:r>
        <w:rPr>
          <w:sz w:val="22"/>
          <w:szCs w:val="22"/>
        </w:rPr>
        <w:t xml:space="preserve"> thank them for their support. </w:t>
      </w:r>
      <w:r w:rsidR="00DD4E74">
        <w:rPr>
          <w:sz w:val="22"/>
          <w:szCs w:val="22"/>
        </w:rPr>
        <w:t xml:space="preserve"> </w:t>
      </w:r>
      <w:r w:rsidR="00D0593C">
        <w:rPr>
          <w:sz w:val="22"/>
          <w:szCs w:val="22"/>
        </w:rPr>
        <w:t xml:space="preserve">Please keep in mind that we will be following COVID-19 precautions, so time with the exhibitors should be brief to accommodate all attendees wishing to meet with the exhibitors. </w:t>
      </w:r>
    </w:p>
    <w:p w14:paraId="4F0EB0BA" w14:textId="77777777" w:rsidR="009F3BA1" w:rsidRDefault="009F3BA1" w:rsidP="009F3BA1">
      <w:pPr>
        <w:pStyle w:val="Normal1"/>
        <w:jc w:val="both"/>
        <w:rPr>
          <w:sz w:val="22"/>
          <w:szCs w:val="22"/>
        </w:rPr>
      </w:pPr>
    </w:p>
    <w:p w14:paraId="40CA1C50" w14:textId="35915297" w:rsidR="009F3BA1" w:rsidRDefault="009F3BA1" w:rsidP="004A38BA">
      <w:pPr>
        <w:pStyle w:val="Normal1"/>
        <w:rPr>
          <w:sz w:val="22"/>
          <w:szCs w:val="22"/>
        </w:rPr>
      </w:pPr>
      <w:r>
        <w:rPr>
          <w:b/>
          <w:sz w:val="22"/>
          <w:szCs w:val="22"/>
        </w:rPr>
        <w:t>HOTEL RESERVATIONS</w:t>
      </w:r>
      <w:r w:rsidR="006E02CA">
        <w:rPr>
          <w:b/>
          <w:sz w:val="22"/>
          <w:szCs w:val="22"/>
        </w:rPr>
        <w:t>:</w:t>
      </w:r>
      <w:r w:rsidR="004A38BA" w:rsidRPr="004A38BA">
        <w:rPr>
          <w:sz w:val="22"/>
          <w:szCs w:val="22"/>
        </w:rPr>
        <w:t xml:space="preserve"> </w:t>
      </w:r>
      <w:r w:rsidR="00DC13AE">
        <w:rPr>
          <w:sz w:val="22"/>
          <w:szCs w:val="22"/>
        </w:rPr>
        <w:t xml:space="preserve">Due to FEMA contracts with many hotels in the Greater New Orleans area, we will not be able to block any rooms for our attendees to reserve for our seminar. You will be responsible for finding your accommodations for the seminar. </w:t>
      </w:r>
    </w:p>
    <w:p w14:paraId="63087B40" w14:textId="576D2B8D" w:rsidR="00DD4E74" w:rsidRDefault="00DD4E74" w:rsidP="004A38BA">
      <w:pPr>
        <w:pStyle w:val="Normal1"/>
        <w:rPr>
          <w:sz w:val="22"/>
          <w:szCs w:val="22"/>
        </w:rPr>
      </w:pPr>
    </w:p>
    <w:p w14:paraId="122CB03E" w14:textId="23ECA74C" w:rsidR="00DD4E74" w:rsidRDefault="00DD4E74" w:rsidP="004A38BA">
      <w:pPr>
        <w:pStyle w:val="Normal1"/>
        <w:rPr>
          <w:sz w:val="22"/>
          <w:szCs w:val="22"/>
        </w:rPr>
      </w:pPr>
      <w:r w:rsidRPr="006E02CA">
        <w:rPr>
          <w:b/>
          <w:bCs/>
          <w:sz w:val="22"/>
          <w:szCs w:val="22"/>
        </w:rPr>
        <w:t>BRUNCH</w:t>
      </w:r>
      <w:r w:rsidR="006E02CA">
        <w:rPr>
          <w:b/>
          <w:bCs/>
          <w:sz w:val="22"/>
          <w:szCs w:val="22"/>
        </w:rPr>
        <w:t>:</w:t>
      </w:r>
      <w:r>
        <w:rPr>
          <w:sz w:val="22"/>
          <w:szCs w:val="22"/>
        </w:rPr>
        <w:t xml:space="preserve"> Due to </w:t>
      </w:r>
      <w:r w:rsidR="006E02CA">
        <w:rPr>
          <w:sz w:val="22"/>
          <w:szCs w:val="22"/>
        </w:rPr>
        <w:t xml:space="preserve">the </w:t>
      </w:r>
      <w:r>
        <w:rPr>
          <w:sz w:val="22"/>
          <w:szCs w:val="22"/>
        </w:rPr>
        <w:t xml:space="preserve">COVID-19 </w:t>
      </w:r>
      <w:r w:rsidR="006E02CA">
        <w:rPr>
          <w:sz w:val="22"/>
          <w:szCs w:val="22"/>
        </w:rPr>
        <w:t xml:space="preserve">restrictions </w:t>
      </w:r>
      <w:r>
        <w:rPr>
          <w:sz w:val="22"/>
          <w:szCs w:val="22"/>
        </w:rPr>
        <w:t>we will not be having guests attend t</w:t>
      </w:r>
      <w:r w:rsidR="006E02CA">
        <w:rPr>
          <w:sz w:val="22"/>
          <w:szCs w:val="22"/>
        </w:rPr>
        <w:t xml:space="preserve">he brunch on Sunday. </w:t>
      </w:r>
    </w:p>
    <w:p w14:paraId="72C0C3E7" w14:textId="68287232" w:rsidR="00E64A4C" w:rsidRDefault="00E64A4C" w:rsidP="004A38BA">
      <w:pPr>
        <w:pStyle w:val="Normal1"/>
        <w:rPr>
          <w:sz w:val="22"/>
          <w:szCs w:val="22"/>
        </w:rPr>
      </w:pPr>
    </w:p>
    <w:p w14:paraId="72B1DCF9" w14:textId="49F202D7" w:rsidR="00E64A4C" w:rsidRDefault="00E64A4C" w:rsidP="004A38BA">
      <w:pPr>
        <w:pStyle w:val="Normal1"/>
        <w:rPr>
          <w:sz w:val="22"/>
          <w:szCs w:val="22"/>
        </w:rPr>
      </w:pPr>
      <w:r w:rsidRPr="00E64A4C">
        <w:rPr>
          <w:b/>
          <w:bCs/>
          <w:sz w:val="22"/>
          <w:szCs w:val="22"/>
        </w:rPr>
        <w:t>CANCELLATION/REFUND</w:t>
      </w:r>
      <w:r>
        <w:rPr>
          <w:sz w:val="22"/>
          <w:szCs w:val="22"/>
        </w:rPr>
        <w:t xml:space="preserve"> We will be implementing a no refund policy. Fees paid will be applied to the 2022 seminar should you need to cancel your attendance.  Should you need to cancel your attendance due to COVID-19 we will give a partial refund of the fees paid should you decide not to apply your fees to the 2022 seminar. Due to administrative costs a full refund will not be possible. </w:t>
      </w:r>
    </w:p>
    <w:p w14:paraId="5066C291" w14:textId="77777777" w:rsidR="004A38BA" w:rsidRDefault="004A38BA" w:rsidP="004A38BA">
      <w:pPr>
        <w:pStyle w:val="Normal1"/>
        <w:rPr>
          <w:sz w:val="22"/>
          <w:szCs w:val="22"/>
        </w:rPr>
      </w:pPr>
    </w:p>
    <w:p w14:paraId="24AD0E4B" w14:textId="664878F9" w:rsidR="009F3BA1" w:rsidRDefault="009F3BA1" w:rsidP="009F3BA1">
      <w:pPr>
        <w:pStyle w:val="Normal1"/>
        <w:jc w:val="both"/>
        <w:rPr>
          <w:sz w:val="22"/>
          <w:szCs w:val="22"/>
        </w:rPr>
      </w:pPr>
      <w:r>
        <w:rPr>
          <w:sz w:val="22"/>
          <w:szCs w:val="22"/>
        </w:rPr>
        <w:t xml:space="preserve">We look forward to seeing you at the </w:t>
      </w:r>
      <w:r w:rsidR="00DC13AE">
        <w:rPr>
          <w:sz w:val="22"/>
          <w:szCs w:val="22"/>
        </w:rPr>
        <w:t>Mandeville Lions Club</w:t>
      </w:r>
      <w:r>
        <w:rPr>
          <w:sz w:val="22"/>
          <w:szCs w:val="22"/>
        </w:rPr>
        <w:t xml:space="preserve"> on </w:t>
      </w:r>
      <w:r w:rsidR="00D8292D">
        <w:rPr>
          <w:sz w:val="22"/>
          <w:szCs w:val="22"/>
        </w:rPr>
        <w:t>October 9</w:t>
      </w:r>
      <w:r w:rsidR="00D8292D" w:rsidRPr="00D8292D">
        <w:rPr>
          <w:sz w:val="22"/>
          <w:szCs w:val="22"/>
          <w:vertAlign w:val="superscript"/>
        </w:rPr>
        <w:t>th</w:t>
      </w:r>
      <w:r w:rsidR="00D8292D">
        <w:rPr>
          <w:sz w:val="22"/>
          <w:szCs w:val="22"/>
        </w:rPr>
        <w:t xml:space="preserve"> </w:t>
      </w:r>
      <w:r>
        <w:rPr>
          <w:sz w:val="22"/>
          <w:szCs w:val="22"/>
        </w:rPr>
        <w:t xml:space="preserve">and </w:t>
      </w:r>
      <w:r w:rsidR="00D8292D">
        <w:rPr>
          <w:sz w:val="22"/>
          <w:szCs w:val="22"/>
        </w:rPr>
        <w:t>10</w:t>
      </w:r>
      <w:r>
        <w:rPr>
          <w:sz w:val="22"/>
          <w:szCs w:val="22"/>
          <w:vertAlign w:val="superscript"/>
        </w:rPr>
        <w:t>th</w:t>
      </w:r>
      <w:r>
        <w:rPr>
          <w:sz w:val="22"/>
          <w:szCs w:val="22"/>
        </w:rPr>
        <w:t xml:space="preserve">.  If more information is needed, please contact us by email at:  </w:t>
      </w:r>
      <w:r>
        <w:rPr>
          <w:b/>
          <w:sz w:val="22"/>
          <w:szCs w:val="22"/>
        </w:rPr>
        <w:t>nocls2020@gmail.com.</w:t>
      </w:r>
    </w:p>
    <w:p w14:paraId="1E0A2166" w14:textId="77777777" w:rsidR="009F3BA1" w:rsidRDefault="009F3BA1" w:rsidP="009F3BA1">
      <w:pPr>
        <w:pStyle w:val="Normal1"/>
        <w:jc w:val="both"/>
        <w:rPr>
          <w:sz w:val="22"/>
          <w:szCs w:val="22"/>
        </w:rPr>
      </w:pPr>
    </w:p>
    <w:p w14:paraId="05B00AD8" w14:textId="77777777" w:rsidR="009F3BA1" w:rsidRDefault="009F3BA1" w:rsidP="009F3BA1">
      <w:pPr>
        <w:pStyle w:val="Normal1"/>
        <w:jc w:val="both"/>
        <w:rPr>
          <w:sz w:val="22"/>
          <w:szCs w:val="22"/>
        </w:rPr>
      </w:pPr>
      <w:r>
        <w:rPr>
          <w:sz w:val="22"/>
          <w:szCs w:val="22"/>
        </w:rPr>
        <w:t>Sincerely,</w:t>
      </w:r>
    </w:p>
    <w:p w14:paraId="4D9CAA34" w14:textId="77777777" w:rsidR="009F3BA1" w:rsidRDefault="009F3BA1" w:rsidP="009F3BA1">
      <w:pPr>
        <w:pStyle w:val="Normal1"/>
        <w:jc w:val="both"/>
        <w:rPr>
          <w:sz w:val="22"/>
          <w:szCs w:val="22"/>
        </w:rPr>
      </w:pPr>
    </w:p>
    <w:p w14:paraId="0E3A6D67" w14:textId="77777777" w:rsidR="009F3BA1" w:rsidRDefault="009F3BA1" w:rsidP="009F3BA1">
      <w:pPr>
        <w:pStyle w:val="Normal1"/>
        <w:jc w:val="both"/>
        <w:rPr>
          <w:sz w:val="22"/>
          <w:szCs w:val="22"/>
        </w:rPr>
      </w:pPr>
      <w:r w:rsidRPr="00705547">
        <w:rPr>
          <w:noProof/>
          <w:sz w:val="22"/>
          <w:szCs w:val="22"/>
        </w:rPr>
        <w:drawing>
          <wp:inline distT="0" distB="0" distL="0" distR="0" wp14:anchorId="2D1BB211" wp14:editId="1A8B0DB2">
            <wp:extent cx="1600200" cy="685800"/>
            <wp:effectExtent l="19050" t="0" r="0" b="0"/>
            <wp:docPr id="2" name="Picture 0" descr="Wandel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ell signature.jpg"/>
                    <pic:cNvPicPr/>
                  </pic:nvPicPr>
                  <pic:blipFill>
                    <a:blip r:embed="rId9" cstate="print"/>
                    <a:stretch>
                      <a:fillRect/>
                    </a:stretch>
                  </pic:blipFill>
                  <pic:spPr>
                    <a:xfrm>
                      <a:off x="0" y="0"/>
                      <a:ext cx="1602983" cy="686993"/>
                    </a:xfrm>
                    <a:prstGeom prst="rect">
                      <a:avLst/>
                    </a:prstGeom>
                  </pic:spPr>
                </pic:pic>
              </a:graphicData>
            </a:graphic>
          </wp:inline>
        </w:drawing>
      </w:r>
    </w:p>
    <w:p w14:paraId="7283BA18" w14:textId="77777777" w:rsidR="009F3BA1" w:rsidRDefault="009F3BA1" w:rsidP="009F3BA1">
      <w:pPr>
        <w:pStyle w:val="Normal1"/>
        <w:jc w:val="both"/>
        <w:rPr>
          <w:sz w:val="22"/>
          <w:szCs w:val="22"/>
        </w:rPr>
      </w:pPr>
      <w:r>
        <w:rPr>
          <w:sz w:val="22"/>
          <w:szCs w:val="22"/>
        </w:rPr>
        <w:t>Jennifer Wandell, O.D.</w:t>
      </w:r>
    </w:p>
    <w:p w14:paraId="0C8E91DA" w14:textId="416AB58E" w:rsidR="00D067C3" w:rsidRDefault="009F3BA1" w:rsidP="00E64A4C">
      <w:pPr>
        <w:pStyle w:val="Normal1"/>
        <w:jc w:val="both"/>
        <w:rPr>
          <w:sz w:val="22"/>
          <w:szCs w:val="22"/>
        </w:rPr>
      </w:pPr>
      <w:r>
        <w:rPr>
          <w:sz w:val="22"/>
          <w:szCs w:val="22"/>
        </w:rPr>
        <w:t xml:space="preserve">President - NOCLS </w:t>
      </w:r>
    </w:p>
    <w:p w14:paraId="35C3E247" w14:textId="36CC8187" w:rsidR="005C61AA" w:rsidRDefault="005C61AA" w:rsidP="00E64A4C">
      <w:pPr>
        <w:pStyle w:val="Normal1"/>
        <w:jc w:val="both"/>
        <w:rPr>
          <w:sz w:val="22"/>
          <w:szCs w:val="22"/>
        </w:rPr>
      </w:pPr>
    </w:p>
    <w:p w14:paraId="5E91F9AC" w14:textId="21242F53" w:rsidR="005C61AA" w:rsidRDefault="005C61AA" w:rsidP="00E64A4C">
      <w:pPr>
        <w:pStyle w:val="Normal1"/>
        <w:jc w:val="both"/>
        <w:rPr>
          <w:sz w:val="22"/>
          <w:szCs w:val="22"/>
        </w:rPr>
      </w:pPr>
    </w:p>
    <w:p w14:paraId="6B79C821" w14:textId="77777777" w:rsidR="005C61AA" w:rsidRPr="000A67BD" w:rsidRDefault="005C61AA" w:rsidP="005C61AA">
      <w:pPr>
        <w:jc w:val="center"/>
        <w:rPr>
          <w:b/>
        </w:rPr>
      </w:pPr>
      <w:r w:rsidRPr="000A67BD">
        <w:rPr>
          <w:b/>
        </w:rPr>
        <w:t>NEW ORLEANS CONTACT LENS SOCIETY</w:t>
      </w:r>
    </w:p>
    <w:p w14:paraId="39FF7E51" w14:textId="77777777" w:rsidR="005C61AA" w:rsidRPr="000A67BD" w:rsidRDefault="005C61AA" w:rsidP="005C61AA">
      <w:pPr>
        <w:jc w:val="center"/>
        <w:rPr>
          <w:b/>
        </w:rPr>
      </w:pPr>
      <w:r w:rsidRPr="000A67BD">
        <w:rPr>
          <w:b/>
        </w:rPr>
        <w:t>SEMINAR OUTLINE</w:t>
      </w:r>
    </w:p>
    <w:p w14:paraId="199DCBA9" w14:textId="77777777" w:rsidR="005C61AA" w:rsidRDefault="005C61AA" w:rsidP="005C61AA">
      <w:pPr>
        <w:jc w:val="center"/>
        <w:rPr>
          <w:b/>
        </w:rPr>
      </w:pPr>
      <w:r>
        <w:rPr>
          <w:b/>
        </w:rPr>
        <w:t>October 9th and 10th, 2021</w:t>
      </w:r>
    </w:p>
    <w:p w14:paraId="40C6B605" w14:textId="18C4F07B" w:rsidR="005C61AA" w:rsidRDefault="005C61AA" w:rsidP="005C61AA">
      <w:pPr>
        <w:pStyle w:val="Header"/>
        <w:jc w:val="center"/>
        <w:rPr>
          <w:sz w:val="22"/>
          <w:szCs w:val="22"/>
        </w:rPr>
      </w:pPr>
      <w:r>
        <w:rPr>
          <w:b/>
        </w:rPr>
        <w:t>Mandeville Lions Club</w:t>
      </w:r>
    </w:p>
    <w:p w14:paraId="4B8BF818" w14:textId="53B99379" w:rsidR="005C61AA" w:rsidRDefault="005C61AA" w:rsidP="00E64A4C">
      <w:pPr>
        <w:pStyle w:val="Normal1"/>
        <w:jc w:val="both"/>
        <w:rPr>
          <w:sz w:val="22"/>
          <w:szCs w:val="22"/>
        </w:rPr>
      </w:pPr>
    </w:p>
    <w:p w14:paraId="115B723C" w14:textId="7C3A2323" w:rsidR="005C61AA" w:rsidRDefault="005C61AA" w:rsidP="00E64A4C">
      <w:pPr>
        <w:pStyle w:val="Normal1"/>
        <w:jc w:val="both"/>
        <w:rPr>
          <w:sz w:val="22"/>
          <w:szCs w:val="22"/>
        </w:rPr>
      </w:pPr>
    </w:p>
    <w:p w14:paraId="5D62F085" w14:textId="37B2136E" w:rsidR="005C61AA" w:rsidRDefault="005C61AA" w:rsidP="00E64A4C">
      <w:pPr>
        <w:pStyle w:val="Normal1"/>
        <w:jc w:val="both"/>
        <w:rPr>
          <w:sz w:val="22"/>
          <w:szCs w:val="22"/>
        </w:rPr>
      </w:pPr>
    </w:p>
    <w:p w14:paraId="04FD86EB" w14:textId="77777777" w:rsidR="005C61AA" w:rsidRPr="00D152FE" w:rsidRDefault="005C61AA" w:rsidP="005C61AA">
      <w:pPr>
        <w:rPr>
          <w:b/>
        </w:rPr>
      </w:pPr>
      <w:r w:rsidRPr="00D152FE">
        <w:rPr>
          <w:b/>
        </w:rPr>
        <w:t xml:space="preserve">SATURDAY, </w:t>
      </w:r>
      <w:r>
        <w:rPr>
          <w:b/>
        </w:rPr>
        <w:t>October 9, 2021</w:t>
      </w:r>
      <w:r w:rsidRPr="00D152FE">
        <w:rPr>
          <w:b/>
        </w:rPr>
        <w:t xml:space="preserve"> (8 HOURS NON-THERAPEUTIC) -NOCLS</w:t>
      </w:r>
    </w:p>
    <w:p w14:paraId="0D2DA5E3" w14:textId="77777777" w:rsidR="005C61AA" w:rsidRPr="00D152FE" w:rsidRDefault="005C61AA" w:rsidP="005C61AA">
      <w:pPr>
        <w:rPr>
          <w:b/>
        </w:rPr>
      </w:pPr>
    </w:p>
    <w:p w14:paraId="2B41B801" w14:textId="77777777" w:rsidR="005C61AA" w:rsidRPr="00D152FE" w:rsidRDefault="005C61AA" w:rsidP="005C61AA">
      <w:r w:rsidRPr="00D152FE">
        <w:t>7:00 am- 8:00 am</w:t>
      </w:r>
      <w:r w:rsidRPr="00D152FE">
        <w:tab/>
      </w:r>
      <w:r w:rsidRPr="00D152FE">
        <w:tab/>
      </w:r>
      <w:r w:rsidRPr="00D152FE">
        <w:tab/>
        <w:t>Registration (Continental Breakfast)</w:t>
      </w:r>
    </w:p>
    <w:p w14:paraId="133CBD3B" w14:textId="77777777" w:rsidR="005C61AA" w:rsidRPr="00D152FE" w:rsidRDefault="005C61AA" w:rsidP="005C61AA"/>
    <w:p w14:paraId="1C34431F" w14:textId="77777777" w:rsidR="005C61AA" w:rsidRPr="00D152FE" w:rsidRDefault="005C61AA" w:rsidP="005C61AA">
      <w:pPr>
        <w:rPr>
          <w:b/>
        </w:rPr>
      </w:pPr>
      <w:r w:rsidRPr="00D152FE">
        <w:t xml:space="preserve">8:00 am- </w:t>
      </w:r>
      <w:r>
        <w:t>10</w:t>
      </w:r>
      <w:r w:rsidRPr="00D152FE">
        <w:t>:00 am</w:t>
      </w:r>
      <w:r w:rsidRPr="00D152FE">
        <w:tab/>
      </w:r>
      <w:r w:rsidRPr="00D152FE">
        <w:tab/>
      </w:r>
      <w:r>
        <w:rPr>
          <w:b/>
        </w:rPr>
        <w:t>Karen Lee</w:t>
      </w:r>
      <w:r w:rsidRPr="00D152FE">
        <w:rPr>
          <w:b/>
        </w:rPr>
        <w:t>, OD</w:t>
      </w:r>
      <w:r>
        <w:rPr>
          <w:b/>
        </w:rPr>
        <w:t>, FAAO, FSLS</w:t>
      </w:r>
      <w:r w:rsidRPr="00D152FE">
        <w:rPr>
          <w:b/>
        </w:rPr>
        <w:tab/>
      </w:r>
      <w:r w:rsidRPr="00D152FE">
        <w:rPr>
          <w:b/>
        </w:rPr>
        <w:tab/>
      </w:r>
      <w:r>
        <w:rPr>
          <w:b/>
        </w:rPr>
        <w:tab/>
        <w:t>COPE ID: 74610-CL</w:t>
      </w:r>
    </w:p>
    <w:p w14:paraId="1BFFC911" w14:textId="77777777" w:rsidR="005C61AA" w:rsidRPr="00D152FE" w:rsidRDefault="005C61AA" w:rsidP="005C61AA">
      <w:pPr>
        <w:rPr>
          <w:color w:val="000000"/>
        </w:rPr>
      </w:pPr>
      <w:r w:rsidRPr="00D152FE">
        <w:rPr>
          <w:color w:val="000000"/>
        </w:rPr>
        <w:tab/>
      </w:r>
      <w:r w:rsidRPr="00D152FE">
        <w:rPr>
          <w:color w:val="000000"/>
        </w:rPr>
        <w:tab/>
      </w:r>
      <w:r w:rsidRPr="00D152FE">
        <w:rPr>
          <w:color w:val="000000"/>
        </w:rPr>
        <w:tab/>
      </w:r>
      <w:r w:rsidRPr="00D152FE">
        <w:rPr>
          <w:color w:val="000000"/>
        </w:rPr>
        <w:tab/>
      </w:r>
      <w:r>
        <w:rPr>
          <w:color w:val="000000"/>
        </w:rPr>
        <w:t>Scleral Lenses: Basic Fitting to Advanced Problem-Solving</w:t>
      </w:r>
    </w:p>
    <w:p w14:paraId="3ED14B9F" w14:textId="77777777" w:rsidR="005C61AA" w:rsidRPr="00D152FE" w:rsidRDefault="005C61AA" w:rsidP="005C61AA">
      <w:pPr>
        <w:rPr>
          <w:color w:val="000000"/>
        </w:rPr>
      </w:pPr>
    </w:p>
    <w:p w14:paraId="7E4EE04F" w14:textId="77777777" w:rsidR="005C61AA" w:rsidRPr="00D152FE" w:rsidRDefault="005C61AA" w:rsidP="005C61AA">
      <w:r w:rsidRPr="00D152FE">
        <w:t>10:00 am- 11:00 am</w:t>
      </w:r>
      <w:r w:rsidRPr="00D152FE">
        <w:tab/>
      </w:r>
      <w:r w:rsidRPr="00D152FE">
        <w:tab/>
      </w:r>
      <w:bookmarkStart w:id="0" w:name="_Hlk83063624"/>
      <w:r>
        <w:rPr>
          <w:b/>
        </w:rPr>
        <w:t xml:space="preserve">A. Philip </w:t>
      </w:r>
      <w:proofErr w:type="spellStart"/>
      <w:r>
        <w:rPr>
          <w:b/>
        </w:rPr>
        <w:t>Aitsebaomo</w:t>
      </w:r>
      <w:proofErr w:type="spellEnd"/>
      <w:r>
        <w:rPr>
          <w:b/>
        </w:rPr>
        <w:t>, OD</w:t>
      </w:r>
      <w:bookmarkEnd w:id="0"/>
      <w:r w:rsidRPr="00D152FE">
        <w:rPr>
          <w:b/>
        </w:rPr>
        <w:tab/>
      </w:r>
      <w:r w:rsidRPr="00D152FE">
        <w:rPr>
          <w:b/>
        </w:rPr>
        <w:tab/>
      </w:r>
      <w:r w:rsidRPr="00D152FE">
        <w:rPr>
          <w:b/>
        </w:rPr>
        <w:tab/>
      </w:r>
      <w:r w:rsidRPr="00D152FE">
        <w:rPr>
          <w:b/>
        </w:rPr>
        <w:tab/>
        <w:t xml:space="preserve">COPE ID: </w:t>
      </w:r>
      <w:r>
        <w:rPr>
          <w:b/>
        </w:rPr>
        <w:t>73724- CL</w:t>
      </w:r>
    </w:p>
    <w:p w14:paraId="330036D4" w14:textId="77777777" w:rsidR="005C61AA" w:rsidRPr="00D152FE" w:rsidRDefault="005C61AA" w:rsidP="005C61AA">
      <w:pPr>
        <w:rPr>
          <w:color w:val="000000"/>
        </w:rPr>
      </w:pPr>
      <w:r w:rsidRPr="00D152FE">
        <w:tab/>
      </w:r>
      <w:r w:rsidRPr="00D152FE">
        <w:tab/>
      </w:r>
      <w:r w:rsidRPr="00D152FE">
        <w:tab/>
      </w:r>
      <w:r w:rsidRPr="00D152FE">
        <w:tab/>
      </w:r>
      <w:r>
        <w:t>Ocular Prosthetics and Tinted Contact Lenses for my Patients</w:t>
      </w:r>
    </w:p>
    <w:p w14:paraId="2A442DDF" w14:textId="77777777" w:rsidR="005C61AA" w:rsidRPr="00D152FE" w:rsidRDefault="005C61AA" w:rsidP="005C61AA"/>
    <w:p w14:paraId="14A08919" w14:textId="77777777" w:rsidR="005C61AA" w:rsidRPr="00D152FE" w:rsidRDefault="005C61AA" w:rsidP="005C61AA">
      <w:pPr>
        <w:rPr>
          <w:b/>
        </w:rPr>
      </w:pPr>
      <w:r w:rsidRPr="00D152FE">
        <w:t>11:00 am- 12:00 pm</w:t>
      </w:r>
      <w:r w:rsidRPr="00D152FE">
        <w:tab/>
      </w:r>
      <w:r w:rsidRPr="00D152FE">
        <w:tab/>
      </w:r>
      <w:r>
        <w:rPr>
          <w:b/>
        </w:rPr>
        <w:t xml:space="preserve">A. Philip </w:t>
      </w:r>
      <w:proofErr w:type="spellStart"/>
      <w:r>
        <w:rPr>
          <w:b/>
        </w:rPr>
        <w:t>Aitsebaomo</w:t>
      </w:r>
      <w:proofErr w:type="spellEnd"/>
      <w:r>
        <w:rPr>
          <w:b/>
        </w:rPr>
        <w:t>, OD</w:t>
      </w:r>
      <w:r w:rsidRPr="00D152FE">
        <w:rPr>
          <w:b/>
        </w:rPr>
        <w:tab/>
      </w:r>
      <w:r w:rsidRPr="00D152FE">
        <w:rPr>
          <w:b/>
        </w:rPr>
        <w:tab/>
      </w:r>
      <w:r w:rsidRPr="00D152FE">
        <w:rPr>
          <w:b/>
        </w:rPr>
        <w:tab/>
      </w:r>
      <w:r w:rsidRPr="00D152FE">
        <w:rPr>
          <w:b/>
        </w:rPr>
        <w:tab/>
        <w:t xml:space="preserve">COPE ID: </w:t>
      </w:r>
      <w:r>
        <w:rPr>
          <w:b/>
        </w:rPr>
        <w:t>73725-CL</w:t>
      </w:r>
    </w:p>
    <w:p w14:paraId="6DB849B0" w14:textId="77777777" w:rsidR="005C61AA" w:rsidRPr="00D152FE" w:rsidRDefault="005C61AA" w:rsidP="005C61AA">
      <w:pPr>
        <w:rPr>
          <w:color w:val="000000"/>
        </w:rPr>
      </w:pPr>
      <w:r w:rsidRPr="00D152FE">
        <w:tab/>
      </w:r>
      <w:r w:rsidRPr="00D152FE">
        <w:tab/>
      </w:r>
      <w:r w:rsidRPr="00D152FE">
        <w:tab/>
      </w:r>
      <w:r w:rsidRPr="00D152FE">
        <w:tab/>
      </w:r>
      <w:r>
        <w:rPr>
          <w:color w:val="000000"/>
        </w:rPr>
        <w:t>The Value of Corneal RGP Lenses for our Patients</w:t>
      </w:r>
    </w:p>
    <w:p w14:paraId="51EFDB53" w14:textId="77777777" w:rsidR="005C61AA" w:rsidRPr="00D152FE" w:rsidRDefault="005C61AA" w:rsidP="005C61AA"/>
    <w:p w14:paraId="79BDD8B0" w14:textId="77777777" w:rsidR="005C61AA" w:rsidRPr="00D152FE" w:rsidRDefault="005C61AA" w:rsidP="005C61AA">
      <w:r>
        <w:t>12:0</w:t>
      </w:r>
      <w:r w:rsidRPr="00D152FE">
        <w:t>0 pm- 12:50 pm</w:t>
      </w:r>
      <w:r w:rsidRPr="00D152FE">
        <w:tab/>
      </w:r>
      <w:r w:rsidRPr="00D152FE">
        <w:tab/>
        <w:t>LUNCH</w:t>
      </w:r>
    </w:p>
    <w:p w14:paraId="032EDA77" w14:textId="77777777" w:rsidR="005C61AA" w:rsidRPr="00D152FE" w:rsidRDefault="005C61AA" w:rsidP="005C61AA"/>
    <w:p w14:paraId="377FCAE4" w14:textId="77777777" w:rsidR="005C61AA" w:rsidRPr="00D152FE" w:rsidRDefault="005C61AA" w:rsidP="005C61AA">
      <w:r w:rsidRPr="00D152FE">
        <w:t>12:50 pm- 1:00 pm</w:t>
      </w:r>
      <w:r w:rsidRPr="00D152FE">
        <w:tab/>
      </w:r>
      <w:r w:rsidRPr="00D152FE">
        <w:tab/>
        <w:t>Business Meeting</w:t>
      </w:r>
    </w:p>
    <w:p w14:paraId="3C97677F" w14:textId="77777777" w:rsidR="005C61AA" w:rsidRPr="00D152FE" w:rsidRDefault="005C61AA" w:rsidP="005C61AA"/>
    <w:p w14:paraId="176A3560" w14:textId="77777777" w:rsidR="005C61AA" w:rsidRPr="00D152FE" w:rsidRDefault="005C61AA" w:rsidP="005C61AA">
      <w:pPr>
        <w:rPr>
          <w:b/>
        </w:rPr>
      </w:pPr>
      <w:r w:rsidRPr="00D152FE">
        <w:t xml:space="preserve">1:00 pm – </w:t>
      </w:r>
      <w:r>
        <w:t>2</w:t>
      </w:r>
      <w:r w:rsidRPr="00D152FE">
        <w:t>:00 pm</w:t>
      </w:r>
      <w:r w:rsidRPr="00D152FE">
        <w:tab/>
      </w:r>
      <w:r w:rsidRPr="00D152FE">
        <w:tab/>
      </w:r>
      <w:r>
        <w:rPr>
          <w:b/>
        </w:rPr>
        <w:t>James Fanelli, OD</w:t>
      </w:r>
      <w:r w:rsidRPr="00D152FE">
        <w:rPr>
          <w:b/>
        </w:rPr>
        <w:tab/>
      </w:r>
      <w:r w:rsidRPr="00D152FE">
        <w:rPr>
          <w:b/>
        </w:rPr>
        <w:tab/>
      </w:r>
      <w:r w:rsidRPr="00D152FE">
        <w:rPr>
          <w:b/>
        </w:rPr>
        <w:tab/>
      </w:r>
      <w:r w:rsidRPr="00D152FE">
        <w:rPr>
          <w:b/>
        </w:rPr>
        <w:tab/>
        <w:t xml:space="preserve">COPE ID: </w:t>
      </w:r>
      <w:r>
        <w:rPr>
          <w:b/>
        </w:rPr>
        <w:t>73222-GL</w:t>
      </w:r>
    </w:p>
    <w:p w14:paraId="608E6D3A" w14:textId="77777777" w:rsidR="005C61AA" w:rsidRPr="00D152FE" w:rsidRDefault="005C61AA" w:rsidP="005C61AA">
      <w:r w:rsidRPr="00D152FE">
        <w:tab/>
      </w:r>
      <w:r w:rsidRPr="00D152FE">
        <w:tab/>
      </w:r>
      <w:r w:rsidRPr="00D152FE">
        <w:tab/>
      </w:r>
      <w:r w:rsidRPr="00D152FE">
        <w:tab/>
      </w:r>
      <w:r>
        <w:t>An Organized Approach to Using OTC in Glaucoma</w:t>
      </w:r>
    </w:p>
    <w:p w14:paraId="5301439A" w14:textId="77777777" w:rsidR="005C61AA" w:rsidRPr="00D152FE" w:rsidRDefault="005C61AA" w:rsidP="005C61AA"/>
    <w:p w14:paraId="728B5C9C" w14:textId="77777777" w:rsidR="005C61AA" w:rsidRPr="00D152FE" w:rsidRDefault="005C61AA" w:rsidP="005C61AA">
      <w:r>
        <w:t>2</w:t>
      </w:r>
      <w:r w:rsidRPr="00D152FE">
        <w:t>:00 pm – 5:00 pm</w:t>
      </w:r>
      <w:r w:rsidRPr="00D152FE">
        <w:tab/>
      </w:r>
      <w:r w:rsidRPr="00D152FE">
        <w:tab/>
      </w:r>
      <w:r>
        <w:rPr>
          <w:b/>
        </w:rPr>
        <w:t>James Fanelli, OD</w:t>
      </w:r>
      <w:r>
        <w:rPr>
          <w:b/>
        </w:rPr>
        <w:tab/>
      </w:r>
      <w:r w:rsidRPr="00D152FE">
        <w:rPr>
          <w:b/>
        </w:rPr>
        <w:tab/>
      </w:r>
      <w:r w:rsidRPr="00D152FE">
        <w:rPr>
          <w:b/>
        </w:rPr>
        <w:tab/>
      </w:r>
      <w:r w:rsidRPr="00D152FE">
        <w:rPr>
          <w:b/>
        </w:rPr>
        <w:tab/>
      </w:r>
      <w:r>
        <w:rPr>
          <w:b/>
        </w:rPr>
        <w:tab/>
        <w:t>COPE ID: 73839-IS</w:t>
      </w:r>
    </w:p>
    <w:p w14:paraId="676CBB90" w14:textId="77777777" w:rsidR="005C61AA" w:rsidRPr="00D152FE" w:rsidRDefault="005C61AA" w:rsidP="005C61AA">
      <w:pPr>
        <w:ind w:left="2160" w:firstLine="720"/>
      </w:pPr>
      <w:r>
        <w:t>Utilization of Ophthalmic Injections in Clinical Care</w:t>
      </w:r>
      <w:r w:rsidRPr="00D152FE">
        <w:tab/>
      </w:r>
    </w:p>
    <w:p w14:paraId="51647CEC" w14:textId="77777777" w:rsidR="005C61AA" w:rsidRPr="00D152FE" w:rsidRDefault="005C61AA" w:rsidP="005C61AA"/>
    <w:p w14:paraId="17193C02" w14:textId="77777777" w:rsidR="005C61AA" w:rsidRPr="00D152FE" w:rsidRDefault="005C61AA" w:rsidP="005C61AA"/>
    <w:p w14:paraId="3E1FDD23" w14:textId="77777777" w:rsidR="005C61AA" w:rsidRPr="00D152FE" w:rsidRDefault="005C61AA" w:rsidP="005C61AA">
      <w:pPr>
        <w:rPr>
          <w:b/>
        </w:rPr>
      </w:pPr>
      <w:r>
        <w:rPr>
          <w:b/>
        </w:rPr>
        <w:t xml:space="preserve">SUNDAY, October 10, 2021 </w:t>
      </w:r>
      <w:r w:rsidRPr="00D152FE">
        <w:rPr>
          <w:b/>
        </w:rPr>
        <w:t>(8 HOURS THERAPEUTIC) – UAB School of Optometry</w:t>
      </w:r>
    </w:p>
    <w:p w14:paraId="67735B55" w14:textId="77777777" w:rsidR="005C61AA" w:rsidRPr="00D152FE" w:rsidRDefault="005C61AA" w:rsidP="005C61AA">
      <w:pPr>
        <w:rPr>
          <w:b/>
        </w:rPr>
      </w:pPr>
    </w:p>
    <w:p w14:paraId="4F83C0FE" w14:textId="77777777" w:rsidR="005C61AA" w:rsidRPr="00D152FE" w:rsidRDefault="005C61AA" w:rsidP="005C61AA">
      <w:r w:rsidRPr="00D152FE">
        <w:t>7:00 am- 8:00 am</w:t>
      </w:r>
      <w:r w:rsidRPr="00D152FE">
        <w:tab/>
      </w:r>
      <w:r w:rsidRPr="00D152FE">
        <w:tab/>
      </w:r>
      <w:r w:rsidRPr="00D152FE">
        <w:tab/>
        <w:t>Registration (continental Breakfast)</w:t>
      </w:r>
    </w:p>
    <w:p w14:paraId="0C8FA672" w14:textId="77777777" w:rsidR="005C61AA" w:rsidRPr="00D152FE" w:rsidRDefault="005C61AA" w:rsidP="005C61AA"/>
    <w:p w14:paraId="7DF1128A" w14:textId="77777777" w:rsidR="005C61AA" w:rsidRPr="00D152FE" w:rsidRDefault="005C61AA" w:rsidP="005C61AA">
      <w:r w:rsidRPr="00D152FE">
        <w:t>8:00 am – 10:00 am</w:t>
      </w:r>
      <w:r w:rsidRPr="00D152FE">
        <w:tab/>
      </w:r>
      <w:r w:rsidRPr="00D152FE">
        <w:tab/>
      </w:r>
      <w:r>
        <w:rPr>
          <w:b/>
        </w:rPr>
        <w:t>James Fanelli, OD</w:t>
      </w:r>
      <w:r w:rsidRPr="00D152FE">
        <w:rPr>
          <w:b/>
        </w:rPr>
        <w:tab/>
      </w:r>
      <w:r w:rsidRPr="00D152FE">
        <w:rPr>
          <w:b/>
        </w:rPr>
        <w:tab/>
      </w:r>
      <w:r w:rsidRPr="00D152FE">
        <w:rPr>
          <w:b/>
        </w:rPr>
        <w:tab/>
      </w:r>
      <w:r w:rsidRPr="00D152FE">
        <w:rPr>
          <w:b/>
        </w:rPr>
        <w:tab/>
      </w:r>
      <w:r w:rsidRPr="00D152FE">
        <w:rPr>
          <w:b/>
        </w:rPr>
        <w:tab/>
        <w:t xml:space="preserve">COPE ID: </w:t>
      </w:r>
      <w:r>
        <w:rPr>
          <w:b/>
        </w:rPr>
        <w:t>73840-NO</w:t>
      </w:r>
    </w:p>
    <w:p w14:paraId="24614201" w14:textId="77777777" w:rsidR="005C61AA" w:rsidRPr="00D152FE" w:rsidRDefault="005C61AA" w:rsidP="005C61AA">
      <w:r w:rsidRPr="00D152FE">
        <w:tab/>
      </w:r>
      <w:r w:rsidRPr="00D152FE">
        <w:tab/>
      </w:r>
      <w:r w:rsidRPr="00D152FE">
        <w:tab/>
      </w:r>
      <w:r w:rsidRPr="00D152FE">
        <w:tab/>
      </w:r>
      <w:r>
        <w:t>Simplifying Neuro-Op Afferent and Efferent Visual System Defects</w:t>
      </w:r>
      <w:r w:rsidRPr="00D152FE">
        <w:tab/>
      </w:r>
    </w:p>
    <w:p w14:paraId="422DDC3B" w14:textId="77777777" w:rsidR="005C61AA" w:rsidRPr="00D152FE" w:rsidRDefault="005C61AA" w:rsidP="005C61AA">
      <w:r w:rsidRPr="00D152FE">
        <w:tab/>
      </w:r>
      <w:r w:rsidRPr="00D152FE">
        <w:tab/>
      </w:r>
    </w:p>
    <w:p w14:paraId="7466A24A" w14:textId="77777777" w:rsidR="005C61AA" w:rsidRPr="00D152FE" w:rsidRDefault="005C61AA" w:rsidP="005C61AA">
      <w:r w:rsidRPr="00D152FE">
        <w:t>10:00 am- 1</w:t>
      </w:r>
      <w:r>
        <w:t>2</w:t>
      </w:r>
      <w:r w:rsidRPr="00D152FE">
        <w:t>:00 am</w:t>
      </w:r>
      <w:r w:rsidRPr="00D152FE">
        <w:tab/>
      </w:r>
      <w:r w:rsidRPr="00D152FE">
        <w:tab/>
      </w:r>
      <w:r>
        <w:rPr>
          <w:b/>
        </w:rPr>
        <w:t>James Fanelli</w:t>
      </w:r>
      <w:r w:rsidRPr="00D152FE">
        <w:rPr>
          <w:b/>
        </w:rPr>
        <w:t>, OD</w:t>
      </w:r>
      <w:r w:rsidRPr="00D152FE">
        <w:rPr>
          <w:b/>
        </w:rPr>
        <w:tab/>
      </w:r>
      <w:r w:rsidRPr="00D152FE">
        <w:rPr>
          <w:b/>
        </w:rPr>
        <w:tab/>
      </w:r>
      <w:r w:rsidRPr="00D152FE">
        <w:rPr>
          <w:b/>
        </w:rPr>
        <w:tab/>
      </w:r>
      <w:r w:rsidRPr="00D152FE">
        <w:rPr>
          <w:b/>
        </w:rPr>
        <w:tab/>
      </w:r>
      <w:r w:rsidRPr="00D152FE">
        <w:rPr>
          <w:b/>
        </w:rPr>
        <w:tab/>
        <w:t xml:space="preserve">COPE ID: </w:t>
      </w:r>
      <w:r>
        <w:rPr>
          <w:b/>
        </w:rPr>
        <w:t>71132-SD</w:t>
      </w:r>
    </w:p>
    <w:p w14:paraId="206CEF70" w14:textId="77777777" w:rsidR="005C61AA" w:rsidRPr="00D152FE" w:rsidRDefault="005C61AA" w:rsidP="005C61AA">
      <w:r w:rsidRPr="00D152FE">
        <w:tab/>
      </w:r>
      <w:r w:rsidRPr="00D152FE">
        <w:tab/>
      </w:r>
      <w:r w:rsidRPr="00D152FE">
        <w:tab/>
      </w:r>
      <w:r w:rsidRPr="00D152FE">
        <w:tab/>
      </w:r>
      <w:r>
        <w:t xml:space="preserve">Sinusitis Nothing to Sneeze </w:t>
      </w:r>
      <w:proofErr w:type="gramStart"/>
      <w:r>
        <w:t>At</w:t>
      </w:r>
      <w:proofErr w:type="gramEnd"/>
      <w:r>
        <w:t xml:space="preserve"> for Optometry</w:t>
      </w:r>
    </w:p>
    <w:p w14:paraId="0E2A6D96" w14:textId="77777777" w:rsidR="005C61AA" w:rsidRPr="00D152FE" w:rsidRDefault="005C61AA" w:rsidP="005C61AA"/>
    <w:p w14:paraId="0CBADB6D" w14:textId="77777777" w:rsidR="005C61AA" w:rsidRPr="00D152FE" w:rsidRDefault="005C61AA" w:rsidP="005C61AA">
      <w:r w:rsidRPr="00D152FE">
        <w:t>12:00 pm – 1:00 pm</w:t>
      </w:r>
      <w:r w:rsidRPr="00D152FE">
        <w:tab/>
      </w:r>
      <w:r w:rsidRPr="00D152FE">
        <w:tab/>
        <w:t>BRUNCH</w:t>
      </w:r>
    </w:p>
    <w:p w14:paraId="7780A675" w14:textId="77777777" w:rsidR="005C61AA" w:rsidRPr="00D152FE" w:rsidRDefault="005C61AA" w:rsidP="005C61AA"/>
    <w:p w14:paraId="1D7EC9BF" w14:textId="77777777" w:rsidR="005C61AA" w:rsidRPr="00D152FE" w:rsidRDefault="005C61AA" w:rsidP="005C61AA">
      <w:r w:rsidRPr="00D152FE">
        <w:t xml:space="preserve">1:00 pm – </w:t>
      </w:r>
      <w:r>
        <w:t>2</w:t>
      </w:r>
      <w:r w:rsidRPr="00D152FE">
        <w:t>:00 pm</w:t>
      </w:r>
      <w:r w:rsidRPr="00D152FE">
        <w:tab/>
      </w:r>
      <w:r w:rsidRPr="00D152FE">
        <w:tab/>
      </w:r>
      <w:r>
        <w:rPr>
          <w:b/>
        </w:rPr>
        <w:t>Leo Semes</w:t>
      </w:r>
      <w:r w:rsidRPr="00D152FE">
        <w:rPr>
          <w:b/>
        </w:rPr>
        <w:t>, OD</w:t>
      </w:r>
      <w:r>
        <w:rPr>
          <w:b/>
        </w:rPr>
        <w:t>, FAAO</w:t>
      </w:r>
      <w:r w:rsidRPr="00D152FE">
        <w:rPr>
          <w:b/>
        </w:rPr>
        <w:tab/>
      </w:r>
      <w:r w:rsidRPr="00D152FE">
        <w:rPr>
          <w:b/>
        </w:rPr>
        <w:tab/>
      </w:r>
      <w:r>
        <w:rPr>
          <w:b/>
        </w:rPr>
        <w:tab/>
      </w:r>
      <w:r>
        <w:rPr>
          <w:b/>
        </w:rPr>
        <w:tab/>
      </w:r>
      <w:r w:rsidRPr="00D152FE">
        <w:rPr>
          <w:b/>
        </w:rPr>
        <w:t xml:space="preserve">COPE ID: </w:t>
      </w:r>
      <w:r>
        <w:rPr>
          <w:b/>
        </w:rPr>
        <w:t>72671-PD</w:t>
      </w:r>
    </w:p>
    <w:p w14:paraId="240E65F3" w14:textId="77777777" w:rsidR="005C61AA" w:rsidRPr="00D152FE" w:rsidRDefault="005C61AA" w:rsidP="005C61AA">
      <w:r w:rsidRPr="00D152FE">
        <w:tab/>
      </w:r>
      <w:r w:rsidRPr="00D152FE">
        <w:tab/>
      </w:r>
      <w:r w:rsidRPr="00D152FE">
        <w:tab/>
      </w:r>
      <w:r w:rsidRPr="00D152FE">
        <w:tab/>
      </w:r>
      <w:r>
        <w:t>Al and Telemedicine</w:t>
      </w:r>
    </w:p>
    <w:p w14:paraId="5769F2A5" w14:textId="77777777" w:rsidR="005C61AA" w:rsidRPr="00D152FE" w:rsidRDefault="005C61AA" w:rsidP="005C61AA">
      <w:r w:rsidRPr="00D152FE">
        <w:t xml:space="preserve"> </w:t>
      </w:r>
    </w:p>
    <w:p w14:paraId="168E75D7" w14:textId="77777777" w:rsidR="005C61AA" w:rsidRPr="00D152FE" w:rsidRDefault="005C61AA" w:rsidP="005C61AA">
      <w:pPr>
        <w:rPr>
          <w:b/>
        </w:rPr>
      </w:pPr>
      <w:r>
        <w:t>2</w:t>
      </w:r>
      <w:r w:rsidRPr="00D152FE">
        <w:t>:00 pm –</w:t>
      </w:r>
      <w:r>
        <w:t>3</w:t>
      </w:r>
      <w:r w:rsidRPr="00D152FE">
        <w:t>:00 pm</w:t>
      </w:r>
      <w:r w:rsidRPr="00D152FE">
        <w:tab/>
      </w:r>
      <w:r w:rsidRPr="00D152FE">
        <w:tab/>
      </w:r>
      <w:r>
        <w:rPr>
          <w:b/>
        </w:rPr>
        <w:t>Leo Semes</w:t>
      </w:r>
      <w:r w:rsidRPr="00D152FE">
        <w:rPr>
          <w:b/>
        </w:rPr>
        <w:t>, OD</w:t>
      </w:r>
      <w:r>
        <w:rPr>
          <w:b/>
        </w:rPr>
        <w:t>, FAAO</w:t>
      </w:r>
      <w:r w:rsidRPr="00D152FE">
        <w:rPr>
          <w:b/>
        </w:rPr>
        <w:tab/>
      </w:r>
      <w:r>
        <w:rPr>
          <w:b/>
        </w:rPr>
        <w:tab/>
      </w:r>
      <w:r w:rsidRPr="00D152FE">
        <w:rPr>
          <w:b/>
        </w:rPr>
        <w:tab/>
      </w:r>
      <w:r>
        <w:rPr>
          <w:b/>
        </w:rPr>
        <w:tab/>
      </w:r>
      <w:r w:rsidRPr="00D152FE">
        <w:rPr>
          <w:b/>
        </w:rPr>
        <w:t xml:space="preserve">COPE ID: </w:t>
      </w:r>
      <w:r>
        <w:rPr>
          <w:b/>
        </w:rPr>
        <w:t>72040-GL</w:t>
      </w:r>
    </w:p>
    <w:p w14:paraId="724B8109" w14:textId="77777777" w:rsidR="005C61AA" w:rsidRPr="00D152FE" w:rsidRDefault="005C61AA" w:rsidP="005C61AA">
      <w:r w:rsidRPr="00D152FE">
        <w:rPr>
          <w:b/>
        </w:rPr>
        <w:tab/>
      </w:r>
      <w:r w:rsidRPr="00D152FE">
        <w:rPr>
          <w:b/>
        </w:rPr>
        <w:tab/>
      </w:r>
      <w:r w:rsidRPr="00D152FE">
        <w:rPr>
          <w:b/>
        </w:rPr>
        <w:tab/>
      </w:r>
      <w:r w:rsidRPr="00D152FE">
        <w:rPr>
          <w:b/>
        </w:rPr>
        <w:tab/>
      </w:r>
      <w:r>
        <w:t>Blood Flow in Glaucoma Insights and Perspectives</w:t>
      </w:r>
    </w:p>
    <w:p w14:paraId="55A21E7E" w14:textId="77777777" w:rsidR="005C61AA" w:rsidRPr="00D152FE" w:rsidRDefault="005C61AA" w:rsidP="005C61AA"/>
    <w:p w14:paraId="4778BB17" w14:textId="77777777" w:rsidR="005C61AA" w:rsidRPr="00D152FE" w:rsidRDefault="005C61AA" w:rsidP="005C61AA">
      <w:pPr>
        <w:rPr>
          <w:b/>
        </w:rPr>
      </w:pPr>
      <w:r>
        <w:t>3:00 pm – 5</w:t>
      </w:r>
      <w:r w:rsidRPr="00D152FE">
        <w:t>:00 pm</w:t>
      </w:r>
      <w:r w:rsidRPr="00D152FE">
        <w:tab/>
      </w:r>
      <w:r w:rsidRPr="00D152FE">
        <w:tab/>
      </w:r>
      <w:r>
        <w:rPr>
          <w:b/>
        </w:rPr>
        <w:t>Leo Semes</w:t>
      </w:r>
      <w:r w:rsidRPr="00D152FE">
        <w:rPr>
          <w:b/>
        </w:rPr>
        <w:t>, OD</w:t>
      </w:r>
      <w:r>
        <w:rPr>
          <w:b/>
        </w:rPr>
        <w:t>, FAAO</w:t>
      </w:r>
      <w:r w:rsidRPr="00D152FE">
        <w:rPr>
          <w:b/>
        </w:rPr>
        <w:tab/>
      </w:r>
      <w:r w:rsidRPr="00D152FE">
        <w:rPr>
          <w:b/>
        </w:rPr>
        <w:tab/>
      </w:r>
      <w:r>
        <w:rPr>
          <w:b/>
        </w:rPr>
        <w:tab/>
      </w:r>
      <w:r>
        <w:rPr>
          <w:b/>
        </w:rPr>
        <w:tab/>
      </w:r>
      <w:r w:rsidRPr="00D152FE">
        <w:rPr>
          <w:b/>
        </w:rPr>
        <w:t xml:space="preserve">COPE ID: </w:t>
      </w:r>
      <w:r>
        <w:rPr>
          <w:b/>
        </w:rPr>
        <w:t>72669-PS</w:t>
      </w:r>
    </w:p>
    <w:p w14:paraId="63F333FA" w14:textId="7B4455BB" w:rsidR="005C61AA" w:rsidRDefault="005C61AA" w:rsidP="005C61AA">
      <w:pPr>
        <w:rPr>
          <w:sz w:val="16"/>
        </w:rPr>
      </w:pPr>
      <w:r w:rsidRPr="00D152FE">
        <w:rPr>
          <w:b/>
        </w:rPr>
        <w:tab/>
      </w:r>
      <w:r w:rsidRPr="00D152FE">
        <w:rPr>
          <w:b/>
        </w:rPr>
        <w:tab/>
      </w:r>
      <w:r w:rsidRPr="00D152FE">
        <w:rPr>
          <w:b/>
        </w:rPr>
        <w:tab/>
      </w:r>
      <w:r w:rsidRPr="00D152FE">
        <w:rPr>
          <w:b/>
        </w:rPr>
        <w:tab/>
      </w:r>
      <w:r>
        <w:t>Lessons Learned from Larry Honoring a Giant</w:t>
      </w:r>
    </w:p>
    <w:sectPr w:rsidR="005C61AA" w:rsidSect="001D03FF">
      <w:footerReference w:type="default" r:id="rId10"/>
      <w:pgSz w:w="12240" w:h="15840"/>
      <w:pgMar w:top="173"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EFE5" w14:textId="77777777" w:rsidR="0094451D" w:rsidRDefault="0094451D" w:rsidP="00BD5BFC">
      <w:r>
        <w:separator/>
      </w:r>
    </w:p>
  </w:endnote>
  <w:endnote w:type="continuationSeparator" w:id="0">
    <w:p w14:paraId="33324788" w14:textId="77777777" w:rsidR="0094451D" w:rsidRDefault="0094451D" w:rsidP="00BD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EFA7" w14:textId="77777777" w:rsidR="00BD5BFC" w:rsidRDefault="00BD5BFC">
    <w:pPr>
      <w:pStyle w:val="Footer"/>
    </w:pPr>
  </w:p>
  <w:p w14:paraId="74DEC663" w14:textId="77777777" w:rsidR="00BD5BFC" w:rsidRDefault="00BD5BFC" w:rsidP="009F3BA1">
    <w:pPr>
      <w:pStyle w:val="Heading1"/>
      <w:rPr>
        <w:sz w:val="20"/>
      </w:rPr>
    </w:pPr>
    <w:r>
      <w:rPr>
        <w:sz w:val="20"/>
      </w:rPr>
      <w:t xml:space="preserve">P.O.   BOX    73928    </w:t>
    </w:r>
    <w:r>
      <w:rPr>
        <w:sz w:val="20"/>
      </w:rPr>
      <w:sym w:font="Symbol" w:char="F0B7"/>
    </w:r>
    <w:r w:rsidR="009F3BA1">
      <w:rPr>
        <w:sz w:val="20"/>
      </w:rPr>
      <w:t xml:space="preserve">    METAIRIE, L</w:t>
    </w:r>
    <w:r>
      <w:rPr>
        <w:sz w:val="20"/>
      </w:rPr>
      <w:t xml:space="preserve">OUISIANA 70033    </w:t>
    </w:r>
    <w:r>
      <w:rPr>
        <w:sz w:val="20"/>
      </w:rPr>
      <w:sym w:font="Symbol" w:char="F0B7"/>
    </w:r>
    <w:r>
      <w:rPr>
        <w:sz w:val="20"/>
      </w:rPr>
      <w:t xml:space="preserve">    NOCLS2020@GMAIL.COM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A0E2" w14:textId="77777777" w:rsidR="0094451D" w:rsidRDefault="0094451D" w:rsidP="00BD5BFC">
      <w:r>
        <w:separator/>
      </w:r>
    </w:p>
  </w:footnote>
  <w:footnote w:type="continuationSeparator" w:id="0">
    <w:p w14:paraId="4CF4D01D" w14:textId="77777777" w:rsidR="0094451D" w:rsidRDefault="0094451D" w:rsidP="00BD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B2"/>
    <w:multiLevelType w:val="hybridMultilevel"/>
    <w:tmpl w:val="E870C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D97715"/>
    <w:multiLevelType w:val="hybridMultilevel"/>
    <w:tmpl w:val="409AA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0B5"/>
    <w:rsid w:val="00006898"/>
    <w:rsid w:val="001B739B"/>
    <w:rsid w:val="001D03FF"/>
    <w:rsid w:val="003850B5"/>
    <w:rsid w:val="00424354"/>
    <w:rsid w:val="004730BD"/>
    <w:rsid w:val="004A38BA"/>
    <w:rsid w:val="004D15EE"/>
    <w:rsid w:val="004F7816"/>
    <w:rsid w:val="00535089"/>
    <w:rsid w:val="005C61AA"/>
    <w:rsid w:val="006E02CA"/>
    <w:rsid w:val="00706C74"/>
    <w:rsid w:val="008310B0"/>
    <w:rsid w:val="0094451D"/>
    <w:rsid w:val="009774DD"/>
    <w:rsid w:val="009B4A7A"/>
    <w:rsid w:val="009F3BA1"/>
    <w:rsid w:val="00A5243B"/>
    <w:rsid w:val="00B464FC"/>
    <w:rsid w:val="00BD08B8"/>
    <w:rsid w:val="00BD5BFC"/>
    <w:rsid w:val="00C00F74"/>
    <w:rsid w:val="00D0593C"/>
    <w:rsid w:val="00D067C3"/>
    <w:rsid w:val="00D32D47"/>
    <w:rsid w:val="00D8292D"/>
    <w:rsid w:val="00DC13AE"/>
    <w:rsid w:val="00DD4E74"/>
    <w:rsid w:val="00E14F4E"/>
    <w:rsid w:val="00E51ED8"/>
    <w:rsid w:val="00E6346D"/>
    <w:rsid w:val="00E64A4C"/>
    <w:rsid w:val="00F1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D4C395"/>
  <w15:docId w15:val="{5AB04927-B5A5-48FB-A3EA-532B40C9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FF"/>
    <w:rPr>
      <w:sz w:val="24"/>
      <w:szCs w:val="24"/>
    </w:rPr>
  </w:style>
  <w:style w:type="paragraph" w:styleId="Heading1">
    <w:name w:val="heading 1"/>
    <w:basedOn w:val="Normal"/>
    <w:next w:val="Normal"/>
    <w:qFormat/>
    <w:rsid w:val="001D03FF"/>
    <w:pPr>
      <w:keepNext/>
      <w:jc w:val="center"/>
      <w:outlineLvl w:val="0"/>
    </w:pPr>
    <w:rPr>
      <w:b/>
      <w:bCs/>
      <w:sz w:val="18"/>
    </w:rPr>
  </w:style>
  <w:style w:type="paragraph" w:styleId="Heading2">
    <w:name w:val="heading 2"/>
    <w:basedOn w:val="Normal"/>
    <w:next w:val="Normal"/>
    <w:qFormat/>
    <w:rsid w:val="001D03FF"/>
    <w:pPr>
      <w:keepNext/>
      <w:outlineLvl w:val="1"/>
    </w:pPr>
    <w:rPr>
      <w:rFonts w:ascii="Bodoni MT Black" w:hAnsi="Bodoni MT Black"/>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6898"/>
    <w:pPr>
      <w:spacing w:line="276" w:lineRule="auto"/>
    </w:pPr>
    <w:rPr>
      <w:rFonts w:eastAsia="SimSun"/>
      <w:szCs w:val="22"/>
    </w:rPr>
  </w:style>
  <w:style w:type="character" w:customStyle="1" w:styleId="BodyTextChar">
    <w:name w:val="Body Text Char"/>
    <w:basedOn w:val="DefaultParagraphFont"/>
    <w:link w:val="BodyText"/>
    <w:semiHidden/>
    <w:rsid w:val="00006898"/>
    <w:rPr>
      <w:rFonts w:eastAsia="SimSun"/>
      <w:sz w:val="24"/>
      <w:szCs w:val="22"/>
    </w:rPr>
  </w:style>
  <w:style w:type="paragraph" w:styleId="Header">
    <w:name w:val="header"/>
    <w:basedOn w:val="Normal"/>
    <w:link w:val="HeaderChar"/>
    <w:uiPriority w:val="99"/>
    <w:unhideWhenUsed/>
    <w:rsid w:val="00BD5BFC"/>
    <w:pPr>
      <w:tabs>
        <w:tab w:val="center" w:pos="4680"/>
        <w:tab w:val="right" w:pos="9360"/>
      </w:tabs>
    </w:pPr>
  </w:style>
  <w:style w:type="character" w:customStyle="1" w:styleId="HeaderChar">
    <w:name w:val="Header Char"/>
    <w:basedOn w:val="DefaultParagraphFont"/>
    <w:link w:val="Header"/>
    <w:uiPriority w:val="99"/>
    <w:rsid w:val="00BD5BFC"/>
    <w:rPr>
      <w:sz w:val="24"/>
      <w:szCs w:val="24"/>
    </w:rPr>
  </w:style>
  <w:style w:type="paragraph" w:styleId="Footer">
    <w:name w:val="footer"/>
    <w:basedOn w:val="Normal"/>
    <w:link w:val="FooterChar"/>
    <w:uiPriority w:val="99"/>
    <w:unhideWhenUsed/>
    <w:rsid w:val="00BD5BFC"/>
    <w:pPr>
      <w:tabs>
        <w:tab w:val="center" w:pos="4680"/>
        <w:tab w:val="right" w:pos="9360"/>
      </w:tabs>
    </w:pPr>
  </w:style>
  <w:style w:type="character" w:customStyle="1" w:styleId="FooterChar">
    <w:name w:val="Footer Char"/>
    <w:basedOn w:val="DefaultParagraphFont"/>
    <w:link w:val="Footer"/>
    <w:uiPriority w:val="99"/>
    <w:rsid w:val="00BD5BFC"/>
    <w:rPr>
      <w:sz w:val="24"/>
      <w:szCs w:val="24"/>
    </w:rPr>
  </w:style>
  <w:style w:type="paragraph" w:styleId="BalloonText">
    <w:name w:val="Balloon Text"/>
    <w:basedOn w:val="Normal"/>
    <w:link w:val="BalloonTextChar"/>
    <w:uiPriority w:val="99"/>
    <w:semiHidden/>
    <w:unhideWhenUsed/>
    <w:rsid w:val="00BD5BFC"/>
    <w:rPr>
      <w:rFonts w:ascii="Tahoma" w:hAnsi="Tahoma" w:cs="Tahoma"/>
      <w:sz w:val="16"/>
      <w:szCs w:val="16"/>
    </w:rPr>
  </w:style>
  <w:style w:type="character" w:customStyle="1" w:styleId="BalloonTextChar">
    <w:name w:val="Balloon Text Char"/>
    <w:basedOn w:val="DefaultParagraphFont"/>
    <w:link w:val="BalloonText"/>
    <w:uiPriority w:val="99"/>
    <w:semiHidden/>
    <w:rsid w:val="00BD5BFC"/>
    <w:rPr>
      <w:rFonts w:ascii="Tahoma" w:hAnsi="Tahoma" w:cs="Tahoma"/>
      <w:sz w:val="16"/>
      <w:szCs w:val="16"/>
    </w:rPr>
  </w:style>
  <w:style w:type="paragraph" w:customStyle="1" w:styleId="Normal1">
    <w:name w:val="Normal1"/>
    <w:rsid w:val="009F3BA1"/>
    <w:pPr>
      <w:widowControl w:val="0"/>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PRESIDENT</vt:lpstr>
    </vt:vector>
  </TitlesOfParts>
  <Company>Hewlett-Packard Company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jjschiss@cox.net</dc:creator>
  <cp:lastModifiedBy>Nicole Gifford</cp:lastModifiedBy>
  <cp:revision>2</cp:revision>
  <cp:lastPrinted>2017-10-17T17:48:00Z</cp:lastPrinted>
  <dcterms:created xsi:type="dcterms:W3CDTF">2021-09-29T03:40:00Z</dcterms:created>
  <dcterms:modified xsi:type="dcterms:W3CDTF">2021-09-29T03:40:00Z</dcterms:modified>
</cp:coreProperties>
</file>