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8A" w:rsidRPr="00DB118A" w:rsidRDefault="00DB118A" w:rsidP="00DB118A">
      <w:pPr>
        <w:shd w:val="clear" w:color="auto" w:fill="FBF9F6"/>
        <w:spacing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</w:pPr>
      <w:r w:rsidRPr="00DB118A"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Advanced Procedures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4321"/>
        <w:gridCol w:w="3592"/>
      </w:tblGrid>
      <w:tr w:rsidR="00DB118A" w:rsidRPr="00DB118A" w:rsidTr="00CB4611">
        <w:tc>
          <w:tcPr>
            <w:tcW w:w="766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</w:pPr>
          </w:p>
        </w:tc>
        <w:tc>
          <w:tcPr>
            <w:tcW w:w="2312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CB4611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October 27-30</w:t>
            </w:r>
            <w:r w:rsidR="00DB11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, 2016</w:t>
            </w:r>
          </w:p>
        </w:tc>
        <w:tc>
          <w:tcPr>
            <w:tcW w:w="1922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076450" cy="11505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ather logo in color without a backgroun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651" cy="118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D96" w:rsidRDefault="00F03D96">
      <w:pPr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</w:p>
    <w:p w:rsidR="00CB4611" w:rsidRPr="00CB4611" w:rsidRDefault="00CB4611" w:rsidP="00C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b/>
          <w:bCs/>
          <w:color w:val="222222"/>
          <w:sz w:val="28"/>
          <w:szCs w:val="28"/>
        </w:rPr>
        <w:t>NSUOCO and the North Carolina Optometric Society presents the Advanced Procedures Course in Raleigh, North Carolina. </w:t>
      </w:r>
      <w:r w:rsidRPr="00CB4611">
        <w:rPr>
          <w:rFonts w:ascii="Arial" w:eastAsia="Times New Roman" w:hAnsi="Arial" w:cs="Arial"/>
          <w:b/>
          <w:bCs/>
          <w:color w:val="FF0000"/>
          <w:sz w:val="28"/>
          <w:szCs w:val="28"/>
        </w:rPr>
        <w:t>This course offers 32 hours of COPE approved continuing education!</w:t>
      </w:r>
    </w:p>
    <w:p w:rsidR="00CB4611" w:rsidRPr="00CB4611" w:rsidRDefault="00CB4611" w:rsidP="00C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CB4611" w:rsidRPr="00CB4611" w:rsidRDefault="00CB4611" w:rsidP="00C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b/>
          <w:bCs/>
          <w:color w:val="222222"/>
          <w:sz w:val="28"/>
          <w:szCs w:val="28"/>
        </w:rPr>
        <w:t>Course Details</w:t>
      </w:r>
    </w:p>
    <w:p w:rsidR="00CB4611" w:rsidRPr="00CB4611" w:rsidRDefault="00CB4611" w:rsidP="00CB4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color w:val="222222"/>
          <w:sz w:val="28"/>
          <w:szCs w:val="28"/>
        </w:rPr>
        <w:t>Thursday, 10/27/16 - Sunday, 10/30/16</w:t>
      </w:r>
    </w:p>
    <w:p w:rsidR="00CB4611" w:rsidRPr="00CB4611" w:rsidRDefault="00CB4611" w:rsidP="00CB46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color w:val="222222"/>
          <w:sz w:val="28"/>
          <w:szCs w:val="28"/>
        </w:rPr>
        <w:t>Embassy Suites Raleigh-Durham Airport/Brier Creek (8001 Arco Corporate Drive)</w:t>
      </w:r>
    </w:p>
    <w:p w:rsidR="00CB4611" w:rsidRPr="00CB4611" w:rsidRDefault="00CB4611" w:rsidP="00C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b/>
          <w:bCs/>
          <w:color w:val="222222"/>
          <w:sz w:val="28"/>
          <w:szCs w:val="28"/>
        </w:rPr>
        <w:t>Registration Details</w:t>
      </w:r>
      <w:bookmarkStart w:id="0" w:name="_GoBack"/>
      <w:bookmarkEnd w:id="0"/>
    </w:p>
    <w:p w:rsidR="00CB4611" w:rsidRPr="00CB4611" w:rsidRDefault="00CB4611" w:rsidP="00CB46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color w:val="222222"/>
          <w:sz w:val="28"/>
          <w:szCs w:val="28"/>
        </w:rPr>
        <w:t>The course is limited to 50 attendees - </w:t>
      </w:r>
      <w:r w:rsidRPr="00CB4611">
        <w:rPr>
          <w:rFonts w:ascii="Arial" w:eastAsia="Times New Roman" w:hAnsi="Arial" w:cs="Arial"/>
          <w:i/>
          <w:iCs/>
          <w:color w:val="222222"/>
          <w:sz w:val="28"/>
          <w:szCs w:val="28"/>
        </w:rPr>
        <w:t>register today!</w:t>
      </w:r>
    </w:p>
    <w:p w:rsidR="00CB4611" w:rsidRPr="00CB4611" w:rsidRDefault="00CB4611" w:rsidP="00CB46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color w:val="222222"/>
          <w:sz w:val="28"/>
          <w:szCs w:val="28"/>
        </w:rPr>
        <w:t>NCOS Members: $1650</w:t>
      </w:r>
    </w:p>
    <w:p w:rsidR="00CB4611" w:rsidRPr="00CB4611" w:rsidRDefault="00CB4611" w:rsidP="00CB46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color w:val="222222"/>
          <w:sz w:val="28"/>
          <w:szCs w:val="28"/>
        </w:rPr>
        <w:t>Non-Member: $2200</w:t>
      </w:r>
    </w:p>
    <w:p w:rsidR="00CB4611" w:rsidRPr="00CB4611" w:rsidRDefault="00CB4611" w:rsidP="00CB46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b/>
          <w:bCs/>
          <w:color w:val="222222"/>
          <w:sz w:val="28"/>
          <w:szCs w:val="28"/>
        </w:rPr>
        <w:t>Room Block Information</w:t>
      </w:r>
    </w:p>
    <w:p w:rsidR="00CB4611" w:rsidRPr="00CB4611" w:rsidRDefault="00CB4611" w:rsidP="00CB46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8"/>
          <w:szCs w:val="28"/>
        </w:rPr>
      </w:pPr>
      <w:r w:rsidRPr="00CB4611">
        <w:rPr>
          <w:rFonts w:ascii="Arial" w:eastAsia="Times New Roman" w:hAnsi="Arial" w:cs="Arial"/>
          <w:color w:val="222222"/>
          <w:sz w:val="28"/>
          <w:szCs w:val="28"/>
        </w:rPr>
        <w:t>A room block is available.</w:t>
      </w:r>
      <w:r w:rsidRPr="00CB4611">
        <w:rPr>
          <w:rFonts w:ascii="Arial" w:eastAsia="Times New Roman" w:hAnsi="Arial" w:cs="Arial"/>
          <w:i/>
          <w:iCs/>
          <w:color w:val="222222"/>
          <w:sz w:val="28"/>
          <w:szCs w:val="28"/>
        </w:rPr>
        <w:t> Room availability is based on hotel availability; book your room early/at the time of registering</w:t>
      </w:r>
    </w:p>
    <w:p w:rsidR="00CB4611" w:rsidRDefault="00CB4611"/>
    <w:sectPr w:rsidR="00CB4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E37B2"/>
    <w:multiLevelType w:val="multilevel"/>
    <w:tmpl w:val="EB62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72A64"/>
    <w:multiLevelType w:val="multilevel"/>
    <w:tmpl w:val="FBF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510DC"/>
    <w:multiLevelType w:val="multilevel"/>
    <w:tmpl w:val="10B0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8A"/>
    <w:rsid w:val="00CB4611"/>
    <w:rsid w:val="00DB118A"/>
    <w:rsid w:val="00F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C1A9-6FFC-42BB-8348-8C7FA94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4370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744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6951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07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752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Ann McAtee</dc:creator>
  <cp:keywords/>
  <dc:description/>
  <cp:lastModifiedBy>Callie Ann McAtee</cp:lastModifiedBy>
  <cp:revision>2</cp:revision>
  <dcterms:created xsi:type="dcterms:W3CDTF">2016-10-18T17:16:00Z</dcterms:created>
  <dcterms:modified xsi:type="dcterms:W3CDTF">2016-10-18T17:16:00Z</dcterms:modified>
</cp:coreProperties>
</file>