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04FA" w14:textId="77777777" w:rsidR="00F562BD" w:rsidRDefault="00F562BD" w:rsidP="00F562BD">
      <w:pPr>
        <w:spacing w:after="0" w:line="468" w:lineRule="exact"/>
        <w:ind w:left="1500" w:right="-20"/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</w:pPr>
    </w:p>
    <w:p w14:paraId="7AAE6B91" w14:textId="6796BC10" w:rsidR="00F562BD" w:rsidRDefault="00F562BD" w:rsidP="00F562BD">
      <w:pPr>
        <w:spacing w:after="0" w:line="468" w:lineRule="exact"/>
        <w:ind w:left="1500" w:right="-20"/>
        <w:rPr>
          <w:rFonts w:ascii="Calibri" w:eastAsia="Calibri" w:hAnsi="Calibri" w:cs="Calibri"/>
          <w:b/>
          <w:bCs/>
          <w:color w:val="9E2E39"/>
          <w:sz w:val="40"/>
          <w:szCs w:val="40"/>
        </w:rPr>
      </w:pPr>
      <w:r w:rsidRPr="00E21A6C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M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>OA</w:t>
      </w:r>
      <w:r w:rsidRPr="00E21A6C">
        <w:rPr>
          <w:rFonts w:ascii="Calibri" w:eastAsia="Calibri" w:hAnsi="Calibri" w:cs="Calibri"/>
          <w:b/>
          <w:bCs/>
          <w:color w:val="9E2E39"/>
          <w:spacing w:val="-4"/>
          <w:position w:val="1"/>
          <w:sz w:val="40"/>
          <w:szCs w:val="40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20</w:t>
      </w:r>
      <w:r w:rsidRPr="00E21A6C">
        <w:rPr>
          <w:rFonts w:ascii="Calibri" w:eastAsia="Calibri" w:hAnsi="Calibri" w:cs="Calibri"/>
          <w:b/>
          <w:bCs/>
          <w:color w:val="9E2E39"/>
          <w:spacing w:val="-1"/>
          <w:position w:val="1"/>
          <w:sz w:val="40"/>
          <w:szCs w:val="40"/>
        </w:rPr>
        <w:t>2</w:t>
      </w:r>
      <w:r w:rsidR="00CF5970">
        <w:rPr>
          <w:rFonts w:ascii="Calibri" w:eastAsia="Calibri" w:hAnsi="Calibri" w:cs="Calibri"/>
          <w:b/>
          <w:bCs/>
          <w:color w:val="9E2E39"/>
          <w:spacing w:val="-1"/>
          <w:position w:val="1"/>
          <w:sz w:val="40"/>
          <w:szCs w:val="40"/>
        </w:rPr>
        <w:t>5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 xml:space="preserve"> </w:t>
      </w:r>
      <w:r w:rsidR="002A6778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Annual</w:t>
      </w:r>
      <w:r w:rsidRPr="00E21A6C">
        <w:rPr>
          <w:rFonts w:ascii="Calibri" w:eastAsia="Calibri" w:hAnsi="Calibri" w:cs="Calibri"/>
          <w:b/>
          <w:bCs/>
          <w:color w:val="9E2E39"/>
          <w:spacing w:val="-4"/>
          <w:position w:val="1"/>
          <w:sz w:val="40"/>
          <w:szCs w:val="40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>M</w:t>
      </w:r>
      <w:r w:rsidRPr="00E21A6C">
        <w:rPr>
          <w:rFonts w:ascii="Calibri" w:eastAsia="Calibri" w:hAnsi="Calibri" w:cs="Calibri"/>
          <w:b/>
          <w:bCs/>
          <w:color w:val="9E2E39"/>
          <w:spacing w:val="-3"/>
          <w:position w:val="1"/>
          <w:sz w:val="40"/>
          <w:szCs w:val="40"/>
        </w:rPr>
        <w:t>ee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t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>i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n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>g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r w:rsidRPr="00894F87">
        <w:rPr>
          <w:rFonts w:ascii="Calibri" w:eastAsia="Calibri" w:hAnsi="Calibri" w:cs="Calibri"/>
          <w:b/>
          <w:bCs/>
          <w:color w:val="9E2E39"/>
          <w:sz w:val="40"/>
          <w:szCs w:val="40"/>
        </w:rPr>
        <w:t>OD</w:t>
      </w:r>
      <w:r w:rsidRPr="00894F87">
        <w:rPr>
          <w:rFonts w:ascii="Calibri" w:eastAsia="Calibri" w:hAnsi="Calibri" w:cs="Calibri"/>
          <w:b/>
          <w:bCs/>
          <w:color w:val="9E2E39"/>
          <w:spacing w:val="-2"/>
          <w:sz w:val="40"/>
          <w:szCs w:val="40"/>
        </w:rPr>
        <w:t xml:space="preserve"> </w:t>
      </w:r>
      <w:r w:rsidRPr="00894F87">
        <w:rPr>
          <w:rFonts w:ascii="Calibri" w:eastAsia="Calibri" w:hAnsi="Calibri" w:cs="Calibri"/>
          <w:b/>
          <w:bCs/>
          <w:color w:val="9E2E39"/>
          <w:sz w:val="40"/>
          <w:szCs w:val="40"/>
        </w:rPr>
        <w:t>S</w:t>
      </w:r>
      <w:r w:rsidRPr="00894F87">
        <w:rPr>
          <w:rFonts w:ascii="Calibri" w:eastAsia="Calibri" w:hAnsi="Calibri" w:cs="Calibri"/>
          <w:b/>
          <w:bCs/>
          <w:color w:val="9E2E39"/>
          <w:spacing w:val="-3"/>
          <w:sz w:val="40"/>
          <w:szCs w:val="40"/>
        </w:rPr>
        <w:t>C</w:t>
      </w:r>
      <w:r w:rsidRPr="00894F87">
        <w:rPr>
          <w:rFonts w:ascii="Calibri" w:eastAsia="Calibri" w:hAnsi="Calibri" w:cs="Calibri"/>
          <w:b/>
          <w:bCs/>
          <w:color w:val="9E2E39"/>
          <w:sz w:val="40"/>
          <w:szCs w:val="40"/>
        </w:rPr>
        <w:t>H</w:t>
      </w:r>
      <w:r w:rsidRPr="00894F87">
        <w:rPr>
          <w:rFonts w:ascii="Calibri" w:eastAsia="Calibri" w:hAnsi="Calibri" w:cs="Calibri"/>
          <w:b/>
          <w:bCs/>
          <w:color w:val="9E2E39"/>
          <w:spacing w:val="-2"/>
          <w:sz w:val="40"/>
          <w:szCs w:val="40"/>
        </w:rPr>
        <w:t>E</w:t>
      </w:r>
      <w:r w:rsidRPr="00894F87">
        <w:rPr>
          <w:rFonts w:ascii="Calibri" w:eastAsia="Calibri" w:hAnsi="Calibri" w:cs="Calibri"/>
          <w:b/>
          <w:bCs/>
          <w:color w:val="9E2E39"/>
          <w:spacing w:val="1"/>
          <w:sz w:val="40"/>
          <w:szCs w:val="40"/>
        </w:rPr>
        <w:t>D</w:t>
      </w:r>
      <w:r w:rsidRPr="00894F87">
        <w:rPr>
          <w:rFonts w:ascii="Calibri" w:eastAsia="Calibri" w:hAnsi="Calibri" w:cs="Calibri"/>
          <w:b/>
          <w:bCs/>
          <w:color w:val="9E2E39"/>
          <w:sz w:val="40"/>
          <w:szCs w:val="40"/>
        </w:rPr>
        <w:t>ULE</w:t>
      </w:r>
    </w:p>
    <w:p w14:paraId="293A3FA6" w14:textId="0EDF71C4" w:rsidR="00CA4F50" w:rsidRPr="00CA4F50" w:rsidRDefault="00CA4F50" w:rsidP="00CA4F50">
      <w:pPr>
        <w:spacing w:after="0" w:line="468" w:lineRule="exact"/>
        <w:ind w:left="1500" w:right="-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9E2E39"/>
          <w:sz w:val="32"/>
          <w:szCs w:val="32"/>
        </w:rPr>
        <w:t>CE is COPE Accredited</w:t>
      </w:r>
    </w:p>
    <w:p w14:paraId="27ACD5F6" w14:textId="77777777" w:rsidR="00F562BD" w:rsidRDefault="00F562BD" w:rsidP="00CF5970">
      <w:pPr>
        <w:spacing w:after="0" w:line="337" w:lineRule="exact"/>
        <w:ind w:right="-20"/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</w:pPr>
    </w:p>
    <w:p w14:paraId="38F40FC0" w14:textId="660B9920" w:rsidR="00F562BD" w:rsidRDefault="00F562BD" w:rsidP="00F562BD">
      <w:pPr>
        <w:spacing w:after="0" w:line="337" w:lineRule="exact"/>
        <w:ind w:left="100" w:right="-20"/>
        <w:rPr>
          <w:rFonts w:ascii="Calibri" w:eastAsia="Calibri" w:hAnsi="Calibri" w:cs="Calibri"/>
          <w:b/>
          <w:bCs/>
          <w:color w:val="9E2E39"/>
          <w:sz w:val="28"/>
          <w:szCs w:val="28"/>
        </w:rPr>
      </w:pPr>
      <w:r w:rsidRPr="00E21A6C"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>F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sz w:val="28"/>
          <w:szCs w:val="28"/>
        </w:rPr>
        <w:t>r</w:t>
      </w:r>
      <w:r w:rsidRPr="00E21A6C">
        <w:rPr>
          <w:rFonts w:ascii="Calibri" w:eastAsia="Calibri" w:hAnsi="Calibri" w:cs="Calibri"/>
          <w:b/>
          <w:bCs/>
          <w:color w:val="9E2E39"/>
          <w:sz w:val="28"/>
          <w:szCs w:val="28"/>
        </w:rPr>
        <w:t>i</w:t>
      </w:r>
      <w:r w:rsidRPr="00E21A6C"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>d</w:t>
      </w:r>
      <w:r w:rsidRPr="00E21A6C">
        <w:rPr>
          <w:rFonts w:ascii="Calibri" w:eastAsia="Calibri" w:hAnsi="Calibri" w:cs="Calibri"/>
          <w:b/>
          <w:bCs/>
          <w:color w:val="9E2E39"/>
          <w:spacing w:val="3"/>
          <w:sz w:val="28"/>
          <w:szCs w:val="28"/>
        </w:rPr>
        <w:t>a</w:t>
      </w:r>
      <w:r w:rsidRPr="00E21A6C">
        <w:rPr>
          <w:rFonts w:ascii="Calibri" w:eastAsia="Calibri" w:hAnsi="Calibri" w:cs="Calibri"/>
          <w:b/>
          <w:bCs/>
          <w:color w:val="9E2E39"/>
          <w:spacing w:val="-6"/>
          <w:sz w:val="28"/>
          <w:szCs w:val="28"/>
        </w:rPr>
        <w:t>y</w:t>
      </w:r>
      <w:r w:rsidRPr="00E21A6C">
        <w:rPr>
          <w:rFonts w:ascii="Calibri" w:eastAsia="Calibri" w:hAnsi="Calibri" w:cs="Calibri"/>
          <w:b/>
          <w:bCs/>
          <w:color w:val="9E2E39"/>
          <w:sz w:val="28"/>
          <w:szCs w:val="28"/>
        </w:rPr>
        <w:t>,</w:t>
      </w:r>
      <w:r w:rsidRPr="00E21A6C"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 xml:space="preserve"> </w:t>
      </w:r>
      <w:r w:rsidR="005B1F2C">
        <w:rPr>
          <w:rFonts w:ascii="Calibri" w:eastAsia="Calibri" w:hAnsi="Calibri" w:cs="Calibri"/>
          <w:b/>
          <w:bCs/>
          <w:color w:val="9E2E39"/>
          <w:spacing w:val="-3"/>
          <w:sz w:val="28"/>
          <w:szCs w:val="28"/>
        </w:rPr>
        <w:t xml:space="preserve">March </w:t>
      </w:r>
      <w:r w:rsidR="00CF5970">
        <w:rPr>
          <w:rFonts w:ascii="Calibri" w:eastAsia="Calibri" w:hAnsi="Calibri" w:cs="Calibri"/>
          <w:b/>
          <w:bCs/>
          <w:color w:val="9E2E39"/>
          <w:spacing w:val="-3"/>
          <w:sz w:val="28"/>
          <w:szCs w:val="28"/>
        </w:rPr>
        <w:t>7</w:t>
      </w:r>
      <w:r w:rsidR="005B1F2C">
        <w:rPr>
          <w:rFonts w:ascii="Calibri" w:eastAsia="Calibri" w:hAnsi="Calibri" w:cs="Calibri"/>
          <w:b/>
          <w:bCs/>
          <w:color w:val="9E2E39"/>
          <w:spacing w:val="-3"/>
          <w:sz w:val="28"/>
          <w:szCs w:val="28"/>
        </w:rPr>
        <w:t>, 202</w:t>
      </w:r>
      <w:r w:rsidR="00CF5970">
        <w:rPr>
          <w:rFonts w:ascii="Calibri" w:eastAsia="Calibri" w:hAnsi="Calibri" w:cs="Calibri"/>
          <w:b/>
          <w:bCs/>
          <w:color w:val="9E2E39"/>
          <w:spacing w:val="-3"/>
          <w:sz w:val="28"/>
          <w:szCs w:val="28"/>
        </w:rPr>
        <w:t>5</w:t>
      </w:r>
      <w:r w:rsidRPr="00E21A6C"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spacing w:val="-1"/>
          <w:sz w:val="28"/>
          <w:szCs w:val="28"/>
        </w:rPr>
        <w:t>(</w:t>
      </w:r>
      <w:r w:rsidRPr="00E21A6C"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>8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sz w:val="28"/>
          <w:szCs w:val="28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sz w:val="28"/>
          <w:szCs w:val="28"/>
        </w:rPr>
        <w:t>CEs)</w:t>
      </w:r>
    </w:p>
    <w:p w14:paraId="5C1DD9CA" w14:textId="77777777" w:rsidR="00F562BD" w:rsidRDefault="00F562BD" w:rsidP="00F562BD">
      <w:pPr>
        <w:spacing w:after="0" w:line="337" w:lineRule="exact"/>
        <w:ind w:left="100" w:right="-20"/>
        <w:rPr>
          <w:rFonts w:ascii="Calibri" w:eastAsia="Calibri" w:hAnsi="Calibri" w:cs="Calibri"/>
          <w:b/>
          <w:bCs/>
          <w:color w:val="9E2E39"/>
          <w:sz w:val="28"/>
          <w:szCs w:val="28"/>
        </w:rPr>
      </w:pPr>
    </w:p>
    <w:p w14:paraId="509C7FA2" w14:textId="77777777" w:rsidR="00F562BD" w:rsidRPr="00E21A6C" w:rsidRDefault="00F562BD" w:rsidP="00F562BD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562BD" w14:paraId="78E55910" w14:textId="77777777" w:rsidTr="00F56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5EE0A7A" w14:textId="4ACDDCE4" w:rsidR="00F562BD" w:rsidRPr="00CF5970" w:rsidRDefault="00F562BD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7:00 – 8:00am</w:t>
            </w:r>
          </w:p>
        </w:tc>
        <w:tc>
          <w:tcPr>
            <w:tcW w:w="7465" w:type="dxa"/>
          </w:tcPr>
          <w:p w14:paraId="681496AD" w14:textId="5A3893AB" w:rsidR="00F562BD" w:rsidRPr="00CF5970" w:rsidRDefault="00F562BD" w:rsidP="00F562BD">
            <w:pPr>
              <w:spacing w:after="0"/>
              <w:ind w:right="-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</w:pPr>
            <w:r w:rsidRPr="00CF5970"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  <w:t>Registration</w:t>
            </w:r>
            <w:r w:rsidR="00CF5970" w:rsidRPr="00CF5970"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  <w:t>,</w:t>
            </w:r>
            <w:r w:rsidR="005B1F2C" w:rsidRPr="00CF5970"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  <w:t xml:space="preserve"> Breakfast</w:t>
            </w:r>
            <w:r w:rsidR="00CF5970" w:rsidRPr="00CF5970"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  <w:t xml:space="preserve"> &amp; Exhibits</w:t>
            </w:r>
          </w:p>
        </w:tc>
      </w:tr>
      <w:tr w:rsidR="00F562BD" w14:paraId="2E7C09EF" w14:textId="77777777" w:rsidTr="00F5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196C270" w14:textId="19126F97" w:rsidR="00F562BD" w:rsidRPr="00CF5970" w:rsidRDefault="00F562BD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8:00 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–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9:40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am </w:t>
            </w:r>
          </w:p>
        </w:tc>
        <w:tc>
          <w:tcPr>
            <w:tcW w:w="7465" w:type="dxa"/>
          </w:tcPr>
          <w:p w14:paraId="5FADED78" w14:textId="2F71FA9C" w:rsidR="00F562BD" w:rsidRPr="00CF5970" w:rsidRDefault="00773256" w:rsidP="00F56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Exploring Corneal Nerve Dysfunction in Dry Eye Disease:  Insights into Neuropathic Pain and Neurotrophic Keratitis</w:t>
            </w:r>
            <w:r w:rsidR="00CF5970" w:rsidRPr="00CF5970">
              <w:rPr>
                <w:rFonts w:cstheme="minorHAnsi"/>
                <w:b/>
                <w:bCs/>
                <w:sz w:val="24"/>
                <w:szCs w:val="24"/>
              </w:rPr>
              <w:t xml:space="preserve">, COPE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95027-TD</w:t>
            </w:r>
            <w:r w:rsidR="00CF5970" w:rsidRPr="00CF5970">
              <w:rPr>
                <w:rFonts w:cstheme="minorHAnsi"/>
                <w:b/>
                <w:bCs/>
                <w:sz w:val="24"/>
                <w:szCs w:val="24"/>
              </w:rPr>
              <w:t>, Kaleb Abbott, OD (2 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F562BD" w14:paraId="04C39630" w14:textId="77777777" w:rsidTr="00F56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795DA88" w14:textId="52DEA46C" w:rsidR="00F562BD" w:rsidRPr="00CF5970" w:rsidRDefault="00CF5970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9:45 – 10:35</w:t>
            </w:r>
            <w:r w:rsidR="00F562BD" w:rsidRPr="00CF5970">
              <w:rPr>
                <w:rFonts w:cstheme="minorHAnsi"/>
                <w:b w:val="0"/>
                <w:bCs w:val="0"/>
                <w:sz w:val="24"/>
                <w:szCs w:val="24"/>
              </w:rPr>
              <w:t>am</w:t>
            </w:r>
          </w:p>
        </w:tc>
        <w:tc>
          <w:tcPr>
            <w:tcW w:w="7465" w:type="dxa"/>
          </w:tcPr>
          <w:p w14:paraId="7AED82E5" w14:textId="5EFD98EF" w:rsidR="00F562BD" w:rsidRPr="00CF5970" w:rsidRDefault="00CF5970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AP Ocular Rosacea: Roses are Red, Violets are Blue, Skin can be red, but eyes can </w:t>
            </w:r>
            <w:proofErr w:type="gramStart"/>
            <w:r w:rsidRPr="00CF5970">
              <w:rPr>
                <w:rFonts w:cstheme="minorHAnsi"/>
                <w:b/>
                <w:bCs/>
                <w:sz w:val="24"/>
                <w:szCs w:val="24"/>
              </w:rPr>
              <w:t>too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!</w:t>
            </w:r>
            <w:r w:rsidRPr="00CF5970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proofErr w:type="gramEnd"/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 COPE 93466-TD, Kaleb Abbott, OD (1 CE)</w:t>
            </w:r>
          </w:p>
        </w:tc>
      </w:tr>
      <w:tr w:rsidR="00F562BD" w14:paraId="1C5863AA" w14:textId="77777777" w:rsidTr="00F5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E6560D0" w14:textId="2FAA5E4E" w:rsidR="00F562BD" w:rsidRPr="00CF5970" w:rsidRDefault="00CF5970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10:35 – 11:05am</w:t>
            </w:r>
          </w:p>
        </w:tc>
        <w:tc>
          <w:tcPr>
            <w:tcW w:w="7465" w:type="dxa"/>
          </w:tcPr>
          <w:p w14:paraId="7240004C" w14:textId="73C8E9CA" w:rsidR="00F562BD" w:rsidRPr="00CF5970" w:rsidRDefault="005B1F2C" w:rsidP="00F562BD">
            <w:pPr>
              <w:spacing w:after="0"/>
              <w:ind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 xml:space="preserve">Morning </w:t>
            </w:r>
            <w:r w:rsidR="00F562BD"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>Break</w:t>
            </w:r>
            <w:r w:rsidR="00CF5970"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 xml:space="preserve"> &amp; Exhibits</w:t>
            </w:r>
          </w:p>
        </w:tc>
      </w:tr>
      <w:tr w:rsidR="00F562BD" w14:paraId="5DFF7825" w14:textId="77777777" w:rsidTr="00F56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5F43492" w14:textId="318B5E29" w:rsidR="00F562BD" w:rsidRPr="00CF5970" w:rsidRDefault="00F562BD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1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1:05 – 11:55am</w:t>
            </w:r>
          </w:p>
        </w:tc>
        <w:tc>
          <w:tcPr>
            <w:tcW w:w="7465" w:type="dxa"/>
          </w:tcPr>
          <w:p w14:paraId="04918748" w14:textId="1957160C" w:rsidR="00F562BD" w:rsidRPr="00CF5970" w:rsidRDefault="00CF5970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Comfort through the Chaos: Navigating the dry eye dilemma in glaucoma managements, COPE </w:t>
            </w:r>
            <w:r w:rsidR="00773256">
              <w:rPr>
                <w:rFonts w:cstheme="minorHAnsi"/>
                <w:b/>
                <w:bCs/>
                <w:sz w:val="24"/>
                <w:szCs w:val="24"/>
              </w:rPr>
              <w:t>95030-GL</w:t>
            </w:r>
            <w:r w:rsidRPr="00CF5970">
              <w:rPr>
                <w:rFonts w:cstheme="minorHAnsi"/>
                <w:b/>
                <w:bCs/>
                <w:sz w:val="24"/>
                <w:szCs w:val="24"/>
              </w:rPr>
              <w:t>, Kaleb Abbott, OD (1 CE)</w:t>
            </w:r>
          </w:p>
        </w:tc>
      </w:tr>
      <w:tr w:rsidR="005B1F2C" w14:paraId="2EDA8A28" w14:textId="77777777" w:rsidTr="00F5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CB11CFA" w14:textId="1A9FA45A" w:rsidR="005B1F2C" w:rsidRPr="00CF5970" w:rsidRDefault="005B1F2C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11:5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5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– 1: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15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pm</w:t>
            </w:r>
          </w:p>
        </w:tc>
        <w:tc>
          <w:tcPr>
            <w:tcW w:w="7465" w:type="dxa"/>
          </w:tcPr>
          <w:p w14:paraId="21B16E20" w14:textId="45CF0A1C" w:rsidR="005B1F2C" w:rsidRPr="00CF5970" w:rsidRDefault="005B1F2C" w:rsidP="00F56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>Lunch</w:t>
            </w:r>
            <w:r w:rsidR="00CF5970"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 xml:space="preserve"> &amp; Exhibits</w:t>
            </w:r>
          </w:p>
        </w:tc>
      </w:tr>
      <w:tr w:rsidR="005B1F2C" w14:paraId="471FDE16" w14:textId="77777777" w:rsidTr="00F56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0F2F3C8" w14:textId="21E8E76F" w:rsidR="005B1F2C" w:rsidRPr="00CF5970" w:rsidRDefault="005B1F2C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20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– 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3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0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0pm</w:t>
            </w:r>
          </w:p>
        </w:tc>
        <w:tc>
          <w:tcPr>
            <w:tcW w:w="7465" w:type="dxa"/>
          </w:tcPr>
          <w:p w14:paraId="537EEB90" w14:textId="35F4C1DF" w:rsidR="005B1F2C" w:rsidRPr="00CF5970" w:rsidRDefault="00CF5970" w:rsidP="005B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>Myopia Management in Clinical Practice, COPE 93098-GO, Shalu Pal, OD (2 CE)</w:t>
            </w:r>
          </w:p>
        </w:tc>
      </w:tr>
      <w:tr w:rsidR="005B1F2C" w14:paraId="6696832F" w14:textId="77777777" w:rsidTr="00F5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C97C59D" w14:textId="227CEB1E" w:rsidR="005B1F2C" w:rsidRPr="00CF5970" w:rsidRDefault="00CF5970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3</w:t>
            </w:r>
            <w:r w:rsidR="005B1F2C" w:rsidRPr="00CF5970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0</w:t>
            </w:r>
            <w:r w:rsidR="005B1F2C" w:rsidRPr="00CF5970">
              <w:rPr>
                <w:rFonts w:cstheme="minorHAnsi"/>
                <w:b w:val="0"/>
                <w:bCs w:val="0"/>
                <w:sz w:val="24"/>
                <w:szCs w:val="24"/>
              </w:rPr>
              <w:t>0 – 3: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30</w:t>
            </w:r>
            <w:r w:rsidR="005B1F2C" w:rsidRPr="00CF5970">
              <w:rPr>
                <w:rFonts w:cstheme="minorHAnsi"/>
                <w:b w:val="0"/>
                <w:bCs w:val="0"/>
                <w:sz w:val="24"/>
                <w:szCs w:val="24"/>
              </w:rPr>
              <w:t>pm</w:t>
            </w:r>
          </w:p>
        </w:tc>
        <w:tc>
          <w:tcPr>
            <w:tcW w:w="7465" w:type="dxa"/>
          </w:tcPr>
          <w:p w14:paraId="5584E6C9" w14:textId="69FAB0BF" w:rsidR="005B1F2C" w:rsidRPr="00CF5970" w:rsidRDefault="005B1F2C" w:rsidP="00F56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 xml:space="preserve">Afternoon Break </w:t>
            </w:r>
            <w:r w:rsidR="00CF5970"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>&amp; Exhibits</w:t>
            </w:r>
          </w:p>
        </w:tc>
      </w:tr>
      <w:tr w:rsidR="005B1F2C" w14:paraId="3F25F56F" w14:textId="77777777" w:rsidTr="00F56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2B8393" w14:textId="0A9A79D9" w:rsidR="005B1F2C" w:rsidRPr="00CF5970" w:rsidRDefault="005B1F2C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3: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30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– 4:</w:t>
            </w:r>
            <w:r w:rsidR="00CF5970" w:rsidRPr="00CF5970">
              <w:rPr>
                <w:rFonts w:cstheme="minorHAnsi"/>
                <w:b w:val="0"/>
                <w:bCs w:val="0"/>
                <w:sz w:val="24"/>
                <w:szCs w:val="24"/>
              </w:rPr>
              <w:t>20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pm</w:t>
            </w:r>
          </w:p>
        </w:tc>
        <w:tc>
          <w:tcPr>
            <w:tcW w:w="7465" w:type="dxa"/>
          </w:tcPr>
          <w:p w14:paraId="4B6364FC" w14:textId="79F328F0" w:rsidR="005B1F2C" w:rsidRPr="00CF5970" w:rsidRDefault="00CF5970" w:rsidP="005B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>Managing Presbyopia to its Full Potential, COPE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73D4A">
              <w:rPr>
                <w:rFonts w:cstheme="minorHAnsi"/>
                <w:b/>
                <w:bCs/>
                <w:sz w:val="24"/>
                <w:szCs w:val="24"/>
              </w:rPr>
              <w:t>95767-GO</w:t>
            </w:r>
            <w:r w:rsidRPr="00CF5970">
              <w:rPr>
                <w:rFonts w:cstheme="minorHAnsi"/>
                <w:b/>
                <w:bCs/>
                <w:sz w:val="24"/>
                <w:szCs w:val="24"/>
              </w:rPr>
              <w:t>, Shalu Pal, OD (1 CE)</w:t>
            </w:r>
          </w:p>
        </w:tc>
      </w:tr>
      <w:tr w:rsidR="00CF5970" w14:paraId="73E71904" w14:textId="77777777" w:rsidTr="00F5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48E763D" w14:textId="3EAD53BD" w:rsidR="00CF5970" w:rsidRPr="00CF5970" w:rsidRDefault="00CF5970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4:20 – 5:10pm</w:t>
            </w:r>
          </w:p>
        </w:tc>
        <w:tc>
          <w:tcPr>
            <w:tcW w:w="7465" w:type="dxa"/>
          </w:tcPr>
          <w:p w14:paraId="185AF148" w14:textId="611843CC" w:rsidR="00CF5970" w:rsidRPr="00CF5970" w:rsidRDefault="00CF5970" w:rsidP="00F56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 xml:space="preserve">Blueprint to Success: How to improve contact lens wear with Ocular Aesthetics, COPE 92729-TD, </w:t>
            </w:r>
            <w:r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 xml:space="preserve">Shalu </w:t>
            </w:r>
            <w:r w:rsidRPr="00CF5970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Pal, OD (1 CE)</w:t>
            </w:r>
          </w:p>
        </w:tc>
      </w:tr>
      <w:tr w:rsidR="005B1F2C" w14:paraId="0132357D" w14:textId="77777777" w:rsidTr="00F56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E456DA8" w14:textId="2C83AB3F" w:rsidR="005B1F2C" w:rsidRPr="00CF5970" w:rsidRDefault="00CF5970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5:15</w:t>
            </w:r>
            <w:r w:rsidR="005B1F2C" w:rsidRPr="00CF597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– </w:t>
            </w: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6</w:t>
            </w:r>
            <w:r w:rsidR="005B1F2C" w:rsidRPr="00CF5970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  <w:r w:rsidR="000E7A0A" w:rsidRPr="00CF5970">
              <w:rPr>
                <w:rFonts w:cstheme="minorHAnsi"/>
                <w:b w:val="0"/>
                <w:bCs w:val="0"/>
                <w:sz w:val="24"/>
                <w:szCs w:val="24"/>
              </w:rPr>
              <w:t>30</w:t>
            </w:r>
            <w:r w:rsidR="005B1F2C" w:rsidRPr="00CF5970">
              <w:rPr>
                <w:rFonts w:cstheme="minorHAnsi"/>
                <w:b w:val="0"/>
                <w:bCs w:val="0"/>
                <w:sz w:val="24"/>
                <w:szCs w:val="24"/>
              </w:rPr>
              <w:t>pm</w:t>
            </w:r>
          </w:p>
        </w:tc>
        <w:tc>
          <w:tcPr>
            <w:tcW w:w="7465" w:type="dxa"/>
          </w:tcPr>
          <w:p w14:paraId="388C80B3" w14:textId="7274FC84" w:rsidR="005B1F2C" w:rsidRPr="00CF5970" w:rsidRDefault="005B1F2C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 xml:space="preserve">Happy Hour </w:t>
            </w:r>
            <w:r w:rsidR="00CF5970"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>&amp; Networking</w:t>
            </w:r>
          </w:p>
        </w:tc>
      </w:tr>
      <w:tr w:rsidR="00CF5970" w14:paraId="0688E00B" w14:textId="77777777" w:rsidTr="00F5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B37919E" w14:textId="05D55401" w:rsidR="00CF5970" w:rsidRPr="00CF5970" w:rsidRDefault="00CF5970" w:rsidP="00F562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6:30pm</w:t>
            </w:r>
          </w:p>
        </w:tc>
        <w:tc>
          <w:tcPr>
            <w:tcW w:w="7465" w:type="dxa"/>
          </w:tcPr>
          <w:p w14:paraId="0DDA30A5" w14:textId="64AE5D8D" w:rsidR="00CF5970" w:rsidRPr="00CF5970" w:rsidRDefault="00CF5970" w:rsidP="00F56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Dinner on your own</w:t>
            </w:r>
          </w:p>
        </w:tc>
      </w:tr>
    </w:tbl>
    <w:p w14:paraId="751201DB" w14:textId="77777777" w:rsidR="00F562BD" w:rsidRDefault="00F562BD"/>
    <w:p w14:paraId="6BED4673" w14:textId="77777777" w:rsidR="00F562BD" w:rsidRDefault="00F562BD"/>
    <w:p w14:paraId="710138CA" w14:textId="77777777" w:rsidR="00F562BD" w:rsidRDefault="00F562BD" w:rsidP="00F562BD">
      <w:pPr>
        <w:spacing w:after="0" w:line="468" w:lineRule="exact"/>
        <w:ind w:left="1500" w:right="-20"/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</w:pPr>
    </w:p>
    <w:p w14:paraId="5F57D4BF" w14:textId="77777777" w:rsidR="00CF5970" w:rsidRDefault="00CF5970" w:rsidP="00CF5970">
      <w:pPr>
        <w:tabs>
          <w:tab w:val="left" w:pos="8472"/>
        </w:tabs>
        <w:spacing w:after="0" w:line="468" w:lineRule="exact"/>
        <w:ind w:left="1500" w:right="-20"/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ab/>
      </w:r>
    </w:p>
    <w:p w14:paraId="2E017EA4" w14:textId="03D00B8D" w:rsidR="00F562BD" w:rsidRDefault="00F562BD" w:rsidP="00CF5970">
      <w:pPr>
        <w:tabs>
          <w:tab w:val="left" w:pos="8472"/>
        </w:tabs>
        <w:spacing w:after="0" w:line="468" w:lineRule="exact"/>
        <w:ind w:left="1500" w:right="-20"/>
        <w:rPr>
          <w:rFonts w:ascii="Calibri" w:eastAsia="Calibri" w:hAnsi="Calibri" w:cs="Calibri"/>
          <w:b/>
          <w:bCs/>
          <w:color w:val="9E2E39"/>
          <w:sz w:val="40"/>
          <w:szCs w:val="40"/>
        </w:rPr>
      </w:pPr>
      <w:r w:rsidRPr="00E21A6C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M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>OA</w:t>
      </w:r>
      <w:r w:rsidRPr="00E21A6C">
        <w:rPr>
          <w:rFonts w:ascii="Calibri" w:eastAsia="Calibri" w:hAnsi="Calibri" w:cs="Calibri"/>
          <w:b/>
          <w:bCs/>
          <w:color w:val="9E2E39"/>
          <w:spacing w:val="-4"/>
          <w:position w:val="1"/>
          <w:sz w:val="40"/>
          <w:szCs w:val="40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20</w:t>
      </w:r>
      <w:r w:rsidRPr="00E21A6C">
        <w:rPr>
          <w:rFonts w:ascii="Calibri" w:eastAsia="Calibri" w:hAnsi="Calibri" w:cs="Calibri"/>
          <w:b/>
          <w:bCs/>
          <w:color w:val="9E2E39"/>
          <w:spacing w:val="-1"/>
          <w:position w:val="1"/>
          <w:sz w:val="40"/>
          <w:szCs w:val="40"/>
        </w:rPr>
        <w:t>2</w:t>
      </w:r>
      <w:r w:rsidR="00CF5970">
        <w:rPr>
          <w:rFonts w:ascii="Calibri" w:eastAsia="Calibri" w:hAnsi="Calibri" w:cs="Calibri"/>
          <w:b/>
          <w:bCs/>
          <w:color w:val="9E2E39"/>
          <w:spacing w:val="-1"/>
          <w:position w:val="1"/>
          <w:sz w:val="40"/>
          <w:szCs w:val="40"/>
        </w:rPr>
        <w:t>5</w:t>
      </w:r>
      <w:r w:rsidR="005B1F2C">
        <w:rPr>
          <w:rFonts w:ascii="Calibri" w:eastAsia="Calibri" w:hAnsi="Calibri" w:cs="Calibri"/>
          <w:b/>
          <w:bCs/>
          <w:color w:val="9E2E39"/>
          <w:spacing w:val="-1"/>
          <w:position w:val="1"/>
          <w:sz w:val="40"/>
          <w:szCs w:val="40"/>
        </w:rPr>
        <w:t xml:space="preserve"> Annual</w:t>
      </w:r>
      <w:r w:rsidRPr="00E21A6C">
        <w:rPr>
          <w:rFonts w:ascii="Calibri" w:eastAsia="Calibri" w:hAnsi="Calibri" w:cs="Calibri"/>
          <w:b/>
          <w:bCs/>
          <w:color w:val="9E2E39"/>
          <w:spacing w:val="-4"/>
          <w:position w:val="1"/>
          <w:sz w:val="40"/>
          <w:szCs w:val="40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>M</w:t>
      </w:r>
      <w:r w:rsidRPr="00E21A6C">
        <w:rPr>
          <w:rFonts w:ascii="Calibri" w:eastAsia="Calibri" w:hAnsi="Calibri" w:cs="Calibri"/>
          <w:b/>
          <w:bCs/>
          <w:color w:val="9E2E39"/>
          <w:spacing w:val="-3"/>
          <w:position w:val="1"/>
          <w:sz w:val="40"/>
          <w:szCs w:val="40"/>
        </w:rPr>
        <w:t>ee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t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>i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position w:val="1"/>
          <w:sz w:val="40"/>
          <w:szCs w:val="40"/>
        </w:rPr>
        <w:t>n</w:t>
      </w:r>
      <w:r w:rsidRPr="00E21A6C">
        <w:rPr>
          <w:rFonts w:ascii="Calibri" w:eastAsia="Calibri" w:hAnsi="Calibri" w:cs="Calibri"/>
          <w:b/>
          <w:bCs/>
          <w:color w:val="9E2E39"/>
          <w:position w:val="1"/>
          <w:sz w:val="40"/>
          <w:szCs w:val="40"/>
        </w:rPr>
        <w:t>g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r w:rsidRPr="00894F87">
        <w:rPr>
          <w:rFonts w:ascii="Calibri" w:eastAsia="Calibri" w:hAnsi="Calibri" w:cs="Calibri"/>
          <w:b/>
          <w:bCs/>
          <w:color w:val="9E2E39"/>
          <w:sz w:val="40"/>
          <w:szCs w:val="40"/>
        </w:rPr>
        <w:t>OD</w:t>
      </w:r>
      <w:r w:rsidRPr="00894F87">
        <w:rPr>
          <w:rFonts w:ascii="Calibri" w:eastAsia="Calibri" w:hAnsi="Calibri" w:cs="Calibri"/>
          <w:b/>
          <w:bCs/>
          <w:color w:val="9E2E39"/>
          <w:spacing w:val="-2"/>
          <w:sz w:val="40"/>
          <w:szCs w:val="40"/>
        </w:rPr>
        <w:t xml:space="preserve"> </w:t>
      </w:r>
      <w:r w:rsidRPr="00894F87">
        <w:rPr>
          <w:rFonts w:ascii="Calibri" w:eastAsia="Calibri" w:hAnsi="Calibri" w:cs="Calibri"/>
          <w:b/>
          <w:bCs/>
          <w:color w:val="9E2E39"/>
          <w:sz w:val="40"/>
          <w:szCs w:val="40"/>
        </w:rPr>
        <w:t>S</w:t>
      </w:r>
      <w:r w:rsidRPr="00894F87">
        <w:rPr>
          <w:rFonts w:ascii="Calibri" w:eastAsia="Calibri" w:hAnsi="Calibri" w:cs="Calibri"/>
          <w:b/>
          <w:bCs/>
          <w:color w:val="9E2E39"/>
          <w:spacing w:val="-3"/>
          <w:sz w:val="40"/>
          <w:szCs w:val="40"/>
        </w:rPr>
        <w:t>C</w:t>
      </w:r>
      <w:r w:rsidRPr="00894F87">
        <w:rPr>
          <w:rFonts w:ascii="Calibri" w:eastAsia="Calibri" w:hAnsi="Calibri" w:cs="Calibri"/>
          <w:b/>
          <w:bCs/>
          <w:color w:val="9E2E39"/>
          <w:sz w:val="40"/>
          <w:szCs w:val="40"/>
        </w:rPr>
        <w:t>H</w:t>
      </w:r>
      <w:r w:rsidRPr="00894F87">
        <w:rPr>
          <w:rFonts w:ascii="Calibri" w:eastAsia="Calibri" w:hAnsi="Calibri" w:cs="Calibri"/>
          <w:b/>
          <w:bCs/>
          <w:color w:val="9E2E39"/>
          <w:spacing w:val="-2"/>
          <w:sz w:val="40"/>
          <w:szCs w:val="40"/>
        </w:rPr>
        <w:t>E</w:t>
      </w:r>
      <w:r w:rsidRPr="00894F87">
        <w:rPr>
          <w:rFonts w:ascii="Calibri" w:eastAsia="Calibri" w:hAnsi="Calibri" w:cs="Calibri"/>
          <w:b/>
          <w:bCs/>
          <w:color w:val="9E2E39"/>
          <w:spacing w:val="1"/>
          <w:sz w:val="40"/>
          <w:szCs w:val="40"/>
        </w:rPr>
        <w:t>D</w:t>
      </w:r>
      <w:r w:rsidRPr="00894F87">
        <w:rPr>
          <w:rFonts w:ascii="Calibri" w:eastAsia="Calibri" w:hAnsi="Calibri" w:cs="Calibri"/>
          <w:b/>
          <w:bCs/>
          <w:color w:val="9E2E39"/>
          <w:sz w:val="40"/>
          <w:szCs w:val="40"/>
        </w:rPr>
        <w:t>ULE</w:t>
      </w:r>
    </w:p>
    <w:p w14:paraId="5C8FD315" w14:textId="2A6C1146" w:rsidR="00CA4F50" w:rsidRPr="00CA4F50" w:rsidRDefault="00CA4F50" w:rsidP="00CA4F50">
      <w:pPr>
        <w:tabs>
          <w:tab w:val="left" w:pos="8472"/>
        </w:tabs>
        <w:spacing w:after="0" w:line="468" w:lineRule="exact"/>
        <w:ind w:left="1500" w:right="-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9E2E39"/>
          <w:sz w:val="32"/>
          <w:szCs w:val="32"/>
        </w:rPr>
        <w:t>CE is COPE accredited</w:t>
      </w:r>
    </w:p>
    <w:p w14:paraId="41407F9A" w14:textId="77777777" w:rsidR="00F562BD" w:rsidRDefault="00F562BD" w:rsidP="00CF5970">
      <w:pPr>
        <w:spacing w:after="0" w:line="337" w:lineRule="exact"/>
        <w:ind w:right="-20"/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</w:pPr>
    </w:p>
    <w:p w14:paraId="626C1F3E" w14:textId="6ACEAAD5" w:rsidR="00F562BD" w:rsidRDefault="00F562BD" w:rsidP="00F562BD">
      <w:pPr>
        <w:spacing w:after="0" w:line="337" w:lineRule="exact"/>
        <w:ind w:left="100" w:right="-20"/>
        <w:rPr>
          <w:rFonts w:ascii="Calibri" w:eastAsia="Calibri" w:hAnsi="Calibri" w:cs="Calibri"/>
          <w:b/>
          <w:bCs/>
          <w:color w:val="9E2E39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>Saturday</w:t>
      </w:r>
      <w:r w:rsidRPr="00E21A6C">
        <w:rPr>
          <w:rFonts w:ascii="Calibri" w:eastAsia="Calibri" w:hAnsi="Calibri" w:cs="Calibri"/>
          <w:b/>
          <w:bCs/>
          <w:color w:val="9E2E39"/>
          <w:sz w:val="28"/>
          <w:szCs w:val="28"/>
        </w:rPr>
        <w:t>,</w:t>
      </w:r>
      <w:r w:rsidRPr="00E21A6C"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 xml:space="preserve"> </w:t>
      </w:r>
      <w:r w:rsidR="005B1F2C">
        <w:rPr>
          <w:rFonts w:ascii="Calibri" w:eastAsia="Calibri" w:hAnsi="Calibri" w:cs="Calibri"/>
          <w:b/>
          <w:bCs/>
          <w:color w:val="9E2E39"/>
          <w:spacing w:val="-3"/>
          <w:sz w:val="28"/>
          <w:szCs w:val="28"/>
        </w:rPr>
        <w:t xml:space="preserve">March </w:t>
      </w:r>
      <w:r w:rsidR="00CF5970">
        <w:rPr>
          <w:rFonts w:ascii="Calibri" w:eastAsia="Calibri" w:hAnsi="Calibri" w:cs="Calibri"/>
          <w:b/>
          <w:bCs/>
          <w:color w:val="9E2E39"/>
          <w:spacing w:val="-3"/>
          <w:sz w:val="28"/>
          <w:szCs w:val="28"/>
        </w:rPr>
        <w:t>8</w:t>
      </w:r>
      <w:r w:rsidRPr="00E21A6C">
        <w:rPr>
          <w:rFonts w:ascii="Calibri" w:eastAsia="Calibri" w:hAnsi="Calibri" w:cs="Calibri"/>
          <w:b/>
          <w:bCs/>
          <w:color w:val="9E2E39"/>
          <w:sz w:val="28"/>
          <w:szCs w:val="28"/>
        </w:rPr>
        <w:t>,</w:t>
      </w:r>
      <w:r w:rsidRPr="00E21A6C">
        <w:rPr>
          <w:rFonts w:ascii="Calibri" w:eastAsia="Calibri" w:hAnsi="Calibri" w:cs="Calibri"/>
          <w:b/>
          <w:bCs/>
          <w:color w:val="9E2E39"/>
          <w:spacing w:val="-1"/>
          <w:sz w:val="28"/>
          <w:szCs w:val="28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sz w:val="28"/>
          <w:szCs w:val="28"/>
        </w:rPr>
        <w:t>2</w:t>
      </w:r>
      <w:r w:rsidRPr="00E21A6C">
        <w:rPr>
          <w:rFonts w:ascii="Calibri" w:eastAsia="Calibri" w:hAnsi="Calibri" w:cs="Calibri"/>
          <w:b/>
          <w:bCs/>
          <w:color w:val="9E2E39"/>
          <w:spacing w:val="-1"/>
          <w:sz w:val="28"/>
          <w:szCs w:val="28"/>
        </w:rPr>
        <w:t>02</w:t>
      </w:r>
      <w:r w:rsidR="00CF5970">
        <w:rPr>
          <w:rFonts w:ascii="Calibri" w:eastAsia="Calibri" w:hAnsi="Calibri" w:cs="Calibri"/>
          <w:b/>
          <w:bCs/>
          <w:color w:val="9E2E39"/>
          <w:spacing w:val="-1"/>
          <w:sz w:val="28"/>
          <w:szCs w:val="28"/>
        </w:rPr>
        <w:t>5</w:t>
      </w:r>
      <w:r w:rsidRPr="00E21A6C"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spacing w:val="-1"/>
          <w:sz w:val="28"/>
          <w:szCs w:val="28"/>
        </w:rPr>
        <w:t>(</w:t>
      </w:r>
      <w:r w:rsidRPr="00E21A6C">
        <w:rPr>
          <w:rFonts w:ascii="Calibri" w:eastAsia="Calibri" w:hAnsi="Calibri" w:cs="Calibri"/>
          <w:b/>
          <w:bCs/>
          <w:color w:val="9E2E39"/>
          <w:spacing w:val="1"/>
          <w:sz w:val="28"/>
          <w:szCs w:val="28"/>
        </w:rPr>
        <w:t>8</w:t>
      </w:r>
      <w:r w:rsidRPr="00E21A6C">
        <w:rPr>
          <w:rFonts w:ascii="Calibri" w:eastAsia="Calibri" w:hAnsi="Calibri" w:cs="Calibri"/>
          <w:b/>
          <w:bCs/>
          <w:color w:val="9E2E39"/>
          <w:spacing w:val="-2"/>
          <w:sz w:val="28"/>
          <w:szCs w:val="28"/>
        </w:rPr>
        <w:t xml:space="preserve"> </w:t>
      </w:r>
      <w:r w:rsidRPr="00E21A6C">
        <w:rPr>
          <w:rFonts w:ascii="Calibri" w:eastAsia="Calibri" w:hAnsi="Calibri" w:cs="Calibri"/>
          <w:b/>
          <w:bCs/>
          <w:color w:val="9E2E39"/>
          <w:sz w:val="28"/>
          <w:szCs w:val="28"/>
        </w:rPr>
        <w:t>CEs)</w:t>
      </w:r>
    </w:p>
    <w:p w14:paraId="68F787BB" w14:textId="77777777" w:rsidR="00F562BD" w:rsidRDefault="00F562BD" w:rsidP="00F562BD">
      <w:pPr>
        <w:spacing w:after="0" w:line="337" w:lineRule="exact"/>
        <w:ind w:left="100" w:right="-20"/>
        <w:rPr>
          <w:rFonts w:ascii="Calibri" w:eastAsia="Calibri" w:hAnsi="Calibri" w:cs="Calibri"/>
          <w:b/>
          <w:bCs/>
          <w:color w:val="9E2E39"/>
          <w:sz w:val="28"/>
          <w:szCs w:val="28"/>
        </w:rPr>
      </w:pPr>
    </w:p>
    <w:p w14:paraId="7B1EF496" w14:textId="77777777" w:rsidR="00F562BD" w:rsidRPr="00E21A6C" w:rsidRDefault="00F562BD" w:rsidP="00F562BD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562BD" w:rsidRPr="005B1F2C" w14:paraId="5E746BF9" w14:textId="77777777" w:rsidTr="00E95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D9A0EA8" w14:textId="77777777" w:rsidR="00F562BD" w:rsidRPr="00CF5970" w:rsidRDefault="00F562BD" w:rsidP="00F562BD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7:00 – 8:00am</w:t>
            </w:r>
          </w:p>
        </w:tc>
        <w:tc>
          <w:tcPr>
            <w:tcW w:w="7465" w:type="dxa"/>
          </w:tcPr>
          <w:p w14:paraId="4A314016" w14:textId="323D8A09" w:rsidR="00F562BD" w:rsidRPr="00CF5970" w:rsidRDefault="00F562BD" w:rsidP="00F562BD">
            <w:pPr>
              <w:spacing w:after="0" w:line="360" w:lineRule="auto"/>
              <w:ind w:right="-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</w:pPr>
            <w:r w:rsidRPr="00CF5970"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  <w:t>Registration</w:t>
            </w:r>
            <w:r w:rsidR="00CF5970" w:rsidRPr="00CF5970"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  <w:t xml:space="preserve"> &amp;</w:t>
            </w:r>
            <w:r w:rsidR="005B1F2C" w:rsidRPr="00CF5970">
              <w:rPr>
                <w:rFonts w:eastAsia="Calibri" w:cstheme="minorHAnsi"/>
                <w:color w:val="9E2E39"/>
                <w:spacing w:val="1"/>
                <w:sz w:val="24"/>
                <w:szCs w:val="24"/>
              </w:rPr>
              <w:t xml:space="preserve"> Breakfast</w:t>
            </w:r>
          </w:p>
        </w:tc>
      </w:tr>
      <w:tr w:rsidR="00CF5970" w:rsidRPr="005B1F2C" w14:paraId="17025164" w14:textId="77777777" w:rsidTr="00E9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35F2372" w14:textId="48B6907E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8:00 – 9:40am </w:t>
            </w:r>
          </w:p>
        </w:tc>
        <w:tc>
          <w:tcPr>
            <w:tcW w:w="7465" w:type="dxa"/>
          </w:tcPr>
          <w:p w14:paraId="63DFAD25" w14:textId="1BF35C31" w:rsidR="00CF5970" w:rsidRPr="00CF5970" w:rsidRDefault="00CF5970" w:rsidP="00CF59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>Residents – MN Grand Rounds –</w:t>
            </w:r>
            <w:r w:rsidR="00DA18C9">
              <w:rPr>
                <w:rFonts w:cstheme="minorHAnsi"/>
                <w:b/>
                <w:bCs/>
                <w:sz w:val="24"/>
                <w:szCs w:val="24"/>
              </w:rPr>
              <w:t xml:space="preserve"> MN25-002-GO</w:t>
            </w:r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 (2 CE)</w:t>
            </w:r>
          </w:p>
        </w:tc>
      </w:tr>
      <w:tr w:rsidR="00CF5970" w:rsidRPr="005B1F2C" w14:paraId="083C96B7" w14:textId="77777777" w:rsidTr="00E9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EF920D9" w14:textId="1C737798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9:45 – 10:35am</w:t>
            </w:r>
          </w:p>
        </w:tc>
        <w:tc>
          <w:tcPr>
            <w:tcW w:w="7465" w:type="dxa"/>
          </w:tcPr>
          <w:p w14:paraId="7C0BACA1" w14:textId="251E164B" w:rsidR="00CF5970" w:rsidRDefault="00CF5970" w:rsidP="00CF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Neuro-Ophthalmological emergencies, COPE </w:t>
            </w:r>
            <w:r w:rsidR="00773256">
              <w:rPr>
                <w:rFonts w:cstheme="minorHAnsi"/>
                <w:b/>
                <w:bCs/>
                <w:sz w:val="24"/>
                <w:szCs w:val="24"/>
              </w:rPr>
              <w:t>94988-NO</w:t>
            </w:r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466E1586" w14:textId="6F1E64BE" w:rsidR="00CF5970" w:rsidRPr="00CF5970" w:rsidRDefault="00CF5970" w:rsidP="00CF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>Jacqueline Theis, OD (1 CE)</w:t>
            </w:r>
          </w:p>
        </w:tc>
      </w:tr>
      <w:tr w:rsidR="00CF5970" w:rsidRPr="005B1F2C" w14:paraId="12B904AB" w14:textId="77777777" w:rsidTr="00E9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76EA693" w14:textId="3D0B2F65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10:40 – 11:00am</w:t>
            </w:r>
          </w:p>
        </w:tc>
        <w:tc>
          <w:tcPr>
            <w:tcW w:w="7465" w:type="dxa"/>
          </w:tcPr>
          <w:p w14:paraId="0AF922CF" w14:textId="16F432E9" w:rsidR="00CF5970" w:rsidRPr="00CF5970" w:rsidRDefault="00CF5970" w:rsidP="00CF5970">
            <w:pPr>
              <w:spacing w:after="0" w:line="360" w:lineRule="auto"/>
              <w:ind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>Morning Break</w:t>
            </w:r>
          </w:p>
        </w:tc>
      </w:tr>
      <w:tr w:rsidR="00CF5970" w:rsidRPr="005B1F2C" w14:paraId="623A2B0F" w14:textId="77777777" w:rsidTr="00E9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EF4C0B4" w14:textId="1B3B7C86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11:00 – 11:50am</w:t>
            </w:r>
          </w:p>
        </w:tc>
        <w:tc>
          <w:tcPr>
            <w:tcW w:w="7465" w:type="dxa"/>
          </w:tcPr>
          <w:p w14:paraId="6E919626" w14:textId="635C5530" w:rsidR="00CF5970" w:rsidRPr="00CF5970" w:rsidRDefault="00CF5970" w:rsidP="00CF597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Pediatric Problems: Is it really </w:t>
            </w:r>
            <w:proofErr w:type="gramStart"/>
            <w:r w:rsidRPr="00CF5970">
              <w:rPr>
                <w:rFonts w:cstheme="minorHAnsi"/>
                <w:b/>
                <w:bCs/>
                <w:sz w:val="24"/>
                <w:szCs w:val="24"/>
              </w:rPr>
              <w:t>Dyslexia?,</w:t>
            </w:r>
            <w:proofErr w:type="gramEnd"/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 COPE </w:t>
            </w:r>
            <w:r w:rsidR="004F42A6">
              <w:rPr>
                <w:rFonts w:cstheme="minorHAnsi"/>
                <w:b/>
                <w:bCs/>
                <w:sz w:val="24"/>
                <w:szCs w:val="24"/>
              </w:rPr>
              <w:t>94986-FV</w:t>
            </w:r>
            <w:r w:rsidRPr="00CF5970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</w:t>
            </w:r>
            <w:r w:rsidRPr="00CF5970">
              <w:rPr>
                <w:rFonts w:cstheme="minorHAnsi"/>
                <w:b/>
                <w:bCs/>
                <w:sz w:val="24"/>
                <w:szCs w:val="24"/>
              </w:rPr>
              <w:t>Jacqueline Theis, OD (1 CE)</w:t>
            </w:r>
          </w:p>
        </w:tc>
      </w:tr>
      <w:tr w:rsidR="00CF5970" w:rsidRPr="005B1F2C" w14:paraId="698205BE" w14:textId="77777777" w:rsidTr="00E9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F58F28B" w14:textId="0534CA50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11:50 – 1:50pm</w:t>
            </w:r>
          </w:p>
        </w:tc>
        <w:tc>
          <w:tcPr>
            <w:tcW w:w="7465" w:type="dxa"/>
          </w:tcPr>
          <w:p w14:paraId="525D89F3" w14:textId="0979A528" w:rsidR="00CF5970" w:rsidRPr="00CF5970" w:rsidRDefault="00CF5970" w:rsidP="00CF59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 xml:space="preserve">Member Lunch &amp; Non-Member Lunch </w:t>
            </w:r>
          </w:p>
        </w:tc>
      </w:tr>
      <w:tr w:rsidR="00CF5970" w:rsidRPr="005B1F2C" w14:paraId="75117825" w14:textId="77777777" w:rsidTr="00E9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C92D702" w14:textId="1D0B8F3C" w:rsidR="00CF5970" w:rsidRPr="00CF5970" w:rsidRDefault="00CF5970" w:rsidP="00CF597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1:50 – 2:40pm</w:t>
            </w:r>
          </w:p>
        </w:tc>
        <w:tc>
          <w:tcPr>
            <w:tcW w:w="7465" w:type="dxa"/>
          </w:tcPr>
          <w:p w14:paraId="584F4B88" w14:textId="7EA80E72" w:rsidR="00CF5970" w:rsidRPr="00CF5970" w:rsidRDefault="00CF5970" w:rsidP="00CF597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>Neurologic Dy Eye, COPE 92196-NO, Jacqueline Theis, OD (1 CE)</w:t>
            </w:r>
          </w:p>
        </w:tc>
      </w:tr>
      <w:tr w:rsidR="00CF5970" w:rsidRPr="005B1F2C" w14:paraId="209FD0E6" w14:textId="77777777" w:rsidTr="00E9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3B182E" w14:textId="422B15A6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2:45 – 3:35pm</w:t>
            </w:r>
          </w:p>
        </w:tc>
        <w:tc>
          <w:tcPr>
            <w:tcW w:w="7465" w:type="dxa"/>
          </w:tcPr>
          <w:p w14:paraId="081B768E" w14:textId="7772C67C" w:rsidR="00CF5970" w:rsidRPr="00CF5970" w:rsidRDefault="007B182E" w:rsidP="00CF5970">
            <w:pPr>
              <w:spacing w:after="0" w:line="360" w:lineRule="auto"/>
              <w:ind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Adult Diplopia Grand Rounds, COPE 92199-NO, Jacqueline Theis, OD (1 CE)</w:t>
            </w:r>
          </w:p>
        </w:tc>
      </w:tr>
      <w:tr w:rsidR="00CF5970" w:rsidRPr="005B1F2C" w14:paraId="6AAE418A" w14:textId="77777777" w:rsidTr="00E9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E1DBA95" w14:textId="5035F533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3:35 – 3:55pm</w:t>
            </w:r>
          </w:p>
        </w:tc>
        <w:tc>
          <w:tcPr>
            <w:tcW w:w="7465" w:type="dxa"/>
          </w:tcPr>
          <w:p w14:paraId="1B92D2D0" w14:textId="4F93690F" w:rsidR="00CF5970" w:rsidRPr="00CF5970" w:rsidRDefault="00CF5970" w:rsidP="00CF597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eastAsia="Calibri" w:cstheme="minorHAnsi"/>
                <w:b/>
                <w:bCs/>
                <w:color w:val="9E2E39"/>
                <w:spacing w:val="1"/>
                <w:sz w:val="24"/>
                <w:szCs w:val="24"/>
              </w:rPr>
              <w:t>Afternoon Break</w:t>
            </w:r>
          </w:p>
        </w:tc>
      </w:tr>
      <w:tr w:rsidR="00CF5970" w:rsidRPr="005B1F2C" w14:paraId="7D5C4B19" w14:textId="77777777" w:rsidTr="00E9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152C04" w14:textId="1F199A65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4:00 – 4:50 pm</w:t>
            </w:r>
          </w:p>
        </w:tc>
        <w:tc>
          <w:tcPr>
            <w:tcW w:w="7465" w:type="dxa"/>
          </w:tcPr>
          <w:p w14:paraId="203367B6" w14:textId="77777777" w:rsidR="00CF5970" w:rsidRDefault="00CF5970" w:rsidP="00CF5970">
            <w:pPr>
              <w:spacing w:after="0" w:line="360" w:lineRule="auto"/>
              <w:ind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>AP YouTube for Health Care Professionals, COPE 93617 -PM,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94669F9" w14:textId="1FABE315" w:rsidR="00CF5970" w:rsidRPr="00CF5970" w:rsidRDefault="00CF5970" w:rsidP="00CF5970">
            <w:pPr>
              <w:spacing w:after="0" w:line="360" w:lineRule="auto"/>
              <w:ind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>Joesph Allen, OD (1 CE)</w:t>
            </w:r>
          </w:p>
        </w:tc>
      </w:tr>
      <w:tr w:rsidR="00CF5970" w:rsidRPr="005B1F2C" w14:paraId="38D3DF8C" w14:textId="77777777" w:rsidTr="00E9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D953640" w14:textId="44113039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4:50 – 5:40 pm</w:t>
            </w:r>
          </w:p>
        </w:tc>
        <w:tc>
          <w:tcPr>
            <w:tcW w:w="7465" w:type="dxa"/>
          </w:tcPr>
          <w:p w14:paraId="404F2F3C" w14:textId="129A586F" w:rsidR="00CF5970" w:rsidRPr="00CF5970" w:rsidRDefault="00323F17" w:rsidP="00CF597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Building your Brand: Social Media Strategies for Healthcare Professionals &amp; Clinics</w:t>
            </w:r>
            <w:r w:rsidR="00CF5970" w:rsidRPr="00CF5970">
              <w:rPr>
                <w:rFonts w:cstheme="minorHAnsi"/>
                <w:b/>
                <w:bCs/>
                <w:sz w:val="24"/>
                <w:szCs w:val="24"/>
              </w:rPr>
              <w:t>, Joesph Allen, OD</w:t>
            </w:r>
            <w:r w:rsidR="00806ECE">
              <w:rPr>
                <w:rFonts w:cstheme="minorHAnsi"/>
                <w:b/>
                <w:bCs/>
                <w:sz w:val="24"/>
                <w:szCs w:val="24"/>
              </w:rPr>
              <w:t xml:space="preserve"> COPE 94936-PM</w:t>
            </w:r>
            <w:r w:rsidR="00CF5970" w:rsidRPr="00CF5970">
              <w:rPr>
                <w:rFonts w:cstheme="minorHAnsi"/>
                <w:b/>
                <w:bCs/>
                <w:sz w:val="24"/>
                <w:szCs w:val="24"/>
              </w:rPr>
              <w:t xml:space="preserve"> (1 CE)</w:t>
            </w:r>
          </w:p>
        </w:tc>
      </w:tr>
      <w:tr w:rsidR="00CF5970" w:rsidRPr="005B1F2C" w14:paraId="5CFA5992" w14:textId="77777777" w:rsidTr="00E9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3A43D89" w14:textId="23436419" w:rsidR="00CF5970" w:rsidRPr="00CF5970" w:rsidRDefault="00CF5970" w:rsidP="00CF5970">
            <w:pPr>
              <w:spacing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F5970">
              <w:rPr>
                <w:rFonts w:cstheme="minorHAnsi"/>
                <w:b w:val="0"/>
                <w:bCs w:val="0"/>
                <w:sz w:val="24"/>
                <w:szCs w:val="24"/>
              </w:rPr>
              <w:t>5:45 pm</w:t>
            </w:r>
          </w:p>
        </w:tc>
        <w:tc>
          <w:tcPr>
            <w:tcW w:w="7465" w:type="dxa"/>
          </w:tcPr>
          <w:p w14:paraId="5ED99A1E" w14:textId="6DE259AD" w:rsidR="00CF5970" w:rsidRPr="00CF5970" w:rsidRDefault="00CF5970" w:rsidP="00CF5970">
            <w:pPr>
              <w:spacing w:after="0" w:line="360" w:lineRule="auto"/>
              <w:ind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CF5970">
              <w:rPr>
                <w:rFonts w:cstheme="minorHAnsi"/>
                <w:b/>
                <w:bCs/>
                <w:sz w:val="24"/>
                <w:szCs w:val="24"/>
              </w:rPr>
              <w:t>VOSH Meeting</w:t>
            </w:r>
          </w:p>
        </w:tc>
      </w:tr>
    </w:tbl>
    <w:p w14:paraId="140129EB" w14:textId="77777777" w:rsidR="00F562BD" w:rsidRDefault="00F562BD" w:rsidP="00CF5970"/>
    <w:sectPr w:rsidR="00F562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D80A" w14:textId="77777777" w:rsidR="003A1817" w:rsidRDefault="003A1817" w:rsidP="00F562BD">
      <w:pPr>
        <w:spacing w:after="0" w:line="240" w:lineRule="auto"/>
      </w:pPr>
      <w:r>
        <w:separator/>
      </w:r>
    </w:p>
  </w:endnote>
  <w:endnote w:type="continuationSeparator" w:id="0">
    <w:p w14:paraId="568AF026" w14:textId="77777777" w:rsidR="003A1817" w:rsidRDefault="003A1817" w:rsidP="00F5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BC75" w14:textId="77777777" w:rsidR="003A1817" w:rsidRDefault="003A1817" w:rsidP="00F562BD">
      <w:pPr>
        <w:spacing w:after="0" w:line="240" w:lineRule="auto"/>
      </w:pPr>
      <w:r>
        <w:separator/>
      </w:r>
    </w:p>
  </w:footnote>
  <w:footnote w:type="continuationSeparator" w:id="0">
    <w:p w14:paraId="22A19605" w14:textId="77777777" w:rsidR="003A1817" w:rsidRDefault="003A1817" w:rsidP="00F5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6D3C" w14:textId="14F259F4" w:rsidR="00F562BD" w:rsidRDefault="00F562B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19E83" wp14:editId="1AFC6B2D">
          <wp:simplePos x="0" y="0"/>
          <wp:positionH relativeFrom="page">
            <wp:posOffset>6248400</wp:posOffset>
          </wp:positionH>
          <wp:positionV relativeFrom="paragraph">
            <wp:posOffset>-200025</wp:posOffset>
          </wp:positionV>
          <wp:extent cx="1187112" cy="905773"/>
          <wp:effectExtent l="0" t="0" r="0" b="8890"/>
          <wp:wrapNone/>
          <wp:docPr id="3" name="Picture 3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font, logo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112" cy="905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BD"/>
    <w:rsid w:val="000E7A0A"/>
    <w:rsid w:val="00181978"/>
    <w:rsid w:val="001876E8"/>
    <w:rsid w:val="002A6778"/>
    <w:rsid w:val="0031228E"/>
    <w:rsid w:val="00323F17"/>
    <w:rsid w:val="00373D4A"/>
    <w:rsid w:val="003A1817"/>
    <w:rsid w:val="004969D7"/>
    <w:rsid w:val="004F42A6"/>
    <w:rsid w:val="005B1F2C"/>
    <w:rsid w:val="006427F9"/>
    <w:rsid w:val="006738E2"/>
    <w:rsid w:val="006A2C74"/>
    <w:rsid w:val="00773256"/>
    <w:rsid w:val="007B182E"/>
    <w:rsid w:val="00806ECE"/>
    <w:rsid w:val="009E67D7"/>
    <w:rsid w:val="00A14B75"/>
    <w:rsid w:val="00C36C30"/>
    <w:rsid w:val="00C51023"/>
    <w:rsid w:val="00CA4F50"/>
    <w:rsid w:val="00CB7357"/>
    <w:rsid w:val="00CF5970"/>
    <w:rsid w:val="00DA18C9"/>
    <w:rsid w:val="00E32D81"/>
    <w:rsid w:val="00EA68DB"/>
    <w:rsid w:val="00EB3306"/>
    <w:rsid w:val="00EB5052"/>
    <w:rsid w:val="00F562BD"/>
    <w:rsid w:val="00F70642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9C3F"/>
  <w15:chartTrackingRefBased/>
  <w15:docId w15:val="{2962CC92-4FEB-4D24-92CF-024C03E9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BD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B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BD"/>
    <w:rPr>
      <w:kern w:val="0"/>
      <w14:ligatures w14:val="none"/>
    </w:rPr>
  </w:style>
  <w:style w:type="table" w:styleId="PlainTable4">
    <w:name w:val="Plain Table 4"/>
    <w:basedOn w:val="TableNormal"/>
    <w:uiPriority w:val="44"/>
    <w:rsid w:val="00F562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ramm</dc:creator>
  <cp:keywords/>
  <dc:description/>
  <cp:lastModifiedBy>Beth Coleman</cp:lastModifiedBy>
  <cp:revision>10</cp:revision>
  <cp:lastPrinted>2024-12-23T18:56:00Z</cp:lastPrinted>
  <dcterms:created xsi:type="dcterms:W3CDTF">2024-10-31T15:47:00Z</dcterms:created>
  <dcterms:modified xsi:type="dcterms:W3CDTF">2025-02-04T20:33:00Z</dcterms:modified>
</cp:coreProperties>
</file>