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1996" w14:textId="566427C1" w:rsidR="00586FA4" w:rsidRPr="00D128B5" w:rsidRDefault="00CA0F55" w:rsidP="00AF7230">
      <w:pPr>
        <w:spacing w:after="0"/>
        <w:rPr>
          <w:rFonts w:ascii="Avenir Next LT Pro" w:hAnsi="Avenir Next LT Pro"/>
          <w:sz w:val="30"/>
          <w:szCs w:val="30"/>
        </w:rPr>
      </w:pPr>
      <w:r>
        <w:rPr>
          <w:rFonts w:ascii="Avenir Next LT Pro" w:hAnsi="Avenir Next LT Pro"/>
          <w:noProof/>
          <w:sz w:val="20"/>
          <w:szCs w:val="20"/>
        </w:rPr>
        <w:drawing>
          <wp:anchor distT="0" distB="0" distL="114300" distR="114300" simplePos="0" relativeHeight="251663872" behindDoc="0" locked="0" layoutInCell="1" allowOverlap="1" wp14:anchorId="21E8DBDD" wp14:editId="239100CA">
            <wp:simplePos x="0" y="0"/>
            <wp:positionH relativeFrom="column">
              <wp:posOffset>4960620</wp:posOffset>
            </wp:positionH>
            <wp:positionV relativeFrom="paragraph">
              <wp:posOffset>-171449</wp:posOffset>
            </wp:positionV>
            <wp:extent cx="2258695" cy="853440"/>
            <wp:effectExtent l="0" t="0" r="8255" b="3810"/>
            <wp:wrapNone/>
            <wp:docPr id="21899102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91020" name="Picture 21899102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167" cy="853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BD6" w:rsidRPr="009210D2">
        <w:rPr>
          <w:rFonts w:ascii="Avenir Next LT Pro" w:hAnsi="Avenir Next LT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B534DF" wp14:editId="64209B95">
                <wp:simplePos x="0" y="0"/>
                <wp:positionH relativeFrom="column">
                  <wp:posOffset>4685634</wp:posOffset>
                </wp:positionH>
                <wp:positionV relativeFrom="paragraph">
                  <wp:posOffset>-300952</wp:posOffset>
                </wp:positionV>
                <wp:extent cx="2764790" cy="1012054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790" cy="101205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72192" id="Rectangle 1" o:spid="_x0000_s1026" style="position:absolute;margin-left:368.95pt;margin-top:-23.7pt;width:217.7pt;height:7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" fillcolor="#e7e6e6 [3214]" stroked="f" strokeweight="1pt"/>
            </w:pict>
          </mc:Fallback>
        </mc:AlternateContent>
      </w:r>
      <w:r w:rsidR="003A7BD6" w:rsidRPr="009210D2">
        <w:rPr>
          <w:rFonts w:ascii="Avenir Next LT Pro" w:hAnsi="Avenir Next LT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D44BD1" wp14:editId="5AEE19D1">
                <wp:simplePos x="0" y="0"/>
                <wp:positionH relativeFrom="column">
                  <wp:posOffset>-4425</wp:posOffset>
                </wp:positionH>
                <wp:positionV relativeFrom="paragraph">
                  <wp:posOffset>32938</wp:posOffset>
                </wp:positionV>
                <wp:extent cx="179439" cy="184355"/>
                <wp:effectExtent l="0" t="0" r="1143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39" cy="184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0977B" id="Rectangle 3" o:spid="_x0000_s1026" style="position:absolute;margin-left:-.35pt;margin-top:2.6pt;width:14.15pt;height:1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" fillcolor="#4472c4 [3204]" strokecolor="#1f3763 [1604]" strokeweight="1pt"/>
            </w:pict>
          </mc:Fallback>
        </mc:AlternateContent>
      </w:r>
      <w:r w:rsidR="00524107" w:rsidRPr="009210D2">
        <w:rPr>
          <w:rFonts w:ascii="Avenir Next LT Pro" w:hAnsi="Avenir Next LT Pro"/>
          <w:sz w:val="20"/>
          <w:szCs w:val="20"/>
        </w:rPr>
        <w:t xml:space="preserve">        </w:t>
      </w:r>
      <w:r w:rsidR="00524107" w:rsidRPr="00D128B5">
        <w:rPr>
          <w:rFonts w:ascii="Avenir Next LT Pro" w:hAnsi="Avenir Next LT Pro"/>
          <w:sz w:val="30"/>
          <w:szCs w:val="30"/>
        </w:rPr>
        <w:t xml:space="preserve">National Utility Contractors </w:t>
      </w:r>
      <w:r w:rsidR="000B32D2" w:rsidRPr="00D128B5">
        <w:rPr>
          <w:rFonts w:ascii="Avenir Next LT Pro" w:hAnsi="Avenir Next LT Pro"/>
          <w:sz w:val="30"/>
          <w:szCs w:val="30"/>
        </w:rPr>
        <w:t>Association</w:t>
      </w:r>
    </w:p>
    <w:p w14:paraId="3652E82F" w14:textId="4C048B69" w:rsidR="000B32D2" w:rsidRPr="009210D2" w:rsidRDefault="000B32D2">
      <w:pPr>
        <w:rPr>
          <w:rFonts w:ascii="Avenir Next LT Pro" w:hAnsi="Avenir Next LT Pro"/>
          <w:b/>
          <w:bCs/>
          <w:sz w:val="56"/>
          <w:szCs w:val="56"/>
        </w:rPr>
      </w:pPr>
      <w:r w:rsidRPr="009210D2">
        <w:rPr>
          <w:rFonts w:ascii="Avenir Next LT Pro" w:hAnsi="Avenir Next LT Pro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3E3AE5" wp14:editId="19C8523F">
                <wp:simplePos x="0" y="0"/>
                <wp:positionH relativeFrom="column">
                  <wp:posOffset>-419548</wp:posOffset>
                </wp:positionH>
                <wp:positionV relativeFrom="paragraph">
                  <wp:posOffset>442055</wp:posOffset>
                </wp:positionV>
                <wp:extent cx="7897091" cy="119989"/>
                <wp:effectExtent l="0" t="0" r="889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7091" cy="119989"/>
                        </a:xfrm>
                        <a:prstGeom prst="rect">
                          <a:avLst/>
                        </a:prstGeom>
                        <a:solidFill>
                          <a:srgbClr val="C147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44918" id="Rectangle 4" o:spid="_x0000_s1026" style="position:absolute;margin-left:-33.05pt;margin-top:34.8pt;width:621.8pt;height: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" fillcolor="#c14747" stroked="f" strokeweight="1pt"/>
            </w:pict>
          </mc:Fallback>
        </mc:AlternateContent>
      </w:r>
      <w:r w:rsidRPr="009210D2">
        <w:rPr>
          <w:rFonts w:ascii="Avenir Next LT Pro" w:hAnsi="Avenir Next LT Pro"/>
          <w:b/>
          <w:bCs/>
          <w:sz w:val="56"/>
          <w:szCs w:val="56"/>
        </w:rPr>
        <w:t>202</w:t>
      </w:r>
      <w:r w:rsidR="00177869">
        <w:rPr>
          <w:rFonts w:ascii="Avenir Next LT Pro" w:hAnsi="Avenir Next LT Pro"/>
          <w:b/>
          <w:bCs/>
          <w:sz w:val="56"/>
          <w:szCs w:val="56"/>
        </w:rPr>
        <w:t>6</w:t>
      </w:r>
      <w:r w:rsidRPr="009210D2">
        <w:rPr>
          <w:rFonts w:ascii="Avenir Next LT Pro" w:hAnsi="Avenir Next LT Pro"/>
          <w:b/>
          <w:bCs/>
          <w:sz w:val="56"/>
          <w:szCs w:val="56"/>
        </w:rPr>
        <w:t xml:space="preserve"> MEMBERSHIP</w:t>
      </w:r>
    </w:p>
    <w:p w14:paraId="37A3C26B" w14:textId="35A97451" w:rsidR="000B32D2" w:rsidRPr="009210D2" w:rsidRDefault="000B32D2" w:rsidP="00AF7230">
      <w:pPr>
        <w:spacing w:after="0"/>
        <w:rPr>
          <w:rFonts w:ascii="Avenir Next LT Pro" w:hAnsi="Avenir Next LT Pro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1494"/>
        <w:gridCol w:w="1846"/>
        <w:gridCol w:w="3673"/>
      </w:tblGrid>
      <w:tr w:rsidR="000B32D2" w:rsidRPr="009210D2" w14:paraId="50344D1E" w14:textId="77777777" w:rsidTr="00DE4AED">
        <w:trPr>
          <w:trHeight w:val="504"/>
        </w:trPr>
        <w:tc>
          <w:tcPr>
            <w:tcW w:w="55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BD112" w14:textId="358C87FA" w:rsidR="000B32D2" w:rsidRPr="009210D2" w:rsidRDefault="00756988" w:rsidP="003A7BD6">
            <w:pPr>
              <w:rPr>
                <w:rFonts w:ascii="Avenir Next LT Pro" w:hAnsi="Avenir Next LT Pro"/>
                <w:sz w:val="18"/>
                <w:szCs w:val="18"/>
              </w:rPr>
            </w:pPr>
            <w:r w:rsidRPr="009210D2">
              <w:rPr>
                <w:rFonts w:ascii="Avenir Next LT Pro" w:hAnsi="Avenir Next LT Pro"/>
                <w:b/>
                <w:bCs/>
                <w:noProof/>
                <w:color w:val="4472C4" w:themeColor="accen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ACA57AE" wp14:editId="22CEB1CA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40005</wp:posOffset>
                      </wp:positionV>
                      <wp:extent cx="172085" cy="170815"/>
                      <wp:effectExtent l="0" t="0" r="18415" b="1968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7081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045D2" id="Rectangle 5" o:spid="_x0000_s1026" style="position:absolute;margin-left:2.45pt;margin-top:3.15pt;width:13.55pt;height:13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" filled="f" strokecolor="black [3213]" strokeweight="1.25pt"/>
                  </w:pict>
                </mc:Fallback>
              </mc:AlternateContent>
            </w:r>
            <w:r w:rsidR="003A7BD6" w:rsidRPr="009210D2">
              <w:rPr>
                <w:rFonts w:ascii="Avenir Next LT Pro" w:hAnsi="Avenir Next LT Pro"/>
                <w:b/>
                <w:bCs/>
                <w:color w:val="4472C4" w:themeColor="accent1"/>
                <w:sz w:val="20"/>
                <w:szCs w:val="20"/>
              </w:rPr>
              <w:t xml:space="preserve">         </w:t>
            </w:r>
            <w:r w:rsidR="000B32D2" w:rsidRPr="009210D2">
              <w:rPr>
                <w:rFonts w:ascii="Avenir Next LT Pro" w:hAnsi="Avenir Next LT Pro"/>
                <w:b/>
                <w:bCs/>
                <w:color w:val="4472C4" w:themeColor="accent1"/>
                <w:sz w:val="20"/>
                <w:szCs w:val="20"/>
              </w:rPr>
              <w:t>YES!</w:t>
            </w:r>
            <w:r w:rsidR="000B32D2" w:rsidRPr="009210D2">
              <w:rPr>
                <w:rFonts w:ascii="Avenir Next LT Pro" w:hAnsi="Avenir Next LT Pro"/>
                <w:color w:val="4472C4" w:themeColor="accent1"/>
                <w:sz w:val="20"/>
                <w:szCs w:val="20"/>
              </w:rPr>
              <w:t xml:space="preserve"> </w:t>
            </w:r>
            <w:r w:rsidR="000B32D2" w:rsidRPr="009210D2">
              <w:rPr>
                <w:rFonts w:ascii="Avenir Next LT Pro" w:hAnsi="Avenir Next LT Pro"/>
                <w:sz w:val="18"/>
                <w:szCs w:val="18"/>
              </w:rPr>
              <w:t>We want to join NUCA National today.</w:t>
            </w:r>
          </w:p>
          <w:p w14:paraId="4819386B" w14:textId="61C7FBCE" w:rsidR="000B32D2" w:rsidRPr="009210D2" w:rsidRDefault="003A7BD6" w:rsidP="003A7BD6">
            <w:pPr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9210D2">
              <w:rPr>
                <w:rFonts w:ascii="Avenir Next LT Pro" w:hAnsi="Avenir Next LT Pro"/>
                <w:b/>
                <w:bCs/>
                <w:sz w:val="18"/>
                <w:szCs w:val="18"/>
              </w:rPr>
              <w:t xml:space="preserve">          </w:t>
            </w:r>
            <w:r w:rsidR="000B32D2" w:rsidRPr="009210D2">
              <w:rPr>
                <w:rFonts w:ascii="Avenir Next LT Pro" w:hAnsi="Avenir Next LT Pro"/>
                <w:b/>
                <w:bCs/>
                <w:sz w:val="18"/>
                <w:szCs w:val="18"/>
              </w:rPr>
              <w:t>Membership will expire on December 31, 202</w:t>
            </w:r>
            <w:r w:rsidR="00177869">
              <w:rPr>
                <w:rFonts w:ascii="Avenir Next LT Pro" w:hAnsi="Avenir Next LT Pro"/>
                <w:b/>
                <w:bCs/>
                <w:sz w:val="18"/>
                <w:szCs w:val="18"/>
              </w:rPr>
              <w:t>6</w:t>
            </w:r>
            <w:r w:rsidR="008671AC" w:rsidRPr="009210D2">
              <w:rPr>
                <w:rFonts w:ascii="Avenir Next LT Pro" w:hAnsi="Avenir Next LT Pro"/>
                <w:b/>
                <w:bCs/>
                <w:sz w:val="18"/>
                <w:szCs w:val="18"/>
              </w:rPr>
              <w:t>!</w:t>
            </w:r>
          </w:p>
        </w:tc>
        <w:tc>
          <w:tcPr>
            <w:tcW w:w="55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631E0" w14:textId="3D6A589C" w:rsidR="000B32D2" w:rsidRPr="009210D2" w:rsidRDefault="008671AC">
            <w:pPr>
              <w:rPr>
                <w:rFonts w:ascii="Avenir Next LT Pro" w:hAnsi="Avenir Next LT Pro"/>
                <w:sz w:val="18"/>
                <w:szCs w:val="18"/>
              </w:rPr>
            </w:pPr>
            <w:r w:rsidRPr="009210D2">
              <w:rPr>
                <w:rFonts w:ascii="Avenir Next LT Pro" w:hAnsi="Avenir Next LT Pro"/>
                <w:sz w:val="18"/>
                <w:szCs w:val="18"/>
              </w:rPr>
              <w:t>Who recommended that you join NUCA?</w:t>
            </w:r>
          </w:p>
        </w:tc>
      </w:tr>
      <w:tr w:rsidR="000B32D2" w:rsidRPr="009210D2" w14:paraId="46BE9D92" w14:textId="77777777" w:rsidTr="00E37D0E">
        <w:trPr>
          <w:trHeight w:val="432"/>
        </w:trPr>
        <w:tc>
          <w:tcPr>
            <w:tcW w:w="1107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09B056" w14:textId="2AEBDD10" w:rsidR="000B32D2" w:rsidRPr="009210D2" w:rsidRDefault="008671AC" w:rsidP="00AF7230">
            <w:pPr>
              <w:rPr>
                <w:rFonts w:ascii="Avenir Next LT Pro" w:hAnsi="Avenir Next LT Pro"/>
                <w:sz w:val="18"/>
                <w:szCs w:val="18"/>
              </w:rPr>
            </w:pPr>
            <w:r w:rsidRPr="009210D2">
              <w:rPr>
                <w:rFonts w:ascii="Avenir Next LT Pro" w:hAnsi="Avenir Next LT Pro"/>
                <w:sz w:val="18"/>
                <w:szCs w:val="18"/>
              </w:rPr>
              <w:t>Company Name:</w:t>
            </w:r>
          </w:p>
        </w:tc>
      </w:tr>
      <w:tr w:rsidR="000B32D2" w:rsidRPr="009210D2" w14:paraId="080E5400" w14:textId="77777777" w:rsidTr="00E37D0E">
        <w:trPr>
          <w:trHeight w:val="432"/>
        </w:trPr>
        <w:tc>
          <w:tcPr>
            <w:tcW w:w="1107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AFCB13" w14:textId="5A914B8B" w:rsidR="000B32D2" w:rsidRPr="009210D2" w:rsidRDefault="008671AC" w:rsidP="00AF7230">
            <w:pPr>
              <w:rPr>
                <w:rFonts w:ascii="Avenir Next LT Pro" w:hAnsi="Avenir Next LT Pro"/>
                <w:sz w:val="18"/>
                <w:szCs w:val="18"/>
              </w:rPr>
            </w:pPr>
            <w:r w:rsidRPr="009210D2">
              <w:rPr>
                <w:rFonts w:ascii="Avenir Next LT Pro" w:hAnsi="Avenir Next LT Pro"/>
                <w:sz w:val="18"/>
                <w:szCs w:val="18"/>
              </w:rPr>
              <w:t>Company Address:</w:t>
            </w:r>
          </w:p>
        </w:tc>
      </w:tr>
      <w:tr w:rsidR="008671AC" w:rsidRPr="009210D2" w14:paraId="62B4EA75" w14:textId="77777777" w:rsidTr="00E37D0E">
        <w:trPr>
          <w:trHeight w:val="432"/>
        </w:trPr>
        <w:tc>
          <w:tcPr>
            <w:tcW w:w="4045" w:type="dxa"/>
            <w:tcBorders>
              <w:left w:val="single" w:sz="12" w:space="0" w:color="auto"/>
            </w:tcBorders>
            <w:vAlign w:val="center"/>
          </w:tcPr>
          <w:p w14:paraId="0E1D56B1" w14:textId="77777777" w:rsidR="008671AC" w:rsidRPr="009210D2" w:rsidRDefault="008671AC" w:rsidP="00AF7230">
            <w:pPr>
              <w:rPr>
                <w:rFonts w:ascii="Avenir Next LT Pro" w:hAnsi="Avenir Next LT Pro"/>
                <w:sz w:val="18"/>
                <w:szCs w:val="18"/>
              </w:rPr>
            </w:pPr>
            <w:r w:rsidRPr="009210D2">
              <w:rPr>
                <w:rFonts w:ascii="Avenir Next LT Pro" w:hAnsi="Avenir Next LT Pro"/>
                <w:sz w:val="18"/>
                <w:szCs w:val="18"/>
              </w:rPr>
              <w:t>City:</w:t>
            </w:r>
          </w:p>
        </w:tc>
        <w:tc>
          <w:tcPr>
            <w:tcW w:w="3340" w:type="dxa"/>
            <w:gridSpan w:val="2"/>
            <w:vAlign w:val="center"/>
          </w:tcPr>
          <w:p w14:paraId="16938CFC" w14:textId="49F473DF" w:rsidR="008671AC" w:rsidRPr="009210D2" w:rsidRDefault="008671AC" w:rsidP="00AF7230">
            <w:pPr>
              <w:rPr>
                <w:rFonts w:ascii="Avenir Next LT Pro" w:hAnsi="Avenir Next LT Pro"/>
                <w:sz w:val="18"/>
                <w:szCs w:val="18"/>
              </w:rPr>
            </w:pPr>
            <w:r w:rsidRPr="009210D2">
              <w:rPr>
                <w:rFonts w:ascii="Avenir Next LT Pro" w:hAnsi="Avenir Next LT Pro"/>
                <w:sz w:val="18"/>
                <w:szCs w:val="18"/>
              </w:rPr>
              <w:t>State:</w:t>
            </w:r>
          </w:p>
        </w:tc>
        <w:tc>
          <w:tcPr>
            <w:tcW w:w="3693" w:type="dxa"/>
            <w:tcBorders>
              <w:right w:val="single" w:sz="12" w:space="0" w:color="auto"/>
            </w:tcBorders>
            <w:vAlign w:val="center"/>
          </w:tcPr>
          <w:p w14:paraId="28B92B0A" w14:textId="01D032CC" w:rsidR="008671AC" w:rsidRPr="009210D2" w:rsidRDefault="008671AC" w:rsidP="00AF7230">
            <w:pPr>
              <w:rPr>
                <w:rFonts w:ascii="Avenir Next LT Pro" w:hAnsi="Avenir Next LT Pro"/>
                <w:sz w:val="18"/>
                <w:szCs w:val="18"/>
              </w:rPr>
            </w:pPr>
            <w:r w:rsidRPr="009210D2">
              <w:rPr>
                <w:rFonts w:ascii="Avenir Next LT Pro" w:hAnsi="Avenir Next LT Pro"/>
                <w:sz w:val="18"/>
                <w:szCs w:val="18"/>
              </w:rPr>
              <w:t>Zip:</w:t>
            </w:r>
          </w:p>
        </w:tc>
      </w:tr>
      <w:tr w:rsidR="00AD02B2" w:rsidRPr="009210D2" w14:paraId="23349F53" w14:textId="77777777" w:rsidTr="00E37D0E">
        <w:trPr>
          <w:trHeight w:val="432"/>
        </w:trPr>
        <w:tc>
          <w:tcPr>
            <w:tcW w:w="553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7F76C0" w14:textId="77777777" w:rsidR="00AD02B2" w:rsidRPr="009210D2" w:rsidRDefault="00AD02B2" w:rsidP="00AF7230">
            <w:pPr>
              <w:rPr>
                <w:rFonts w:ascii="Avenir Next LT Pro" w:hAnsi="Avenir Next LT Pro"/>
                <w:sz w:val="18"/>
                <w:szCs w:val="18"/>
              </w:rPr>
            </w:pPr>
            <w:r w:rsidRPr="009210D2">
              <w:rPr>
                <w:rFonts w:ascii="Avenir Next LT Pro" w:hAnsi="Avenir Next LT Pro"/>
                <w:sz w:val="18"/>
                <w:szCs w:val="18"/>
              </w:rPr>
              <w:t>Phone:</w:t>
            </w:r>
          </w:p>
        </w:tc>
        <w:tc>
          <w:tcPr>
            <w:tcW w:w="553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9383D0" w14:textId="6EF0F759" w:rsidR="00AD02B2" w:rsidRPr="009210D2" w:rsidRDefault="00AD02B2" w:rsidP="00AF7230">
            <w:pPr>
              <w:rPr>
                <w:rFonts w:ascii="Avenir Next LT Pro" w:hAnsi="Avenir Next LT Pro"/>
                <w:sz w:val="18"/>
                <w:szCs w:val="18"/>
              </w:rPr>
            </w:pPr>
            <w:r w:rsidRPr="009210D2">
              <w:rPr>
                <w:rFonts w:ascii="Avenir Next LT Pro" w:hAnsi="Avenir Next LT Pro"/>
                <w:sz w:val="18"/>
                <w:szCs w:val="18"/>
              </w:rPr>
              <w:t>Website:</w:t>
            </w:r>
          </w:p>
        </w:tc>
      </w:tr>
      <w:tr w:rsidR="008671AC" w:rsidRPr="009210D2" w14:paraId="522E867B" w14:textId="77777777" w:rsidTr="00E37D0E">
        <w:trPr>
          <w:trHeight w:val="432"/>
        </w:trPr>
        <w:tc>
          <w:tcPr>
            <w:tcW w:w="553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79D19B" w14:textId="56CC84BA" w:rsidR="008671AC" w:rsidRPr="009210D2" w:rsidRDefault="008671AC" w:rsidP="00AF7230">
            <w:pPr>
              <w:rPr>
                <w:rFonts w:ascii="Avenir Next LT Pro" w:hAnsi="Avenir Next LT Pro"/>
                <w:sz w:val="18"/>
                <w:szCs w:val="18"/>
              </w:rPr>
            </w:pPr>
            <w:r w:rsidRPr="009210D2">
              <w:rPr>
                <w:rFonts w:ascii="Avenir Next LT Pro" w:hAnsi="Avenir Next LT Pro"/>
                <w:sz w:val="18"/>
                <w:szCs w:val="18"/>
              </w:rPr>
              <w:t>Primary Contact:</w:t>
            </w:r>
          </w:p>
        </w:tc>
        <w:tc>
          <w:tcPr>
            <w:tcW w:w="553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D1080C" w14:textId="60478A16" w:rsidR="008671AC" w:rsidRPr="009210D2" w:rsidRDefault="008671AC" w:rsidP="00AF7230">
            <w:pPr>
              <w:rPr>
                <w:rFonts w:ascii="Avenir Next LT Pro" w:hAnsi="Avenir Next LT Pro"/>
                <w:sz w:val="18"/>
                <w:szCs w:val="18"/>
              </w:rPr>
            </w:pPr>
            <w:r w:rsidRPr="009210D2">
              <w:rPr>
                <w:rFonts w:ascii="Avenir Next LT Pro" w:hAnsi="Avenir Next LT Pro"/>
                <w:sz w:val="18"/>
                <w:szCs w:val="18"/>
              </w:rPr>
              <w:t>Title:</w:t>
            </w:r>
          </w:p>
        </w:tc>
      </w:tr>
      <w:tr w:rsidR="00924ADD" w:rsidRPr="009210D2" w14:paraId="74163F2D" w14:textId="77777777" w:rsidTr="00E37D0E">
        <w:trPr>
          <w:trHeight w:val="432"/>
        </w:trPr>
        <w:tc>
          <w:tcPr>
            <w:tcW w:w="40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D8AFD7" w14:textId="045E42EA" w:rsidR="00924ADD" w:rsidRPr="009210D2" w:rsidRDefault="00924ADD" w:rsidP="00AF7230">
            <w:pPr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Email</w:t>
            </w:r>
            <w:r w:rsidRPr="009210D2">
              <w:rPr>
                <w:rFonts w:ascii="Avenir Next LT Pro" w:hAnsi="Avenir Next LT Pro"/>
                <w:sz w:val="18"/>
                <w:szCs w:val="18"/>
              </w:rPr>
              <w:t>:</w:t>
            </w:r>
          </w:p>
        </w:tc>
        <w:tc>
          <w:tcPr>
            <w:tcW w:w="3340" w:type="dxa"/>
            <w:gridSpan w:val="2"/>
            <w:tcBorders>
              <w:bottom w:val="single" w:sz="12" w:space="0" w:color="auto"/>
            </w:tcBorders>
            <w:vAlign w:val="center"/>
          </w:tcPr>
          <w:p w14:paraId="4CDE839A" w14:textId="009455F3" w:rsidR="00924ADD" w:rsidRPr="009210D2" w:rsidRDefault="00924ADD" w:rsidP="00AF7230">
            <w:pPr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Phone:</w:t>
            </w:r>
          </w:p>
        </w:tc>
        <w:tc>
          <w:tcPr>
            <w:tcW w:w="3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E9F985" w14:textId="37B8B009" w:rsidR="00924ADD" w:rsidRPr="009210D2" w:rsidRDefault="00924ADD" w:rsidP="00AF7230">
            <w:pPr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Cell:</w:t>
            </w:r>
          </w:p>
        </w:tc>
      </w:tr>
      <w:tr w:rsidR="004B1873" w:rsidRPr="009210D2" w14:paraId="70B64466" w14:textId="77777777" w:rsidTr="00E37D0E">
        <w:trPr>
          <w:trHeight w:val="432"/>
        </w:trPr>
        <w:tc>
          <w:tcPr>
            <w:tcW w:w="40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09BC17" w14:textId="77777777" w:rsidR="004B1873" w:rsidRDefault="004B1873" w:rsidP="00AF7230">
            <w:pPr>
              <w:rPr>
                <w:rFonts w:ascii="Avenir Next LT Pro" w:hAnsi="Avenir Next LT Pro"/>
                <w:sz w:val="18"/>
                <w:szCs w:val="18"/>
              </w:rPr>
            </w:pPr>
            <w:r w:rsidRPr="009210D2">
              <w:rPr>
                <w:rFonts w:ascii="Avenir Next LT Pro" w:hAnsi="Avenir Next LT Pro"/>
                <w:sz w:val="18"/>
                <w:szCs w:val="18"/>
              </w:rPr>
              <w:t xml:space="preserve">Safety </w:t>
            </w:r>
          </w:p>
          <w:p w14:paraId="0EDA09D2" w14:textId="759F3D90" w:rsidR="004B1873" w:rsidRPr="009210D2" w:rsidRDefault="004B1873" w:rsidP="00AF7230">
            <w:pPr>
              <w:rPr>
                <w:rFonts w:ascii="Avenir Next LT Pro" w:hAnsi="Avenir Next LT Pro"/>
                <w:sz w:val="18"/>
                <w:szCs w:val="18"/>
              </w:rPr>
            </w:pPr>
            <w:r w:rsidRPr="009210D2">
              <w:rPr>
                <w:rFonts w:ascii="Avenir Next LT Pro" w:hAnsi="Avenir Next LT Pro"/>
                <w:sz w:val="18"/>
                <w:szCs w:val="18"/>
              </w:rPr>
              <w:t>Professional:</w:t>
            </w:r>
          </w:p>
        </w:tc>
        <w:tc>
          <w:tcPr>
            <w:tcW w:w="3340" w:type="dxa"/>
            <w:gridSpan w:val="2"/>
            <w:tcBorders>
              <w:top w:val="single" w:sz="12" w:space="0" w:color="auto"/>
            </w:tcBorders>
            <w:vAlign w:val="center"/>
          </w:tcPr>
          <w:p w14:paraId="5DB76440" w14:textId="09204976" w:rsidR="004B1873" w:rsidRPr="009210D2" w:rsidRDefault="004B1873" w:rsidP="00AF7230">
            <w:pPr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Title:</w:t>
            </w:r>
          </w:p>
        </w:tc>
        <w:tc>
          <w:tcPr>
            <w:tcW w:w="3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8295B7" w14:textId="13A7645F" w:rsidR="004B1873" w:rsidRPr="009210D2" w:rsidRDefault="004B1873" w:rsidP="00AF7230">
            <w:pPr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Email:</w:t>
            </w:r>
          </w:p>
        </w:tc>
      </w:tr>
      <w:tr w:rsidR="004B1873" w:rsidRPr="009210D2" w14:paraId="73547534" w14:textId="77777777" w:rsidTr="00E37D0E">
        <w:trPr>
          <w:trHeight w:val="432"/>
        </w:trPr>
        <w:tc>
          <w:tcPr>
            <w:tcW w:w="40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EA16D5" w14:textId="77777777" w:rsidR="004B1873" w:rsidRPr="009210D2" w:rsidRDefault="004B1873" w:rsidP="00AF7230">
            <w:pPr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HR Professional</w:t>
            </w:r>
            <w:r w:rsidRPr="009210D2">
              <w:rPr>
                <w:rFonts w:ascii="Avenir Next LT Pro" w:hAnsi="Avenir Next LT Pro"/>
                <w:sz w:val="18"/>
                <w:szCs w:val="18"/>
              </w:rPr>
              <w:t>:</w:t>
            </w:r>
          </w:p>
        </w:tc>
        <w:tc>
          <w:tcPr>
            <w:tcW w:w="3340" w:type="dxa"/>
            <w:gridSpan w:val="2"/>
            <w:tcBorders>
              <w:bottom w:val="single" w:sz="12" w:space="0" w:color="auto"/>
            </w:tcBorders>
            <w:vAlign w:val="center"/>
          </w:tcPr>
          <w:p w14:paraId="027AD7D4" w14:textId="29880F1A" w:rsidR="004B1873" w:rsidRPr="009210D2" w:rsidRDefault="004B1873" w:rsidP="00AF7230">
            <w:pPr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Title:</w:t>
            </w:r>
          </w:p>
        </w:tc>
        <w:tc>
          <w:tcPr>
            <w:tcW w:w="3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6B02BB" w14:textId="507F736E" w:rsidR="004B1873" w:rsidRPr="009210D2" w:rsidRDefault="004B1873" w:rsidP="00AF7230">
            <w:pPr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Email:</w:t>
            </w:r>
          </w:p>
        </w:tc>
      </w:tr>
      <w:tr w:rsidR="000E2F8B" w:rsidRPr="009210D2" w14:paraId="539FF337" w14:textId="77777777" w:rsidTr="00E37D0E">
        <w:trPr>
          <w:trHeight w:val="557"/>
        </w:trPr>
        <w:tc>
          <w:tcPr>
            <w:tcW w:w="1107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9C455E" w14:textId="47137A59" w:rsidR="00CC50E3" w:rsidRPr="00BA514A" w:rsidRDefault="00177869" w:rsidP="00281F44">
            <w:pPr>
              <w:ind w:left="3750" w:hanging="3750"/>
              <w:rPr>
                <w:rFonts w:ascii="Avenir Next LT Pro" w:hAnsi="Avenir Next LT Pro"/>
                <w:sz w:val="18"/>
                <w:szCs w:val="18"/>
              </w:rPr>
            </w:pPr>
            <w:r w:rsidRPr="00BA514A">
              <w:rPr>
                <w:rFonts w:ascii="Avenir Next LT Pro" w:hAnsi="Avenir Next LT Pro"/>
                <w:sz w:val="18"/>
                <w:szCs w:val="18"/>
              </w:rPr>
              <w:t xml:space="preserve">Annual Excavation/Utility </w:t>
            </w:r>
            <w:r w:rsidR="00CC50E3" w:rsidRPr="00BA514A">
              <w:rPr>
                <w:rFonts w:ascii="Avenir Next LT Pro" w:hAnsi="Avenir Next LT Pro"/>
                <w:sz w:val="18"/>
                <w:szCs w:val="18"/>
              </w:rPr>
              <w:t xml:space="preserve">                </w:t>
            </w:r>
            <w:r w:rsidR="00CC50E3" w:rsidRPr="00BA514A">
              <w:rPr>
                <w:rFonts w:ascii="Arial" w:hAnsi="Arial" w:cs="Arial"/>
                <w:sz w:val="18"/>
                <w:szCs w:val="18"/>
              </w:rPr>
              <w:t>□</w:t>
            </w:r>
            <w:r w:rsidR="00CC50E3" w:rsidRPr="00BA514A">
              <w:rPr>
                <w:rFonts w:ascii="Avenir Next LT Pro" w:hAnsi="Avenir Next LT Pro" w:cs="Arial"/>
                <w:sz w:val="18"/>
                <w:szCs w:val="18"/>
              </w:rPr>
              <w:t xml:space="preserve"> Less than $2,000,000    </w:t>
            </w:r>
            <w:r w:rsidR="00E063A1" w:rsidRPr="00BA514A">
              <w:rPr>
                <w:rFonts w:ascii="Avenir Next LT Pro" w:hAnsi="Avenir Next LT Pro" w:cs="Arial"/>
                <w:sz w:val="18"/>
                <w:szCs w:val="18"/>
              </w:rPr>
              <w:t xml:space="preserve">     </w:t>
            </w:r>
            <w:r w:rsidR="00CC50E3" w:rsidRPr="00BA514A">
              <w:rPr>
                <w:rFonts w:ascii="Avenir Next LT Pro" w:hAnsi="Avenir Next LT Pro" w:cs="Arial"/>
                <w:sz w:val="18"/>
                <w:szCs w:val="18"/>
              </w:rPr>
              <w:t xml:space="preserve">   </w:t>
            </w:r>
            <w:r w:rsidR="00CC50E3" w:rsidRPr="00BA514A">
              <w:rPr>
                <w:rFonts w:ascii="Arial" w:hAnsi="Arial" w:cs="Arial"/>
                <w:sz w:val="18"/>
                <w:szCs w:val="18"/>
              </w:rPr>
              <w:t>□</w:t>
            </w:r>
            <w:r w:rsidR="00CC50E3" w:rsidRPr="00BA514A">
              <w:rPr>
                <w:rFonts w:ascii="Avenir Next LT Pro" w:hAnsi="Avenir Next LT Pro" w:cs="Arial"/>
                <w:sz w:val="18"/>
                <w:szCs w:val="18"/>
              </w:rPr>
              <w:t xml:space="preserve"> $2,000,000 to $5,000,000</w:t>
            </w:r>
            <w:r w:rsidR="00E063A1" w:rsidRPr="00BA514A">
              <w:rPr>
                <w:rFonts w:ascii="Avenir Next LT Pro" w:hAnsi="Avenir Next LT Pro" w:cs="Arial"/>
                <w:sz w:val="18"/>
                <w:szCs w:val="18"/>
              </w:rPr>
              <w:t xml:space="preserve">            </w:t>
            </w:r>
            <w:r w:rsidR="00E063A1" w:rsidRPr="00BA514A">
              <w:rPr>
                <w:rFonts w:ascii="Arial" w:hAnsi="Arial" w:cs="Arial"/>
                <w:sz w:val="18"/>
                <w:szCs w:val="18"/>
              </w:rPr>
              <w:t>□</w:t>
            </w:r>
            <w:r w:rsidR="00E063A1" w:rsidRPr="00BA514A">
              <w:rPr>
                <w:rFonts w:ascii="Avenir Next LT Pro" w:hAnsi="Avenir Next LT Pro" w:cs="Arial"/>
                <w:sz w:val="18"/>
                <w:szCs w:val="18"/>
              </w:rPr>
              <w:t xml:space="preserve">$5,000,001 to $10,000,000        </w:t>
            </w:r>
          </w:p>
          <w:p w14:paraId="661BCD4D" w14:textId="57CFCFF7" w:rsidR="000E2F8B" w:rsidRPr="00BA514A" w:rsidRDefault="00177869" w:rsidP="00281F44">
            <w:pPr>
              <w:ind w:left="3750" w:hanging="3750"/>
              <w:rPr>
                <w:rFonts w:ascii="Avenir Next LT Pro" w:hAnsi="Avenir Next LT Pro"/>
                <w:sz w:val="18"/>
                <w:szCs w:val="18"/>
              </w:rPr>
            </w:pPr>
            <w:r w:rsidRPr="00BA514A">
              <w:rPr>
                <w:rFonts w:ascii="Avenir Next LT Pro" w:hAnsi="Avenir Next LT Pro"/>
                <w:sz w:val="18"/>
                <w:szCs w:val="18"/>
              </w:rPr>
              <w:t>Construction Revenue:</w:t>
            </w:r>
            <w:r w:rsidR="00D113BB" w:rsidRPr="00BA514A">
              <w:rPr>
                <w:rFonts w:ascii="Avenir Next LT Pro" w:hAnsi="Avenir Next LT Pro"/>
                <w:sz w:val="18"/>
                <w:szCs w:val="18"/>
              </w:rPr>
              <w:t xml:space="preserve">                   </w:t>
            </w:r>
            <w:r w:rsidR="007A3E0D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  <w:r w:rsidR="00D113BB" w:rsidRPr="00BA514A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  <w:r w:rsidR="00D113BB" w:rsidRPr="00BA514A">
              <w:rPr>
                <w:rFonts w:ascii="Arial" w:hAnsi="Arial" w:cs="Arial"/>
                <w:sz w:val="18"/>
                <w:szCs w:val="18"/>
              </w:rPr>
              <w:t>□</w:t>
            </w:r>
            <w:r w:rsidR="00D113BB" w:rsidRPr="00BA514A">
              <w:rPr>
                <w:rFonts w:ascii="Avenir Next LT Pro" w:hAnsi="Avenir Next LT Pro" w:cs="Arial"/>
                <w:sz w:val="18"/>
                <w:szCs w:val="18"/>
              </w:rPr>
              <w:t xml:space="preserve">$10,000,001 to $25,000,000  </w:t>
            </w:r>
            <w:r w:rsidR="00E063A1" w:rsidRPr="00BA514A">
              <w:rPr>
                <w:rFonts w:ascii="Avenir Next LT Pro" w:hAnsi="Avenir Next LT Pro" w:cs="Arial"/>
                <w:sz w:val="18"/>
                <w:szCs w:val="18"/>
              </w:rPr>
              <w:t xml:space="preserve">     </w:t>
            </w:r>
            <w:r w:rsidR="00D113BB" w:rsidRPr="00BA514A">
              <w:rPr>
                <w:rFonts w:ascii="Avenir Next LT Pro" w:hAnsi="Avenir Next LT Pro" w:cs="Arial"/>
                <w:sz w:val="18"/>
                <w:szCs w:val="18"/>
              </w:rPr>
              <w:t xml:space="preserve">     </w:t>
            </w:r>
            <w:r w:rsidR="00D113BB" w:rsidRPr="00BA514A">
              <w:rPr>
                <w:rFonts w:ascii="Arial" w:hAnsi="Arial" w:cs="Arial"/>
                <w:sz w:val="18"/>
                <w:szCs w:val="18"/>
              </w:rPr>
              <w:t>□</w:t>
            </w:r>
            <w:r w:rsidR="00D113BB" w:rsidRPr="00BA514A">
              <w:rPr>
                <w:rFonts w:ascii="Avenir Next LT Pro" w:hAnsi="Avenir Next LT Pro" w:cs="Arial"/>
                <w:sz w:val="18"/>
                <w:szCs w:val="18"/>
              </w:rPr>
              <w:t xml:space="preserve"> Over $25,000,000</w:t>
            </w:r>
          </w:p>
        </w:tc>
      </w:tr>
      <w:tr w:rsidR="00A54ECA" w:rsidRPr="009210D2" w14:paraId="48C9D6B5" w14:textId="77777777" w:rsidTr="00DE4AED">
        <w:trPr>
          <w:trHeight w:val="458"/>
        </w:trPr>
        <w:tc>
          <w:tcPr>
            <w:tcW w:w="1107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46881" w14:textId="3824F150" w:rsidR="00A54ECA" w:rsidRPr="00BA514A" w:rsidRDefault="001A6A44" w:rsidP="00281F44">
            <w:pPr>
              <w:ind w:left="3750" w:hanging="3750"/>
              <w:rPr>
                <w:rFonts w:ascii="Avenir Next LT Pro" w:hAnsi="Avenir Next LT Pro"/>
                <w:sz w:val="18"/>
                <w:szCs w:val="18"/>
              </w:rPr>
            </w:pPr>
            <w:r w:rsidRPr="00BA514A">
              <w:rPr>
                <w:rFonts w:ascii="Avenir Next LT Pro" w:hAnsi="Avenir Next LT Pro"/>
                <w:sz w:val="18"/>
                <w:szCs w:val="18"/>
              </w:rPr>
              <w:t>Number of Employees:</w:t>
            </w:r>
            <w:r w:rsidR="00C65611" w:rsidRPr="00BA514A">
              <w:rPr>
                <w:rFonts w:ascii="Avenir Next LT Pro" w:hAnsi="Avenir Next LT Pro"/>
                <w:sz w:val="18"/>
                <w:szCs w:val="18"/>
              </w:rPr>
              <w:t xml:space="preserve">         </w:t>
            </w:r>
            <w:r w:rsidR="00C65611" w:rsidRPr="00BA514A">
              <w:rPr>
                <w:rFonts w:ascii="Arial" w:hAnsi="Arial" w:cs="Arial"/>
                <w:sz w:val="18"/>
                <w:szCs w:val="18"/>
              </w:rPr>
              <w:t>□</w:t>
            </w:r>
            <w:r w:rsidR="00C65611" w:rsidRPr="00BA514A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="00192A20" w:rsidRPr="00BA514A">
              <w:rPr>
                <w:rFonts w:ascii="Avenir Next LT Pro" w:hAnsi="Avenir Next LT Pro"/>
                <w:sz w:val="18"/>
                <w:szCs w:val="18"/>
              </w:rPr>
              <w:t xml:space="preserve">1-10 </w:t>
            </w:r>
            <w:r w:rsidR="00C65611" w:rsidRPr="00BA514A">
              <w:rPr>
                <w:rFonts w:ascii="Avenir Next LT Pro" w:hAnsi="Avenir Next LT Pro"/>
                <w:sz w:val="18"/>
                <w:szCs w:val="18"/>
              </w:rPr>
              <w:t xml:space="preserve">         </w:t>
            </w:r>
            <w:r w:rsidR="00C65611" w:rsidRPr="00BA514A">
              <w:rPr>
                <w:rFonts w:ascii="Arial" w:hAnsi="Arial" w:cs="Arial"/>
                <w:sz w:val="18"/>
                <w:szCs w:val="18"/>
              </w:rPr>
              <w:t>□</w:t>
            </w:r>
            <w:r w:rsidR="00C65611" w:rsidRPr="00BA514A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="00192A20" w:rsidRPr="00BA514A">
              <w:rPr>
                <w:rFonts w:ascii="Avenir Next LT Pro" w:hAnsi="Avenir Next LT Pro"/>
                <w:sz w:val="18"/>
                <w:szCs w:val="18"/>
              </w:rPr>
              <w:t xml:space="preserve">11-25 </w:t>
            </w:r>
            <w:r w:rsidR="00C65611" w:rsidRPr="00BA514A">
              <w:rPr>
                <w:rFonts w:ascii="Avenir Next LT Pro" w:hAnsi="Avenir Next LT Pro"/>
                <w:sz w:val="18"/>
                <w:szCs w:val="18"/>
              </w:rPr>
              <w:t xml:space="preserve">         </w:t>
            </w:r>
            <w:r w:rsidR="00C65611" w:rsidRPr="00BA514A">
              <w:rPr>
                <w:rFonts w:ascii="Arial" w:hAnsi="Arial" w:cs="Arial"/>
                <w:sz w:val="18"/>
                <w:szCs w:val="18"/>
              </w:rPr>
              <w:t>□</w:t>
            </w:r>
            <w:r w:rsidR="00C65611" w:rsidRPr="00BA514A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="00192A20" w:rsidRPr="00BA514A">
              <w:rPr>
                <w:rFonts w:ascii="Avenir Next LT Pro" w:hAnsi="Avenir Next LT Pro"/>
                <w:sz w:val="18"/>
                <w:szCs w:val="18"/>
              </w:rPr>
              <w:t xml:space="preserve">26-50 </w:t>
            </w:r>
            <w:r w:rsidR="00C65611" w:rsidRPr="00BA514A">
              <w:rPr>
                <w:rFonts w:ascii="Avenir Next LT Pro" w:hAnsi="Avenir Next LT Pro"/>
                <w:sz w:val="18"/>
                <w:szCs w:val="18"/>
              </w:rPr>
              <w:t xml:space="preserve">         </w:t>
            </w:r>
            <w:r w:rsidR="00C65611" w:rsidRPr="00BA514A">
              <w:rPr>
                <w:rFonts w:ascii="Arial" w:hAnsi="Arial" w:cs="Arial"/>
                <w:sz w:val="18"/>
                <w:szCs w:val="18"/>
              </w:rPr>
              <w:t>□</w:t>
            </w:r>
            <w:r w:rsidR="00C65611" w:rsidRPr="00BA514A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="00192A20" w:rsidRPr="00BA514A">
              <w:rPr>
                <w:rFonts w:ascii="Avenir Next LT Pro" w:hAnsi="Avenir Next LT Pro"/>
                <w:sz w:val="18"/>
                <w:szCs w:val="18"/>
              </w:rPr>
              <w:t>5</w:t>
            </w:r>
            <w:r w:rsidR="00C65611" w:rsidRPr="00BA514A">
              <w:rPr>
                <w:rFonts w:ascii="Avenir Next LT Pro" w:hAnsi="Avenir Next LT Pro"/>
                <w:sz w:val="18"/>
                <w:szCs w:val="18"/>
              </w:rPr>
              <w:t>1</w:t>
            </w:r>
            <w:r w:rsidR="00192A20" w:rsidRPr="00BA514A">
              <w:rPr>
                <w:rFonts w:ascii="Avenir Next LT Pro" w:hAnsi="Avenir Next LT Pro"/>
                <w:sz w:val="18"/>
                <w:szCs w:val="18"/>
              </w:rPr>
              <w:t xml:space="preserve">-100 </w:t>
            </w:r>
            <w:r w:rsidR="00C65611" w:rsidRPr="00BA514A">
              <w:rPr>
                <w:rFonts w:ascii="Avenir Next LT Pro" w:hAnsi="Avenir Next LT Pro"/>
                <w:sz w:val="18"/>
                <w:szCs w:val="18"/>
              </w:rPr>
              <w:t xml:space="preserve">         </w:t>
            </w:r>
            <w:r w:rsidR="00C65611" w:rsidRPr="00BA514A">
              <w:rPr>
                <w:rFonts w:ascii="Arial" w:hAnsi="Arial" w:cs="Arial"/>
                <w:sz w:val="18"/>
                <w:szCs w:val="18"/>
              </w:rPr>
              <w:t>□</w:t>
            </w:r>
            <w:r w:rsidR="00C65611" w:rsidRPr="00BA514A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="00BC5E59" w:rsidRPr="00BA514A">
              <w:rPr>
                <w:rFonts w:ascii="Avenir Next LT Pro" w:hAnsi="Avenir Next LT Pro"/>
                <w:sz w:val="18"/>
                <w:szCs w:val="18"/>
              </w:rPr>
              <w:t>10</w:t>
            </w:r>
            <w:r w:rsidR="00C65611" w:rsidRPr="00BA514A">
              <w:rPr>
                <w:rFonts w:ascii="Avenir Next LT Pro" w:hAnsi="Avenir Next LT Pro"/>
                <w:sz w:val="18"/>
                <w:szCs w:val="18"/>
              </w:rPr>
              <w:t>1</w:t>
            </w:r>
            <w:r w:rsidR="00BC5E59" w:rsidRPr="00BA514A">
              <w:rPr>
                <w:rFonts w:ascii="Avenir Next LT Pro" w:hAnsi="Avenir Next LT Pro"/>
                <w:sz w:val="18"/>
                <w:szCs w:val="18"/>
              </w:rPr>
              <w:t xml:space="preserve">-500 </w:t>
            </w:r>
            <w:r w:rsidR="00C65611" w:rsidRPr="00BA514A">
              <w:rPr>
                <w:rFonts w:ascii="Avenir Next LT Pro" w:hAnsi="Avenir Next LT Pro"/>
                <w:sz w:val="18"/>
                <w:szCs w:val="18"/>
              </w:rPr>
              <w:t xml:space="preserve">         </w:t>
            </w:r>
            <w:r w:rsidR="00C65611" w:rsidRPr="00BA514A">
              <w:rPr>
                <w:rFonts w:ascii="Arial" w:hAnsi="Arial" w:cs="Arial"/>
                <w:sz w:val="18"/>
                <w:szCs w:val="18"/>
              </w:rPr>
              <w:t>□</w:t>
            </w:r>
            <w:r w:rsidR="00C65611" w:rsidRPr="00BA514A">
              <w:rPr>
                <w:rFonts w:ascii="Avenir Next LT Pro" w:hAnsi="Avenir Next LT Pro" w:cs="Arial"/>
                <w:sz w:val="18"/>
                <w:szCs w:val="18"/>
              </w:rPr>
              <w:t xml:space="preserve"> O</w:t>
            </w:r>
            <w:r w:rsidR="00BC5E59" w:rsidRPr="00BA514A">
              <w:rPr>
                <w:rFonts w:ascii="Avenir Next LT Pro" w:hAnsi="Avenir Next LT Pro"/>
                <w:sz w:val="18"/>
                <w:szCs w:val="18"/>
              </w:rPr>
              <w:t>ver 500</w:t>
            </w:r>
          </w:p>
        </w:tc>
      </w:tr>
      <w:tr w:rsidR="000B32D2" w:rsidRPr="009210D2" w14:paraId="6BB5C942" w14:textId="77777777" w:rsidTr="00DE4AED">
        <w:trPr>
          <w:trHeight w:val="1142"/>
        </w:trPr>
        <w:tc>
          <w:tcPr>
            <w:tcW w:w="110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6C129E" w14:textId="1EB4D252" w:rsidR="000B32D2" w:rsidRPr="009E2102" w:rsidRDefault="003A7BD6" w:rsidP="009E2102">
            <w:pPr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9E2102">
              <w:rPr>
                <w:rFonts w:ascii="Avenir Next LT Pro" w:hAnsi="Avenir Next LT Pro"/>
                <w:sz w:val="18"/>
                <w:szCs w:val="18"/>
              </w:rPr>
              <w:t xml:space="preserve">$15 of dues </w:t>
            </w:r>
            <w:r w:rsidR="00E47928" w:rsidRPr="009E2102">
              <w:rPr>
                <w:rFonts w:ascii="Avenir Next LT Pro" w:hAnsi="Avenir Next LT Pro"/>
                <w:sz w:val="18"/>
                <w:szCs w:val="18"/>
              </w:rPr>
              <w:t>are</w:t>
            </w:r>
            <w:r w:rsidRPr="009E2102">
              <w:rPr>
                <w:rFonts w:ascii="Avenir Next LT Pro" w:hAnsi="Avenir Next LT Pro"/>
                <w:sz w:val="18"/>
                <w:szCs w:val="18"/>
              </w:rPr>
              <w:t xml:space="preserve"> applied toward your Utility Contractor</w:t>
            </w:r>
            <w:r w:rsidR="00E37D0E" w:rsidRPr="009E2102">
              <w:rPr>
                <w:rFonts w:ascii="Avenir Next LT Pro" w:hAnsi="Avenir Next LT Pro"/>
                <w:sz w:val="18"/>
                <w:szCs w:val="18"/>
              </w:rPr>
              <w:t xml:space="preserve"> subscription</w:t>
            </w:r>
            <w:r w:rsidRPr="009E2102">
              <w:rPr>
                <w:rFonts w:ascii="Avenir Next LT Pro" w:hAnsi="Avenir Next LT Pro"/>
                <w:sz w:val="18"/>
                <w:szCs w:val="18"/>
              </w:rPr>
              <w:t xml:space="preserve">. </w:t>
            </w:r>
            <w:r w:rsidR="00A34AEC" w:rsidRPr="009E2102">
              <w:rPr>
                <w:rFonts w:ascii="Avenir Next LT Pro" w:hAnsi="Avenir Next LT Pro"/>
                <w:sz w:val="18"/>
                <w:szCs w:val="18"/>
              </w:rPr>
              <w:t xml:space="preserve">For 2026, 29% of dues are not deductible as a business expense per IRS lobbying guidelines. </w:t>
            </w:r>
            <w:r w:rsidR="00E47928" w:rsidRPr="009E2102">
              <w:rPr>
                <w:rFonts w:ascii="Avenir Next LT Pro" w:hAnsi="Avenir Next LT Pro"/>
                <w:b/>
                <w:bCs/>
                <w:sz w:val="18"/>
                <w:szCs w:val="18"/>
              </w:rPr>
              <w:t>By providing your email, you consent to receive communications from NUCA and its affiliates.</w:t>
            </w:r>
          </w:p>
          <w:p w14:paraId="685BD2F0" w14:textId="6BC8B697" w:rsidR="003A7BD6" w:rsidRPr="009210D2" w:rsidRDefault="003A7BD6" w:rsidP="009E2102">
            <w:pPr>
              <w:rPr>
                <w:rFonts w:ascii="Avenir Next LT Pro" w:hAnsi="Avenir Next LT Pro"/>
                <w:sz w:val="16"/>
                <w:szCs w:val="16"/>
              </w:rPr>
            </w:pPr>
          </w:p>
          <w:p w14:paraId="601A0285" w14:textId="77777777" w:rsidR="003A7BD6" w:rsidRDefault="003A7BD6" w:rsidP="009E2102">
            <w:pPr>
              <w:rPr>
                <w:rFonts w:ascii="Avenir Next LT Pro" w:hAnsi="Avenir Next LT Pro"/>
                <w:sz w:val="18"/>
                <w:szCs w:val="18"/>
              </w:rPr>
            </w:pPr>
            <w:proofErr w:type="gramStart"/>
            <w:r w:rsidRPr="009210D2">
              <w:rPr>
                <w:rFonts w:ascii="Avenir Next LT Pro" w:hAnsi="Avenir Next LT Pro"/>
                <w:sz w:val="18"/>
                <w:szCs w:val="18"/>
              </w:rPr>
              <w:t>Signature:_</w:t>
            </w:r>
            <w:proofErr w:type="gramEnd"/>
            <w:r w:rsidRPr="009210D2">
              <w:rPr>
                <w:rFonts w:ascii="Avenir Next LT Pro" w:hAnsi="Avenir Next LT Pro"/>
                <w:sz w:val="18"/>
                <w:szCs w:val="18"/>
              </w:rPr>
              <w:t>_____________________________________________________________________________________________________________</w:t>
            </w:r>
          </w:p>
          <w:p w14:paraId="3B489CD7" w14:textId="41E3CE28" w:rsidR="009E2102" w:rsidRPr="009210D2" w:rsidRDefault="009E2102" w:rsidP="009E2102">
            <w:pPr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</w:p>
        </w:tc>
      </w:tr>
    </w:tbl>
    <w:p w14:paraId="116A0A84" w14:textId="60E3C9AC" w:rsidR="000B32D2" w:rsidRPr="009210D2" w:rsidRDefault="000B32D2">
      <w:pPr>
        <w:rPr>
          <w:rFonts w:ascii="Avenir Next LT Pro" w:hAnsi="Avenir Next LT Pro"/>
          <w:b/>
          <w:bCs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1346"/>
        <w:gridCol w:w="2514"/>
        <w:gridCol w:w="3243"/>
      </w:tblGrid>
      <w:tr w:rsidR="003A7BD6" w:rsidRPr="009210D2" w14:paraId="2A49CEC2" w14:textId="77777777" w:rsidTr="00E37D0E">
        <w:trPr>
          <w:trHeight w:val="377"/>
        </w:trPr>
        <w:tc>
          <w:tcPr>
            <w:tcW w:w="1107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FF9026" w14:textId="72F88E9B" w:rsidR="003A7BD6" w:rsidRPr="009210D2" w:rsidRDefault="003A7BD6" w:rsidP="003A7BD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9210D2">
              <w:rPr>
                <w:rFonts w:ascii="Avenir Next LT Pro" w:hAnsi="Avenir Next LT Pro"/>
                <w:b/>
                <w:bCs/>
                <w:sz w:val="28"/>
                <w:szCs w:val="28"/>
              </w:rPr>
              <w:t>NUCA MEMBERSHIP</w:t>
            </w:r>
            <w:r w:rsidR="009210D2"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DUES</w:t>
            </w:r>
            <w:r w:rsidRPr="009210D2">
              <w:rPr>
                <w:rFonts w:ascii="Avenir Next LT Pro" w:hAnsi="Avenir Next LT Pro"/>
                <w:b/>
                <w:bCs/>
                <w:sz w:val="28"/>
                <w:szCs w:val="28"/>
              </w:rPr>
              <w:t>:</w:t>
            </w:r>
          </w:p>
        </w:tc>
      </w:tr>
      <w:tr w:rsidR="002F3970" w:rsidRPr="009210D2" w14:paraId="12C6AD3C" w14:textId="77777777" w:rsidTr="00E37D0E">
        <w:trPr>
          <w:trHeight w:val="3950"/>
        </w:trPr>
        <w:tc>
          <w:tcPr>
            <w:tcW w:w="3955" w:type="dxa"/>
            <w:tcBorders>
              <w:left w:val="single" w:sz="12" w:space="0" w:color="auto"/>
              <w:bottom w:val="single" w:sz="12" w:space="0" w:color="auto"/>
            </w:tcBorders>
          </w:tcPr>
          <w:p w14:paraId="13277EB4" w14:textId="29F8A79D" w:rsidR="00AF7230" w:rsidRPr="00AF7230" w:rsidRDefault="00AF7230" w:rsidP="00D65F0E">
            <w:pPr>
              <w:rPr>
                <w:rFonts w:ascii="Avenir Next LT Pro" w:hAnsi="Avenir Next LT Pro"/>
                <w:b/>
                <w:bCs/>
                <w:sz w:val="6"/>
                <w:szCs w:val="6"/>
              </w:rPr>
            </w:pPr>
          </w:p>
          <w:p w14:paraId="1DF5E9D2" w14:textId="1F4F0261" w:rsidR="002F3970" w:rsidRPr="009210D2" w:rsidRDefault="002F3970" w:rsidP="00D65F0E">
            <w:pPr>
              <w:rPr>
                <w:rFonts w:ascii="Avenir Next LT Pro" w:hAnsi="Avenir Next LT Pro"/>
                <w:b/>
                <w:bCs/>
              </w:rPr>
            </w:pPr>
            <w:r w:rsidRPr="009210D2">
              <w:rPr>
                <w:rFonts w:ascii="Avenir Next LT Pro" w:hAnsi="Avenir Next LT Pro"/>
                <w:b/>
                <w:bCs/>
              </w:rPr>
              <w:t>Contractor</w:t>
            </w:r>
            <w:r w:rsidR="00D65F0E" w:rsidRPr="009210D2">
              <w:rPr>
                <w:rFonts w:ascii="Avenir Next LT Pro" w:hAnsi="Avenir Next LT Pro"/>
                <w:b/>
                <w:bCs/>
              </w:rPr>
              <w:t>/Excavator</w:t>
            </w:r>
            <w:r w:rsidRPr="009210D2">
              <w:rPr>
                <w:rFonts w:ascii="Avenir Next LT Pro" w:hAnsi="Avenir Next LT Pro"/>
                <w:b/>
                <w:bCs/>
              </w:rPr>
              <w:t xml:space="preserve"> Membership</w:t>
            </w:r>
          </w:p>
          <w:p w14:paraId="44FAF5A9" w14:textId="678E0361" w:rsidR="009210D2" w:rsidRPr="009210D2" w:rsidRDefault="009210D2" w:rsidP="00D65F0E">
            <w:pPr>
              <w:ind w:left="250"/>
              <w:rPr>
                <w:rFonts w:ascii="Avenir Next LT Pro" w:hAnsi="Avenir Next LT Pro"/>
                <w:sz w:val="4"/>
                <w:szCs w:val="4"/>
              </w:rPr>
            </w:pPr>
          </w:p>
          <w:p w14:paraId="64BE0BBF" w14:textId="6EB74577" w:rsidR="001C2B23" w:rsidRPr="001C2B23" w:rsidRDefault="001C2B23" w:rsidP="00FA1046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 xml:space="preserve">Contractor members are engaged in </w:t>
            </w:r>
            <w:r w:rsidRPr="001C2B23">
              <w:rPr>
                <w:rFonts w:ascii="Avenir Next LT Pro" w:hAnsi="Avenir Next LT Pro"/>
                <w:sz w:val="16"/>
                <w:szCs w:val="16"/>
                <w:u w:val="single"/>
              </w:rPr>
              <w:t>bidding &amp; performing</w:t>
            </w:r>
            <w:r>
              <w:rPr>
                <w:rFonts w:ascii="Avenir Next LT Pro" w:hAnsi="Avenir Next LT Pro"/>
                <w:sz w:val="16"/>
                <w:szCs w:val="16"/>
              </w:rPr>
              <w:t xml:space="preserve"> construction or rehabilitation of any/all types of utility systems, excavation, and/or site preparation.</w:t>
            </w:r>
          </w:p>
          <w:p w14:paraId="3EB12C63" w14:textId="29F7D537" w:rsidR="001C2B23" w:rsidRDefault="001C2B23" w:rsidP="00FA1046">
            <w:pPr>
              <w:rPr>
                <w:rFonts w:ascii="Avenir Next LT Pro" w:hAnsi="Avenir Next LT Pro"/>
                <w:sz w:val="16"/>
                <w:szCs w:val="16"/>
              </w:rPr>
            </w:pPr>
          </w:p>
          <w:p w14:paraId="5E751B0C" w14:textId="69D5808A" w:rsidR="002F3970" w:rsidRPr="009210D2" w:rsidRDefault="002F3970" w:rsidP="00FA1046">
            <w:pPr>
              <w:rPr>
                <w:rFonts w:ascii="Avenir Next LT Pro" w:hAnsi="Avenir Next LT Pro"/>
                <w:sz w:val="16"/>
                <w:szCs w:val="16"/>
              </w:rPr>
            </w:pPr>
            <w:r w:rsidRPr="009210D2">
              <w:rPr>
                <w:rFonts w:ascii="Avenir Next LT Pro" w:hAnsi="Avenir Next LT Pro"/>
                <w:sz w:val="16"/>
                <w:szCs w:val="16"/>
              </w:rPr>
              <w:t>Select your dues based on your company’s total annual excavation/utility construction revenue:</w:t>
            </w:r>
          </w:p>
          <w:p w14:paraId="4CFFBBDB" w14:textId="466CCC89" w:rsidR="002F3970" w:rsidRPr="009210D2" w:rsidRDefault="00E116F9" w:rsidP="00FA1046">
            <w:pPr>
              <w:ind w:left="420"/>
              <w:rPr>
                <w:rFonts w:ascii="Avenir Next LT Pro" w:hAnsi="Avenir Next LT Pro"/>
                <w:sz w:val="16"/>
                <w:szCs w:val="16"/>
              </w:rPr>
            </w:pPr>
            <w:r w:rsidRPr="009210D2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  <w:r w:rsidR="00AF7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F3970" w:rsidRPr="009210D2">
              <w:rPr>
                <w:rFonts w:ascii="Avenir Next LT Pro" w:hAnsi="Avenir Next LT Pro"/>
                <w:b/>
                <w:bCs/>
                <w:sz w:val="16"/>
                <w:szCs w:val="16"/>
              </w:rPr>
              <w:t>$</w:t>
            </w:r>
            <w:r w:rsidR="00CA0F55">
              <w:rPr>
                <w:rFonts w:ascii="Avenir Next LT Pro" w:hAnsi="Avenir Next LT Pro"/>
                <w:b/>
                <w:bCs/>
                <w:sz w:val="16"/>
                <w:szCs w:val="16"/>
              </w:rPr>
              <w:t>1,616</w:t>
            </w:r>
            <w:r w:rsidR="002F3970" w:rsidRPr="009210D2">
              <w:rPr>
                <w:rFonts w:ascii="Avenir Next LT Pro" w:hAnsi="Avenir Next LT Pro"/>
                <w:sz w:val="16"/>
                <w:szCs w:val="16"/>
              </w:rPr>
              <w:t xml:space="preserve"> - Less than $2,000,000</w:t>
            </w:r>
          </w:p>
          <w:p w14:paraId="69B2DADB" w14:textId="69D0C9ED" w:rsidR="002F3970" w:rsidRPr="009210D2" w:rsidRDefault="00E116F9" w:rsidP="00FA1046">
            <w:pPr>
              <w:ind w:left="420"/>
              <w:rPr>
                <w:rFonts w:ascii="Avenir Next LT Pro" w:hAnsi="Avenir Next LT Pro"/>
                <w:sz w:val="16"/>
                <w:szCs w:val="16"/>
              </w:rPr>
            </w:pPr>
            <w:r w:rsidRPr="009210D2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  <w:r w:rsidR="00AF7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F3970" w:rsidRPr="009210D2">
              <w:rPr>
                <w:rFonts w:ascii="Avenir Next LT Pro" w:hAnsi="Avenir Next LT Pro"/>
                <w:b/>
                <w:bCs/>
                <w:sz w:val="16"/>
                <w:szCs w:val="16"/>
              </w:rPr>
              <w:t>$</w:t>
            </w:r>
            <w:r w:rsidR="00CA0F55">
              <w:rPr>
                <w:rFonts w:ascii="Avenir Next LT Pro" w:hAnsi="Avenir Next LT Pro"/>
                <w:b/>
                <w:bCs/>
                <w:sz w:val="16"/>
                <w:szCs w:val="16"/>
              </w:rPr>
              <w:t>2,347</w:t>
            </w:r>
            <w:r w:rsidR="002F3970" w:rsidRPr="009210D2">
              <w:rPr>
                <w:rFonts w:ascii="Avenir Next LT Pro" w:hAnsi="Avenir Next LT Pro"/>
                <w:b/>
                <w:bCs/>
                <w:sz w:val="16"/>
                <w:szCs w:val="16"/>
              </w:rPr>
              <w:t xml:space="preserve"> </w:t>
            </w:r>
            <w:r w:rsidR="002F3970" w:rsidRPr="009210D2">
              <w:rPr>
                <w:rFonts w:ascii="Avenir Next LT Pro" w:hAnsi="Avenir Next LT Pro"/>
                <w:sz w:val="16"/>
                <w:szCs w:val="16"/>
              </w:rPr>
              <w:t>- $2,000,00 to $5,000,000</w:t>
            </w:r>
          </w:p>
          <w:p w14:paraId="100937A6" w14:textId="0B491E58" w:rsidR="002F3970" w:rsidRPr="009210D2" w:rsidRDefault="00E116F9" w:rsidP="00FA1046">
            <w:pPr>
              <w:ind w:left="420"/>
              <w:rPr>
                <w:rFonts w:ascii="Avenir Next LT Pro" w:hAnsi="Avenir Next LT Pro"/>
                <w:sz w:val="16"/>
                <w:szCs w:val="16"/>
              </w:rPr>
            </w:pPr>
            <w:r w:rsidRPr="009210D2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  <w:r w:rsidR="00AF7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F3970" w:rsidRPr="009210D2">
              <w:rPr>
                <w:rFonts w:ascii="Avenir Next LT Pro" w:hAnsi="Avenir Next LT Pro"/>
                <w:b/>
                <w:bCs/>
                <w:sz w:val="16"/>
                <w:szCs w:val="16"/>
              </w:rPr>
              <w:t>$</w:t>
            </w:r>
            <w:r w:rsidRPr="009210D2">
              <w:rPr>
                <w:rFonts w:ascii="Avenir Next LT Pro" w:hAnsi="Avenir Next LT Pro"/>
                <w:b/>
                <w:bCs/>
                <w:sz w:val="16"/>
                <w:szCs w:val="16"/>
              </w:rPr>
              <w:t>2,</w:t>
            </w:r>
            <w:r w:rsidR="00CA0F55">
              <w:rPr>
                <w:rFonts w:ascii="Avenir Next LT Pro" w:hAnsi="Avenir Next LT Pro"/>
                <w:b/>
                <w:bCs/>
                <w:sz w:val="16"/>
                <w:szCs w:val="16"/>
              </w:rPr>
              <w:t>823</w:t>
            </w:r>
            <w:r w:rsidRPr="009210D2">
              <w:rPr>
                <w:rFonts w:ascii="Avenir Next LT Pro" w:hAnsi="Avenir Next LT Pro"/>
                <w:b/>
                <w:bCs/>
                <w:sz w:val="16"/>
                <w:szCs w:val="16"/>
              </w:rPr>
              <w:t xml:space="preserve"> </w:t>
            </w:r>
            <w:r w:rsidRPr="009210D2">
              <w:rPr>
                <w:rFonts w:ascii="Avenir Next LT Pro" w:hAnsi="Avenir Next LT Pro"/>
                <w:sz w:val="16"/>
                <w:szCs w:val="16"/>
              </w:rPr>
              <w:t>- $5,000,00</w:t>
            </w:r>
            <w:r w:rsidR="00B2469D">
              <w:rPr>
                <w:rFonts w:ascii="Avenir Next LT Pro" w:hAnsi="Avenir Next LT Pro"/>
                <w:sz w:val="16"/>
                <w:szCs w:val="16"/>
              </w:rPr>
              <w:t>1</w:t>
            </w:r>
            <w:r w:rsidRPr="009210D2">
              <w:rPr>
                <w:rFonts w:ascii="Avenir Next LT Pro" w:hAnsi="Avenir Next LT Pro"/>
                <w:sz w:val="16"/>
                <w:szCs w:val="16"/>
              </w:rPr>
              <w:t xml:space="preserve"> to $10,000,000</w:t>
            </w:r>
          </w:p>
          <w:p w14:paraId="0CAAB45C" w14:textId="71B31441" w:rsidR="00E116F9" w:rsidRPr="009210D2" w:rsidRDefault="00E116F9" w:rsidP="00FA1046">
            <w:pPr>
              <w:ind w:left="420"/>
              <w:rPr>
                <w:rFonts w:ascii="Avenir Next LT Pro" w:hAnsi="Avenir Next LT Pro"/>
                <w:sz w:val="16"/>
                <w:szCs w:val="16"/>
              </w:rPr>
            </w:pPr>
            <w:r w:rsidRPr="009210D2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  <w:r w:rsidR="00AF7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210D2">
              <w:rPr>
                <w:rFonts w:ascii="Avenir Next LT Pro" w:hAnsi="Avenir Next LT Pro"/>
                <w:b/>
                <w:bCs/>
                <w:sz w:val="16"/>
                <w:szCs w:val="16"/>
              </w:rPr>
              <w:t>$</w:t>
            </w:r>
            <w:r w:rsidR="00CA0F55">
              <w:rPr>
                <w:rFonts w:ascii="Avenir Next LT Pro" w:hAnsi="Avenir Next LT Pro"/>
                <w:b/>
                <w:bCs/>
                <w:sz w:val="16"/>
                <w:szCs w:val="16"/>
              </w:rPr>
              <w:t>3,260</w:t>
            </w:r>
            <w:r w:rsidRPr="009210D2">
              <w:rPr>
                <w:rFonts w:ascii="Avenir Next LT Pro" w:hAnsi="Avenir Next LT Pro"/>
                <w:sz w:val="16"/>
                <w:szCs w:val="16"/>
              </w:rPr>
              <w:t xml:space="preserve"> –</w:t>
            </w:r>
            <w:r w:rsidRPr="009210D2">
              <w:rPr>
                <w:rFonts w:ascii="Avenir Next LT Pro" w:hAnsi="Avenir Next LT Pro"/>
                <w:b/>
                <w:bCs/>
                <w:sz w:val="16"/>
                <w:szCs w:val="16"/>
              </w:rPr>
              <w:t xml:space="preserve"> </w:t>
            </w:r>
            <w:r w:rsidRPr="009210D2">
              <w:rPr>
                <w:rFonts w:ascii="Avenir Next LT Pro" w:hAnsi="Avenir Next LT Pro"/>
                <w:sz w:val="16"/>
                <w:szCs w:val="16"/>
              </w:rPr>
              <w:t>More than $10,000,000</w:t>
            </w:r>
          </w:p>
          <w:p w14:paraId="20708832" w14:textId="77777777" w:rsidR="00197D76" w:rsidRDefault="00197D76" w:rsidP="00FA1046">
            <w:pPr>
              <w:ind w:left="420" w:hanging="63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B45BB7" w14:textId="47426E66" w:rsidR="002F3970" w:rsidRPr="009210D2" w:rsidRDefault="00E116F9" w:rsidP="00197D76">
            <w:pPr>
              <w:ind w:left="420"/>
              <w:rPr>
                <w:rFonts w:ascii="Avenir Next LT Pro" w:hAnsi="Avenir Next LT Pro"/>
                <w:i/>
                <w:iCs/>
                <w:sz w:val="16"/>
                <w:szCs w:val="16"/>
              </w:rPr>
            </w:pPr>
            <w:r w:rsidRPr="009210D2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  <w:r w:rsidR="00AF7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210D2">
              <w:rPr>
                <w:rFonts w:ascii="Avenir Next LT Pro" w:hAnsi="Avenir Next LT Pro"/>
                <w:b/>
                <w:bCs/>
                <w:sz w:val="16"/>
                <w:szCs w:val="16"/>
              </w:rPr>
              <w:t>$</w:t>
            </w:r>
            <w:r w:rsidR="00CA0F55">
              <w:rPr>
                <w:rFonts w:ascii="Avenir Next LT Pro" w:hAnsi="Avenir Next LT Pro"/>
                <w:b/>
                <w:bCs/>
                <w:sz w:val="16"/>
                <w:szCs w:val="16"/>
              </w:rPr>
              <w:t>2</w:t>
            </w:r>
            <w:r w:rsidRPr="009210D2">
              <w:rPr>
                <w:rFonts w:ascii="Avenir Next LT Pro" w:hAnsi="Avenir Next LT Pro"/>
                <w:b/>
                <w:bCs/>
                <w:sz w:val="16"/>
                <w:szCs w:val="16"/>
              </w:rPr>
              <w:t xml:space="preserve">25 </w:t>
            </w:r>
            <w:r w:rsidRPr="009210D2">
              <w:rPr>
                <w:rFonts w:ascii="Avenir Next LT Pro" w:hAnsi="Avenir Next LT Pro"/>
                <w:sz w:val="16"/>
                <w:szCs w:val="16"/>
              </w:rPr>
              <w:t>– My company is already a current NUCA Member, this is an additional membership.</w:t>
            </w:r>
          </w:p>
        </w:tc>
        <w:tc>
          <w:tcPr>
            <w:tcW w:w="712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91A445" w14:textId="60BBEE3D" w:rsidR="00D65F0E" w:rsidRPr="009210D2" w:rsidRDefault="00D65F0E" w:rsidP="00D65F0E">
            <w:pPr>
              <w:rPr>
                <w:rFonts w:ascii="Avenir Next LT Pro" w:hAnsi="Avenir Next LT Pro"/>
                <w:b/>
                <w:bCs/>
              </w:rPr>
            </w:pPr>
            <w:r w:rsidRPr="009210D2">
              <w:rPr>
                <w:rFonts w:ascii="Avenir Next LT Pro" w:hAnsi="Avenir Next LT Pro"/>
                <w:b/>
                <w:bCs/>
              </w:rPr>
              <w:t>Associate/Supplier Membership</w:t>
            </w:r>
          </w:p>
          <w:p w14:paraId="7E5D70BF" w14:textId="61B4A79E" w:rsidR="001C2B23" w:rsidRPr="001C2B23" w:rsidRDefault="001C2B23" w:rsidP="001C2B23">
            <w:pPr>
              <w:ind w:left="15"/>
              <w:rPr>
                <w:rFonts w:ascii="Avenir Next LT Pro" w:hAnsi="Avenir Next LT Pro" w:cs="Arial"/>
                <w:sz w:val="16"/>
                <w:szCs w:val="16"/>
              </w:rPr>
            </w:pPr>
            <w:r w:rsidRPr="001C2B23">
              <w:rPr>
                <w:rFonts w:ascii="Avenir Next LT Pro" w:hAnsi="Avenir Next LT Pro" w:cs="Arial"/>
                <w:sz w:val="16"/>
                <w:szCs w:val="16"/>
              </w:rPr>
              <w:t>Associate (supplier) members are involved with the utility</w:t>
            </w:r>
            <w:r>
              <w:rPr>
                <w:rFonts w:ascii="Avenir Next LT Pro" w:hAnsi="Avenir Next LT Pro" w:cs="Arial"/>
                <w:sz w:val="16"/>
                <w:szCs w:val="16"/>
              </w:rPr>
              <w:t xml:space="preserve"> </w:t>
            </w:r>
            <w:r w:rsidRPr="001C2B23">
              <w:rPr>
                <w:rFonts w:ascii="Avenir Next LT Pro" w:hAnsi="Avenir Next LT Pro" w:cs="Arial"/>
                <w:sz w:val="16"/>
                <w:szCs w:val="16"/>
              </w:rPr>
              <w:t>construction/</w:t>
            </w:r>
            <w:r w:rsidR="002A7FE0">
              <w:rPr>
                <w:rFonts w:ascii="Avenir Next LT Pro" w:hAnsi="Avenir Next LT Pro" w:cs="Arial"/>
                <w:sz w:val="16"/>
                <w:szCs w:val="16"/>
              </w:rPr>
              <w:t xml:space="preserve"> </w:t>
            </w:r>
            <w:r w:rsidRPr="001C2B23">
              <w:rPr>
                <w:rFonts w:ascii="Avenir Next LT Pro" w:hAnsi="Avenir Next LT Pro" w:cs="Arial"/>
                <w:sz w:val="16"/>
                <w:szCs w:val="16"/>
              </w:rPr>
              <w:t xml:space="preserve">excavation industry but </w:t>
            </w:r>
            <w:r w:rsidRPr="001C2B23">
              <w:rPr>
                <w:rFonts w:ascii="Avenir Next LT Pro" w:hAnsi="Avenir Next LT Pro" w:cs="Arial"/>
                <w:sz w:val="16"/>
                <w:szCs w:val="16"/>
                <w:u w:val="single"/>
              </w:rPr>
              <w:t>do not provide labor or work on the job site</w:t>
            </w:r>
            <w:r>
              <w:rPr>
                <w:rFonts w:ascii="Avenir Next LT Pro" w:hAnsi="Avenir Next LT Pro" w:cs="Arial"/>
                <w:sz w:val="16"/>
                <w:szCs w:val="16"/>
              </w:rPr>
              <w:t xml:space="preserve"> </w:t>
            </w:r>
            <w:r w:rsidRPr="001C2B23">
              <w:rPr>
                <w:rFonts w:ascii="Avenir Next LT Pro" w:hAnsi="Avenir Next LT Pro" w:cs="Arial"/>
                <w:sz w:val="16"/>
                <w:szCs w:val="16"/>
              </w:rPr>
              <w:t>beyond the delivery of equipment or material.</w:t>
            </w:r>
          </w:p>
          <w:p w14:paraId="0968ACAB" w14:textId="239DF455" w:rsidR="00D65F0E" w:rsidRPr="009210D2" w:rsidRDefault="00D65F0E" w:rsidP="001C2B23">
            <w:pPr>
              <w:ind w:left="610"/>
              <w:rPr>
                <w:rFonts w:ascii="Avenir Next LT Pro" w:hAnsi="Avenir Next LT Pro"/>
                <w:sz w:val="16"/>
                <w:szCs w:val="16"/>
              </w:rPr>
            </w:pPr>
            <w:r w:rsidRPr="009210D2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  <w:r w:rsidR="00AF7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210D2">
              <w:rPr>
                <w:rFonts w:ascii="Avenir Next LT Pro" w:hAnsi="Avenir Next LT Pro"/>
                <w:b/>
                <w:bCs/>
                <w:sz w:val="16"/>
                <w:szCs w:val="16"/>
              </w:rPr>
              <w:t>$</w:t>
            </w:r>
            <w:r w:rsidR="00CA0F55">
              <w:rPr>
                <w:rFonts w:ascii="Avenir Next LT Pro" w:hAnsi="Avenir Next LT Pro"/>
                <w:b/>
                <w:bCs/>
                <w:sz w:val="16"/>
                <w:szCs w:val="16"/>
              </w:rPr>
              <w:t>971</w:t>
            </w:r>
            <w:r w:rsidRPr="009210D2">
              <w:rPr>
                <w:rFonts w:ascii="Avenir Next LT Pro" w:hAnsi="Avenir Next LT Pro"/>
                <w:sz w:val="16"/>
                <w:szCs w:val="16"/>
              </w:rPr>
              <w:t>– This is my company’s first/primary NUCA membership</w:t>
            </w:r>
          </w:p>
          <w:p w14:paraId="71BB7D44" w14:textId="631B9535" w:rsidR="00D65F0E" w:rsidRPr="009210D2" w:rsidRDefault="00D65F0E" w:rsidP="00D65F0E">
            <w:pPr>
              <w:ind w:left="610"/>
              <w:rPr>
                <w:rFonts w:ascii="Avenir Next LT Pro" w:hAnsi="Avenir Next LT Pro"/>
                <w:sz w:val="16"/>
                <w:szCs w:val="16"/>
              </w:rPr>
            </w:pPr>
            <w:r w:rsidRPr="009210D2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  <w:r w:rsidR="00AF7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210D2">
              <w:rPr>
                <w:rFonts w:ascii="Avenir Next LT Pro" w:hAnsi="Avenir Next LT Pro"/>
                <w:b/>
                <w:bCs/>
                <w:sz w:val="16"/>
                <w:szCs w:val="16"/>
              </w:rPr>
              <w:t>$</w:t>
            </w:r>
            <w:r w:rsidR="00CA0F55">
              <w:rPr>
                <w:rFonts w:ascii="Avenir Next LT Pro" w:hAnsi="Avenir Next LT Pro"/>
                <w:b/>
                <w:bCs/>
                <w:sz w:val="16"/>
                <w:szCs w:val="16"/>
              </w:rPr>
              <w:t>2</w:t>
            </w:r>
            <w:r w:rsidRPr="009210D2">
              <w:rPr>
                <w:rFonts w:ascii="Avenir Next LT Pro" w:hAnsi="Avenir Next LT Pro"/>
                <w:b/>
                <w:bCs/>
                <w:sz w:val="16"/>
                <w:szCs w:val="16"/>
              </w:rPr>
              <w:t xml:space="preserve">25 </w:t>
            </w:r>
            <w:r w:rsidRPr="009210D2">
              <w:rPr>
                <w:rFonts w:ascii="Avenir Next LT Pro" w:hAnsi="Avenir Next LT Pro"/>
                <w:sz w:val="16"/>
                <w:szCs w:val="16"/>
              </w:rPr>
              <w:t xml:space="preserve">– </w:t>
            </w:r>
            <w:r w:rsidR="00AF7230">
              <w:rPr>
                <w:rFonts w:ascii="Avenir Next LT Pro" w:hAnsi="Avenir Next LT Pro"/>
                <w:sz w:val="16"/>
                <w:szCs w:val="16"/>
              </w:rPr>
              <w:t>T</w:t>
            </w:r>
            <w:r w:rsidRPr="009210D2">
              <w:rPr>
                <w:rFonts w:ascii="Avenir Next LT Pro" w:hAnsi="Avenir Next LT Pro"/>
                <w:sz w:val="16"/>
                <w:szCs w:val="16"/>
              </w:rPr>
              <w:t>his is an additional membership.</w:t>
            </w:r>
          </w:p>
          <w:p w14:paraId="1922D4AD" w14:textId="77777777" w:rsidR="00D65F0E" w:rsidRPr="00AF7230" w:rsidRDefault="00D65F0E" w:rsidP="00D65F0E">
            <w:pPr>
              <w:ind w:left="610"/>
              <w:rPr>
                <w:rFonts w:ascii="Avenir Next LT Pro" w:hAnsi="Avenir Next LT Pro"/>
                <w:b/>
                <w:bCs/>
                <w:sz w:val="10"/>
                <w:szCs w:val="10"/>
              </w:rPr>
            </w:pPr>
          </w:p>
          <w:p w14:paraId="296CAB98" w14:textId="2E1A8205" w:rsidR="00D65F0E" w:rsidRDefault="00D65F0E" w:rsidP="00D65F0E">
            <w:pPr>
              <w:rPr>
                <w:rFonts w:ascii="Avenir Next LT Pro" w:hAnsi="Avenir Next LT Pro"/>
                <w:b/>
                <w:bCs/>
              </w:rPr>
            </w:pPr>
            <w:r w:rsidRPr="009210D2">
              <w:rPr>
                <w:rFonts w:ascii="Avenir Next LT Pro" w:hAnsi="Avenir Next LT Pro"/>
                <w:b/>
                <w:bCs/>
              </w:rPr>
              <w:t>Specialty Contractor Membership</w:t>
            </w:r>
          </w:p>
          <w:p w14:paraId="49FABFA6" w14:textId="01B095C0" w:rsidR="001C2B23" w:rsidRPr="001C2B23" w:rsidRDefault="001C2B23" w:rsidP="001C2B23">
            <w:pPr>
              <w:rPr>
                <w:rFonts w:ascii="Avenir Next LT Pro" w:hAnsi="Avenir Next LT Pro"/>
                <w:sz w:val="16"/>
                <w:szCs w:val="16"/>
              </w:rPr>
            </w:pPr>
            <w:r w:rsidRPr="001C2B23">
              <w:rPr>
                <w:rFonts w:ascii="Avenir Next LT Pro" w:hAnsi="Avenir Next LT Pro"/>
                <w:sz w:val="16"/>
                <w:szCs w:val="16"/>
              </w:rPr>
              <w:t xml:space="preserve">Specialty Contractor members </w:t>
            </w:r>
            <w:r w:rsidRPr="001C2B23">
              <w:rPr>
                <w:rFonts w:ascii="Avenir Next LT Pro" w:hAnsi="Avenir Next LT Pro"/>
                <w:sz w:val="16"/>
                <w:szCs w:val="16"/>
                <w:u w:val="single"/>
              </w:rPr>
              <w:t>employ &amp; provide labor</w:t>
            </w:r>
            <w:r w:rsidRPr="001C2B23">
              <w:rPr>
                <w:rFonts w:ascii="Avenir Next LT Pro" w:hAnsi="Avenir Next LT Pro"/>
                <w:sz w:val="16"/>
                <w:szCs w:val="16"/>
              </w:rPr>
              <w:t xml:space="preserve"> that takes place on the job</w:t>
            </w:r>
            <w:r>
              <w:rPr>
                <w:rFonts w:ascii="Avenir Next LT Pro" w:hAnsi="Avenir Next LT Pro"/>
                <w:sz w:val="16"/>
                <w:szCs w:val="16"/>
              </w:rPr>
              <w:t xml:space="preserve"> </w:t>
            </w:r>
            <w:r w:rsidRPr="001C2B23">
              <w:rPr>
                <w:rFonts w:ascii="Avenir Next LT Pro" w:hAnsi="Avenir Next LT Pro"/>
                <w:sz w:val="16"/>
                <w:szCs w:val="16"/>
              </w:rPr>
              <w:t xml:space="preserve">site. They </w:t>
            </w:r>
            <w:r w:rsidRPr="001C2B23">
              <w:rPr>
                <w:rFonts w:ascii="Avenir Next LT Pro" w:hAnsi="Avenir Next LT Pro"/>
                <w:sz w:val="16"/>
                <w:szCs w:val="16"/>
                <w:u w:val="single"/>
              </w:rPr>
              <w:t>do not bid or perform</w:t>
            </w:r>
            <w:r w:rsidRPr="001C2B23">
              <w:rPr>
                <w:rFonts w:ascii="Avenir Next LT Pro" w:hAnsi="Avenir Next LT Pro"/>
                <w:sz w:val="16"/>
                <w:szCs w:val="16"/>
              </w:rPr>
              <w:t xml:space="preserve"> utility construction, rehabilitation, or excavation</w:t>
            </w:r>
            <w:r>
              <w:rPr>
                <w:rFonts w:ascii="Avenir Next LT Pro" w:hAnsi="Avenir Next LT Pro"/>
                <w:sz w:val="16"/>
                <w:szCs w:val="16"/>
              </w:rPr>
              <w:t xml:space="preserve"> </w:t>
            </w:r>
            <w:r w:rsidRPr="001C2B23">
              <w:rPr>
                <w:rFonts w:ascii="Avenir Next LT Pro" w:hAnsi="Avenir Next LT Pro"/>
                <w:sz w:val="16"/>
                <w:szCs w:val="16"/>
              </w:rPr>
              <w:t>work.</w:t>
            </w:r>
          </w:p>
          <w:p w14:paraId="48FFA083" w14:textId="0CDB5445" w:rsidR="00D65F0E" w:rsidRPr="009210D2" w:rsidRDefault="00D65F0E" w:rsidP="00D65F0E">
            <w:pPr>
              <w:ind w:left="610"/>
              <w:rPr>
                <w:rFonts w:ascii="Avenir Next LT Pro" w:hAnsi="Avenir Next LT Pro"/>
                <w:sz w:val="16"/>
                <w:szCs w:val="16"/>
              </w:rPr>
            </w:pPr>
            <w:r w:rsidRPr="009210D2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  <w:r w:rsidR="00AF7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210D2">
              <w:rPr>
                <w:rFonts w:ascii="Avenir Next LT Pro" w:hAnsi="Avenir Next LT Pro"/>
                <w:b/>
                <w:bCs/>
                <w:sz w:val="16"/>
                <w:szCs w:val="16"/>
              </w:rPr>
              <w:t>$</w:t>
            </w:r>
            <w:r w:rsidR="00CA0F55">
              <w:rPr>
                <w:rFonts w:ascii="Avenir Next LT Pro" w:hAnsi="Avenir Next LT Pro"/>
                <w:b/>
                <w:bCs/>
                <w:sz w:val="16"/>
                <w:szCs w:val="16"/>
              </w:rPr>
              <w:t>1,045</w:t>
            </w:r>
            <w:r w:rsidRPr="009210D2">
              <w:rPr>
                <w:rFonts w:ascii="Avenir Next LT Pro" w:hAnsi="Avenir Next LT Pro"/>
                <w:sz w:val="16"/>
                <w:szCs w:val="16"/>
              </w:rPr>
              <w:t xml:space="preserve"> – This is my company’s first/primary NUCA membership</w:t>
            </w:r>
          </w:p>
          <w:p w14:paraId="7C3AAAE8" w14:textId="7AE1DAA3" w:rsidR="00D65F0E" w:rsidRPr="009210D2" w:rsidRDefault="00D65F0E" w:rsidP="00D65F0E">
            <w:pPr>
              <w:ind w:left="610"/>
              <w:rPr>
                <w:rFonts w:ascii="Avenir Next LT Pro" w:hAnsi="Avenir Next LT Pro"/>
                <w:sz w:val="16"/>
                <w:szCs w:val="16"/>
              </w:rPr>
            </w:pPr>
            <w:r w:rsidRPr="009210D2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  <w:r w:rsidR="00AF7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210D2">
              <w:rPr>
                <w:rFonts w:ascii="Avenir Next LT Pro" w:hAnsi="Avenir Next LT Pro"/>
                <w:b/>
                <w:bCs/>
                <w:sz w:val="16"/>
                <w:szCs w:val="16"/>
              </w:rPr>
              <w:t>$</w:t>
            </w:r>
            <w:r w:rsidR="00CA0F55">
              <w:rPr>
                <w:rFonts w:ascii="Avenir Next LT Pro" w:hAnsi="Avenir Next LT Pro"/>
                <w:b/>
                <w:bCs/>
                <w:sz w:val="16"/>
                <w:szCs w:val="16"/>
              </w:rPr>
              <w:t>2</w:t>
            </w:r>
            <w:r w:rsidRPr="009210D2">
              <w:rPr>
                <w:rFonts w:ascii="Avenir Next LT Pro" w:hAnsi="Avenir Next LT Pro"/>
                <w:b/>
                <w:bCs/>
                <w:sz w:val="16"/>
                <w:szCs w:val="16"/>
              </w:rPr>
              <w:t xml:space="preserve">25 </w:t>
            </w:r>
            <w:r w:rsidRPr="009210D2">
              <w:rPr>
                <w:rFonts w:ascii="Avenir Next LT Pro" w:hAnsi="Avenir Next LT Pro"/>
                <w:sz w:val="16"/>
                <w:szCs w:val="16"/>
              </w:rPr>
              <w:t xml:space="preserve">– </w:t>
            </w:r>
            <w:r w:rsidR="00AF7230">
              <w:rPr>
                <w:rFonts w:ascii="Avenir Next LT Pro" w:hAnsi="Avenir Next LT Pro"/>
                <w:sz w:val="16"/>
                <w:szCs w:val="16"/>
              </w:rPr>
              <w:t>Th</w:t>
            </w:r>
            <w:r w:rsidRPr="009210D2">
              <w:rPr>
                <w:rFonts w:ascii="Avenir Next LT Pro" w:hAnsi="Avenir Next LT Pro"/>
                <w:sz w:val="16"/>
                <w:szCs w:val="16"/>
              </w:rPr>
              <w:t>is an additional membership.</w:t>
            </w:r>
          </w:p>
          <w:p w14:paraId="6B83F8AE" w14:textId="77777777" w:rsidR="00D65F0E" w:rsidRPr="00AF7230" w:rsidRDefault="00D65F0E" w:rsidP="00D65F0E">
            <w:pPr>
              <w:rPr>
                <w:rFonts w:ascii="Avenir Next LT Pro" w:hAnsi="Avenir Next LT Pro"/>
                <w:b/>
                <w:bCs/>
                <w:sz w:val="10"/>
                <w:szCs w:val="10"/>
              </w:rPr>
            </w:pPr>
          </w:p>
          <w:p w14:paraId="33D247AF" w14:textId="2D1F9235" w:rsidR="00D65F0E" w:rsidRDefault="00D65F0E" w:rsidP="00D65F0E">
            <w:pPr>
              <w:rPr>
                <w:rFonts w:ascii="Avenir Next LT Pro" w:hAnsi="Avenir Next LT Pro"/>
                <w:b/>
                <w:bCs/>
              </w:rPr>
            </w:pPr>
            <w:r w:rsidRPr="009210D2">
              <w:rPr>
                <w:rFonts w:ascii="Avenir Next LT Pro" w:hAnsi="Avenir Next LT Pro"/>
                <w:b/>
                <w:bCs/>
              </w:rPr>
              <w:t>Institutional Membership</w:t>
            </w:r>
          </w:p>
          <w:p w14:paraId="765564DC" w14:textId="2B2B6DC1" w:rsidR="001C2B23" w:rsidRPr="00AF7230" w:rsidRDefault="001C2B23" w:rsidP="00D65F0E">
            <w:pPr>
              <w:rPr>
                <w:rFonts w:ascii="Avenir Next LT Pro" w:hAnsi="Avenir Next LT Pro"/>
                <w:sz w:val="16"/>
                <w:szCs w:val="16"/>
              </w:rPr>
            </w:pPr>
            <w:r w:rsidRPr="00AF7230">
              <w:rPr>
                <w:rFonts w:ascii="Avenir Next LT Pro" w:hAnsi="Avenir Next LT Pro"/>
                <w:sz w:val="16"/>
                <w:szCs w:val="16"/>
              </w:rPr>
              <w:t xml:space="preserve">Institutional membership </w:t>
            </w:r>
            <w:proofErr w:type="gramStart"/>
            <w:r w:rsidRPr="00AF7230">
              <w:rPr>
                <w:rFonts w:ascii="Avenir Next LT Pro" w:hAnsi="Avenir Next LT Pro"/>
                <w:sz w:val="16"/>
                <w:szCs w:val="16"/>
              </w:rPr>
              <w:t>are</w:t>
            </w:r>
            <w:proofErr w:type="gramEnd"/>
            <w:r w:rsidRPr="00AF7230">
              <w:rPr>
                <w:rFonts w:ascii="Avenir Next LT Pro" w:hAnsi="Avenir Next LT Pro"/>
                <w:sz w:val="16"/>
                <w:szCs w:val="16"/>
              </w:rPr>
              <w:t xml:space="preserve"> organizations such as educational institutions</w:t>
            </w:r>
            <w:r w:rsidR="00AF7230" w:rsidRPr="00AF7230">
              <w:rPr>
                <w:rFonts w:ascii="Avenir Next LT Pro" w:hAnsi="Avenir Next LT Pro"/>
                <w:sz w:val="16"/>
                <w:szCs w:val="16"/>
              </w:rPr>
              <w:t xml:space="preserve">, government agencies, </w:t>
            </w:r>
            <w:r w:rsidR="00924ADD" w:rsidRPr="00AF7230">
              <w:rPr>
                <w:rFonts w:ascii="Avenir Next LT Pro" w:hAnsi="Avenir Next LT Pro"/>
                <w:sz w:val="16"/>
                <w:szCs w:val="16"/>
              </w:rPr>
              <w:t>associations,</w:t>
            </w:r>
            <w:r w:rsidR="00AF7230" w:rsidRPr="00AF7230">
              <w:rPr>
                <w:rFonts w:ascii="Avenir Next LT Pro" w:hAnsi="Avenir Next LT Pro"/>
                <w:sz w:val="16"/>
                <w:szCs w:val="16"/>
              </w:rPr>
              <w:t xml:space="preserve"> or non-profits.</w:t>
            </w:r>
          </w:p>
          <w:p w14:paraId="2514CE88" w14:textId="2BBA0B5C" w:rsidR="00D65F0E" w:rsidRPr="009210D2" w:rsidRDefault="00D65F0E" w:rsidP="00D65F0E">
            <w:pPr>
              <w:ind w:left="610"/>
              <w:rPr>
                <w:rFonts w:ascii="Avenir Next LT Pro" w:hAnsi="Avenir Next LT Pro"/>
                <w:sz w:val="16"/>
                <w:szCs w:val="16"/>
              </w:rPr>
            </w:pPr>
            <w:r w:rsidRPr="009210D2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  <w:r w:rsidR="00AF7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210D2">
              <w:rPr>
                <w:rFonts w:ascii="Avenir Next LT Pro" w:hAnsi="Avenir Next LT Pro"/>
                <w:b/>
                <w:bCs/>
                <w:sz w:val="16"/>
                <w:szCs w:val="16"/>
              </w:rPr>
              <w:t>$</w:t>
            </w:r>
            <w:r w:rsidR="00CA0F55">
              <w:rPr>
                <w:rFonts w:ascii="Avenir Next LT Pro" w:hAnsi="Avenir Next LT Pro"/>
                <w:b/>
                <w:bCs/>
                <w:sz w:val="16"/>
                <w:szCs w:val="16"/>
              </w:rPr>
              <w:t>782</w:t>
            </w:r>
            <w:r w:rsidRPr="009210D2">
              <w:rPr>
                <w:rFonts w:ascii="Avenir Next LT Pro" w:hAnsi="Avenir Next LT Pro"/>
                <w:sz w:val="16"/>
                <w:szCs w:val="16"/>
              </w:rPr>
              <w:t xml:space="preserve"> – This is my company’s first/primary NUCA membership</w:t>
            </w:r>
          </w:p>
          <w:p w14:paraId="6C8DB0DB" w14:textId="5DFEF8B5" w:rsidR="00D65F0E" w:rsidRPr="009210D2" w:rsidRDefault="00D65F0E" w:rsidP="00D65F0E">
            <w:pPr>
              <w:ind w:left="610"/>
              <w:rPr>
                <w:rFonts w:ascii="Avenir Next LT Pro" w:hAnsi="Avenir Next LT Pro"/>
                <w:sz w:val="16"/>
                <w:szCs w:val="16"/>
              </w:rPr>
            </w:pPr>
            <w:r w:rsidRPr="009210D2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  <w:r w:rsidR="00AF7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210D2">
              <w:rPr>
                <w:rFonts w:ascii="Avenir Next LT Pro" w:hAnsi="Avenir Next LT Pro"/>
                <w:b/>
                <w:bCs/>
                <w:sz w:val="16"/>
                <w:szCs w:val="16"/>
              </w:rPr>
              <w:t>2</w:t>
            </w:r>
            <w:r w:rsidR="00CA0F55">
              <w:rPr>
                <w:rFonts w:ascii="Avenir Next LT Pro" w:hAnsi="Avenir Next LT Pro"/>
                <w:b/>
                <w:bCs/>
                <w:sz w:val="16"/>
                <w:szCs w:val="16"/>
              </w:rPr>
              <w:t>2</w:t>
            </w:r>
            <w:r w:rsidRPr="009210D2">
              <w:rPr>
                <w:rFonts w:ascii="Avenir Next LT Pro" w:hAnsi="Avenir Next LT Pro"/>
                <w:b/>
                <w:bCs/>
                <w:sz w:val="16"/>
                <w:szCs w:val="16"/>
              </w:rPr>
              <w:t xml:space="preserve">5 </w:t>
            </w:r>
            <w:r w:rsidRPr="009210D2">
              <w:rPr>
                <w:rFonts w:ascii="Avenir Next LT Pro" w:hAnsi="Avenir Next LT Pro"/>
                <w:sz w:val="16"/>
                <w:szCs w:val="16"/>
              </w:rPr>
              <w:t xml:space="preserve">– </w:t>
            </w:r>
            <w:r w:rsidR="00AF7230">
              <w:rPr>
                <w:rFonts w:ascii="Avenir Next LT Pro" w:hAnsi="Avenir Next LT Pro"/>
                <w:sz w:val="16"/>
                <w:szCs w:val="16"/>
              </w:rPr>
              <w:t>This</w:t>
            </w:r>
            <w:r w:rsidRPr="009210D2">
              <w:rPr>
                <w:rFonts w:ascii="Avenir Next LT Pro" w:hAnsi="Avenir Next LT Pro"/>
                <w:sz w:val="16"/>
                <w:szCs w:val="16"/>
              </w:rPr>
              <w:t xml:space="preserve"> is an additional membership.</w:t>
            </w:r>
          </w:p>
        </w:tc>
      </w:tr>
      <w:tr w:rsidR="009210D2" w:rsidRPr="009210D2" w14:paraId="0AF24055" w14:textId="77777777" w:rsidTr="00E37D0E">
        <w:trPr>
          <w:trHeight w:val="468"/>
        </w:trPr>
        <w:tc>
          <w:tcPr>
            <w:tcW w:w="3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AF1781" w14:textId="4616D6B3" w:rsidR="009210D2" w:rsidRPr="009210D2" w:rsidRDefault="009210D2" w:rsidP="009210D2">
            <w:pPr>
              <w:rPr>
                <w:rFonts w:ascii="Avenir Next LT Pro" w:hAnsi="Avenir Next LT Pro"/>
                <w:sz w:val="18"/>
                <w:szCs w:val="18"/>
              </w:rPr>
            </w:pPr>
            <w:r w:rsidRPr="009210D2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10D2">
              <w:rPr>
                <w:rFonts w:ascii="Avenir Next LT Pro" w:hAnsi="Avenir Next LT Pro" w:cs="Arial"/>
                <w:sz w:val="18"/>
                <w:szCs w:val="18"/>
              </w:rPr>
              <w:t>Check Enclosed (payable to NUCA)</w:t>
            </w:r>
          </w:p>
        </w:tc>
        <w:tc>
          <w:tcPr>
            <w:tcW w:w="71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16FCF0" w14:textId="4B970BFB" w:rsidR="009210D2" w:rsidRPr="009210D2" w:rsidRDefault="009210D2" w:rsidP="009210D2">
            <w:pPr>
              <w:rPr>
                <w:rFonts w:ascii="Avenir Next LT Pro" w:hAnsi="Avenir Next LT Pro"/>
                <w:sz w:val="18"/>
                <w:szCs w:val="18"/>
              </w:rPr>
            </w:pPr>
            <w:r w:rsidRPr="009210D2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210D2">
              <w:rPr>
                <w:rFonts w:ascii="Avenir Next LT Pro" w:hAnsi="Avenir Next LT Pro" w:cs="Arial"/>
                <w:sz w:val="18"/>
                <w:szCs w:val="18"/>
              </w:rPr>
              <w:t xml:space="preserve">Visa  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</w:t>
            </w:r>
            <w:r w:rsidRPr="009210D2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210D2">
              <w:rPr>
                <w:rFonts w:ascii="Avenir Next LT Pro" w:hAnsi="Avenir Next LT Pro" w:cs="Arial"/>
                <w:sz w:val="18"/>
                <w:szCs w:val="18"/>
              </w:rPr>
              <w:t xml:space="preserve">MasterCard   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</w:t>
            </w:r>
            <w:r w:rsidRPr="009210D2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  <w:r w:rsidRPr="009210D2">
              <w:rPr>
                <w:rFonts w:ascii="Avenir Next LT Pro" w:hAnsi="Avenir Next LT Pro" w:cs="Arial"/>
                <w:sz w:val="18"/>
                <w:szCs w:val="18"/>
              </w:rPr>
              <w:t xml:space="preserve">American Express   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</w:t>
            </w:r>
            <w:r w:rsidRPr="009210D2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210D2">
              <w:rPr>
                <w:rFonts w:ascii="Avenir Next LT Pro" w:hAnsi="Avenir Next LT Pro" w:cs="Arial"/>
                <w:sz w:val="18"/>
                <w:szCs w:val="18"/>
              </w:rPr>
              <w:t>Discover</w:t>
            </w:r>
          </w:p>
        </w:tc>
      </w:tr>
      <w:tr w:rsidR="009210D2" w:rsidRPr="009210D2" w14:paraId="6CAE563E" w14:textId="77777777" w:rsidTr="00E37D0E">
        <w:trPr>
          <w:trHeight w:val="468"/>
        </w:trPr>
        <w:tc>
          <w:tcPr>
            <w:tcW w:w="7825" w:type="dxa"/>
            <w:gridSpan w:val="3"/>
            <w:tcBorders>
              <w:left w:val="single" w:sz="12" w:space="0" w:color="auto"/>
            </w:tcBorders>
            <w:vAlign w:val="center"/>
          </w:tcPr>
          <w:p w14:paraId="3C90A8D3" w14:textId="08F9AF9C" w:rsidR="009210D2" w:rsidRPr="009210D2" w:rsidRDefault="009210D2" w:rsidP="001C2B23">
            <w:pPr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Card Number:</w:t>
            </w:r>
          </w:p>
        </w:tc>
        <w:tc>
          <w:tcPr>
            <w:tcW w:w="3253" w:type="dxa"/>
            <w:tcBorders>
              <w:right w:val="single" w:sz="12" w:space="0" w:color="auto"/>
            </w:tcBorders>
            <w:vAlign w:val="center"/>
          </w:tcPr>
          <w:p w14:paraId="0A9AB8C0" w14:textId="1727B74B" w:rsidR="009210D2" w:rsidRPr="009210D2" w:rsidRDefault="009210D2" w:rsidP="001C2B23">
            <w:pPr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Expiration Date:</w:t>
            </w:r>
          </w:p>
        </w:tc>
      </w:tr>
      <w:tr w:rsidR="000E2F8B" w:rsidRPr="009210D2" w14:paraId="755DDC29" w14:textId="77777777" w:rsidTr="00E37D0E">
        <w:trPr>
          <w:trHeight w:val="468"/>
        </w:trPr>
        <w:tc>
          <w:tcPr>
            <w:tcW w:w="5305" w:type="dxa"/>
            <w:gridSpan w:val="2"/>
            <w:tcBorders>
              <w:left w:val="single" w:sz="12" w:space="0" w:color="auto"/>
            </w:tcBorders>
            <w:vAlign w:val="center"/>
          </w:tcPr>
          <w:p w14:paraId="26DD4F3D" w14:textId="77777777" w:rsidR="000E2F8B" w:rsidRPr="009210D2" w:rsidRDefault="000E2F8B" w:rsidP="001C2B23">
            <w:pPr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Name on Card:</w:t>
            </w:r>
          </w:p>
        </w:tc>
        <w:tc>
          <w:tcPr>
            <w:tcW w:w="2520" w:type="dxa"/>
            <w:vAlign w:val="center"/>
          </w:tcPr>
          <w:p w14:paraId="62E71078" w14:textId="5B053E76" w:rsidR="000E2F8B" w:rsidRPr="009210D2" w:rsidRDefault="000E2F8B" w:rsidP="001C2B23">
            <w:pPr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0E2F8B">
              <w:rPr>
                <w:rFonts w:ascii="Avenir Next LT Pro" w:hAnsi="Avenir Next LT Pro"/>
                <w:sz w:val="18"/>
                <w:szCs w:val="18"/>
              </w:rPr>
              <w:t>ZIP</w:t>
            </w:r>
            <w:r w:rsidRPr="006E0937">
              <w:rPr>
                <w:rFonts w:ascii="Avenir Next LT Pro" w:hAnsi="Avenir Next LT Pro"/>
                <w:sz w:val="18"/>
                <w:szCs w:val="18"/>
              </w:rPr>
              <w:t>:</w:t>
            </w:r>
          </w:p>
        </w:tc>
        <w:tc>
          <w:tcPr>
            <w:tcW w:w="3253" w:type="dxa"/>
            <w:tcBorders>
              <w:right w:val="single" w:sz="12" w:space="0" w:color="auto"/>
            </w:tcBorders>
            <w:vAlign w:val="center"/>
          </w:tcPr>
          <w:p w14:paraId="772F8713" w14:textId="2A7FA02D" w:rsidR="000E2F8B" w:rsidRPr="009210D2" w:rsidRDefault="000E2F8B" w:rsidP="001C2B23">
            <w:pPr>
              <w:rPr>
                <w:rFonts w:ascii="Avenir Next LT Pro" w:hAnsi="Avenir Next LT Pro"/>
                <w:sz w:val="18"/>
                <w:szCs w:val="18"/>
              </w:rPr>
            </w:pPr>
            <w:r w:rsidRPr="009210D2">
              <w:rPr>
                <w:rFonts w:ascii="Avenir Next LT Pro" w:hAnsi="Avenir Next LT Pro"/>
                <w:sz w:val="18"/>
                <w:szCs w:val="18"/>
              </w:rPr>
              <w:t>CID #:</w:t>
            </w:r>
          </w:p>
        </w:tc>
      </w:tr>
      <w:tr w:rsidR="009210D2" w:rsidRPr="009210D2" w14:paraId="5BF49C9B" w14:textId="77777777" w:rsidTr="00E37D0E">
        <w:trPr>
          <w:trHeight w:val="620"/>
        </w:trPr>
        <w:tc>
          <w:tcPr>
            <w:tcW w:w="1107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0E56DE" w14:textId="1EB2FD5F" w:rsidR="009210D2" w:rsidRDefault="001C2B23" w:rsidP="001C2B23">
            <w:pPr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Signature: ______________________________________________________________________________________________________________</w:t>
            </w:r>
          </w:p>
          <w:p w14:paraId="2CD3FF44" w14:textId="7BE7289F" w:rsidR="001C2B23" w:rsidRPr="001C2B23" w:rsidRDefault="001C2B23" w:rsidP="001C2B23">
            <w:pPr>
              <w:rPr>
                <w:rFonts w:ascii="Avenir Next LT Pro" w:hAnsi="Avenir Next LT Pro"/>
                <w:sz w:val="6"/>
                <w:szCs w:val="6"/>
              </w:rPr>
            </w:pPr>
          </w:p>
        </w:tc>
      </w:tr>
    </w:tbl>
    <w:p w14:paraId="3342369F" w14:textId="66E65041" w:rsidR="003A7BD6" w:rsidRDefault="00E14C0E" w:rsidP="00E14C0E">
      <w:pPr>
        <w:tabs>
          <w:tab w:val="left" w:pos="7438"/>
          <w:tab w:val="left" w:pos="9493"/>
        </w:tabs>
        <w:rPr>
          <w:rFonts w:ascii="Avenir Next LT Pro" w:hAnsi="Avenir Next LT Pro"/>
          <w:b/>
          <w:bCs/>
        </w:rPr>
      </w:pPr>
      <w:r w:rsidRPr="009210D2">
        <w:rPr>
          <w:rFonts w:ascii="Avenir Next LT Pro" w:hAnsi="Avenir Next LT Pro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F7BFEA" wp14:editId="4A3ADD36">
                <wp:simplePos x="0" y="0"/>
                <wp:positionH relativeFrom="column">
                  <wp:posOffset>-418178</wp:posOffset>
                </wp:positionH>
                <wp:positionV relativeFrom="paragraph">
                  <wp:posOffset>77324</wp:posOffset>
                </wp:positionV>
                <wp:extent cx="7896860" cy="69891"/>
                <wp:effectExtent l="0" t="0" r="889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6860" cy="69891"/>
                        </a:xfrm>
                        <a:prstGeom prst="rect">
                          <a:avLst/>
                        </a:prstGeom>
                        <a:solidFill>
                          <a:srgbClr val="C147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4B30E" id="Rectangle 6" o:spid="_x0000_s1026" style="position:absolute;margin-left:-32.95pt;margin-top:6.1pt;width:621.8pt;height:5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" fillcolor="#c14747" stroked="f" strokeweight="1pt"/>
            </w:pict>
          </mc:Fallback>
        </mc:AlternateContent>
      </w:r>
      <w:r w:rsidR="001C6B7A">
        <w:rPr>
          <w:rFonts w:ascii="Avenir Next LT Pro" w:hAnsi="Avenir Next LT Pro"/>
          <w:b/>
          <w:bCs/>
        </w:rPr>
        <w:tab/>
      </w:r>
      <w:r>
        <w:rPr>
          <w:rFonts w:ascii="Avenir Next LT Pro" w:hAnsi="Avenir Next LT Pro"/>
          <w:b/>
          <w:bCs/>
        </w:rPr>
        <w:tab/>
      </w:r>
    </w:p>
    <w:p w14:paraId="54E91A34" w14:textId="47720649" w:rsidR="00EA4E2B" w:rsidRPr="009210D2" w:rsidRDefault="00EA4E2B" w:rsidP="00EA4E2B">
      <w:pPr>
        <w:spacing w:after="0"/>
        <w:rPr>
          <w:rFonts w:ascii="Avenir Next LT Pro" w:hAnsi="Avenir Next LT Pro"/>
          <w:sz w:val="32"/>
          <w:szCs w:val="32"/>
        </w:rPr>
      </w:pPr>
      <w:r w:rsidRPr="009210D2">
        <w:rPr>
          <w:rFonts w:ascii="Avenir Next LT Pro" w:hAnsi="Avenir Next LT Pro"/>
          <w:noProof/>
          <w:sz w:val="20"/>
          <w:szCs w:val="20"/>
        </w:rPr>
        <w:lastRenderedPageBreak/>
        <w:drawing>
          <wp:anchor distT="0" distB="0" distL="114300" distR="114300" simplePos="0" relativeHeight="251654656" behindDoc="0" locked="0" layoutInCell="1" allowOverlap="1" wp14:anchorId="2AD05A43" wp14:editId="488BF003">
            <wp:simplePos x="0" y="0"/>
            <wp:positionH relativeFrom="column">
              <wp:posOffset>4993640</wp:posOffset>
            </wp:positionH>
            <wp:positionV relativeFrom="paragraph">
              <wp:posOffset>-41910</wp:posOffset>
            </wp:positionV>
            <wp:extent cx="2081720" cy="676102"/>
            <wp:effectExtent l="0" t="0" r="0" b="0"/>
            <wp:wrapNone/>
            <wp:docPr id="10" name="Picture 1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720" cy="676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10D2">
        <w:rPr>
          <w:rFonts w:ascii="Avenir Next LT Pro" w:hAnsi="Avenir Next LT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707DF3" wp14:editId="0F9CD116">
                <wp:simplePos x="0" y="0"/>
                <wp:positionH relativeFrom="column">
                  <wp:posOffset>4685634</wp:posOffset>
                </wp:positionH>
                <wp:positionV relativeFrom="paragraph">
                  <wp:posOffset>-300952</wp:posOffset>
                </wp:positionV>
                <wp:extent cx="2764790" cy="1012054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790" cy="101205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DFBA1" id="Rectangle 7" o:spid="_x0000_s1026" style="position:absolute;margin-left:368.95pt;margin-top:-23.7pt;width:217.7pt;height:79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" fillcolor="#e7e6e6 [3214]" stroked="f" strokeweight="1pt"/>
            </w:pict>
          </mc:Fallback>
        </mc:AlternateContent>
      </w:r>
      <w:r w:rsidRPr="009210D2">
        <w:rPr>
          <w:rFonts w:ascii="Avenir Next LT Pro" w:hAnsi="Avenir Next LT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0DEB92" wp14:editId="5D858ACC">
                <wp:simplePos x="0" y="0"/>
                <wp:positionH relativeFrom="column">
                  <wp:posOffset>-4425</wp:posOffset>
                </wp:positionH>
                <wp:positionV relativeFrom="paragraph">
                  <wp:posOffset>32938</wp:posOffset>
                </wp:positionV>
                <wp:extent cx="179439" cy="184355"/>
                <wp:effectExtent l="0" t="0" r="1143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39" cy="184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6C28E" id="Rectangle 8" o:spid="_x0000_s1026" style="position:absolute;margin-left:-.35pt;margin-top:2.6pt;width:14.15pt;height:1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" fillcolor="#4472c4 [3204]" strokecolor="#1f3763 [1604]" strokeweight="1pt"/>
            </w:pict>
          </mc:Fallback>
        </mc:AlternateContent>
      </w:r>
      <w:r w:rsidRPr="009210D2">
        <w:rPr>
          <w:rFonts w:ascii="Avenir Next LT Pro" w:hAnsi="Avenir Next LT Pro"/>
          <w:sz w:val="20"/>
          <w:szCs w:val="20"/>
        </w:rPr>
        <w:t xml:space="preserve">        </w:t>
      </w:r>
      <w:r w:rsidRPr="009210D2">
        <w:rPr>
          <w:rFonts w:ascii="Avenir Next LT Pro" w:hAnsi="Avenir Next LT Pro"/>
          <w:sz w:val="32"/>
          <w:szCs w:val="32"/>
        </w:rPr>
        <w:t>National Utility Contractors Association</w:t>
      </w:r>
    </w:p>
    <w:p w14:paraId="0D9F1409" w14:textId="740DA042" w:rsidR="00EA4E2B" w:rsidRPr="009210D2" w:rsidRDefault="00EA4E2B" w:rsidP="00EA4E2B">
      <w:pPr>
        <w:rPr>
          <w:rFonts w:ascii="Avenir Next LT Pro" w:hAnsi="Avenir Next LT Pro"/>
          <w:b/>
          <w:bCs/>
          <w:sz w:val="56"/>
          <w:szCs w:val="56"/>
        </w:rPr>
      </w:pPr>
      <w:r w:rsidRPr="009210D2">
        <w:rPr>
          <w:rFonts w:ascii="Avenir Next LT Pro" w:hAnsi="Avenir Next LT Pro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92D868" wp14:editId="47C0A342">
                <wp:simplePos x="0" y="0"/>
                <wp:positionH relativeFrom="column">
                  <wp:posOffset>-419548</wp:posOffset>
                </wp:positionH>
                <wp:positionV relativeFrom="paragraph">
                  <wp:posOffset>442055</wp:posOffset>
                </wp:positionV>
                <wp:extent cx="7897091" cy="119989"/>
                <wp:effectExtent l="0" t="0" r="889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7091" cy="119989"/>
                        </a:xfrm>
                        <a:prstGeom prst="rect">
                          <a:avLst/>
                        </a:prstGeom>
                        <a:solidFill>
                          <a:srgbClr val="C147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10651" id="Rectangle 9" o:spid="_x0000_s1026" style="position:absolute;margin-left:-33.05pt;margin-top:34.8pt;width:621.8pt;height:9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" fillcolor="#c14747" stroked="f" strokeweight="1pt"/>
            </w:pict>
          </mc:Fallback>
        </mc:AlternateContent>
      </w:r>
      <w:r w:rsidRPr="009210D2">
        <w:rPr>
          <w:rFonts w:ascii="Avenir Next LT Pro" w:hAnsi="Avenir Next LT Pro"/>
          <w:b/>
          <w:bCs/>
          <w:sz w:val="56"/>
          <w:szCs w:val="56"/>
        </w:rPr>
        <w:t>202</w:t>
      </w:r>
      <w:r w:rsidR="00177869">
        <w:rPr>
          <w:rFonts w:ascii="Avenir Next LT Pro" w:hAnsi="Avenir Next LT Pro"/>
          <w:b/>
          <w:bCs/>
          <w:sz w:val="56"/>
          <w:szCs w:val="56"/>
        </w:rPr>
        <w:t>6</w:t>
      </w:r>
      <w:r w:rsidRPr="009210D2">
        <w:rPr>
          <w:rFonts w:ascii="Avenir Next LT Pro" w:hAnsi="Avenir Next LT Pro"/>
          <w:b/>
          <w:bCs/>
          <w:sz w:val="56"/>
          <w:szCs w:val="56"/>
        </w:rPr>
        <w:t xml:space="preserve"> MEMBERSHIP</w:t>
      </w:r>
    </w:p>
    <w:p w14:paraId="3D29CA63" w14:textId="77777777" w:rsidR="00041B11" w:rsidRDefault="00041B11" w:rsidP="00EA4E2B">
      <w:pPr>
        <w:rPr>
          <w:rFonts w:ascii="Avenir Next LT Pro" w:hAnsi="Avenir Next LT Pro"/>
        </w:rPr>
        <w:sectPr w:rsidR="00041B11" w:rsidSect="005A702F">
          <w:footerReference w:type="even" r:id="rId12"/>
          <w:footerReference w:type="default" r:id="rId13"/>
          <w:pgSz w:w="12240" w:h="15840"/>
          <w:pgMar w:top="270" w:right="576" w:bottom="432" w:left="576" w:header="720" w:footer="321" w:gutter="0"/>
          <w:cols w:space="720"/>
          <w:docGrid w:linePitch="360"/>
        </w:sectPr>
      </w:pPr>
    </w:p>
    <w:p w14:paraId="22B9EC98" w14:textId="77777777" w:rsidR="00322E80" w:rsidRPr="00322E80" w:rsidRDefault="00322E80" w:rsidP="00B511DD">
      <w:pPr>
        <w:spacing w:after="0" w:line="240" w:lineRule="auto"/>
        <w:rPr>
          <w:rFonts w:ascii="Avenir Next LT Pro" w:eastAsia="Times New Roman" w:hAnsi="Avenir Next LT Pro" w:cs="Calibri"/>
          <w:b/>
          <w:bCs/>
          <w:color w:val="000000"/>
          <w:sz w:val="10"/>
          <w:szCs w:val="10"/>
        </w:rPr>
      </w:pPr>
    </w:p>
    <w:p w14:paraId="243D1CB4" w14:textId="77777777" w:rsidR="005B42D2" w:rsidRPr="005B42D2" w:rsidRDefault="005B42D2" w:rsidP="00B511DD">
      <w:pPr>
        <w:spacing w:after="0" w:line="240" w:lineRule="auto"/>
        <w:rPr>
          <w:rFonts w:ascii="Avenir Next LT Pro" w:eastAsia="Times New Roman" w:hAnsi="Avenir Next LT Pro" w:cs="Calibri"/>
          <w:b/>
          <w:bCs/>
          <w:color w:val="000000"/>
          <w:sz w:val="4"/>
          <w:szCs w:val="4"/>
        </w:rPr>
      </w:pPr>
    </w:p>
    <w:p w14:paraId="77BD479A" w14:textId="24165B15" w:rsidR="005B42D2" w:rsidRDefault="005B42D2" w:rsidP="00B511DD">
      <w:pPr>
        <w:spacing w:after="0" w:line="240" w:lineRule="auto"/>
        <w:rPr>
          <w:rFonts w:ascii="Avenir Next LT Pro" w:eastAsia="Times New Roman" w:hAnsi="Avenir Next LT Pro" w:cs="Calibri"/>
          <w:color w:val="000000"/>
          <w:sz w:val="18"/>
          <w:szCs w:val="18"/>
        </w:rPr>
      </w:pPr>
      <w:r w:rsidRPr="005B42D2">
        <w:rPr>
          <w:rFonts w:ascii="Avenir Next LT Pro" w:eastAsia="Times New Roman" w:hAnsi="Avenir Next LT Pro" w:cs="Calibri"/>
          <w:color w:val="000000"/>
          <w:sz w:val="18"/>
          <w:szCs w:val="18"/>
        </w:rPr>
        <w:t>Add</w:t>
      </w:r>
      <w:r w:rsidR="007F381E">
        <w:rPr>
          <w:rFonts w:ascii="Avenir Next LT Pro" w:eastAsia="Times New Roman" w:hAnsi="Avenir Next LT Pro" w:cs="Calibri"/>
          <w:color w:val="000000"/>
          <w:sz w:val="18"/>
          <w:szCs w:val="18"/>
        </w:rPr>
        <w:t xml:space="preserve"> </w:t>
      </w:r>
      <w:r w:rsidR="00B216EC">
        <w:rPr>
          <w:rFonts w:ascii="Avenir Next LT Pro" w:eastAsia="Times New Roman" w:hAnsi="Avenir Next LT Pro" w:cs="Calibri"/>
          <w:color w:val="000000"/>
          <w:sz w:val="18"/>
          <w:szCs w:val="18"/>
        </w:rPr>
        <w:t xml:space="preserve">more </w:t>
      </w:r>
      <w:r w:rsidRPr="005B42D2">
        <w:rPr>
          <w:rFonts w:ascii="Avenir Next LT Pro" w:eastAsia="Times New Roman" w:hAnsi="Avenir Next LT Pro" w:cs="Calibri"/>
          <w:color w:val="000000"/>
          <w:sz w:val="18"/>
          <w:szCs w:val="18"/>
        </w:rPr>
        <w:t>individuals to your NUCA membership</w:t>
      </w:r>
      <w:r w:rsidR="00944419">
        <w:rPr>
          <w:rFonts w:ascii="Avenir Next LT Pro" w:eastAsia="Times New Roman" w:hAnsi="Avenir Next LT Pro" w:cs="Calibri"/>
          <w:color w:val="000000"/>
          <w:sz w:val="18"/>
          <w:szCs w:val="18"/>
        </w:rPr>
        <w:t>!</w:t>
      </w:r>
      <w:r w:rsidR="007F4D0D">
        <w:rPr>
          <w:rFonts w:ascii="Avenir Next LT Pro" w:eastAsia="Times New Roman" w:hAnsi="Avenir Next LT Pro" w:cs="Calibri"/>
          <w:color w:val="000000"/>
          <w:sz w:val="18"/>
          <w:szCs w:val="18"/>
        </w:rPr>
        <w:t xml:space="preserve"> </w:t>
      </w:r>
      <w:r w:rsidR="00B216EC">
        <w:rPr>
          <w:rFonts w:ascii="Avenir Next LT Pro" w:eastAsia="Times New Roman" w:hAnsi="Avenir Next LT Pro" w:cs="Calibri"/>
          <w:color w:val="000000"/>
          <w:sz w:val="18"/>
          <w:szCs w:val="18"/>
        </w:rPr>
        <w:t>List them below or log i</w:t>
      </w:r>
      <w:r w:rsidR="00A00983">
        <w:rPr>
          <w:rFonts w:ascii="Avenir Next LT Pro" w:eastAsia="Times New Roman" w:hAnsi="Avenir Next LT Pro" w:cs="Calibri"/>
          <w:color w:val="000000"/>
          <w:sz w:val="18"/>
          <w:szCs w:val="18"/>
        </w:rPr>
        <w:t>nto</w:t>
      </w:r>
      <w:r w:rsidR="00430AAF">
        <w:rPr>
          <w:rFonts w:ascii="Avenir Next LT Pro" w:eastAsia="Times New Roman" w:hAnsi="Avenir Next LT Pro" w:cs="Calibri"/>
          <w:color w:val="000000"/>
          <w:sz w:val="18"/>
          <w:szCs w:val="18"/>
        </w:rPr>
        <w:t xml:space="preserve"> your </w:t>
      </w:r>
      <w:r w:rsidR="007F4D0D">
        <w:rPr>
          <w:rFonts w:ascii="Avenir Next LT Pro" w:eastAsia="Times New Roman" w:hAnsi="Avenir Next LT Pro" w:cs="Calibri"/>
          <w:color w:val="000000"/>
          <w:sz w:val="18"/>
          <w:szCs w:val="18"/>
        </w:rPr>
        <w:t>NUCA Dashboard at</w:t>
      </w:r>
      <w:r w:rsidR="00430AAF">
        <w:rPr>
          <w:rFonts w:ascii="Avenir Next LT Pro" w:eastAsia="Times New Roman" w:hAnsi="Avenir Next LT Pro" w:cs="Calibri"/>
          <w:color w:val="000000"/>
          <w:sz w:val="18"/>
          <w:szCs w:val="18"/>
        </w:rPr>
        <w:t xml:space="preserve"> </w:t>
      </w:r>
      <w:hyperlink r:id="rId14" w:history="1">
        <w:r w:rsidR="00A00983" w:rsidRPr="00615A9A">
          <w:rPr>
            <w:rStyle w:val="Hyperlink"/>
            <w:rFonts w:ascii="Avenir Next LT Pro" w:eastAsia="Times New Roman" w:hAnsi="Avenir Next LT Pro" w:cs="Calibri"/>
            <w:sz w:val="18"/>
            <w:szCs w:val="18"/>
          </w:rPr>
          <w:t>https://my.nuca.com</w:t>
        </w:r>
      </w:hyperlink>
      <w:r w:rsidR="00A00983">
        <w:rPr>
          <w:rFonts w:ascii="Avenir Next LT Pro" w:eastAsia="Times New Roman" w:hAnsi="Avenir Next LT Pro" w:cs="Calibri"/>
          <w:color w:val="000000"/>
          <w:sz w:val="18"/>
          <w:szCs w:val="18"/>
        </w:rPr>
        <w:t xml:space="preserve"> to add them</w:t>
      </w:r>
      <w:r w:rsidR="00430AAF">
        <w:rPr>
          <w:rFonts w:ascii="Avenir Next LT Pro" w:eastAsia="Times New Roman" w:hAnsi="Avenir Next LT Pro" w:cs="Calibri"/>
          <w:color w:val="000000"/>
          <w:sz w:val="18"/>
          <w:szCs w:val="18"/>
        </w:rPr>
        <w:t>.</w:t>
      </w:r>
      <w:r w:rsidR="00A00983">
        <w:rPr>
          <w:rFonts w:ascii="Avenir Next LT Pro" w:eastAsia="Times New Roman" w:hAnsi="Avenir Next LT Pro" w:cs="Calibri"/>
          <w:color w:val="000000"/>
          <w:sz w:val="18"/>
          <w:szCs w:val="18"/>
        </w:rPr>
        <w:t xml:space="preserve"> Those listed </w:t>
      </w:r>
      <w:r w:rsidR="00766C20">
        <w:rPr>
          <w:rFonts w:ascii="Avenir Next LT Pro" w:eastAsia="Times New Roman" w:hAnsi="Avenir Next LT Pro" w:cs="Calibri"/>
          <w:color w:val="000000"/>
          <w:sz w:val="18"/>
          <w:szCs w:val="18"/>
        </w:rPr>
        <w:t>receive NUCA communications, access to the online directory, member rates to events, and more!</w:t>
      </w:r>
      <w:r w:rsidR="007F4D0D">
        <w:rPr>
          <w:rFonts w:ascii="Avenir Next LT Pro" w:eastAsia="Times New Roman" w:hAnsi="Avenir Next LT Pro" w:cs="Calibri"/>
          <w:color w:val="000000"/>
          <w:sz w:val="18"/>
          <w:szCs w:val="18"/>
        </w:rPr>
        <w:t xml:space="preserve"> </w:t>
      </w:r>
    </w:p>
    <w:p w14:paraId="0B6AB3CA" w14:textId="77777777" w:rsidR="00944419" w:rsidRPr="00944419" w:rsidRDefault="00944419" w:rsidP="00B511DD">
      <w:pPr>
        <w:spacing w:after="0" w:line="240" w:lineRule="auto"/>
        <w:rPr>
          <w:rFonts w:ascii="Avenir Next LT Pro" w:eastAsia="Times New Roman" w:hAnsi="Avenir Next LT Pro" w:cs="Calibri"/>
          <w:color w:val="000000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2"/>
        <w:gridCol w:w="3693"/>
        <w:gridCol w:w="3693"/>
      </w:tblGrid>
      <w:tr w:rsidR="00F302FD" w:rsidRPr="009210D2" w14:paraId="0FF86AD7" w14:textId="77777777" w:rsidTr="007B787B">
        <w:trPr>
          <w:trHeight w:val="468"/>
        </w:trPr>
        <w:tc>
          <w:tcPr>
            <w:tcW w:w="3692" w:type="dxa"/>
            <w:vAlign w:val="center"/>
          </w:tcPr>
          <w:p w14:paraId="3135A129" w14:textId="33D61DA8" w:rsidR="00F302FD" w:rsidRPr="00F40AA5" w:rsidRDefault="00F302FD" w:rsidP="00B973E3">
            <w:pPr>
              <w:ind w:left="-20"/>
              <w:rPr>
                <w:rFonts w:ascii="Avenir Next LT Pro" w:hAnsi="Avenir Next LT Pro"/>
                <w:sz w:val="16"/>
                <w:szCs w:val="16"/>
              </w:rPr>
            </w:pPr>
            <w:r w:rsidRPr="00F40AA5">
              <w:rPr>
                <w:rFonts w:ascii="Avenir Next LT Pro" w:hAnsi="Avenir Next LT Pro"/>
                <w:sz w:val="16"/>
                <w:szCs w:val="16"/>
              </w:rPr>
              <w:t>Name:</w:t>
            </w:r>
          </w:p>
        </w:tc>
        <w:tc>
          <w:tcPr>
            <w:tcW w:w="3693" w:type="dxa"/>
            <w:vAlign w:val="center"/>
          </w:tcPr>
          <w:p w14:paraId="71746627" w14:textId="3EDA64A4" w:rsidR="00F302FD" w:rsidRPr="00F40AA5" w:rsidRDefault="00F302FD" w:rsidP="00B973E3">
            <w:pPr>
              <w:ind w:left="-20"/>
              <w:rPr>
                <w:rFonts w:ascii="Avenir Next LT Pro" w:hAnsi="Avenir Next LT Pro"/>
                <w:sz w:val="16"/>
                <w:szCs w:val="16"/>
              </w:rPr>
            </w:pPr>
            <w:r w:rsidRPr="00F40AA5">
              <w:rPr>
                <w:rFonts w:ascii="Avenir Next LT Pro" w:hAnsi="Avenir Next LT Pro"/>
                <w:sz w:val="16"/>
                <w:szCs w:val="16"/>
              </w:rPr>
              <w:t>Title:</w:t>
            </w:r>
          </w:p>
        </w:tc>
        <w:tc>
          <w:tcPr>
            <w:tcW w:w="3693" w:type="dxa"/>
            <w:vAlign w:val="center"/>
          </w:tcPr>
          <w:p w14:paraId="0752D66B" w14:textId="20641675" w:rsidR="00F302FD" w:rsidRPr="00F40AA5" w:rsidRDefault="00F302FD" w:rsidP="00B973E3">
            <w:pPr>
              <w:ind w:left="-20"/>
              <w:rPr>
                <w:rFonts w:ascii="Avenir Next LT Pro" w:hAnsi="Avenir Next LT Pro"/>
                <w:sz w:val="16"/>
                <w:szCs w:val="16"/>
              </w:rPr>
            </w:pPr>
            <w:r w:rsidRPr="00F40AA5">
              <w:rPr>
                <w:rFonts w:ascii="Avenir Next LT Pro" w:hAnsi="Avenir Next LT Pro"/>
                <w:sz w:val="16"/>
                <w:szCs w:val="16"/>
              </w:rPr>
              <w:t>Email</w:t>
            </w:r>
            <w:r w:rsidR="007B7CC1" w:rsidRPr="00F40AA5">
              <w:rPr>
                <w:rFonts w:ascii="Avenir Next LT Pro" w:hAnsi="Avenir Next LT Pro"/>
                <w:sz w:val="16"/>
                <w:szCs w:val="16"/>
              </w:rPr>
              <w:t>:</w:t>
            </w:r>
          </w:p>
        </w:tc>
      </w:tr>
      <w:tr w:rsidR="00F302FD" w:rsidRPr="009210D2" w14:paraId="1E434D5E" w14:textId="77777777" w:rsidTr="007B787B">
        <w:trPr>
          <w:trHeight w:val="468"/>
        </w:trPr>
        <w:tc>
          <w:tcPr>
            <w:tcW w:w="3692" w:type="dxa"/>
            <w:vAlign w:val="center"/>
          </w:tcPr>
          <w:p w14:paraId="66B63031" w14:textId="525A7D49" w:rsidR="00F302FD" w:rsidRPr="00F40AA5" w:rsidRDefault="00F302FD" w:rsidP="00B973E3">
            <w:pPr>
              <w:ind w:left="-20"/>
              <w:rPr>
                <w:rFonts w:ascii="Avenir Next LT Pro" w:hAnsi="Avenir Next LT Pro"/>
                <w:sz w:val="16"/>
                <w:szCs w:val="16"/>
              </w:rPr>
            </w:pPr>
            <w:r w:rsidRPr="00F40AA5">
              <w:rPr>
                <w:rFonts w:ascii="Avenir Next LT Pro" w:hAnsi="Avenir Next LT Pro"/>
                <w:sz w:val="16"/>
                <w:szCs w:val="16"/>
              </w:rPr>
              <w:t>Name:</w:t>
            </w:r>
          </w:p>
        </w:tc>
        <w:tc>
          <w:tcPr>
            <w:tcW w:w="3693" w:type="dxa"/>
            <w:vAlign w:val="center"/>
          </w:tcPr>
          <w:p w14:paraId="7663B066" w14:textId="3A8F63FF" w:rsidR="00F302FD" w:rsidRPr="00F40AA5" w:rsidRDefault="00F302FD" w:rsidP="00B973E3">
            <w:pPr>
              <w:ind w:left="-20"/>
              <w:rPr>
                <w:rFonts w:ascii="Avenir Next LT Pro" w:hAnsi="Avenir Next LT Pro"/>
                <w:sz w:val="16"/>
                <w:szCs w:val="16"/>
              </w:rPr>
            </w:pPr>
            <w:r w:rsidRPr="00F40AA5">
              <w:rPr>
                <w:rFonts w:ascii="Avenir Next LT Pro" w:hAnsi="Avenir Next LT Pro"/>
                <w:sz w:val="16"/>
                <w:szCs w:val="16"/>
              </w:rPr>
              <w:t>Title:</w:t>
            </w:r>
          </w:p>
        </w:tc>
        <w:tc>
          <w:tcPr>
            <w:tcW w:w="3693" w:type="dxa"/>
            <w:vAlign w:val="center"/>
          </w:tcPr>
          <w:p w14:paraId="2CB7B263" w14:textId="2C3B2257" w:rsidR="00F302FD" w:rsidRPr="00F40AA5" w:rsidRDefault="00F302FD" w:rsidP="00B973E3">
            <w:pPr>
              <w:ind w:left="-20"/>
              <w:rPr>
                <w:rFonts w:ascii="Avenir Next LT Pro" w:hAnsi="Avenir Next LT Pro"/>
                <w:sz w:val="16"/>
                <w:szCs w:val="16"/>
              </w:rPr>
            </w:pPr>
            <w:r w:rsidRPr="00F40AA5">
              <w:rPr>
                <w:rFonts w:ascii="Avenir Next LT Pro" w:hAnsi="Avenir Next LT Pro"/>
                <w:sz w:val="16"/>
                <w:szCs w:val="16"/>
              </w:rPr>
              <w:t>Email:</w:t>
            </w:r>
          </w:p>
        </w:tc>
      </w:tr>
      <w:tr w:rsidR="006F7F25" w:rsidRPr="009210D2" w14:paraId="685B095C" w14:textId="77777777" w:rsidTr="007B787B">
        <w:trPr>
          <w:trHeight w:val="468"/>
        </w:trPr>
        <w:tc>
          <w:tcPr>
            <w:tcW w:w="3692" w:type="dxa"/>
            <w:vAlign w:val="center"/>
          </w:tcPr>
          <w:p w14:paraId="56BBF90A" w14:textId="77777777" w:rsidR="006F7F25" w:rsidRPr="00F40AA5" w:rsidRDefault="006F7F25" w:rsidP="00771099">
            <w:pPr>
              <w:ind w:left="-20"/>
              <w:rPr>
                <w:rFonts w:ascii="Avenir Next LT Pro" w:hAnsi="Avenir Next LT Pro"/>
                <w:sz w:val="16"/>
                <w:szCs w:val="16"/>
              </w:rPr>
            </w:pPr>
            <w:r w:rsidRPr="00F40AA5">
              <w:rPr>
                <w:rFonts w:ascii="Avenir Next LT Pro" w:hAnsi="Avenir Next LT Pro"/>
                <w:sz w:val="16"/>
                <w:szCs w:val="16"/>
              </w:rPr>
              <w:t>Name:</w:t>
            </w:r>
          </w:p>
        </w:tc>
        <w:tc>
          <w:tcPr>
            <w:tcW w:w="3693" w:type="dxa"/>
            <w:vAlign w:val="center"/>
          </w:tcPr>
          <w:p w14:paraId="044DCB67" w14:textId="77777777" w:rsidR="006F7F25" w:rsidRPr="00F40AA5" w:rsidRDefault="006F7F25" w:rsidP="00771099">
            <w:pPr>
              <w:ind w:left="-20"/>
              <w:rPr>
                <w:rFonts w:ascii="Avenir Next LT Pro" w:hAnsi="Avenir Next LT Pro"/>
                <w:sz w:val="16"/>
                <w:szCs w:val="16"/>
              </w:rPr>
            </w:pPr>
            <w:r w:rsidRPr="00F40AA5">
              <w:rPr>
                <w:rFonts w:ascii="Avenir Next LT Pro" w:hAnsi="Avenir Next LT Pro"/>
                <w:sz w:val="16"/>
                <w:szCs w:val="16"/>
              </w:rPr>
              <w:t>Title:</w:t>
            </w:r>
          </w:p>
        </w:tc>
        <w:tc>
          <w:tcPr>
            <w:tcW w:w="3693" w:type="dxa"/>
            <w:vAlign w:val="center"/>
          </w:tcPr>
          <w:p w14:paraId="3780EEEF" w14:textId="77777777" w:rsidR="006F7F25" w:rsidRPr="00F40AA5" w:rsidRDefault="006F7F25" w:rsidP="00771099">
            <w:pPr>
              <w:ind w:left="-20"/>
              <w:rPr>
                <w:rFonts w:ascii="Avenir Next LT Pro" w:hAnsi="Avenir Next LT Pro"/>
                <w:sz w:val="16"/>
                <w:szCs w:val="16"/>
              </w:rPr>
            </w:pPr>
            <w:r w:rsidRPr="00F40AA5">
              <w:rPr>
                <w:rFonts w:ascii="Avenir Next LT Pro" w:hAnsi="Avenir Next LT Pro"/>
                <w:sz w:val="16"/>
                <w:szCs w:val="16"/>
              </w:rPr>
              <w:t>Email:</w:t>
            </w:r>
          </w:p>
        </w:tc>
      </w:tr>
      <w:tr w:rsidR="00F302FD" w:rsidRPr="009210D2" w14:paraId="10A9F172" w14:textId="77777777" w:rsidTr="007B787B">
        <w:trPr>
          <w:trHeight w:val="468"/>
        </w:trPr>
        <w:tc>
          <w:tcPr>
            <w:tcW w:w="3692" w:type="dxa"/>
            <w:vAlign w:val="center"/>
          </w:tcPr>
          <w:p w14:paraId="302F9124" w14:textId="0AF31220" w:rsidR="00F302FD" w:rsidRPr="00F40AA5" w:rsidRDefault="00F302FD" w:rsidP="00B973E3">
            <w:pPr>
              <w:ind w:left="-20"/>
              <w:rPr>
                <w:rFonts w:ascii="Avenir Next LT Pro" w:hAnsi="Avenir Next LT Pro"/>
                <w:sz w:val="16"/>
                <w:szCs w:val="16"/>
              </w:rPr>
            </w:pPr>
            <w:r w:rsidRPr="00F40AA5">
              <w:rPr>
                <w:rFonts w:ascii="Avenir Next LT Pro" w:hAnsi="Avenir Next LT Pro"/>
                <w:sz w:val="16"/>
                <w:szCs w:val="16"/>
              </w:rPr>
              <w:t>Name:</w:t>
            </w:r>
          </w:p>
        </w:tc>
        <w:tc>
          <w:tcPr>
            <w:tcW w:w="3693" w:type="dxa"/>
            <w:vAlign w:val="center"/>
          </w:tcPr>
          <w:p w14:paraId="2BDFEE9E" w14:textId="75E5BF76" w:rsidR="00F302FD" w:rsidRPr="00F40AA5" w:rsidRDefault="00F302FD" w:rsidP="00B973E3">
            <w:pPr>
              <w:ind w:left="-20"/>
              <w:rPr>
                <w:rFonts w:ascii="Avenir Next LT Pro" w:hAnsi="Avenir Next LT Pro"/>
                <w:sz w:val="16"/>
                <w:szCs w:val="16"/>
              </w:rPr>
            </w:pPr>
            <w:r w:rsidRPr="00F40AA5">
              <w:rPr>
                <w:rFonts w:ascii="Avenir Next LT Pro" w:hAnsi="Avenir Next LT Pro"/>
                <w:sz w:val="16"/>
                <w:szCs w:val="16"/>
              </w:rPr>
              <w:t>Title:</w:t>
            </w:r>
          </w:p>
        </w:tc>
        <w:tc>
          <w:tcPr>
            <w:tcW w:w="3693" w:type="dxa"/>
            <w:vAlign w:val="center"/>
          </w:tcPr>
          <w:p w14:paraId="7AC91EA7" w14:textId="488393E8" w:rsidR="00F302FD" w:rsidRPr="00F40AA5" w:rsidRDefault="00F302FD" w:rsidP="00B973E3">
            <w:pPr>
              <w:ind w:left="-20"/>
              <w:rPr>
                <w:rFonts w:ascii="Avenir Next LT Pro" w:hAnsi="Avenir Next LT Pro"/>
                <w:sz w:val="16"/>
                <w:szCs w:val="16"/>
              </w:rPr>
            </w:pPr>
            <w:r w:rsidRPr="00F40AA5">
              <w:rPr>
                <w:rFonts w:ascii="Avenir Next LT Pro" w:hAnsi="Avenir Next LT Pro"/>
                <w:sz w:val="16"/>
                <w:szCs w:val="16"/>
              </w:rPr>
              <w:t>Email:</w:t>
            </w:r>
          </w:p>
        </w:tc>
      </w:tr>
    </w:tbl>
    <w:p w14:paraId="6518FD5C" w14:textId="77777777" w:rsidR="005B42D2" w:rsidRDefault="005B42D2" w:rsidP="00B511DD">
      <w:pPr>
        <w:spacing w:after="0" w:line="240" w:lineRule="auto"/>
        <w:rPr>
          <w:rFonts w:ascii="Avenir Next LT Pro" w:eastAsia="Times New Roman" w:hAnsi="Avenir Next LT Pro" w:cs="Calibri"/>
          <w:b/>
          <w:bCs/>
          <w:color w:val="000000"/>
          <w:sz w:val="18"/>
          <w:szCs w:val="18"/>
        </w:rPr>
      </w:pPr>
    </w:p>
    <w:p w14:paraId="62DF5282" w14:textId="3D104F18" w:rsidR="00E05549" w:rsidRPr="005B42D2" w:rsidRDefault="008A52FE" w:rsidP="00B511DD">
      <w:pPr>
        <w:spacing w:after="0" w:line="240" w:lineRule="auto"/>
        <w:rPr>
          <w:rFonts w:ascii="Avenir Next LT Pro" w:eastAsia="Times New Roman" w:hAnsi="Avenir Next LT Pro" w:cs="Calibri"/>
          <w:color w:val="000000"/>
          <w:sz w:val="18"/>
          <w:szCs w:val="18"/>
        </w:rPr>
        <w:sectPr w:rsidR="00E05549" w:rsidRPr="005B42D2" w:rsidSect="00322E80">
          <w:type w:val="continuous"/>
          <w:pgSz w:w="12240" w:h="15840"/>
          <w:pgMar w:top="432" w:right="576" w:bottom="432" w:left="576" w:header="720" w:footer="411" w:gutter="0"/>
          <w:cols w:space="720"/>
          <w:docGrid w:linePitch="360"/>
        </w:sectPr>
      </w:pPr>
      <w:r w:rsidRPr="005B42D2">
        <w:rPr>
          <w:rFonts w:ascii="Avenir Next LT Pro" w:eastAsia="Times New Roman" w:hAnsi="Avenir Next LT Pro" w:cs="Calibri"/>
          <w:color w:val="000000"/>
          <w:sz w:val="18"/>
          <w:szCs w:val="18"/>
        </w:rPr>
        <w:t xml:space="preserve">Please </w:t>
      </w:r>
      <w:r w:rsidR="006D185A" w:rsidRPr="005B42D2">
        <w:rPr>
          <w:rFonts w:ascii="Avenir Next LT Pro" w:eastAsia="Times New Roman" w:hAnsi="Avenir Next LT Pro" w:cs="Calibri"/>
          <w:color w:val="000000"/>
          <w:sz w:val="18"/>
          <w:szCs w:val="18"/>
        </w:rPr>
        <w:t>select up to five (5) categories that best fit your organization. This information will be available online in the Member</w:t>
      </w:r>
      <w:r w:rsidR="00322E80" w:rsidRPr="005B42D2">
        <w:rPr>
          <w:rFonts w:ascii="Avenir Next LT Pro" w:eastAsia="Times New Roman" w:hAnsi="Avenir Next LT Pro" w:cs="Calibri"/>
          <w:color w:val="000000"/>
          <w:sz w:val="18"/>
          <w:szCs w:val="18"/>
        </w:rPr>
        <w:t xml:space="preserve"> Directory </w:t>
      </w:r>
      <w:r w:rsidR="008D7548">
        <w:rPr>
          <w:rFonts w:ascii="Avenir Next LT Pro" w:eastAsia="Times New Roman" w:hAnsi="Avenir Next LT Pro" w:cs="Calibri"/>
          <w:color w:val="000000"/>
          <w:sz w:val="18"/>
          <w:szCs w:val="18"/>
        </w:rPr>
        <w:t xml:space="preserve">&amp; </w:t>
      </w:r>
      <w:r w:rsidR="00322E80" w:rsidRPr="005B42D2">
        <w:rPr>
          <w:rFonts w:ascii="Avenir Next LT Pro" w:eastAsia="Times New Roman" w:hAnsi="Avenir Next LT Pro" w:cs="Calibri"/>
          <w:color w:val="000000"/>
          <w:sz w:val="18"/>
          <w:szCs w:val="18"/>
        </w:rPr>
        <w:t>in printed materials</w:t>
      </w:r>
      <w:r w:rsidR="007F4D0D">
        <w:rPr>
          <w:rFonts w:ascii="Avenir Next LT Pro" w:eastAsia="Times New Roman" w:hAnsi="Avenir Next LT Pro" w:cs="Calibri"/>
          <w:color w:val="000000"/>
          <w:sz w:val="18"/>
          <w:szCs w:val="18"/>
        </w:rPr>
        <w:t xml:space="preserve"> throughout the year</w:t>
      </w:r>
      <w:r w:rsidR="00322E80" w:rsidRPr="005B42D2">
        <w:rPr>
          <w:rFonts w:ascii="Avenir Next LT Pro" w:eastAsia="Times New Roman" w:hAnsi="Avenir Next LT Pro" w:cs="Calibri"/>
          <w:color w:val="000000"/>
          <w:sz w:val="18"/>
          <w:szCs w:val="18"/>
        </w:rPr>
        <w:t xml:space="preserve">. </w:t>
      </w:r>
    </w:p>
    <w:p w14:paraId="38908C4D" w14:textId="77777777" w:rsidR="00322E80" w:rsidRDefault="00322E80" w:rsidP="00B511DD">
      <w:pPr>
        <w:spacing w:after="0" w:line="240" w:lineRule="auto"/>
        <w:rPr>
          <w:rFonts w:ascii="Avenir Next LT Pro" w:eastAsia="Times New Roman" w:hAnsi="Avenir Next LT Pro" w:cs="Calibri"/>
          <w:b/>
          <w:bCs/>
          <w:color w:val="000000"/>
          <w:sz w:val="12"/>
          <w:szCs w:val="12"/>
        </w:rPr>
        <w:sectPr w:rsidR="00322E80" w:rsidSect="00597160">
          <w:type w:val="continuous"/>
          <w:pgSz w:w="12240" w:h="15840"/>
          <w:pgMar w:top="432" w:right="576" w:bottom="432" w:left="576" w:header="720" w:footer="411" w:gutter="0"/>
          <w:cols w:num="3" w:space="720"/>
          <w:docGrid w:linePitch="360"/>
        </w:sectPr>
      </w:pPr>
    </w:p>
    <w:tbl>
      <w:tblPr>
        <w:tblW w:w="2970" w:type="dxa"/>
        <w:tblLook w:val="04A0" w:firstRow="1" w:lastRow="0" w:firstColumn="1" w:lastColumn="0" w:noHBand="0" w:noVBand="1"/>
      </w:tblPr>
      <w:tblGrid>
        <w:gridCol w:w="2970"/>
      </w:tblGrid>
      <w:tr w:rsidR="00B511DD" w:rsidRPr="00B511DD" w14:paraId="2946D0A7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2E88" w14:textId="46FACF4C" w:rsidR="00B511DD" w:rsidRPr="00D81348" w:rsidRDefault="00A36CBA" w:rsidP="000F0056">
            <w:pPr>
              <w:spacing w:after="0" w:line="240" w:lineRule="auto"/>
              <w:ind w:left="-111"/>
              <w:rPr>
                <w:rFonts w:ascii="Avenir Next LT Pro" w:eastAsia="Times New Roman" w:hAnsi="Avenir Next LT Pro" w:cs="Calibri"/>
                <w:b/>
                <w:bCs/>
                <w:color w:val="000000"/>
                <w:sz w:val="12"/>
                <w:szCs w:val="12"/>
              </w:rPr>
            </w:pPr>
            <w:r w:rsidRPr="00D81348">
              <w:rPr>
                <w:rFonts w:ascii="Avenir Next LT Pro" w:eastAsia="Times New Roman" w:hAnsi="Avenir Next LT Pro" w:cs="Calibri"/>
                <w:b/>
                <w:bCs/>
                <w:color w:val="000000"/>
                <w:sz w:val="14"/>
                <w:szCs w:val="14"/>
              </w:rPr>
              <w:t>CONTRACTOR MEMBERS</w:t>
            </w:r>
          </w:p>
        </w:tc>
      </w:tr>
      <w:tr w:rsidR="00B511DD" w:rsidRPr="00B511DD" w14:paraId="4A61A6B1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E1A1" w14:textId="734998D7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Electric Power</w:t>
            </w:r>
          </w:p>
        </w:tc>
      </w:tr>
      <w:tr w:rsidR="00B511DD" w:rsidRPr="00B511DD" w14:paraId="2B82AE1A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BFE6" w14:textId="69795362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Excavation, Site Development</w:t>
            </w:r>
          </w:p>
        </w:tc>
      </w:tr>
      <w:tr w:rsidR="00B511DD" w:rsidRPr="00B511DD" w14:paraId="5FE3025B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DE33A" w14:textId="6E80CA5D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Gas Distribution</w:t>
            </w:r>
          </w:p>
        </w:tc>
      </w:tr>
      <w:tr w:rsidR="00B511DD" w:rsidRPr="00B511DD" w14:paraId="46F78D29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E588B" w14:textId="5DE043F9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Gas/Oil Pipeline</w:t>
            </w:r>
          </w:p>
        </w:tc>
      </w:tr>
      <w:tr w:rsidR="00B511DD" w:rsidRPr="00B511DD" w14:paraId="6FD2A922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F2E5F" w14:textId="7F9CA0C3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Roadway/Highway/Bridge Construction</w:t>
            </w:r>
          </w:p>
        </w:tc>
      </w:tr>
      <w:tr w:rsidR="00B511DD" w:rsidRPr="00B511DD" w14:paraId="071508EE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6726" w14:textId="36D05BF7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Sewer/Water Construction</w:t>
            </w:r>
          </w:p>
        </w:tc>
      </w:tr>
      <w:tr w:rsidR="00B511DD" w:rsidRPr="00B511DD" w14:paraId="389CD29E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44A22" w14:textId="7264E7C5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Shale Gas Play/Construction</w:t>
            </w:r>
          </w:p>
        </w:tc>
      </w:tr>
      <w:tr w:rsidR="00B511DD" w:rsidRPr="00B511DD" w14:paraId="4B67A4A4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D030" w14:textId="241C76FD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Treatment Plant Construction</w:t>
            </w:r>
          </w:p>
        </w:tc>
      </w:tr>
      <w:tr w:rsidR="00B511DD" w:rsidRPr="00B511DD" w14:paraId="1D2B96F5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144C" w14:textId="730D9CA7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Trenchless Installation</w:t>
            </w:r>
          </w:p>
        </w:tc>
      </w:tr>
      <w:tr w:rsidR="00B511DD" w:rsidRPr="00B511DD" w14:paraId="504CCDC9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AE556" w14:textId="21E7AFB0" w:rsidR="002E2C8E" w:rsidRPr="00D81348" w:rsidRDefault="005F1262" w:rsidP="00453412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Trenchless Rehabilitation</w:t>
            </w:r>
          </w:p>
        </w:tc>
      </w:tr>
    </w:tbl>
    <w:p w14:paraId="663E378E" w14:textId="77777777" w:rsidR="008D7B1F" w:rsidRDefault="008D7B1F"/>
    <w:tbl>
      <w:tblPr>
        <w:tblW w:w="2970" w:type="dxa"/>
        <w:tblLook w:val="04A0" w:firstRow="1" w:lastRow="0" w:firstColumn="1" w:lastColumn="0" w:noHBand="0" w:noVBand="1"/>
      </w:tblPr>
      <w:tblGrid>
        <w:gridCol w:w="2970"/>
      </w:tblGrid>
      <w:tr w:rsidR="005744BF" w:rsidRPr="00B511DD" w14:paraId="6A3025A7" w14:textId="77777777" w:rsidTr="00AC0068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6CE2B" w14:textId="77777777" w:rsidR="005744BF" w:rsidRPr="00D81348" w:rsidRDefault="005744BF" w:rsidP="000F0056">
            <w:pPr>
              <w:spacing w:after="0" w:line="240" w:lineRule="auto"/>
              <w:ind w:left="-111"/>
              <w:rPr>
                <w:rFonts w:ascii="Avenir Next LT Pro" w:eastAsia="Times New Roman" w:hAnsi="Avenir Next LT Pro" w:cs="Calibri"/>
                <w:b/>
                <w:bCs/>
                <w:color w:val="000000"/>
                <w:sz w:val="12"/>
                <w:szCs w:val="12"/>
              </w:rPr>
            </w:pPr>
            <w:r w:rsidRPr="00D81348">
              <w:rPr>
                <w:rFonts w:ascii="Avenir Next LT Pro" w:eastAsia="Times New Roman" w:hAnsi="Avenir Next LT Pro" w:cs="Calibri"/>
                <w:b/>
                <w:bCs/>
                <w:color w:val="000000"/>
                <w:sz w:val="14"/>
                <w:szCs w:val="14"/>
              </w:rPr>
              <w:t>INSTITUTIONAL MEMBERS</w:t>
            </w:r>
          </w:p>
        </w:tc>
      </w:tr>
      <w:tr w:rsidR="005744BF" w:rsidRPr="00B511DD" w14:paraId="22C41A67" w14:textId="77777777" w:rsidTr="00AC0068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1764C" w14:textId="5F7F2C35" w:rsidR="005744BF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College/University</w:t>
            </w:r>
          </w:p>
        </w:tc>
      </w:tr>
      <w:tr w:rsidR="005744BF" w:rsidRPr="00B511DD" w14:paraId="1C0536B3" w14:textId="77777777" w:rsidTr="00AC0068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9E42" w14:textId="2CCFD661" w:rsidR="005744BF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Federal Agency</w:t>
            </w:r>
          </w:p>
        </w:tc>
      </w:tr>
      <w:tr w:rsidR="005744BF" w:rsidRPr="00B511DD" w14:paraId="7C8E356A" w14:textId="77777777" w:rsidTr="00AC0068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03A03" w14:textId="3C601B02" w:rsidR="005744BF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Fire Department/Rescue</w:t>
            </w:r>
          </w:p>
        </w:tc>
      </w:tr>
      <w:tr w:rsidR="005744BF" w:rsidRPr="00B511DD" w14:paraId="12E3A451" w14:textId="77777777" w:rsidTr="00AC0068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29C7" w14:textId="4DF8F86A" w:rsidR="005744BF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High School</w:t>
            </w:r>
          </w:p>
        </w:tc>
      </w:tr>
      <w:tr w:rsidR="005744BF" w:rsidRPr="00B511DD" w14:paraId="65725E73" w14:textId="77777777" w:rsidTr="00AC0068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75FE" w14:textId="635EC86E" w:rsidR="005744BF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Local Agency</w:t>
            </w:r>
          </w:p>
        </w:tc>
      </w:tr>
      <w:tr w:rsidR="005744BF" w:rsidRPr="00B511DD" w14:paraId="24E62820" w14:textId="77777777" w:rsidTr="00AC0068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3F0F" w14:textId="463C2091" w:rsidR="005744BF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State Agency</w:t>
            </w:r>
          </w:p>
        </w:tc>
      </w:tr>
      <w:tr w:rsidR="005744BF" w:rsidRPr="00B511DD" w14:paraId="45C83F03" w14:textId="77777777" w:rsidTr="00AC0068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08E7" w14:textId="0BBA3724" w:rsidR="005744BF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Vocational/Technical School</w:t>
            </w:r>
          </w:p>
        </w:tc>
      </w:tr>
      <w:tr w:rsidR="005744BF" w:rsidRPr="00D7080F" w14:paraId="078FFEC6" w14:textId="77777777" w:rsidTr="00AC0068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ADD7D" w14:textId="77777777" w:rsidR="005744BF" w:rsidRPr="008D7B1F" w:rsidRDefault="005744BF" w:rsidP="00D81348">
            <w:pPr>
              <w:spacing w:after="0" w:line="240" w:lineRule="auto"/>
              <w:ind w:left="360"/>
              <w:rPr>
                <w:rFonts w:ascii="Avenir Next LT Pro" w:eastAsia="Times New Roman" w:hAnsi="Avenir Next LT Pro" w:cs="Calibri"/>
                <w:color w:val="000000"/>
                <w:sz w:val="2"/>
                <w:szCs w:val="2"/>
              </w:rPr>
            </w:pPr>
          </w:p>
        </w:tc>
      </w:tr>
      <w:tr w:rsidR="00597160" w:rsidRPr="00D7080F" w14:paraId="133853C2" w14:textId="77777777" w:rsidTr="00AC0068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8E9A7" w14:textId="77777777" w:rsidR="00597160" w:rsidRPr="008D7B1F" w:rsidRDefault="00597160" w:rsidP="00D81348">
            <w:pPr>
              <w:spacing w:after="0" w:line="240" w:lineRule="auto"/>
              <w:ind w:left="360"/>
              <w:rPr>
                <w:rFonts w:ascii="Avenir Next LT Pro" w:eastAsia="Times New Roman" w:hAnsi="Avenir Next LT Pro" w:cs="Calibri"/>
                <w:color w:val="000000"/>
                <w:sz w:val="2"/>
                <w:szCs w:val="2"/>
              </w:rPr>
            </w:pPr>
          </w:p>
        </w:tc>
      </w:tr>
      <w:tr w:rsidR="00597160" w:rsidRPr="00D7080F" w14:paraId="4C041769" w14:textId="77777777" w:rsidTr="008D7B1F">
        <w:trPr>
          <w:trHeight w:val="5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472FDD" w14:textId="77777777" w:rsidR="00597160" w:rsidRPr="008D7B1F" w:rsidRDefault="00597160" w:rsidP="00D81348">
            <w:pPr>
              <w:spacing w:after="0" w:line="240" w:lineRule="auto"/>
              <w:ind w:left="360"/>
              <w:rPr>
                <w:rFonts w:ascii="Avenir Next LT Pro" w:eastAsia="Times New Roman" w:hAnsi="Avenir Next LT Pro" w:cs="Calibri"/>
                <w:color w:val="000000"/>
                <w:sz w:val="2"/>
                <w:szCs w:val="2"/>
              </w:rPr>
            </w:pPr>
          </w:p>
        </w:tc>
      </w:tr>
      <w:tr w:rsidR="00597160" w:rsidRPr="00D7080F" w14:paraId="32D59BA9" w14:textId="77777777" w:rsidTr="00AC0068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FE660" w14:textId="77777777" w:rsidR="00597160" w:rsidRPr="008D7B1F" w:rsidRDefault="00597160" w:rsidP="00D81348">
            <w:pPr>
              <w:spacing w:after="0" w:line="240" w:lineRule="auto"/>
              <w:ind w:left="360"/>
              <w:rPr>
                <w:rFonts w:ascii="Avenir Next LT Pro" w:eastAsia="Times New Roman" w:hAnsi="Avenir Next LT Pro" w:cs="Calibri"/>
                <w:color w:val="000000"/>
                <w:sz w:val="2"/>
                <w:szCs w:val="2"/>
              </w:rPr>
            </w:pPr>
          </w:p>
        </w:tc>
      </w:tr>
      <w:tr w:rsidR="00597160" w:rsidRPr="00D7080F" w14:paraId="72CB6093" w14:textId="77777777" w:rsidTr="00AC0068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1B28B" w14:textId="77777777" w:rsidR="00597160" w:rsidRPr="00D81348" w:rsidRDefault="00597160" w:rsidP="00D81348">
            <w:pPr>
              <w:spacing w:after="0" w:line="240" w:lineRule="auto"/>
              <w:ind w:left="360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</w:p>
        </w:tc>
      </w:tr>
      <w:tr w:rsidR="00597160" w:rsidRPr="00D7080F" w14:paraId="44CD09F9" w14:textId="77777777" w:rsidTr="00A37BA7">
        <w:trPr>
          <w:trHeight w:val="72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E4FEC" w14:textId="77777777" w:rsidR="00597160" w:rsidRPr="00D81348" w:rsidRDefault="00597160" w:rsidP="00D81348">
            <w:pPr>
              <w:spacing w:after="0" w:line="240" w:lineRule="auto"/>
              <w:ind w:left="360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</w:p>
        </w:tc>
      </w:tr>
      <w:tr w:rsidR="005744BF" w:rsidRPr="00D7080F" w14:paraId="2187C1C8" w14:textId="77777777" w:rsidTr="00AC0068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6533FA" w14:textId="77777777" w:rsidR="005744BF" w:rsidRPr="00D81348" w:rsidRDefault="005744BF" w:rsidP="00D81348">
            <w:pPr>
              <w:spacing w:after="0" w:line="240" w:lineRule="auto"/>
              <w:ind w:left="360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</w:p>
        </w:tc>
      </w:tr>
    </w:tbl>
    <w:p w14:paraId="336A7C25" w14:textId="77777777" w:rsidR="005744BF" w:rsidRPr="00D7080F" w:rsidRDefault="005744BF" w:rsidP="00D81348">
      <w:pPr>
        <w:spacing w:after="0" w:line="240" w:lineRule="auto"/>
        <w:rPr>
          <w:rFonts w:ascii="Avenir Next LT Pro" w:eastAsia="Times New Roman" w:hAnsi="Avenir Next LT Pro" w:cs="Calibri"/>
          <w:color w:val="000000"/>
          <w:sz w:val="12"/>
          <w:szCs w:val="12"/>
        </w:rPr>
        <w:sectPr w:rsidR="005744BF" w:rsidRPr="00D7080F" w:rsidSect="00597160">
          <w:type w:val="continuous"/>
          <w:pgSz w:w="12240" w:h="15840"/>
          <w:pgMar w:top="432" w:right="576" w:bottom="432" w:left="576" w:header="720" w:footer="411" w:gutter="0"/>
          <w:cols w:num="3" w:space="720"/>
          <w:docGrid w:linePitch="360"/>
        </w:sectPr>
      </w:pPr>
    </w:p>
    <w:p w14:paraId="1977C7B5" w14:textId="77777777" w:rsidR="005744BF" w:rsidRPr="00D7080F" w:rsidRDefault="005744BF" w:rsidP="00D81348">
      <w:pPr>
        <w:spacing w:after="0" w:line="240" w:lineRule="auto"/>
        <w:rPr>
          <w:rFonts w:ascii="Avenir Next LT Pro" w:eastAsia="Times New Roman" w:hAnsi="Avenir Next LT Pro" w:cs="Calibri"/>
          <w:b/>
          <w:bCs/>
          <w:color w:val="000000"/>
          <w:sz w:val="12"/>
          <w:szCs w:val="12"/>
        </w:rPr>
        <w:sectPr w:rsidR="005744BF" w:rsidRPr="00D7080F" w:rsidSect="00891933">
          <w:type w:val="continuous"/>
          <w:pgSz w:w="12240" w:h="15840"/>
          <w:pgMar w:top="432" w:right="576" w:bottom="432" w:left="576" w:header="720" w:footer="411" w:gutter="0"/>
          <w:cols w:space="720"/>
          <w:docGrid w:linePitch="360"/>
        </w:sectPr>
      </w:pPr>
    </w:p>
    <w:tbl>
      <w:tblPr>
        <w:tblW w:w="2970" w:type="dxa"/>
        <w:tblLook w:val="04A0" w:firstRow="1" w:lastRow="0" w:firstColumn="1" w:lastColumn="0" w:noHBand="0" w:noVBand="1"/>
      </w:tblPr>
      <w:tblGrid>
        <w:gridCol w:w="2970"/>
      </w:tblGrid>
      <w:tr w:rsidR="00B511DD" w:rsidRPr="00B511DD" w14:paraId="3F4288CE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2429F" w14:textId="77777777" w:rsidR="00B511DD" w:rsidRPr="00D81348" w:rsidRDefault="00B511DD" w:rsidP="000F0056">
            <w:pPr>
              <w:spacing w:after="0" w:line="240" w:lineRule="auto"/>
              <w:ind w:left="-111"/>
              <w:rPr>
                <w:rFonts w:ascii="Avenir Next LT Pro" w:eastAsia="Times New Roman" w:hAnsi="Avenir Next LT Pro" w:cs="Calibri"/>
                <w:b/>
                <w:bCs/>
                <w:color w:val="000000"/>
                <w:sz w:val="12"/>
                <w:szCs w:val="12"/>
              </w:rPr>
            </w:pPr>
            <w:r w:rsidRPr="00D81348">
              <w:rPr>
                <w:rFonts w:ascii="Avenir Next LT Pro" w:eastAsia="Times New Roman" w:hAnsi="Avenir Next LT Pro" w:cs="Calibri"/>
                <w:b/>
                <w:bCs/>
                <w:color w:val="000000"/>
                <w:sz w:val="14"/>
                <w:szCs w:val="14"/>
              </w:rPr>
              <w:t>ASSOCIATE MEMBERS</w:t>
            </w:r>
          </w:p>
        </w:tc>
      </w:tr>
      <w:tr w:rsidR="00B511DD" w:rsidRPr="00B511DD" w14:paraId="39C0D5BA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25C4" w14:textId="01E2191A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Accounting Services</w:t>
            </w:r>
          </w:p>
        </w:tc>
      </w:tr>
      <w:tr w:rsidR="00B511DD" w:rsidRPr="00B511DD" w14:paraId="233A1483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40E6C" w14:textId="59E9B6B0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Aggregate Supplies</w:t>
            </w:r>
          </w:p>
        </w:tc>
      </w:tr>
      <w:tr w:rsidR="00B511DD" w:rsidRPr="00B511DD" w14:paraId="38CCA736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9FD0" w14:textId="76125946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Air Tools</w:t>
            </w:r>
          </w:p>
        </w:tc>
      </w:tr>
      <w:tr w:rsidR="00B511DD" w:rsidRPr="00B511DD" w14:paraId="5291B32E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78262" w14:textId="38F7D362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Air/Gas Monitors</w:t>
            </w:r>
          </w:p>
        </w:tc>
      </w:tr>
      <w:tr w:rsidR="00B511DD" w:rsidRPr="00B511DD" w14:paraId="5430AB52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D3C9" w14:textId="1675214F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Attachments</w:t>
            </w:r>
          </w:p>
        </w:tc>
      </w:tr>
      <w:tr w:rsidR="00B511DD" w:rsidRPr="00B511DD" w14:paraId="4F40C5E1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58CE" w14:textId="268B8AD9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Auctioneers/Appraisers</w:t>
            </w:r>
          </w:p>
        </w:tc>
      </w:tr>
      <w:tr w:rsidR="00B511DD" w:rsidRPr="00B511DD" w14:paraId="6BF90CC3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429ED" w14:textId="525A74AF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Backhoe/Loaders</w:t>
            </w:r>
          </w:p>
        </w:tc>
      </w:tr>
      <w:tr w:rsidR="00B511DD" w:rsidRPr="00B511DD" w14:paraId="5328535D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B805D" w14:textId="733B2CD8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Banking Services</w:t>
            </w:r>
          </w:p>
        </w:tc>
      </w:tr>
      <w:tr w:rsidR="00B511DD" w:rsidRPr="00B511DD" w14:paraId="6CF34148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2FFFC" w14:textId="4034616A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Barriers/Rails/Guards</w:t>
            </w:r>
          </w:p>
        </w:tc>
      </w:tr>
      <w:tr w:rsidR="00B511DD" w:rsidRPr="00B511DD" w14:paraId="1B852872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C6616" w14:textId="3489FE98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Boring Equip.</w:t>
            </w:r>
          </w:p>
        </w:tc>
      </w:tr>
      <w:tr w:rsidR="00B511DD" w:rsidRPr="00B511DD" w14:paraId="23CAA0BC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D57B5" w14:textId="2CF8D3F4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Breathing Apparatus</w:t>
            </w:r>
          </w:p>
        </w:tc>
      </w:tr>
      <w:tr w:rsidR="00B511DD" w:rsidRPr="00B511DD" w14:paraId="1D8E7282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507F1" w14:textId="60E7FD19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Cable Pulling Tools</w:t>
            </w:r>
          </w:p>
        </w:tc>
      </w:tr>
      <w:tr w:rsidR="00B511DD" w:rsidRPr="00B511DD" w14:paraId="2B491092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BA36A" w14:textId="3EE59088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Castings/Manholes/Grates</w:t>
            </w:r>
          </w:p>
        </w:tc>
      </w:tr>
      <w:tr w:rsidR="00B511DD" w:rsidRPr="00B511DD" w14:paraId="797383FB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D7CA5" w14:textId="07E69331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Compaction Attachments</w:t>
            </w:r>
          </w:p>
        </w:tc>
      </w:tr>
      <w:tr w:rsidR="00B511DD" w:rsidRPr="00B511DD" w14:paraId="5CC0338B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1D4E" w14:textId="33A973DA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Compactors</w:t>
            </w:r>
          </w:p>
        </w:tc>
      </w:tr>
      <w:tr w:rsidR="00B511DD" w:rsidRPr="00B511DD" w14:paraId="3D3184F9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63F26" w14:textId="06CE3CC1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Compressors</w:t>
            </w:r>
          </w:p>
        </w:tc>
      </w:tr>
      <w:tr w:rsidR="00B511DD" w:rsidRPr="00B511DD" w14:paraId="046680D9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1B13" w14:textId="30FD6153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Computers/Electronic Supplies</w:t>
            </w:r>
          </w:p>
        </w:tc>
      </w:tr>
      <w:tr w:rsidR="00B511DD" w:rsidRPr="00B511DD" w14:paraId="4F8EBA5D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9A93F" w14:textId="038B8340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Concrete Precast Products</w:t>
            </w:r>
          </w:p>
        </w:tc>
      </w:tr>
      <w:tr w:rsidR="00B511DD" w:rsidRPr="00B511DD" w14:paraId="0D707443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71F4" w14:textId="1A36D66A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Concrete Products</w:t>
            </w:r>
          </w:p>
        </w:tc>
      </w:tr>
      <w:tr w:rsidR="00B511DD" w:rsidRPr="00B511DD" w14:paraId="71496226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E0EB" w14:textId="44CC61C5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Confined Space Equip.</w:t>
            </w:r>
          </w:p>
        </w:tc>
      </w:tr>
      <w:tr w:rsidR="00B511DD" w:rsidRPr="00B511DD" w14:paraId="4C8EEDB3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0999" w14:textId="254145FB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Damage Prev/Claims Avoid.</w:t>
            </w:r>
          </w:p>
        </w:tc>
      </w:tr>
      <w:tr w:rsidR="00B511DD" w:rsidRPr="00B511DD" w14:paraId="521F727F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1D1EF" w14:textId="5426687A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Dewatering Equipment</w:t>
            </w:r>
          </w:p>
        </w:tc>
      </w:tr>
      <w:tr w:rsidR="00B511DD" w:rsidRPr="00B511DD" w14:paraId="7503F994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6694" w14:textId="6082F64C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Directional Drilling Equip.</w:t>
            </w:r>
          </w:p>
        </w:tc>
      </w:tr>
      <w:tr w:rsidR="00B511DD" w:rsidRPr="00B511DD" w14:paraId="44C33F77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A9D59" w14:textId="1B2FA39E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Drills/Bits/Accessories</w:t>
            </w:r>
          </w:p>
        </w:tc>
      </w:tr>
      <w:tr w:rsidR="00B511DD" w:rsidRPr="00B511DD" w14:paraId="57FD5A9D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60A7D" w14:textId="1F74FB62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Electron</w:t>
            </w:r>
            <w:r w:rsidR="003C1E9D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ic Power</w:t>
            </w:r>
          </w:p>
        </w:tc>
      </w:tr>
      <w:tr w:rsidR="00B511DD" w:rsidRPr="00B511DD" w14:paraId="28054A64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26F5" w14:textId="017DE62B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Engineering Services</w:t>
            </w:r>
          </w:p>
        </w:tc>
      </w:tr>
      <w:tr w:rsidR="00B511DD" w:rsidRPr="00B511DD" w14:paraId="1B229052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39972" w14:textId="55F3B14C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Engines</w:t>
            </w:r>
          </w:p>
        </w:tc>
      </w:tr>
      <w:tr w:rsidR="00B511DD" w:rsidRPr="00B511DD" w14:paraId="6B59F94E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74E77" w14:textId="00E59ADD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Environmental Services</w:t>
            </w:r>
          </w:p>
        </w:tc>
      </w:tr>
      <w:tr w:rsidR="00B511DD" w:rsidRPr="00B511DD" w14:paraId="167FE140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E0983" w14:textId="0372BE98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Equipment Leasing/Rental</w:t>
            </w:r>
          </w:p>
        </w:tc>
      </w:tr>
      <w:tr w:rsidR="00B511DD" w:rsidRPr="00B511DD" w14:paraId="35C1E539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11510" w14:textId="64068A6F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Equipment Sales</w:t>
            </w:r>
          </w:p>
        </w:tc>
      </w:tr>
      <w:tr w:rsidR="00B511DD" w:rsidRPr="00B511DD" w14:paraId="54497653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39073" w14:textId="69F9B905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Equipment Theft Prevention</w:t>
            </w:r>
          </w:p>
        </w:tc>
      </w:tr>
      <w:tr w:rsidR="00B511DD" w:rsidRPr="00B511DD" w14:paraId="29B3398C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333C" w14:textId="2C3BD699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Erosion Control Products</w:t>
            </w:r>
          </w:p>
        </w:tc>
      </w:tr>
      <w:tr w:rsidR="00B511DD" w:rsidRPr="00B511DD" w14:paraId="10FE71FB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84E7" w14:textId="0EA486FF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Excavators</w:t>
            </w:r>
          </w:p>
        </w:tc>
      </w:tr>
      <w:tr w:rsidR="00B511DD" w:rsidRPr="00B511DD" w14:paraId="73B7B71E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586B" w14:textId="58DBAF30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Explosives/Demolition Supp.</w:t>
            </w:r>
          </w:p>
        </w:tc>
      </w:tr>
      <w:tr w:rsidR="00B511DD" w:rsidRPr="00B511DD" w14:paraId="0CCB29C9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8E737" w14:textId="6600712F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Fenc</w:t>
            </w:r>
            <w:r w:rsidR="003C1E9D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ing &amp; Gates</w:t>
            </w:r>
          </w:p>
        </w:tc>
      </w:tr>
      <w:tr w:rsidR="00B511DD" w:rsidRPr="00B511DD" w14:paraId="7603E4E6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EC0B6" w14:textId="74E6CAF7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Financial Services</w:t>
            </w:r>
          </w:p>
        </w:tc>
      </w:tr>
      <w:tr w:rsidR="00B511DD" w:rsidRPr="00B511DD" w14:paraId="2A299206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4325" w14:textId="55055AB1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Fleet Management</w:t>
            </w:r>
          </w:p>
        </w:tc>
      </w:tr>
      <w:tr w:rsidR="00B511DD" w:rsidRPr="00B511DD" w14:paraId="2F313F13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3B0C5" w14:textId="3A1522B0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F72BA9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Forklifts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/Loaders</w:t>
            </w:r>
          </w:p>
        </w:tc>
      </w:tr>
      <w:tr w:rsidR="00B511DD" w:rsidRPr="00B511DD" w14:paraId="29CD815E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D76A6" w14:textId="2E64DCCC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Geotextiles/Fabrics</w:t>
            </w:r>
          </w:p>
        </w:tc>
      </w:tr>
      <w:tr w:rsidR="00B511DD" w:rsidRPr="00B511DD" w14:paraId="3A91942A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8BC6E" w14:textId="6E775CBE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Grapples</w:t>
            </w:r>
          </w:p>
        </w:tc>
      </w:tr>
      <w:tr w:rsidR="00B511DD" w:rsidRPr="00B511DD" w14:paraId="2984A7BB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DEAE" w14:textId="742DCEAB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Grouting, Chemical</w:t>
            </w:r>
          </w:p>
        </w:tc>
      </w:tr>
      <w:tr w:rsidR="00B511DD" w:rsidRPr="00B511DD" w14:paraId="2B1CA4C7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87C6" w14:textId="1C5E7AD2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Grouting, Pressure</w:t>
            </w:r>
          </w:p>
        </w:tc>
      </w:tr>
      <w:tr w:rsidR="00B511DD" w:rsidRPr="00B511DD" w14:paraId="258F195C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A24B6" w14:textId="6F9A9823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Hammer/Breaker Attachments</w:t>
            </w:r>
          </w:p>
        </w:tc>
      </w:tr>
      <w:tr w:rsidR="00B511DD" w:rsidRPr="00B511DD" w14:paraId="2DC6620E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C9D95" w14:textId="18CB6C5B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Heavy Hauling Equip.</w:t>
            </w:r>
          </w:p>
        </w:tc>
      </w:tr>
      <w:tr w:rsidR="00B511DD" w:rsidRPr="00B511DD" w14:paraId="28406478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6F8E" w14:textId="4F08996D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Hydraulic Tools</w:t>
            </w:r>
          </w:p>
        </w:tc>
      </w:tr>
      <w:tr w:rsidR="00B511DD" w:rsidRPr="00B511DD" w14:paraId="442154BF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B06D1" w14:textId="635D95B4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Industry Publication</w:t>
            </w:r>
          </w:p>
        </w:tc>
      </w:tr>
      <w:tr w:rsidR="00B511DD" w:rsidRPr="00B511DD" w14:paraId="64180517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EE8A" w14:textId="18450877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Insurance</w:t>
            </w:r>
          </w:p>
        </w:tc>
      </w:tr>
      <w:tr w:rsidR="00B511DD" w:rsidRPr="00B511DD" w14:paraId="691415FD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1ED9" w14:textId="2B626A30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Lasers</w:t>
            </w:r>
          </w:p>
        </w:tc>
      </w:tr>
      <w:tr w:rsidR="00B511DD" w:rsidRPr="00B511DD" w14:paraId="0869C20B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7CBA" w14:textId="79908CAD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Leak Detection</w:t>
            </w:r>
          </w:p>
        </w:tc>
      </w:tr>
      <w:tr w:rsidR="00B511DD" w:rsidRPr="00B511DD" w14:paraId="7B95743B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5C4A2" w14:textId="3971AF80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Legal Services</w:t>
            </w:r>
          </w:p>
        </w:tc>
      </w:tr>
      <w:tr w:rsidR="00B511DD" w:rsidRPr="00B511DD" w14:paraId="1C75DCE5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90587" w14:textId="596695A5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Lighting Equip.</w:t>
            </w:r>
          </w:p>
        </w:tc>
      </w:tr>
      <w:tr w:rsidR="00B511DD" w:rsidRPr="00B511DD" w14:paraId="75BA4270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7F04A" w14:textId="4F87B41B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Loaders/Dozers</w:t>
            </w:r>
          </w:p>
        </w:tc>
      </w:tr>
      <w:tr w:rsidR="00B511DD" w:rsidRPr="00B511DD" w14:paraId="0DF0D5E0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B0C3" w14:textId="24154F7E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Locating: GPR</w:t>
            </w:r>
          </w:p>
        </w:tc>
      </w:tr>
      <w:tr w:rsidR="00B511DD" w:rsidRPr="00B511DD" w14:paraId="0460C2E1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9AC38" w14:textId="60976CE3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Locating: Magnetic</w:t>
            </w:r>
          </w:p>
        </w:tc>
      </w:tr>
      <w:tr w:rsidR="00B511DD" w:rsidRPr="00B511DD" w14:paraId="7B3749F6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0DFD3" w14:textId="2C3931AF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Locators: Underground Utilities</w:t>
            </w:r>
          </w:p>
        </w:tc>
      </w:tr>
      <w:tr w:rsidR="00B511DD" w:rsidRPr="00B511DD" w14:paraId="5B0A258C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DEE7" w14:textId="4318D801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Lubricants</w:t>
            </w:r>
          </w:p>
        </w:tc>
      </w:tr>
      <w:tr w:rsidR="00B511DD" w:rsidRPr="00B511DD" w14:paraId="131728D4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5FB3" w14:textId="2B236E63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Manhole Rehabilitation</w:t>
            </w:r>
          </w:p>
        </w:tc>
      </w:tr>
      <w:tr w:rsidR="00B511DD" w:rsidRPr="00B511DD" w14:paraId="00272676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F579" w14:textId="094EA582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Marketing/Public Relations</w:t>
            </w:r>
          </w:p>
        </w:tc>
      </w:tr>
      <w:tr w:rsidR="00B511DD" w:rsidRPr="00B511DD" w14:paraId="56388020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B27F3" w14:textId="29302207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Material Suppliers</w:t>
            </w:r>
          </w:p>
        </w:tc>
      </w:tr>
      <w:tr w:rsidR="00B511DD" w:rsidRPr="00B511DD" w14:paraId="7A26BDC6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3499" w14:textId="36962A0E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Meters</w:t>
            </w:r>
          </w:p>
        </w:tc>
      </w:tr>
      <w:tr w:rsidR="00B511DD" w:rsidRPr="00B511DD" w14:paraId="55B737F5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B6039" w14:textId="2DEDB2E1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F72BA9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Micro tunneling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Equip.</w:t>
            </w:r>
          </w:p>
        </w:tc>
      </w:tr>
      <w:tr w:rsidR="00B511DD" w:rsidRPr="00B511DD" w14:paraId="757D22F2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E5059" w14:textId="6CCA724D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One Call Center</w:t>
            </w:r>
          </w:p>
        </w:tc>
      </w:tr>
      <w:tr w:rsidR="00B511DD" w:rsidRPr="00B511DD" w14:paraId="12DF4CB7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AD61" w14:textId="05CB1D35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Pavement Markings</w:t>
            </w:r>
          </w:p>
        </w:tc>
      </w:tr>
      <w:tr w:rsidR="00B511DD" w:rsidRPr="00B511DD" w14:paraId="4E71504E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EC03B" w14:textId="5C2C1EF8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Pavers</w:t>
            </w:r>
          </w:p>
        </w:tc>
      </w:tr>
      <w:tr w:rsidR="00B511DD" w:rsidRPr="00B511DD" w14:paraId="05BB2AF2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29501" w14:textId="207A9115" w:rsidR="00B511DD" w:rsidRPr="00D81348" w:rsidRDefault="005F1262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Paving Products</w:t>
            </w:r>
          </w:p>
        </w:tc>
      </w:tr>
      <w:tr w:rsidR="00B511DD" w:rsidRPr="00B511DD" w14:paraId="46D5A85C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48D2" w14:textId="55157F7E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Petroleum Products</w:t>
            </w:r>
          </w:p>
        </w:tc>
      </w:tr>
      <w:tr w:rsidR="00B511DD" w:rsidRPr="00B511DD" w14:paraId="19F00453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A5DF" w14:textId="0236832D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Pile Driving Equip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ment</w:t>
            </w:r>
          </w:p>
        </w:tc>
      </w:tr>
      <w:tr w:rsidR="00B511DD" w:rsidRPr="00B511DD" w14:paraId="45B74483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B26AB" w14:textId="0A30733B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Pipe Cutters</w:t>
            </w:r>
          </w:p>
        </w:tc>
      </w:tr>
      <w:tr w:rsidR="00B511DD" w:rsidRPr="00B511DD" w14:paraId="10BFA40E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C3FFD" w14:textId="7FC14F47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Pipe Inspection/Testing</w:t>
            </w:r>
          </w:p>
        </w:tc>
      </w:tr>
      <w:tr w:rsidR="00B511DD" w:rsidRPr="00B511DD" w14:paraId="21C35590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6A14" w14:textId="360B573B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Pipe Insulators</w:t>
            </w:r>
          </w:p>
        </w:tc>
      </w:tr>
      <w:tr w:rsidR="00B511DD" w:rsidRPr="00B511DD" w14:paraId="3244682A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360D" w14:textId="6C1E41EE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Pipe Jacking Equip.</w:t>
            </w:r>
          </w:p>
        </w:tc>
      </w:tr>
      <w:tr w:rsidR="00B511DD" w:rsidRPr="00B511DD" w14:paraId="58DB4B6F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CEC20" w14:textId="5FD43CF2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Pipe Lifting Tongs</w:t>
            </w:r>
          </w:p>
        </w:tc>
      </w:tr>
      <w:tr w:rsidR="00B511DD" w:rsidRPr="00B511DD" w14:paraId="76F45273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9C9EC" w14:textId="6C3308EC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Pipe Liners</w:t>
            </w:r>
          </w:p>
        </w:tc>
      </w:tr>
      <w:tr w:rsidR="00B511DD" w:rsidRPr="00B511DD" w14:paraId="65514B4F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BFF64" w14:textId="7CEA2CFB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Pipe Pullers/Pushers</w:t>
            </w:r>
          </w:p>
        </w:tc>
      </w:tr>
      <w:tr w:rsidR="00B511DD" w:rsidRPr="00B511DD" w14:paraId="2701498D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30770" w14:textId="3ECCA513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Pipe Rehab, Bursting</w:t>
            </w:r>
          </w:p>
        </w:tc>
      </w:tr>
      <w:tr w:rsidR="00B511DD" w:rsidRPr="00B511DD" w14:paraId="09F889DA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756B" w14:textId="4BE5A889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Pipe Rehab, CIPP</w:t>
            </w:r>
          </w:p>
        </w:tc>
      </w:tr>
      <w:tr w:rsidR="00B511DD" w:rsidRPr="00B511DD" w14:paraId="4042BF1F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2CF7" w14:textId="447F796B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Pipe Rehab, Grouting</w:t>
            </w:r>
          </w:p>
        </w:tc>
      </w:tr>
      <w:tr w:rsidR="00B511DD" w:rsidRPr="00B511DD" w14:paraId="43C8271A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AD55D" w14:textId="6961DC0E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Pipe Rehab, </w:t>
            </w:r>
            <w:r w:rsidR="00E554EE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Slip lining</w:t>
            </w:r>
          </w:p>
        </w:tc>
      </w:tr>
      <w:tr w:rsidR="00B511DD" w:rsidRPr="00B511DD" w14:paraId="03E8B3A4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0F3DF" w14:textId="6A43EB49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Pipe Rehab, Spot Repair</w:t>
            </w:r>
          </w:p>
        </w:tc>
      </w:tr>
      <w:tr w:rsidR="00B511DD" w:rsidRPr="00B511DD" w14:paraId="6C63B0B8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05759" w14:textId="4AA6466E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Pipe Stoppers</w:t>
            </w:r>
          </w:p>
        </w:tc>
      </w:tr>
      <w:tr w:rsidR="00B511DD" w:rsidRPr="00B511DD" w14:paraId="7FEA8B17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F764F" w14:textId="67E8CDEA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Pipe, Clay</w:t>
            </w:r>
          </w:p>
        </w:tc>
      </w:tr>
      <w:tr w:rsidR="00B511DD" w:rsidRPr="00B511DD" w14:paraId="2A895242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6DBC0" w14:textId="69306FAF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Pipe, Concrete</w:t>
            </w:r>
          </w:p>
        </w:tc>
      </w:tr>
      <w:tr w:rsidR="00B511DD" w:rsidRPr="00B511DD" w14:paraId="43858063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56AF7" w14:textId="02397913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Pipe, Corrugated Steel</w:t>
            </w:r>
          </w:p>
        </w:tc>
      </w:tr>
      <w:tr w:rsidR="00B511DD" w:rsidRPr="00B511DD" w14:paraId="25856C7D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B3D23" w14:textId="71E681FA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Pipe, Ductile Iron</w:t>
            </w:r>
          </w:p>
        </w:tc>
      </w:tr>
      <w:tr w:rsidR="00B511DD" w:rsidRPr="00B511DD" w14:paraId="2F67DEB8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CC28" w14:textId="331536E1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Pipe, Fiberglass</w:t>
            </w:r>
          </w:p>
        </w:tc>
      </w:tr>
      <w:tr w:rsidR="00B511DD" w:rsidRPr="00B511DD" w14:paraId="7E41040F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7F78F" w14:textId="4FE7253D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Pipe, Plastic</w:t>
            </w:r>
          </w:p>
        </w:tc>
      </w:tr>
      <w:tr w:rsidR="00B511DD" w:rsidRPr="00B511DD" w14:paraId="4F51E7B1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5AEDC" w14:textId="718C6448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Pipe, Steel</w:t>
            </w:r>
          </w:p>
        </w:tc>
      </w:tr>
      <w:tr w:rsidR="00B511DD" w:rsidRPr="00B511DD" w14:paraId="68BB92C6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4CDE" w14:textId="31F0172B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Pipeline Accessories</w:t>
            </w:r>
          </w:p>
        </w:tc>
      </w:tr>
      <w:tr w:rsidR="00B511DD" w:rsidRPr="00B511DD" w14:paraId="706407F7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AA39F" w14:textId="62B58D95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Pole Climbers</w:t>
            </w:r>
          </w:p>
        </w:tc>
      </w:tr>
      <w:tr w:rsidR="00B511DD" w:rsidRPr="00B511DD" w14:paraId="36C4D821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27CA6" w14:textId="6A057979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Pumps, Centrifugal</w:t>
            </w:r>
          </w:p>
        </w:tc>
      </w:tr>
      <w:tr w:rsidR="00B511DD" w:rsidRPr="00B511DD" w14:paraId="0D3BB6B0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2C13" w14:textId="6F1209D2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Pumps, Hydrostatic Testing</w:t>
            </w:r>
          </w:p>
        </w:tc>
      </w:tr>
      <w:tr w:rsidR="00B511DD" w:rsidRPr="00B511DD" w14:paraId="089CDE78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32FD" w14:textId="220FA897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Pumps, Potable/Submersible</w:t>
            </w:r>
          </w:p>
        </w:tc>
      </w:tr>
      <w:tr w:rsidR="00B511DD" w:rsidRPr="00B511DD" w14:paraId="36B596EE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F4ACF" w14:textId="4DC36087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Pumps, Sewers/Slurry</w:t>
            </w:r>
          </w:p>
        </w:tc>
      </w:tr>
      <w:tr w:rsidR="00B511DD" w:rsidRPr="00B511DD" w14:paraId="1BEF092D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BF6FC" w14:textId="5B5AF34F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Retaining Walls</w:t>
            </w:r>
          </w:p>
        </w:tc>
      </w:tr>
      <w:tr w:rsidR="00B511DD" w:rsidRPr="00B511DD" w14:paraId="748C005B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FBEEB" w14:textId="4B34F67D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Safety Consulting</w:t>
            </w:r>
          </w:p>
        </w:tc>
      </w:tr>
      <w:tr w:rsidR="00B511DD" w:rsidRPr="00B511DD" w14:paraId="425B7BB2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68BBC" w14:textId="49E0FC9D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Safety Equip.</w:t>
            </w:r>
          </w:p>
        </w:tc>
      </w:tr>
      <w:tr w:rsidR="00B511DD" w:rsidRPr="00B511DD" w14:paraId="3E6FCE22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31AE" w14:textId="5747FFC1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Saws/Grinders/Blades</w:t>
            </w:r>
          </w:p>
        </w:tc>
      </w:tr>
      <w:tr w:rsidR="00B511DD" w:rsidRPr="00B511DD" w14:paraId="5A5314C7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3B3BC" w14:textId="002B7E76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Scrapers/Graders</w:t>
            </w:r>
          </w:p>
        </w:tc>
      </w:tr>
      <w:tr w:rsidR="00B511DD" w:rsidRPr="00B511DD" w14:paraId="7DE7E533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FC32" w14:textId="1F9F2533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Sewer Plugs</w:t>
            </w:r>
          </w:p>
        </w:tc>
      </w:tr>
      <w:tr w:rsidR="00B511DD" w:rsidRPr="00B511DD" w14:paraId="6A60ED0F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0C9F7" w14:textId="3762CF13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Sewer/Water Maintenance</w:t>
            </w:r>
          </w:p>
        </w:tc>
      </w:tr>
      <w:tr w:rsidR="00B511DD" w:rsidRPr="00B511DD" w14:paraId="169C2434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33A9B" w14:textId="64AEE0F2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Software</w:t>
            </w:r>
          </w:p>
        </w:tc>
      </w:tr>
      <w:tr w:rsidR="00B511DD" w:rsidRPr="00B511DD" w14:paraId="5FCBCD8D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94D6" w14:textId="23F883F9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Soil Stabilization Fluids</w:t>
            </w:r>
          </w:p>
        </w:tc>
      </w:tr>
      <w:tr w:rsidR="00B511DD" w:rsidRPr="00B511DD" w14:paraId="2495BE00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98526" w14:textId="0FEBBC0E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Steel Fabricating</w:t>
            </w:r>
          </w:p>
        </w:tc>
      </w:tr>
      <w:tr w:rsidR="00B511DD" w:rsidRPr="00B511DD" w14:paraId="5D006E24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6CC83" w14:textId="619A1B55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Steel Sheet Piling</w:t>
            </w:r>
          </w:p>
        </w:tc>
      </w:tr>
      <w:tr w:rsidR="00B511DD" w:rsidRPr="00B511DD" w14:paraId="129BBE7D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E4FE3" w14:textId="70177932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Steel Supplies</w:t>
            </w:r>
          </w:p>
        </w:tc>
      </w:tr>
      <w:tr w:rsidR="00B511DD" w:rsidRPr="00B511DD" w14:paraId="7B5364ED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7812C" w14:textId="4F9173E4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Storm Drainage</w:t>
            </w:r>
          </w:p>
        </w:tc>
      </w:tr>
      <w:tr w:rsidR="00B511DD" w:rsidRPr="00B511DD" w14:paraId="2D05FD1B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3C053" w14:textId="1A17CE11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Surety Bonding</w:t>
            </w:r>
          </w:p>
        </w:tc>
      </w:tr>
      <w:tr w:rsidR="00B511DD" w:rsidRPr="00B511DD" w14:paraId="7825C61B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BD30" w14:textId="1E492CA8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Survey Equip. Services</w:t>
            </w:r>
          </w:p>
        </w:tc>
      </w:tr>
      <w:tr w:rsidR="00B511DD" w:rsidRPr="00B511DD" w14:paraId="6AF6F598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DFAAF" w14:textId="7842F1A2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Tampers</w:t>
            </w:r>
          </w:p>
        </w:tc>
      </w:tr>
      <w:tr w:rsidR="00B511DD" w:rsidRPr="00B511DD" w14:paraId="608D47A2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8C93F" w14:textId="3B3CD46E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Technology Consulting</w:t>
            </w:r>
          </w:p>
        </w:tc>
      </w:tr>
      <w:tr w:rsidR="00B511DD" w:rsidRPr="00B511DD" w14:paraId="10B5CBB9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1F236" w14:textId="27AE4E1D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Testing Services/Equip.</w:t>
            </w:r>
          </w:p>
        </w:tc>
      </w:tr>
      <w:tr w:rsidR="00B511DD" w:rsidRPr="00B511DD" w14:paraId="472B5FB3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54456" w14:textId="64F77351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Tools</w:t>
            </w:r>
          </w:p>
        </w:tc>
      </w:tr>
      <w:tr w:rsidR="00B511DD" w:rsidRPr="00B511DD" w14:paraId="2147E0BB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224D" w14:textId="040FE0E4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Traffic Control Products</w:t>
            </w:r>
          </w:p>
        </w:tc>
      </w:tr>
      <w:tr w:rsidR="00B511DD" w:rsidRPr="00B511DD" w14:paraId="58A7E63C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529F8" w14:textId="703344F8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Trailers</w:t>
            </w:r>
          </w:p>
        </w:tc>
      </w:tr>
      <w:tr w:rsidR="00B511DD" w:rsidRPr="00B511DD" w14:paraId="5C0CFF76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6F27" w14:textId="79E9DC7F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Training Services</w:t>
            </w:r>
          </w:p>
        </w:tc>
      </w:tr>
      <w:tr w:rsidR="00B511DD" w:rsidRPr="00B511DD" w14:paraId="1EE3598A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38F7" w14:textId="1BBCDE76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Trench Shields/Shoring</w:t>
            </w:r>
          </w:p>
        </w:tc>
      </w:tr>
      <w:tr w:rsidR="00B511DD" w:rsidRPr="00B511DD" w14:paraId="6ABDD1E5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B5B6" w14:textId="37AF251E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Trenchers</w:t>
            </w:r>
          </w:p>
        </w:tc>
      </w:tr>
      <w:tr w:rsidR="00B511DD" w:rsidRPr="00B511DD" w14:paraId="5E80EA36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22AC" w14:textId="552FB7FA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Trenchless Installation Equip.</w:t>
            </w:r>
          </w:p>
        </w:tc>
      </w:tr>
      <w:tr w:rsidR="00B511DD" w:rsidRPr="00B511DD" w14:paraId="07B2708E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60FA2" w14:textId="22B1E7FC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Trenchless Rehab. Equip.</w:t>
            </w:r>
          </w:p>
        </w:tc>
      </w:tr>
      <w:tr w:rsidR="00B511DD" w:rsidRPr="00B511DD" w14:paraId="57233120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49BA0" w14:textId="1E1D732F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Trucks</w:t>
            </w:r>
          </w:p>
        </w:tc>
      </w:tr>
      <w:tr w:rsidR="00B511DD" w:rsidRPr="00B511DD" w14:paraId="04808926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76F5" w14:textId="6AD8943C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Tunnel/Shaft Liner Plates</w:t>
            </w:r>
          </w:p>
        </w:tc>
      </w:tr>
      <w:tr w:rsidR="00B511DD" w:rsidRPr="00B511DD" w14:paraId="4E39FBD5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18E5" w14:textId="11BBAA8D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Tunneling Equip.</w:t>
            </w:r>
          </w:p>
        </w:tc>
      </w:tr>
      <w:tr w:rsidR="00B511DD" w:rsidRPr="00B511DD" w14:paraId="1DE79FF8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EF0C6" w14:textId="678A944C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Underground Supports</w:t>
            </w:r>
          </w:p>
        </w:tc>
      </w:tr>
      <w:tr w:rsidR="00B511DD" w:rsidRPr="00B511DD" w14:paraId="7EE5575D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09DDF" w14:textId="4A6826D6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Utility: Public/Private</w:t>
            </w:r>
          </w:p>
        </w:tc>
      </w:tr>
      <w:tr w:rsidR="00B511DD" w:rsidRPr="00B511DD" w14:paraId="4EED273A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58571" w14:textId="18A6C9EB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Vacuum Excavation</w:t>
            </w:r>
          </w:p>
        </w:tc>
      </w:tr>
      <w:tr w:rsidR="00B511DD" w:rsidRPr="00B511DD" w14:paraId="4C2CD56D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BA7A" w14:textId="519CFE9B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Valves/Hydrants</w:t>
            </w:r>
          </w:p>
        </w:tc>
      </w:tr>
      <w:tr w:rsidR="00B511DD" w:rsidRPr="00B511DD" w14:paraId="7ADB1823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9093" w14:textId="6F342AC8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Water Supply Services</w:t>
            </w:r>
          </w:p>
        </w:tc>
      </w:tr>
      <w:tr w:rsidR="00B511DD" w:rsidRPr="00B511DD" w14:paraId="44666B42" w14:textId="77777777" w:rsidTr="00E05549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9F485" w14:textId="3F5A298D" w:rsidR="00B511DD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Wellpointing</w:t>
            </w:r>
            <w:proofErr w:type="spellEnd"/>
            <w:r w:rsidR="00B511DD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Services</w:t>
            </w:r>
          </w:p>
        </w:tc>
      </w:tr>
    </w:tbl>
    <w:p w14:paraId="23352D24" w14:textId="77777777" w:rsidR="005744BF" w:rsidRPr="00D7080F" w:rsidRDefault="005744BF" w:rsidP="00D81348">
      <w:pPr>
        <w:spacing w:after="0" w:line="240" w:lineRule="auto"/>
        <w:rPr>
          <w:rFonts w:ascii="Avenir Next LT Pro" w:eastAsia="Times New Roman" w:hAnsi="Avenir Next LT Pro" w:cs="Calibri"/>
          <w:color w:val="000000"/>
          <w:sz w:val="12"/>
          <w:szCs w:val="12"/>
        </w:rPr>
        <w:sectPr w:rsidR="005744BF" w:rsidRPr="00D7080F" w:rsidSect="00501004">
          <w:type w:val="continuous"/>
          <w:pgSz w:w="12240" w:h="15840"/>
          <w:pgMar w:top="432" w:right="576" w:bottom="432" w:left="576" w:header="720" w:footer="411" w:gutter="0"/>
          <w:cols w:num="4" w:space="720"/>
          <w:docGrid w:linePitch="360"/>
        </w:sectPr>
      </w:pPr>
    </w:p>
    <w:p w14:paraId="11593B81" w14:textId="2FB7E478" w:rsidR="005744BF" w:rsidRPr="00944419" w:rsidRDefault="005744BF" w:rsidP="00D81348">
      <w:pPr>
        <w:spacing w:after="0" w:line="240" w:lineRule="auto"/>
        <w:rPr>
          <w:rFonts w:ascii="Avenir Next LT Pro" w:eastAsia="Times New Roman" w:hAnsi="Avenir Next LT Pro" w:cs="Calibri"/>
          <w:b/>
          <w:bCs/>
          <w:color w:val="000000"/>
          <w:sz w:val="14"/>
          <w:szCs w:val="14"/>
        </w:rPr>
        <w:sectPr w:rsidR="005744BF" w:rsidRPr="00944419" w:rsidSect="00041B11">
          <w:type w:val="continuous"/>
          <w:pgSz w:w="12240" w:h="15840"/>
          <w:pgMar w:top="288" w:right="576" w:bottom="432" w:left="576" w:header="720" w:footer="418" w:gutter="0"/>
          <w:cols w:space="720"/>
          <w:docGrid w:linePitch="360"/>
        </w:sectPr>
      </w:pPr>
    </w:p>
    <w:tbl>
      <w:tblPr>
        <w:tblW w:w="2970" w:type="dxa"/>
        <w:tblLook w:val="04A0" w:firstRow="1" w:lastRow="0" w:firstColumn="1" w:lastColumn="0" w:noHBand="0" w:noVBand="1"/>
      </w:tblPr>
      <w:tblGrid>
        <w:gridCol w:w="2970"/>
      </w:tblGrid>
      <w:tr w:rsidR="005744BF" w:rsidRPr="00944419" w14:paraId="7B54779E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D44D" w14:textId="77777777" w:rsidR="005744BF" w:rsidRPr="00D81348" w:rsidRDefault="005744BF" w:rsidP="000F0056">
            <w:pPr>
              <w:spacing w:after="0" w:line="240" w:lineRule="auto"/>
              <w:ind w:left="-111"/>
              <w:rPr>
                <w:rFonts w:ascii="Avenir Next LT Pro" w:eastAsia="Times New Roman" w:hAnsi="Avenir Next LT Pro" w:cs="Calibri"/>
                <w:b/>
                <w:bCs/>
                <w:color w:val="000000"/>
                <w:sz w:val="14"/>
                <w:szCs w:val="14"/>
              </w:rPr>
            </w:pPr>
            <w:r w:rsidRPr="00D81348">
              <w:rPr>
                <w:rFonts w:ascii="Avenir Next LT Pro" w:eastAsia="Times New Roman" w:hAnsi="Avenir Next LT Pro" w:cs="Calibri"/>
                <w:b/>
                <w:bCs/>
                <w:color w:val="000000"/>
                <w:sz w:val="14"/>
                <w:szCs w:val="14"/>
              </w:rPr>
              <w:t>SPECIALTY CONTRACTOR MEMBERS</w:t>
            </w:r>
          </w:p>
        </w:tc>
      </w:tr>
      <w:tr w:rsidR="005744BF" w:rsidRPr="00D7080F" w14:paraId="63FDA5EE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ED18" w14:textId="00F8D979" w:rsidR="005744BF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Asphalting/Paving/Driveways</w:t>
            </w:r>
          </w:p>
        </w:tc>
      </w:tr>
      <w:tr w:rsidR="005744BF" w:rsidRPr="00D7080F" w14:paraId="13752C8A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3912D" w14:textId="72C9680D" w:rsidR="005744BF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Audio </w:t>
            </w:r>
            <w:r w:rsidR="008D75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&amp;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Visual Installation</w:t>
            </w:r>
          </w:p>
        </w:tc>
      </w:tr>
      <w:tr w:rsidR="005744BF" w:rsidRPr="00D7080F" w14:paraId="074E3989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A5EA9" w14:textId="5C8EC8CF" w:rsidR="005744BF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Audio/Video 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–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Pre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/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Post Construction</w:t>
            </w:r>
          </w:p>
        </w:tc>
      </w:tr>
      <w:tr w:rsidR="005744BF" w:rsidRPr="00D7080F" w14:paraId="6B33527C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02D3" w14:textId="150A9589" w:rsidR="005744BF" w:rsidRPr="00D81348" w:rsidRDefault="00833137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Blasting</w:t>
            </w:r>
          </w:p>
        </w:tc>
      </w:tr>
      <w:tr w:rsidR="005744BF" w:rsidRPr="00D7080F" w14:paraId="5EC2D731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0463A" w14:textId="3A4E3376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Brick Paving</w:t>
            </w:r>
          </w:p>
        </w:tc>
      </w:tr>
      <w:tr w:rsidR="005744BF" w:rsidRPr="00D7080F" w14:paraId="19BEDE05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64E83" w14:textId="65191BC5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Carpentry</w:t>
            </w:r>
          </w:p>
        </w:tc>
      </w:tr>
      <w:tr w:rsidR="005744BF" w:rsidRPr="00D7080F" w14:paraId="328F8FBF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824FB" w14:textId="0F4B2F9C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Clearing</w:t>
            </w:r>
          </w:p>
        </w:tc>
      </w:tr>
      <w:tr w:rsidR="005744BF" w:rsidRPr="00D7080F" w14:paraId="7CFA31B1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A4EB4" w14:textId="526E1B62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E554EE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Commercial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Building</w:t>
            </w:r>
          </w:p>
        </w:tc>
      </w:tr>
      <w:tr w:rsidR="005744BF" w:rsidRPr="00D7080F" w14:paraId="3DC938EB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5F7E" w14:textId="1107ACC3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Computer </w:t>
            </w:r>
            <w:r w:rsidR="008D75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&amp;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Network Cable Installation</w:t>
            </w:r>
          </w:p>
        </w:tc>
      </w:tr>
      <w:tr w:rsidR="005744BF" w:rsidRPr="00D7080F" w14:paraId="774C2F73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96889" w14:textId="336366E0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Concrete Finishing</w:t>
            </w:r>
          </w:p>
        </w:tc>
      </w:tr>
      <w:tr w:rsidR="005744BF" w:rsidRPr="00D7080F" w14:paraId="6C3487C6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4D55" w14:textId="076E7F83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Concrete Form Construction</w:t>
            </w:r>
          </w:p>
        </w:tc>
      </w:tr>
      <w:tr w:rsidR="005744BF" w:rsidRPr="00D7080F" w14:paraId="425463EF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A53A" w14:textId="351E79CA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Concrete Pumping</w:t>
            </w:r>
          </w:p>
        </w:tc>
      </w:tr>
      <w:tr w:rsidR="005744BF" w:rsidRPr="00D7080F" w14:paraId="71777ECD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A94B4" w14:textId="6D3312DF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Concrete Sawing</w:t>
            </w:r>
          </w:p>
        </w:tc>
      </w:tr>
      <w:tr w:rsidR="005744BF" w:rsidRPr="00D7080F" w14:paraId="45BB00D8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86E45" w14:textId="5B67E2B5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Construction Management</w:t>
            </w:r>
          </w:p>
        </w:tc>
      </w:tr>
      <w:tr w:rsidR="005744BF" w:rsidRPr="00D7080F" w14:paraId="7CDD4092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25A7" w14:textId="3B711099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Conveyer System Installation</w:t>
            </w:r>
          </w:p>
        </w:tc>
      </w:tr>
      <w:tr w:rsidR="005744BF" w:rsidRPr="00D7080F" w14:paraId="449B0AA8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1720" w14:textId="7B96850F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Crane Rental with Operator</w:t>
            </w:r>
          </w:p>
        </w:tc>
      </w:tr>
      <w:tr w:rsidR="005744BF" w:rsidRPr="00D7080F" w14:paraId="64110670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9551" w14:textId="6FCFBC1C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Decontamination 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&amp;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E554EE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Dichlorination</w:t>
            </w:r>
          </w:p>
        </w:tc>
      </w:tr>
      <w:tr w:rsidR="005744BF" w:rsidRPr="00D7080F" w14:paraId="77E1FB08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D17F" w14:textId="0F708379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Demolition</w:t>
            </w:r>
          </w:p>
        </w:tc>
      </w:tr>
      <w:tr w:rsidR="005744BF" w:rsidRPr="00D7080F" w14:paraId="4432B8D2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85286" w14:textId="4C5CF0D5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Dewatering</w:t>
            </w:r>
          </w:p>
        </w:tc>
      </w:tr>
      <w:tr w:rsidR="000F0056" w:rsidRPr="00D7080F" w14:paraId="7A3BE71C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DD688" w14:textId="77777777" w:rsidR="000F0056" w:rsidRPr="005F1262" w:rsidRDefault="000F0056" w:rsidP="000F0056">
            <w:pPr>
              <w:spacing w:after="0" w:line="240" w:lineRule="auto"/>
              <w:ind w:left="159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5744BF" w:rsidRPr="00D7080F" w14:paraId="513645DD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91778" w14:textId="10D08C6B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Drywall </w:t>
            </w:r>
            <w:r w:rsidR="008D75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&amp;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Insulation</w:t>
            </w:r>
          </w:p>
        </w:tc>
      </w:tr>
      <w:tr w:rsidR="005744BF" w:rsidRPr="00D7080F" w14:paraId="1B9DD3C2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2FF03" w14:textId="41FB944D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Duct Installation</w:t>
            </w:r>
          </w:p>
        </w:tc>
      </w:tr>
      <w:tr w:rsidR="005744BF" w:rsidRPr="00D7080F" w14:paraId="501F1DDA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17FC3" w14:textId="6B751D8B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Duct Work</w:t>
            </w:r>
          </w:p>
        </w:tc>
      </w:tr>
      <w:tr w:rsidR="005744BF" w:rsidRPr="00D7080F" w14:paraId="40519F43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90F02" w14:textId="06FB59F5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Dump Trucking</w:t>
            </w:r>
          </w:p>
        </w:tc>
      </w:tr>
      <w:tr w:rsidR="005744BF" w:rsidRPr="00D7080F" w14:paraId="395C9C6A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79786" w14:textId="73B6B43D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Epoxy Application</w:t>
            </w:r>
          </w:p>
        </w:tc>
      </w:tr>
      <w:tr w:rsidR="005744BF" w:rsidRPr="00D7080F" w14:paraId="021BF520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952D8" w14:textId="584FD735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Fencing </w:t>
            </w:r>
            <w:r w:rsidR="008D75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&amp;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Gates</w:t>
            </w:r>
          </w:p>
        </w:tc>
      </w:tr>
      <w:tr w:rsidR="005744BF" w:rsidRPr="00D7080F" w14:paraId="1F0EE326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77923" w14:textId="4231A7D9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Fire System Installation</w:t>
            </w:r>
          </w:p>
        </w:tc>
      </w:tr>
      <w:tr w:rsidR="005744BF" w:rsidRPr="00D7080F" w14:paraId="6C5E0592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F274" w14:textId="06011297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Fireproofing</w:t>
            </w:r>
          </w:p>
        </w:tc>
      </w:tr>
      <w:tr w:rsidR="005744BF" w:rsidRPr="00D7080F" w14:paraId="5D19C846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A7C9" w14:textId="7232EDC4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Flooring Installation</w:t>
            </w:r>
          </w:p>
        </w:tc>
      </w:tr>
      <w:tr w:rsidR="005744BF" w:rsidRPr="00D7080F" w14:paraId="43C38757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01D1" w14:textId="3D190B21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Footings </w:t>
            </w:r>
            <w:r w:rsidR="008D75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&amp;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Slabs</w:t>
            </w:r>
          </w:p>
        </w:tc>
      </w:tr>
      <w:tr w:rsidR="005744BF" w:rsidRPr="00D7080F" w14:paraId="1555C6D8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BFB55" w14:textId="54FE1416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Framing</w:t>
            </w:r>
          </w:p>
        </w:tc>
      </w:tr>
      <w:tr w:rsidR="005744BF" w:rsidRPr="00D7080F" w14:paraId="7B8DD6B3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A1394" w14:textId="32558508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Geotechnical Engineering</w:t>
            </w:r>
          </w:p>
        </w:tc>
      </w:tr>
      <w:tr w:rsidR="005744BF" w:rsidRPr="00D7080F" w14:paraId="44546087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28B3D" w14:textId="3C0D210A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Glass </w:t>
            </w:r>
            <w:r w:rsidR="008D75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&amp;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Glazing</w:t>
            </w:r>
          </w:p>
        </w:tc>
      </w:tr>
      <w:tr w:rsidR="005744BF" w:rsidRPr="00D7080F" w14:paraId="6EEE836B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EBD0" w14:textId="66CA0C6C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Ground Thawing</w:t>
            </w:r>
          </w:p>
        </w:tc>
      </w:tr>
      <w:tr w:rsidR="005744BF" w:rsidRPr="00D7080F" w14:paraId="30DC8B6D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49FA0" w14:textId="704B6E5D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Guardrail</w:t>
            </w:r>
          </w:p>
        </w:tc>
      </w:tr>
      <w:tr w:rsidR="005744BF" w:rsidRPr="00D7080F" w14:paraId="2D68BCA6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DA752" w14:textId="045D127B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Gunite </w:t>
            </w:r>
            <w:r w:rsidR="008D75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&amp;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Shotcrete</w:t>
            </w:r>
          </w:p>
        </w:tc>
      </w:tr>
      <w:tr w:rsidR="005744BF" w:rsidRPr="00D7080F" w14:paraId="4AC76086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9E733" w14:textId="275DE076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Gutters </w:t>
            </w:r>
            <w:r w:rsidR="008D75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&amp;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Downspouts</w:t>
            </w:r>
          </w:p>
        </w:tc>
      </w:tr>
      <w:tr w:rsidR="005744BF" w:rsidRPr="00D7080F" w14:paraId="63DDDE94" w14:textId="77777777" w:rsidTr="00944419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3248A" w14:textId="3A42A5DB" w:rsidR="00944419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Hoisting</w:t>
            </w:r>
            <w:r w:rsidR="00E554EE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/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Placement of </w:t>
            </w:r>
            <w:r w:rsidR="00E554EE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Large Scale</w:t>
            </w:r>
          </w:p>
          <w:p w14:paraId="5DCEDC14" w14:textId="766720EE" w:rsidR="005744BF" w:rsidRPr="00D81348" w:rsidRDefault="005744BF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App</w:t>
            </w:r>
            <w:r w:rsidR="00041563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a</w:t>
            </w:r>
            <w:r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ratus</w:t>
            </w:r>
          </w:p>
        </w:tc>
      </w:tr>
      <w:tr w:rsidR="005744BF" w:rsidRPr="00D7080F" w14:paraId="0522E0E7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0C282" w14:textId="567AA309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HVAC</w:t>
            </w:r>
          </w:p>
        </w:tc>
      </w:tr>
      <w:tr w:rsidR="000F0056" w:rsidRPr="00D7080F" w14:paraId="60F0ABD5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09493" w14:textId="77777777" w:rsidR="000F0056" w:rsidRPr="005F1262" w:rsidRDefault="000F0056" w:rsidP="000F0056">
            <w:pPr>
              <w:spacing w:after="0" w:line="240" w:lineRule="auto"/>
              <w:ind w:left="159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5744BF" w:rsidRPr="00D7080F" w14:paraId="692E2032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AB212" w14:textId="39CD84C9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Industrial Building</w:t>
            </w:r>
          </w:p>
        </w:tc>
      </w:tr>
      <w:tr w:rsidR="005744BF" w:rsidRPr="00D7080F" w14:paraId="7F376C65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61F31" w14:textId="1C6BD7CE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Interior Electric Work</w:t>
            </w:r>
          </w:p>
        </w:tc>
      </w:tr>
      <w:tr w:rsidR="005744BF" w:rsidRPr="00D7080F" w14:paraId="0196B5AC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6577B" w14:textId="5439884A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Iron Work </w:t>
            </w:r>
            <w:r w:rsidR="008D75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&amp;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Rebar</w:t>
            </w:r>
          </w:p>
        </w:tc>
      </w:tr>
      <w:tr w:rsidR="005744BF" w:rsidRPr="00D7080F" w14:paraId="39EBFA00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2C81" w14:textId="4D49B655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Irrigation</w:t>
            </w:r>
          </w:p>
        </w:tc>
      </w:tr>
      <w:tr w:rsidR="005744BF" w:rsidRPr="00D7080F" w14:paraId="0F055763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2ACA1" w14:textId="1FE4B2EC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Landscaping</w:t>
            </w:r>
          </w:p>
        </w:tc>
      </w:tr>
      <w:tr w:rsidR="005744BF" w:rsidRPr="00D7080F" w14:paraId="2E8DA3FC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61B99" w14:textId="23B0CB9F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Lift Station Rehab</w:t>
            </w:r>
          </w:p>
        </w:tc>
      </w:tr>
      <w:tr w:rsidR="005744BF" w:rsidRPr="00D7080F" w14:paraId="396A41E2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C780" w14:textId="408DB92C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Lightening Rod</w:t>
            </w:r>
            <w:r w:rsidR="00E554EE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&amp;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Conductor Install</w:t>
            </w:r>
          </w:p>
        </w:tc>
      </w:tr>
      <w:tr w:rsidR="005744BF" w:rsidRPr="00D7080F" w14:paraId="6CA9D6A8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4069" w14:textId="6754FE53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Lighting System Installation</w:t>
            </w:r>
          </w:p>
        </w:tc>
      </w:tr>
      <w:tr w:rsidR="005744BF" w:rsidRPr="00D7080F" w14:paraId="7DA654D2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D50E" w14:textId="42ADB010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Line Painting/Striping</w:t>
            </w:r>
          </w:p>
        </w:tc>
      </w:tr>
      <w:tr w:rsidR="005744BF" w:rsidRPr="00D7080F" w14:paraId="338261CB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0FB37" w14:textId="1C481D99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Masonry</w:t>
            </w:r>
          </w:p>
        </w:tc>
      </w:tr>
      <w:tr w:rsidR="005744BF" w:rsidRPr="00D7080F" w14:paraId="791CFA43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E897B" w14:textId="15A42A83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Mechanical Equipment Installation</w:t>
            </w:r>
          </w:p>
        </w:tc>
      </w:tr>
      <w:tr w:rsidR="005744BF" w:rsidRPr="00D7080F" w14:paraId="60E9CB42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9E096" w14:textId="55FF9258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Ornamental Metal Work Installation</w:t>
            </w:r>
          </w:p>
        </w:tc>
      </w:tr>
      <w:tr w:rsidR="005744BF" w:rsidRPr="00D7080F" w14:paraId="7C0B7727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78AFB" w14:textId="13FD1826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Painting </w:t>
            </w:r>
            <w:r w:rsidR="008D75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&amp;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Coatings Application</w:t>
            </w:r>
          </w:p>
        </w:tc>
      </w:tr>
      <w:tr w:rsidR="005744BF" w:rsidRPr="00D7080F" w14:paraId="60102A27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7074E" w14:textId="7564A71B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Pile Driving</w:t>
            </w:r>
          </w:p>
        </w:tc>
      </w:tr>
      <w:tr w:rsidR="005744BF" w:rsidRPr="00D7080F" w14:paraId="6CAE3797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E0CCE" w14:textId="316BBA29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Plumbing</w:t>
            </w:r>
          </w:p>
        </w:tc>
      </w:tr>
      <w:tr w:rsidR="005744BF" w:rsidRPr="00D7080F" w14:paraId="3A0642C1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78640" w14:textId="472CD1A0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Residential Building 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&amp;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Remodeling</w:t>
            </w:r>
          </w:p>
        </w:tc>
      </w:tr>
      <w:tr w:rsidR="005744BF" w:rsidRPr="00D7080F" w14:paraId="19AFB4C3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C98C" w14:textId="5B51B482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Roofing</w:t>
            </w:r>
          </w:p>
        </w:tc>
      </w:tr>
      <w:tr w:rsidR="005744BF" w:rsidRPr="00D7080F" w14:paraId="6292B551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65976" w14:textId="6886B910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Rustproofing</w:t>
            </w:r>
          </w:p>
        </w:tc>
      </w:tr>
      <w:tr w:rsidR="005744BF" w:rsidRPr="00D7080F" w14:paraId="6D9D4DEB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E022" w14:textId="547BCB42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Scaffold Erecting 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&amp;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Dismantling</w:t>
            </w:r>
          </w:p>
        </w:tc>
      </w:tr>
      <w:tr w:rsidR="005744BF" w:rsidRPr="00D7080F" w14:paraId="45E9AEA7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1AD8" w14:textId="46EC6839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Security System Installation</w:t>
            </w:r>
          </w:p>
        </w:tc>
      </w:tr>
      <w:tr w:rsidR="000F0056" w:rsidRPr="00D7080F" w14:paraId="5958987C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078D7" w14:textId="77777777" w:rsidR="000F0056" w:rsidRPr="005F1262" w:rsidRDefault="000F0056" w:rsidP="000F0056">
            <w:pPr>
              <w:spacing w:after="0" w:line="240" w:lineRule="auto"/>
              <w:ind w:left="159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5744BF" w:rsidRPr="00D7080F" w14:paraId="54EC958F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22DF" w14:textId="2E7F8B09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Sheeting 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&amp;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Shoring</w:t>
            </w:r>
          </w:p>
        </w:tc>
      </w:tr>
      <w:tr w:rsidR="005744BF" w:rsidRPr="00D7080F" w14:paraId="116EED99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272E8" w14:textId="79ADD27C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E554EE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S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idewalk, Curb 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&amp;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Gutter</w:t>
            </w:r>
          </w:p>
        </w:tc>
      </w:tr>
      <w:tr w:rsidR="005744BF" w:rsidRPr="00D7080F" w14:paraId="2BC362EC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DCCB6" w14:textId="4930F18C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Siding</w:t>
            </w:r>
          </w:p>
        </w:tc>
      </w:tr>
      <w:tr w:rsidR="005744BF" w:rsidRPr="00D7080F" w14:paraId="59349861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6B46E" w14:textId="02600629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Sign Building 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&amp;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Erection</w:t>
            </w:r>
          </w:p>
        </w:tc>
      </w:tr>
      <w:tr w:rsidR="005744BF" w:rsidRPr="00D7080F" w14:paraId="4FAD6399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6B8D3" w14:textId="666BC8DE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Signalization</w:t>
            </w:r>
          </w:p>
        </w:tc>
      </w:tr>
      <w:tr w:rsidR="005744BF" w:rsidRPr="00D7080F" w14:paraId="357B3FEC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C278" w14:textId="5005D493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Site Cleanup</w:t>
            </w:r>
          </w:p>
        </w:tc>
      </w:tr>
      <w:tr w:rsidR="005744BF" w:rsidRPr="00D7080F" w14:paraId="212C3EA9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021C4" w14:textId="0B732B76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Sodding </w:t>
            </w:r>
            <w:r w:rsidR="008D75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&amp;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Seeding</w:t>
            </w:r>
          </w:p>
        </w:tc>
      </w:tr>
      <w:tr w:rsidR="005744BF" w:rsidRPr="00D7080F" w14:paraId="1847ABF1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CA6CC" w14:textId="71E07176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Solid Waste Collection</w:t>
            </w:r>
          </w:p>
        </w:tc>
      </w:tr>
      <w:tr w:rsidR="005744BF" w:rsidRPr="00D7080F" w14:paraId="484B9A1D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E923" w14:textId="4A6DAA29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Stairway Installation</w:t>
            </w:r>
          </w:p>
        </w:tc>
      </w:tr>
      <w:tr w:rsidR="005744BF" w:rsidRPr="00D7080F" w14:paraId="77169114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1F6F" w14:textId="6C25CF1E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Surveying</w:t>
            </w:r>
          </w:p>
        </w:tc>
      </w:tr>
      <w:tr w:rsidR="005744BF" w:rsidRPr="00D7080F" w14:paraId="2900442B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8AF77" w14:textId="0187A524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Traffic Control Installation</w:t>
            </w:r>
          </w:p>
        </w:tc>
      </w:tr>
      <w:tr w:rsidR="005744BF" w:rsidRPr="00D7080F" w14:paraId="6CF14BF1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3FA98" w14:textId="4BD717A4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Video Inspection</w:t>
            </w:r>
          </w:p>
        </w:tc>
      </w:tr>
      <w:tr w:rsidR="005744BF" w:rsidRPr="00D7080F" w14:paraId="68F70BB9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B5BA0" w14:textId="15B2C5F3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Waterproofing</w:t>
            </w:r>
          </w:p>
        </w:tc>
      </w:tr>
      <w:tr w:rsidR="005744BF" w:rsidRPr="00D7080F" w14:paraId="042A0034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A91F" w14:textId="0660B247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Welding</w:t>
            </w:r>
          </w:p>
        </w:tc>
      </w:tr>
      <w:tr w:rsidR="005744BF" w:rsidRPr="00D7080F" w14:paraId="42AAF449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67A9E" w14:textId="2EAD26E7" w:rsidR="005744BF" w:rsidRPr="00D81348" w:rsidRDefault="00041563" w:rsidP="000F0056">
            <w:pPr>
              <w:spacing w:after="0" w:line="240" w:lineRule="auto"/>
              <w:ind w:left="159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  <w:r w:rsidRPr="005F1262">
              <w:rPr>
                <w:rFonts w:ascii="Arial" w:hAnsi="Arial" w:cs="Arial"/>
                <w:b/>
                <w:bCs/>
                <w:sz w:val="12"/>
                <w:szCs w:val="12"/>
              </w:rPr>
              <w:t>□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Window </w:t>
            </w:r>
            <w:r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>&amp;</w:t>
            </w:r>
            <w:r w:rsidR="005744BF" w:rsidRPr="00D81348"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  <w:t xml:space="preserve"> Door Installation</w:t>
            </w:r>
          </w:p>
        </w:tc>
      </w:tr>
      <w:tr w:rsidR="00B511DD" w:rsidRPr="00B511DD" w14:paraId="5D83164C" w14:textId="77777777" w:rsidTr="00E554EE">
        <w:trPr>
          <w:trHeight w:val="14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05329" w14:textId="4742F6DA" w:rsidR="00B511DD" w:rsidRPr="00B511DD" w:rsidRDefault="00B511DD" w:rsidP="00B511DD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sz w:val="12"/>
                <w:szCs w:val="12"/>
              </w:rPr>
            </w:pPr>
          </w:p>
        </w:tc>
      </w:tr>
    </w:tbl>
    <w:p w14:paraId="0CF444E8" w14:textId="77777777" w:rsidR="0075061F" w:rsidRDefault="0075061F" w:rsidP="005744BF">
      <w:pPr>
        <w:rPr>
          <w:rFonts w:ascii="Avenir Next LT Pro" w:hAnsi="Avenir Next LT Pro"/>
          <w:sz w:val="12"/>
          <w:szCs w:val="12"/>
        </w:rPr>
        <w:sectPr w:rsidR="0075061F" w:rsidSect="0075061F">
          <w:type w:val="continuous"/>
          <w:pgSz w:w="12240" w:h="15840"/>
          <w:pgMar w:top="432" w:right="576" w:bottom="432" w:left="576" w:header="720" w:footer="411" w:gutter="0"/>
          <w:cols w:num="4" w:space="720"/>
          <w:docGrid w:linePitch="360"/>
        </w:sectPr>
      </w:pPr>
    </w:p>
    <w:p w14:paraId="66ACDD38" w14:textId="3CC48D2F" w:rsidR="00EA4E2B" w:rsidRPr="00B511DD" w:rsidRDefault="00497D13" w:rsidP="00F302FD">
      <w:pPr>
        <w:rPr>
          <w:rFonts w:ascii="Avenir Next LT Pro" w:hAnsi="Avenir Next LT Pro"/>
          <w:sz w:val="12"/>
          <w:szCs w:val="12"/>
        </w:rPr>
      </w:pPr>
      <w:r w:rsidRPr="009210D2">
        <w:rPr>
          <w:rFonts w:ascii="Avenir Next LT Pro" w:hAnsi="Avenir Next LT Pro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C9411A" wp14:editId="69B5058C">
                <wp:simplePos x="0" y="0"/>
                <wp:positionH relativeFrom="column">
                  <wp:posOffset>-417195</wp:posOffset>
                </wp:positionH>
                <wp:positionV relativeFrom="paragraph">
                  <wp:posOffset>73601</wp:posOffset>
                </wp:positionV>
                <wp:extent cx="7896860" cy="75715"/>
                <wp:effectExtent l="0" t="0" r="8890" b="63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6860" cy="75715"/>
                        </a:xfrm>
                        <a:prstGeom prst="rect">
                          <a:avLst/>
                        </a:prstGeom>
                        <a:solidFill>
                          <a:srgbClr val="C147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52CE4" id="Rectangle 12" o:spid="_x0000_s1026" style="position:absolute;margin-left:-32.85pt;margin-top:5.8pt;width:621.8pt;height:5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" fillcolor="#c14747" stroked="f" strokeweight="1pt"/>
            </w:pict>
          </mc:Fallback>
        </mc:AlternateContent>
      </w:r>
    </w:p>
    <w:sectPr w:rsidR="00EA4E2B" w:rsidRPr="00B511DD" w:rsidSect="005744BF">
      <w:type w:val="continuous"/>
      <w:pgSz w:w="12240" w:h="15840"/>
      <w:pgMar w:top="432" w:right="576" w:bottom="432" w:left="576" w:header="720" w:footer="411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28FDD" w14:textId="77777777" w:rsidR="005F59DF" w:rsidRDefault="005F59DF" w:rsidP="001C2B23">
      <w:pPr>
        <w:spacing w:after="0" w:line="240" w:lineRule="auto"/>
      </w:pPr>
      <w:r>
        <w:separator/>
      </w:r>
    </w:p>
  </w:endnote>
  <w:endnote w:type="continuationSeparator" w:id="0">
    <w:p w14:paraId="727EAE79" w14:textId="77777777" w:rsidR="005F59DF" w:rsidRDefault="005F59DF" w:rsidP="001C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96E5C" w14:textId="3D4A633E" w:rsidR="008514CE" w:rsidRDefault="008514CE" w:rsidP="008514CE">
    <w:pPr>
      <w:pStyle w:val="Footer"/>
      <w:jc w:val="center"/>
      <w:rPr>
        <w:rFonts w:ascii="Avenir Next LT Pro" w:hAnsi="Avenir Next LT Pro"/>
        <w:b/>
        <w:bCs/>
        <w:color w:val="4472C4" w:themeColor="accent1"/>
        <w:sz w:val="18"/>
        <w:szCs w:val="18"/>
      </w:rPr>
    </w:pPr>
    <w:r w:rsidRPr="00497D13">
      <w:rPr>
        <w:rFonts w:ascii="Avenir Next LT Pro" w:hAnsi="Avenir Next LT Pro"/>
        <w:b/>
        <w:bCs/>
        <w:color w:val="4472C4" w:themeColor="accent1"/>
        <w:sz w:val="18"/>
        <w:szCs w:val="18"/>
      </w:rPr>
      <w:t xml:space="preserve">NUCA </w:t>
    </w:r>
    <w:r w:rsidRPr="00497D13">
      <w:rPr>
        <w:rFonts w:ascii="Avenir Next LT Pro" w:hAnsi="Avenir Next LT Pro"/>
        <w:sz w:val="18"/>
        <w:szCs w:val="18"/>
      </w:rPr>
      <w:t xml:space="preserve">| </w:t>
    </w:r>
    <w:r w:rsidR="00CA0F55">
      <w:rPr>
        <w:rFonts w:ascii="Avenir Next LT Pro" w:hAnsi="Avenir Next LT Pro"/>
        <w:sz w:val="18"/>
        <w:szCs w:val="18"/>
      </w:rPr>
      <w:t>PO BOX 258</w:t>
    </w:r>
    <w:r w:rsidRPr="00497D13">
      <w:rPr>
        <w:rFonts w:ascii="Avenir Next LT Pro" w:hAnsi="Avenir Next LT Pro"/>
        <w:sz w:val="18"/>
        <w:szCs w:val="18"/>
      </w:rPr>
      <w:t xml:space="preserve"> </w:t>
    </w:r>
    <w:proofErr w:type="gramStart"/>
    <w:r w:rsidRPr="00497D13">
      <w:rPr>
        <w:rFonts w:ascii="Avenir Next LT Pro" w:hAnsi="Avenir Next LT Pro"/>
        <w:sz w:val="18"/>
        <w:szCs w:val="18"/>
      </w:rPr>
      <w:t xml:space="preserve">|  </w:t>
    </w:r>
    <w:r w:rsidR="00CA0F55">
      <w:rPr>
        <w:rFonts w:ascii="Avenir Next LT Pro" w:hAnsi="Avenir Next LT Pro"/>
        <w:sz w:val="18"/>
        <w:szCs w:val="18"/>
      </w:rPr>
      <w:t>Norwalk</w:t>
    </w:r>
    <w:proofErr w:type="gramEnd"/>
    <w:r w:rsidR="00CA0F55">
      <w:rPr>
        <w:rFonts w:ascii="Avenir Next LT Pro" w:hAnsi="Avenir Next LT Pro"/>
        <w:sz w:val="18"/>
        <w:szCs w:val="18"/>
      </w:rPr>
      <w:t>, OH 44857</w:t>
    </w:r>
    <w:r w:rsidRPr="00497D13">
      <w:rPr>
        <w:rFonts w:ascii="Avenir Next LT Pro" w:hAnsi="Avenir Next LT Pro"/>
        <w:sz w:val="18"/>
        <w:szCs w:val="18"/>
      </w:rPr>
      <w:t xml:space="preserve">   |   P </w:t>
    </w:r>
    <w:r w:rsidR="00CA0F55">
      <w:rPr>
        <w:rFonts w:ascii="Avenir Next LT Pro" w:hAnsi="Avenir Next LT Pro"/>
        <w:sz w:val="18"/>
        <w:szCs w:val="18"/>
      </w:rPr>
      <w:t>567-224-6511</w:t>
    </w:r>
    <w:r w:rsidR="00CA0F55" w:rsidRPr="00497D13">
      <w:rPr>
        <w:rFonts w:ascii="Avenir Next LT Pro" w:hAnsi="Avenir Next LT Pro"/>
        <w:sz w:val="18"/>
        <w:szCs w:val="18"/>
      </w:rPr>
      <w:t xml:space="preserve"> |</w:t>
    </w:r>
    <w:r w:rsidRPr="00497D13">
      <w:rPr>
        <w:rFonts w:ascii="Avenir Next LT Pro" w:hAnsi="Avenir Next LT Pro"/>
        <w:sz w:val="18"/>
        <w:szCs w:val="18"/>
      </w:rPr>
      <w:t xml:space="preserve">  </w:t>
    </w:r>
    <w:hyperlink r:id="rId1" w:history="1">
      <w:r w:rsidR="00CA0F55" w:rsidRPr="00B017AE">
        <w:rPr>
          <w:rStyle w:val="Hyperlink"/>
          <w:rFonts w:ascii="Avenir Next LT Pro" w:hAnsi="Avenir Next LT Pro"/>
          <w:sz w:val="18"/>
          <w:szCs w:val="18"/>
        </w:rPr>
        <w:t>tracy@Rileytrenchless.com</w:t>
      </w:r>
    </w:hyperlink>
    <w:r w:rsidRPr="00497D13">
      <w:rPr>
        <w:rFonts w:ascii="Avenir Next LT Pro" w:hAnsi="Avenir Next LT Pro"/>
        <w:sz w:val="18"/>
        <w:szCs w:val="18"/>
      </w:rPr>
      <w:t xml:space="preserve">  |  </w:t>
    </w:r>
    <w:r w:rsidRPr="00497D13">
      <w:rPr>
        <w:rFonts w:ascii="Avenir Next LT Pro" w:hAnsi="Avenir Next LT Pro"/>
        <w:b/>
        <w:bCs/>
        <w:color w:val="4472C4" w:themeColor="accent1"/>
        <w:sz w:val="18"/>
        <w:szCs w:val="18"/>
      </w:rPr>
      <w:t>nuca</w:t>
    </w:r>
    <w:r w:rsidR="00CA0F55">
      <w:rPr>
        <w:rFonts w:ascii="Avenir Next LT Pro" w:hAnsi="Avenir Next LT Pro"/>
        <w:b/>
        <w:bCs/>
        <w:color w:val="4472C4" w:themeColor="accent1"/>
        <w:sz w:val="18"/>
        <w:szCs w:val="18"/>
      </w:rPr>
      <w:t>ofoh</w:t>
    </w:r>
    <w:r w:rsidRPr="00497D13">
      <w:rPr>
        <w:rFonts w:ascii="Avenir Next LT Pro" w:hAnsi="Avenir Next LT Pro"/>
        <w:b/>
        <w:bCs/>
        <w:color w:val="4472C4" w:themeColor="accent1"/>
        <w:sz w:val="18"/>
        <w:szCs w:val="18"/>
      </w:rPr>
      <w:t>.com</w:t>
    </w:r>
  </w:p>
  <w:p w14:paraId="4DDE5320" w14:textId="6D996210" w:rsidR="008514CE" w:rsidRPr="008514CE" w:rsidRDefault="008514CE" w:rsidP="008514CE">
    <w:pPr>
      <w:pStyle w:val="Footer"/>
      <w:jc w:val="center"/>
      <w:rPr>
        <w:rFonts w:ascii="Avenir Next LT Pro" w:hAnsi="Avenir Next LT Pro"/>
        <w:b/>
        <w:bCs/>
        <w:color w:val="4472C4" w:themeColor="accent1"/>
        <w:sz w:val="18"/>
        <w:szCs w:val="18"/>
      </w:rPr>
    </w:pPr>
    <w:r>
      <w:rPr>
        <w:rFonts w:ascii="Avenir Next LT Pro" w:hAnsi="Avenir Next LT Pro"/>
        <w:b/>
        <w:bCs/>
        <w:color w:val="4472C4" w:themeColor="accent1"/>
        <w:sz w:val="18"/>
        <w:szCs w:val="18"/>
      </w:rPr>
      <w:t>Page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2AA6" w14:textId="14706107" w:rsidR="00E14C0E" w:rsidRDefault="00CA0F55" w:rsidP="00AF7230">
    <w:pPr>
      <w:pStyle w:val="Footer"/>
      <w:jc w:val="center"/>
      <w:rPr>
        <w:rFonts w:ascii="Avenir Next LT Pro" w:hAnsi="Avenir Next LT Pro"/>
        <w:b/>
        <w:bCs/>
        <w:color w:val="4472C4" w:themeColor="accent1"/>
        <w:sz w:val="18"/>
        <w:szCs w:val="18"/>
      </w:rPr>
    </w:pPr>
    <w:r w:rsidRPr="00497D13">
      <w:rPr>
        <w:rFonts w:ascii="Avenir Next LT Pro" w:hAnsi="Avenir Next LT Pro"/>
        <w:b/>
        <w:bCs/>
        <w:color w:val="4472C4" w:themeColor="accent1"/>
        <w:sz w:val="18"/>
        <w:szCs w:val="18"/>
      </w:rPr>
      <w:t xml:space="preserve">NUCA </w:t>
    </w:r>
    <w:r w:rsidRPr="00497D13">
      <w:rPr>
        <w:rFonts w:ascii="Avenir Next LT Pro" w:hAnsi="Avenir Next LT Pro"/>
        <w:sz w:val="18"/>
        <w:szCs w:val="18"/>
      </w:rPr>
      <w:t xml:space="preserve">| </w:t>
    </w:r>
    <w:r>
      <w:rPr>
        <w:rFonts w:ascii="Avenir Next LT Pro" w:hAnsi="Avenir Next LT Pro"/>
        <w:sz w:val="18"/>
        <w:szCs w:val="18"/>
      </w:rPr>
      <w:t>PO BOX 258</w:t>
    </w:r>
    <w:r w:rsidRPr="00497D13">
      <w:rPr>
        <w:rFonts w:ascii="Avenir Next LT Pro" w:hAnsi="Avenir Next LT Pro"/>
        <w:sz w:val="18"/>
        <w:szCs w:val="18"/>
      </w:rPr>
      <w:t xml:space="preserve"> </w:t>
    </w:r>
    <w:proofErr w:type="gramStart"/>
    <w:r w:rsidRPr="00497D13">
      <w:rPr>
        <w:rFonts w:ascii="Avenir Next LT Pro" w:hAnsi="Avenir Next LT Pro"/>
        <w:sz w:val="18"/>
        <w:szCs w:val="18"/>
      </w:rPr>
      <w:t xml:space="preserve">|  </w:t>
    </w:r>
    <w:r>
      <w:rPr>
        <w:rFonts w:ascii="Avenir Next LT Pro" w:hAnsi="Avenir Next LT Pro"/>
        <w:sz w:val="18"/>
        <w:szCs w:val="18"/>
      </w:rPr>
      <w:t>Norwalk</w:t>
    </w:r>
    <w:proofErr w:type="gramEnd"/>
    <w:r>
      <w:rPr>
        <w:rFonts w:ascii="Avenir Next LT Pro" w:hAnsi="Avenir Next LT Pro"/>
        <w:sz w:val="18"/>
        <w:szCs w:val="18"/>
      </w:rPr>
      <w:t>, OH 44857</w:t>
    </w:r>
    <w:r w:rsidRPr="00497D13">
      <w:rPr>
        <w:rFonts w:ascii="Avenir Next LT Pro" w:hAnsi="Avenir Next LT Pro"/>
        <w:sz w:val="18"/>
        <w:szCs w:val="18"/>
      </w:rPr>
      <w:t xml:space="preserve">   |   P </w:t>
    </w:r>
    <w:r>
      <w:rPr>
        <w:rFonts w:ascii="Avenir Next LT Pro" w:hAnsi="Avenir Next LT Pro"/>
        <w:sz w:val="18"/>
        <w:szCs w:val="18"/>
      </w:rPr>
      <w:t>567-224-6511</w:t>
    </w:r>
    <w:r w:rsidRPr="00497D13">
      <w:rPr>
        <w:rFonts w:ascii="Avenir Next LT Pro" w:hAnsi="Avenir Next LT Pro"/>
        <w:sz w:val="18"/>
        <w:szCs w:val="18"/>
      </w:rPr>
      <w:t xml:space="preserve"> |  </w:t>
    </w:r>
    <w:hyperlink r:id="rId1" w:history="1">
      <w:r w:rsidRPr="00B017AE">
        <w:rPr>
          <w:rStyle w:val="Hyperlink"/>
          <w:rFonts w:ascii="Avenir Next LT Pro" w:hAnsi="Avenir Next LT Pro"/>
          <w:sz w:val="18"/>
          <w:szCs w:val="18"/>
        </w:rPr>
        <w:t>tracy@Rileytrenchless.com</w:t>
      </w:r>
    </w:hyperlink>
    <w:r w:rsidRPr="00497D13">
      <w:rPr>
        <w:rFonts w:ascii="Avenir Next LT Pro" w:hAnsi="Avenir Next LT Pro"/>
        <w:sz w:val="18"/>
        <w:szCs w:val="18"/>
      </w:rPr>
      <w:t xml:space="preserve">  |  </w:t>
    </w:r>
    <w:r w:rsidRPr="00497D13">
      <w:rPr>
        <w:rFonts w:ascii="Avenir Next LT Pro" w:hAnsi="Avenir Next LT Pro"/>
        <w:b/>
        <w:bCs/>
        <w:color w:val="4472C4" w:themeColor="accent1"/>
        <w:sz w:val="18"/>
        <w:szCs w:val="18"/>
      </w:rPr>
      <w:t>nuca</w:t>
    </w:r>
    <w:r>
      <w:rPr>
        <w:rFonts w:ascii="Avenir Next LT Pro" w:hAnsi="Avenir Next LT Pro"/>
        <w:b/>
        <w:bCs/>
        <w:color w:val="4472C4" w:themeColor="accent1"/>
        <w:sz w:val="18"/>
        <w:szCs w:val="18"/>
      </w:rPr>
      <w:t>ofoh</w:t>
    </w:r>
    <w:r w:rsidRPr="00497D13">
      <w:rPr>
        <w:rFonts w:ascii="Avenir Next LT Pro" w:hAnsi="Avenir Next LT Pro"/>
        <w:b/>
        <w:bCs/>
        <w:color w:val="4472C4" w:themeColor="accent1"/>
        <w:sz w:val="18"/>
        <w:szCs w:val="18"/>
      </w:rPr>
      <w:t>.com</w:t>
    </w:r>
    <w:r>
      <w:rPr>
        <w:rFonts w:ascii="Avenir Next LT Pro" w:hAnsi="Avenir Next LT Pro"/>
        <w:b/>
        <w:bCs/>
        <w:color w:val="4472C4" w:themeColor="accent1"/>
        <w:sz w:val="18"/>
        <w:szCs w:val="18"/>
      </w:rPr>
      <w:t xml:space="preserve"> </w:t>
    </w:r>
    <w:r>
      <w:rPr>
        <w:rFonts w:ascii="Avenir Next LT Pro" w:hAnsi="Avenir Next LT Pro"/>
        <w:b/>
        <w:bCs/>
        <w:color w:val="4472C4" w:themeColor="accent1"/>
        <w:sz w:val="18"/>
        <w:szCs w:val="18"/>
      </w:rPr>
      <w:br/>
    </w:r>
    <w:r w:rsidR="008514CE">
      <w:rPr>
        <w:rFonts w:ascii="Avenir Next LT Pro" w:hAnsi="Avenir Next LT Pro"/>
        <w:b/>
        <w:bCs/>
        <w:color w:val="4472C4" w:themeColor="accent1"/>
        <w:sz w:val="18"/>
        <w:szCs w:val="18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FF25A" w14:textId="77777777" w:rsidR="005F59DF" w:rsidRDefault="005F59DF" w:rsidP="001C2B23">
      <w:pPr>
        <w:spacing w:after="0" w:line="240" w:lineRule="auto"/>
      </w:pPr>
      <w:r>
        <w:separator/>
      </w:r>
    </w:p>
  </w:footnote>
  <w:footnote w:type="continuationSeparator" w:id="0">
    <w:p w14:paraId="6446E4F7" w14:textId="77777777" w:rsidR="005F59DF" w:rsidRDefault="005F59DF" w:rsidP="001C2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961F3"/>
    <w:multiLevelType w:val="hybridMultilevel"/>
    <w:tmpl w:val="E6C6C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877C6"/>
    <w:multiLevelType w:val="hybridMultilevel"/>
    <w:tmpl w:val="8CE21B4A"/>
    <w:lvl w:ilvl="0" w:tplc="C8A4AE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739B7"/>
    <w:multiLevelType w:val="hybridMultilevel"/>
    <w:tmpl w:val="BF06BB36"/>
    <w:lvl w:ilvl="0" w:tplc="C8A4AE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05675"/>
    <w:multiLevelType w:val="hybridMultilevel"/>
    <w:tmpl w:val="16F4DA2C"/>
    <w:lvl w:ilvl="0" w:tplc="C8A4AE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0326F"/>
    <w:multiLevelType w:val="hybridMultilevel"/>
    <w:tmpl w:val="0B564E5E"/>
    <w:lvl w:ilvl="0" w:tplc="C8A4AE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D7181"/>
    <w:multiLevelType w:val="hybridMultilevel"/>
    <w:tmpl w:val="80E43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966142">
    <w:abstractNumId w:val="0"/>
  </w:num>
  <w:num w:numId="2" w16cid:durableId="1350374790">
    <w:abstractNumId w:val="2"/>
  </w:num>
  <w:num w:numId="3" w16cid:durableId="626355101">
    <w:abstractNumId w:val="3"/>
  </w:num>
  <w:num w:numId="4" w16cid:durableId="1828981110">
    <w:abstractNumId w:val="1"/>
  </w:num>
  <w:num w:numId="5" w16cid:durableId="1379162152">
    <w:abstractNumId w:val="4"/>
  </w:num>
  <w:num w:numId="6" w16cid:durableId="956451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c0MTAyNDM0NTIxNzJW0lEKTi0uzszPAykwqgUAQQMiBywAAAA="/>
  </w:docVars>
  <w:rsids>
    <w:rsidRoot w:val="00524107"/>
    <w:rsid w:val="00041563"/>
    <w:rsid w:val="00041B11"/>
    <w:rsid w:val="00080A8A"/>
    <w:rsid w:val="000A7B9F"/>
    <w:rsid w:val="000B0811"/>
    <w:rsid w:val="000B32D2"/>
    <w:rsid w:val="000E2F8B"/>
    <w:rsid w:val="000F0056"/>
    <w:rsid w:val="00114B68"/>
    <w:rsid w:val="0014210C"/>
    <w:rsid w:val="00144F71"/>
    <w:rsid w:val="00177869"/>
    <w:rsid w:val="00192A20"/>
    <w:rsid w:val="00197D76"/>
    <w:rsid w:val="001A6A44"/>
    <w:rsid w:val="001C2B23"/>
    <w:rsid w:val="001C6B7A"/>
    <w:rsid w:val="001D5E9A"/>
    <w:rsid w:val="001E250F"/>
    <w:rsid w:val="001E7274"/>
    <w:rsid w:val="00230C5F"/>
    <w:rsid w:val="00232653"/>
    <w:rsid w:val="002714D0"/>
    <w:rsid w:val="00281F44"/>
    <w:rsid w:val="00293901"/>
    <w:rsid w:val="002A7FE0"/>
    <w:rsid w:val="002D490D"/>
    <w:rsid w:val="002E2C8E"/>
    <w:rsid w:val="002E2F98"/>
    <w:rsid w:val="002F3970"/>
    <w:rsid w:val="00322E80"/>
    <w:rsid w:val="00366F55"/>
    <w:rsid w:val="003A2ED1"/>
    <w:rsid w:val="003A7BD6"/>
    <w:rsid w:val="003B66DF"/>
    <w:rsid w:val="003C1E9D"/>
    <w:rsid w:val="00420BA0"/>
    <w:rsid w:val="00430AAF"/>
    <w:rsid w:val="00453412"/>
    <w:rsid w:val="00461AF6"/>
    <w:rsid w:val="00465F5A"/>
    <w:rsid w:val="00491076"/>
    <w:rsid w:val="00497D13"/>
    <w:rsid w:val="004B1873"/>
    <w:rsid w:val="004B2FF8"/>
    <w:rsid w:val="004C4961"/>
    <w:rsid w:val="004E5236"/>
    <w:rsid w:val="004F188D"/>
    <w:rsid w:val="00501004"/>
    <w:rsid w:val="00513EB1"/>
    <w:rsid w:val="00524107"/>
    <w:rsid w:val="00542587"/>
    <w:rsid w:val="00561353"/>
    <w:rsid w:val="005744BF"/>
    <w:rsid w:val="00586E8E"/>
    <w:rsid w:val="00586FA4"/>
    <w:rsid w:val="00597160"/>
    <w:rsid w:val="005A1E27"/>
    <w:rsid w:val="005A702F"/>
    <w:rsid w:val="005A7CA4"/>
    <w:rsid w:val="005B42D2"/>
    <w:rsid w:val="005C0218"/>
    <w:rsid w:val="005F1262"/>
    <w:rsid w:val="005F59DF"/>
    <w:rsid w:val="0067520E"/>
    <w:rsid w:val="00691CA9"/>
    <w:rsid w:val="006A64CA"/>
    <w:rsid w:val="006D185A"/>
    <w:rsid w:val="006E0937"/>
    <w:rsid w:val="006F7F25"/>
    <w:rsid w:val="00716A42"/>
    <w:rsid w:val="0075061F"/>
    <w:rsid w:val="00756988"/>
    <w:rsid w:val="00766C20"/>
    <w:rsid w:val="007721E0"/>
    <w:rsid w:val="007A3E0D"/>
    <w:rsid w:val="007B787B"/>
    <w:rsid w:val="007B7CC1"/>
    <w:rsid w:val="007F16D0"/>
    <w:rsid w:val="007F381E"/>
    <w:rsid w:val="007F4D0D"/>
    <w:rsid w:val="00803B9A"/>
    <w:rsid w:val="00833137"/>
    <w:rsid w:val="00841ED7"/>
    <w:rsid w:val="008514CE"/>
    <w:rsid w:val="008671AC"/>
    <w:rsid w:val="008770C9"/>
    <w:rsid w:val="00881071"/>
    <w:rsid w:val="00891933"/>
    <w:rsid w:val="008A52FE"/>
    <w:rsid w:val="008D7548"/>
    <w:rsid w:val="008D7B1F"/>
    <w:rsid w:val="0091461D"/>
    <w:rsid w:val="009210D2"/>
    <w:rsid w:val="00924ADD"/>
    <w:rsid w:val="00944419"/>
    <w:rsid w:val="009A15FC"/>
    <w:rsid w:val="009E2102"/>
    <w:rsid w:val="00A00983"/>
    <w:rsid w:val="00A15C4D"/>
    <w:rsid w:val="00A34AEC"/>
    <w:rsid w:val="00A36CBA"/>
    <w:rsid w:val="00A37BA7"/>
    <w:rsid w:val="00A54ECA"/>
    <w:rsid w:val="00A779BF"/>
    <w:rsid w:val="00A80353"/>
    <w:rsid w:val="00AA77B2"/>
    <w:rsid w:val="00AD02B2"/>
    <w:rsid w:val="00AD234D"/>
    <w:rsid w:val="00AD3504"/>
    <w:rsid w:val="00AE522E"/>
    <w:rsid w:val="00AE66AC"/>
    <w:rsid w:val="00AF7230"/>
    <w:rsid w:val="00B161CB"/>
    <w:rsid w:val="00B216EC"/>
    <w:rsid w:val="00B2469D"/>
    <w:rsid w:val="00B511DD"/>
    <w:rsid w:val="00B65C22"/>
    <w:rsid w:val="00B71864"/>
    <w:rsid w:val="00B973E3"/>
    <w:rsid w:val="00BA514A"/>
    <w:rsid w:val="00BC5E59"/>
    <w:rsid w:val="00BF6F69"/>
    <w:rsid w:val="00C04367"/>
    <w:rsid w:val="00C65611"/>
    <w:rsid w:val="00CA0F55"/>
    <w:rsid w:val="00CC50E3"/>
    <w:rsid w:val="00CC7BCF"/>
    <w:rsid w:val="00CD1373"/>
    <w:rsid w:val="00CE1498"/>
    <w:rsid w:val="00CF6A8C"/>
    <w:rsid w:val="00D113BB"/>
    <w:rsid w:val="00D128B5"/>
    <w:rsid w:val="00D24A86"/>
    <w:rsid w:val="00D338B5"/>
    <w:rsid w:val="00D42F08"/>
    <w:rsid w:val="00D563E4"/>
    <w:rsid w:val="00D65F0E"/>
    <w:rsid w:val="00D7080F"/>
    <w:rsid w:val="00D730B4"/>
    <w:rsid w:val="00D73B7D"/>
    <w:rsid w:val="00D74BBB"/>
    <w:rsid w:val="00D81348"/>
    <w:rsid w:val="00DA2814"/>
    <w:rsid w:val="00DA65C4"/>
    <w:rsid w:val="00DE4AED"/>
    <w:rsid w:val="00DF0169"/>
    <w:rsid w:val="00DF167A"/>
    <w:rsid w:val="00E05549"/>
    <w:rsid w:val="00E063A1"/>
    <w:rsid w:val="00E116F9"/>
    <w:rsid w:val="00E14C0E"/>
    <w:rsid w:val="00E37D0E"/>
    <w:rsid w:val="00E47928"/>
    <w:rsid w:val="00E5218D"/>
    <w:rsid w:val="00E554EE"/>
    <w:rsid w:val="00E96F1F"/>
    <w:rsid w:val="00EA4E2B"/>
    <w:rsid w:val="00ED70AA"/>
    <w:rsid w:val="00F03645"/>
    <w:rsid w:val="00F05FE4"/>
    <w:rsid w:val="00F21181"/>
    <w:rsid w:val="00F302FD"/>
    <w:rsid w:val="00F35777"/>
    <w:rsid w:val="00F40AA5"/>
    <w:rsid w:val="00F72BA9"/>
    <w:rsid w:val="00F96E39"/>
    <w:rsid w:val="00FA1046"/>
    <w:rsid w:val="00FA7A49"/>
    <w:rsid w:val="00FB7D4F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86E0F"/>
  <w15:chartTrackingRefBased/>
  <w15:docId w15:val="{042D67EE-6161-4A9B-AC1C-241B15D7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3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5F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2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B23"/>
  </w:style>
  <w:style w:type="paragraph" w:styleId="Footer">
    <w:name w:val="footer"/>
    <w:basedOn w:val="Normal"/>
    <w:link w:val="FooterChar"/>
    <w:uiPriority w:val="99"/>
    <w:unhideWhenUsed/>
    <w:rsid w:val="001C2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B23"/>
  </w:style>
  <w:style w:type="character" w:styleId="Hyperlink">
    <w:name w:val="Hyperlink"/>
    <w:basedOn w:val="DefaultParagraphFont"/>
    <w:uiPriority w:val="99"/>
    <w:unhideWhenUsed/>
    <w:rsid w:val="001C2B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y.nuc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acy@Rileytrenchles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racy@Rileytrenchl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387cca-9743-48ce-8dd1-3b1ce7ac026d" xsi:nil="true"/>
    <lcf76f155ced4ddcb4097134ff3c332f xmlns="ea87b87e-61e7-4f5d-9c8b-51c0cad7bb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7885A37CFC74E838F038776D7A724" ma:contentTypeVersion="19" ma:contentTypeDescription="Create a new document." ma:contentTypeScope="" ma:versionID="7748a6c733bb3242f72b5b11cb08754c">
  <xsd:schema xmlns:xsd="http://www.w3.org/2001/XMLSchema" xmlns:xs="http://www.w3.org/2001/XMLSchema" xmlns:p="http://schemas.microsoft.com/office/2006/metadata/properties" xmlns:ns2="ea87b87e-61e7-4f5d-9c8b-51c0cad7bb5d" xmlns:ns3="ae387cca-9743-48ce-8dd1-3b1ce7ac026d" targetNamespace="http://schemas.microsoft.com/office/2006/metadata/properties" ma:root="true" ma:fieldsID="3fcbcc90a3be353eb50e6be8763ce432" ns2:_="" ns3:_="">
    <xsd:import namespace="ea87b87e-61e7-4f5d-9c8b-51c0cad7bb5d"/>
    <xsd:import namespace="ae387cca-9743-48ce-8dd1-3b1ce7ac0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7b87e-61e7-4f5d-9c8b-51c0cad7b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51970fb-e092-45a6-b670-4be4532b6c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87cca-9743-48ce-8dd1-3b1ce7ac0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131e54-4aec-4755-9840-f5c8a7da27c6}" ma:internalName="TaxCatchAll" ma:showField="CatchAllData" ma:web="ae387cca-9743-48ce-8dd1-3b1ce7ac0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869B26-B067-4B27-B6EB-83430FDB30ED}">
  <ds:schemaRefs>
    <ds:schemaRef ds:uri="http://schemas.microsoft.com/office/2006/metadata/properties"/>
    <ds:schemaRef ds:uri="http://schemas.microsoft.com/office/infopath/2007/PartnerControls"/>
    <ds:schemaRef ds:uri="ae387cca-9743-48ce-8dd1-3b1ce7ac026d"/>
    <ds:schemaRef ds:uri="ea87b87e-61e7-4f5d-9c8b-51c0cad7bb5d"/>
  </ds:schemaRefs>
</ds:datastoreItem>
</file>

<file path=customXml/itemProps2.xml><?xml version="1.0" encoding="utf-8"?>
<ds:datastoreItem xmlns:ds="http://schemas.openxmlformats.org/officeDocument/2006/customXml" ds:itemID="{981DC3B9-22FE-4333-9BB6-1A1070BE6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7b87e-61e7-4f5d-9c8b-51c0cad7bb5d"/>
    <ds:schemaRef ds:uri="ae387cca-9743-48ce-8dd1-3b1ce7ac0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2A71E-399D-4F6D-BAEB-122351DD79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1193</Words>
  <Characters>7256</Characters>
  <Application>Microsoft Office Word</Application>
  <DocSecurity>4</DocSecurity>
  <Lines>426</Lines>
  <Paragraphs>337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Hensley</dc:creator>
  <cp:keywords/>
  <dc:description/>
  <cp:lastModifiedBy>Tracy Smith</cp:lastModifiedBy>
  <cp:revision>2</cp:revision>
  <cp:lastPrinted>2023-01-11T18:32:00Z</cp:lastPrinted>
  <dcterms:created xsi:type="dcterms:W3CDTF">2026-01-19T17:45:00Z</dcterms:created>
  <dcterms:modified xsi:type="dcterms:W3CDTF">2026-01-19T17:45:00Z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0x01010050C7885A37CFC74E838F038776D7A724</vt:lpwstr>
  </property>
  <property fmtid="{D5CDD505-2E9C-101B-9397-08002B2CF9AE}" pid="3" name="MediaServiceImageTags">
    <vt:lpwstr/>
  </property>
</Properties>
</file>