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F53D4" w14:textId="3189618A" w:rsidR="00462908" w:rsidRPr="00462908" w:rsidRDefault="00462908" w:rsidP="00B523E8">
      <w:pPr>
        <w:shd w:val="clear" w:color="auto" w:fill="FFFFFF"/>
        <w:spacing w:after="450"/>
        <w:rPr>
          <w:rFonts w:ascii="Georgia" w:eastAsia="Times New Roman" w:hAnsi="Georgia" w:cs="Times New Roman"/>
          <w:b/>
          <w:bCs/>
        </w:rPr>
      </w:pPr>
      <w:r w:rsidRPr="00462908">
        <w:rPr>
          <w:rFonts w:ascii="Georgia" w:eastAsia="Times New Roman" w:hAnsi="Georgia" w:cs="Times New Roman"/>
          <w:b/>
          <w:bCs/>
        </w:rPr>
        <w:t>Puyallup River named among America’s Most Endangered Rivers of 2020</w:t>
      </w:r>
    </w:p>
    <w:p w14:paraId="29AA2118" w14:textId="486BC2ED" w:rsidR="00B523E8" w:rsidRPr="00462908" w:rsidRDefault="00124746" w:rsidP="00B523E8">
      <w:pPr>
        <w:shd w:val="clear" w:color="auto" w:fill="FFFFFF"/>
        <w:spacing w:after="450"/>
        <w:rPr>
          <w:rFonts w:ascii="Georgia" w:eastAsia="Times New Roman" w:hAnsi="Georgia" w:cs="Times New Roman"/>
        </w:rPr>
      </w:pPr>
      <w:r w:rsidRPr="00462908">
        <w:rPr>
          <w:rFonts w:ascii="Georgia" w:eastAsia="Times New Roman" w:hAnsi="Georgia" w:cs="Times New Roman"/>
          <w:i/>
          <w:iCs/>
        </w:rPr>
        <w:t xml:space="preserve">Outdated hydropower </w:t>
      </w:r>
      <w:r w:rsidR="000405C6">
        <w:rPr>
          <w:rFonts w:ascii="Georgia" w:eastAsia="Times New Roman" w:hAnsi="Georgia" w:cs="Times New Roman"/>
          <w:i/>
          <w:iCs/>
        </w:rPr>
        <w:t>facility</w:t>
      </w:r>
      <w:r w:rsidRPr="00462908">
        <w:rPr>
          <w:rFonts w:ascii="Georgia" w:eastAsia="Times New Roman" w:hAnsi="Georgia" w:cs="Times New Roman"/>
          <w:i/>
          <w:iCs/>
        </w:rPr>
        <w:t xml:space="preserve"> </w:t>
      </w:r>
      <w:r w:rsidR="00B523E8" w:rsidRPr="00462908">
        <w:rPr>
          <w:rFonts w:ascii="Georgia" w:eastAsia="Times New Roman" w:hAnsi="Georgia" w:cs="Times New Roman"/>
          <w:i/>
          <w:iCs/>
        </w:rPr>
        <w:t xml:space="preserve">threatens </w:t>
      </w:r>
      <w:r w:rsidRPr="00462908">
        <w:rPr>
          <w:rFonts w:ascii="Georgia" w:eastAsia="Times New Roman" w:hAnsi="Georgia" w:cs="Times New Roman"/>
          <w:i/>
          <w:iCs/>
        </w:rPr>
        <w:t>endangered salmon and steelhead</w:t>
      </w:r>
    </w:p>
    <w:p w14:paraId="491F78F0" w14:textId="77777777" w:rsidR="00462908" w:rsidRPr="00462908" w:rsidRDefault="00462908" w:rsidP="00124746">
      <w:pPr>
        <w:rPr>
          <w:rFonts w:ascii="Georgia" w:eastAsia="Times New Roman" w:hAnsi="Georgia" w:cs="Times New Roman"/>
        </w:rPr>
      </w:pPr>
      <w:r w:rsidRPr="00462908">
        <w:rPr>
          <w:rFonts w:ascii="Georgia" w:eastAsia="Times New Roman" w:hAnsi="Georgia" w:cs="Times New Roman"/>
        </w:rPr>
        <w:t>April 14, 2020</w:t>
      </w:r>
    </w:p>
    <w:p w14:paraId="69B530D9" w14:textId="77777777" w:rsidR="00462908" w:rsidRPr="00462908" w:rsidRDefault="00462908" w:rsidP="00124746">
      <w:pPr>
        <w:rPr>
          <w:rFonts w:ascii="Georgia" w:eastAsia="Times New Roman" w:hAnsi="Georgia" w:cs="Times New Roman"/>
        </w:rPr>
      </w:pPr>
    </w:p>
    <w:p w14:paraId="0DD005C6" w14:textId="7E5F045A" w:rsidR="00124746" w:rsidRDefault="00B523E8" w:rsidP="00124746">
      <w:pPr>
        <w:rPr>
          <w:rFonts w:ascii="Georgia" w:hAnsi="Georgia" w:cs="Times New Roman"/>
        </w:rPr>
      </w:pPr>
      <w:r w:rsidRPr="00462908">
        <w:rPr>
          <w:rFonts w:ascii="Georgia" w:eastAsia="Times New Roman" w:hAnsi="Georgia" w:cs="Times New Roman"/>
        </w:rPr>
        <w:t>Contact:</w:t>
      </w:r>
      <w:r w:rsidR="00462908" w:rsidRPr="00462908">
        <w:rPr>
          <w:rFonts w:ascii="Georgia" w:eastAsia="Times New Roman" w:hAnsi="Georgia" w:cs="Times New Roman"/>
        </w:rPr>
        <w:t xml:space="preserve"> </w:t>
      </w:r>
      <w:r w:rsidR="00124746" w:rsidRPr="00462908">
        <w:rPr>
          <w:rFonts w:ascii="Georgia" w:hAnsi="Georgia" w:cs="Times New Roman"/>
        </w:rPr>
        <w:t xml:space="preserve">Wendy McDermott, American Rivers, </w:t>
      </w:r>
      <w:r w:rsidR="008C448F">
        <w:rPr>
          <w:rFonts w:ascii="Georgia" w:hAnsi="Georgia" w:cs="Times New Roman"/>
        </w:rPr>
        <w:t>206-213-0330</w:t>
      </w:r>
      <w:r w:rsidR="00124746" w:rsidRPr="00462908">
        <w:rPr>
          <w:rFonts w:ascii="Georgia" w:hAnsi="Georgia" w:cs="Times New Roman"/>
        </w:rPr>
        <w:t xml:space="preserve">, </w:t>
      </w:r>
      <w:hyperlink r:id="rId4" w:history="1">
        <w:r w:rsidR="00124746" w:rsidRPr="00640DC4">
          <w:rPr>
            <w:rStyle w:val="Hyperlink"/>
            <w:rFonts w:ascii="Georgia" w:hAnsi="Georgia" w:cs="Times New Roman"/>
            <w:color w:val="auto"/>
            <w:u w:val="none"/>
          </w:rPr>
          <w:t>wmcdermott@americanrivers.org</w:t>
        </w:r>
      </w:hyperlink>
      <w:r w:rsidR="00124746" w:rsidRPr="00462908">
        <w:rPr>
          <w:rFonts w:ascii="Georgia" w:hAnsi="Georgia" w:cs="Times New Roman"/>
        </w:rPr>
        <w:t xml:space="preserve"> </w:t>
      </w:r>
    </w:p>
    <w:p w14:paraId="1E36DD92" w14:textId="77777777" w:rsidR="00640DC4" w:rsidRPr="00462908" w:rsidRDefault="00640DC4" w:rsidP="00124746">
      <w:pPr>
        <w:rPr>
          <w:rFonts w:ascii="Georgia" w:hAnsi="Georgia" w:cs="Times New Roman"/>
        </w:rPr>
      </w:pPr>
    </w:p>
    <w:p w14:paraId="6E744116" w14:textId="5EC0D5D3" w:rsidR="00640DC4" w:rsidRPr="00640DC4" w:rsidRDefault="00640DC4" w:rsidP="00640DC4">
      <w:pPr>
        <w:rPr>
          <w:rFonts w:ascii="Georgia" w:hAnsi="Georgia" w:cs="Times New Roman"/>
        </w:rPr>
      </w:pPr>
      <w:r w:rsidRPr="00640DC4">
        <w:rPr>
          <w:rFonts w:ascii="Georgia" w:hAnsi="Georgia" w:cs="Times New Roman"/>
        </w:rPr>
        <w:t>Lisa Spurrier</w:t>
      </w:r>
      <w:r>
        <w:rPr>
          <w:rFonts w:ascii="Georgia" w:hAnsi="Georgia" w:cs="Times New Roman"/>
        </w:rPr>
        <w:t xml:space="preserve">, </w:t>
      </w:r>
      <w:r w:rsidRPr="00640DC4">
        <w:rPr>
          <w:rFonts w:ascii="Georgia" w:hAnsi="Georgia" w:cs="Times New Roman"/>
        </w:rPr>
        <w:t>Puyallup &amp; Chambers Watersheds Salmon Recovery Coordinator</w:t>
      </w:r>
      <w:r>
        <w:rPr>
          <w:rFonts w:ascii="Georgia" w:hAnsi="Georgia" w:cs="Times New Roman"/>
        </w:rPr>
        <w:t xml:space="preserve">, </w:t>
      </w:r>
    </w:p>
    <w:p w14:paraId="45C1BA47" w14:textId="221FB472" w:rsidR="00640DC4" w:rsidRDefault="00640DC4" w:rsidP="00640DC4">
      <w:pPr>
        <w:rPr>
          <w:rFonts w:ascii="Georgia" w:hAnsi="Georgia" w:cs="Times New Roman"/>
        </w:rPr>
      </w:pPr>
      <w:r w:rsidRPr="00640DC4">
        <w:rPr>
          <w:rFonts w:ascii="Georgia" w:hAnsi="Georgia" w:cs="Times New Roman"/>
        </w:rPr>
        <w:t>253-798-6158</w:t>
      </w:r>
      <w:r>
        <w:rPr>
          <w:rFonts w:ascii="Georgia" w:hAnsi="Georgia" w:cs="Times New Roman"/>
        </w:rPr>
        <w:t xml:space="preserve">, </w:t>
      </w:r>
      <w:r w:rsidRPr="00640DC4">
        <w:rPr>
          <w:rFonts w:ascii="Georgia" w:hAnsi="Georgia" w:cs="Times New Roman"/>
        </w:rPr>
        <w:t>lisa.spurrier@piercecountywa.gov</w:t>
      </w:r>
    </w:p>
    <w:p w14:paraId="7E94C372" w14:textId="77777777" w:rsidR="00640DC4" w:rsidRDefault="00640DC4" w:rsidP="00640DC4">
      <w:pPr>
        <w:rPr>
          <w:rFonts w:ascii="Georgia" w:hAnsi="Georgia" w:cs="Times New Roman"/>
        </w:rPr>
      </w:pPr>
    </w:p>
    <w:p w14:paraId="7DF05E64" w14:textId="3577A78A" w:rsidR="00462908" w:rsidRDefault="00640DC4" w:rsidP="00640DC4">
      <w:pPr>
        <w:rPr>
          <w:rFonts w:ascii="Georgia" w:hAnsi="Georgia" w:cs="Times New Roman"/>
        </w:rPr>
      </w:pPr>
      <w:r w:rsidRPr="00640DC4">
        <w:rPr>
          <w:rFonts w:ascii="Georgia" w:hAnsi="Georgia" w:cs="Times New Roman"/>
        </w:rPr>
        <w:t>Dan Calvert</w:t>
      </w:r>
      <w:r>
        <w:rPr>
          <w:rFonts w:ascii="Georgia" w:hAnsi="Georgia" w:cs="Times New Roman"/>
        </w:rPr>
        <w:t xml:space="preserve">, </w:t>
      </w:r>
      <w:r w:rsidRPr="00640DC4">
        <w:rPr>
          <w:rFonts w:ascii="Georgia" w:hAnsi="Georgia" w:cs="Times New Roman"/>
        </w:rPr>
        <w:t>Puget Sound Partnership</w:t>
      </w:r>
      <w:r>
        <w:rPr>
          <w:rFonts w:ascii="Georgia" w:hAnsi="Georgia" w:cs="Times New Roman"/>
        </w:rPr>
        <w:t xml:space="preserve">, </w:t>
      </w:r>
      <w:r w:rsidRPr="00640DC4">
        <w:rPr>
          <w:rFonts w:ascii="Georgia" w:hAnsi="Georgia" w:cs="Times New Roman"/>
        </w:rPr>
        <w:t>360-789-3165</w:t>
      </w:r>
      <w:r>
        <w:rPr>
          <w:rFonts w:ascii="Georgia" w:hAnsi="Georgia" w:cs="Times New Roman"/>
        </w:rPr>
        <w:t xml:space="preserve">, </w:t>
      </w:r>
      <w:r w:rsidRPr="00640DC4">
        <w:rPr>
          <w:rFonts w:ascii="Georgia" w:hAnsi="Georgia" w:cs="Times New Roman"/>
        </w:rPr>
        <w:t>dan.calvert@psp.wa.gov</w:t>
      </w:r>
    </w:p>
    <w:p w14:paraId="2A0A2F78" w14:textId="3F07F291" w:rsidR="00640DC4" w:rsidRDefault="00640DC4" w:rsidP="00640DC4">
      <w:pPr>
        <w:rPr>
          <w:rFonts w:ascii="Georgia" w:hAnsi="Georgia" w:cs="Times New Roman"/>
        </w:rPr>
      </w:pPr>
    </w:p>
    <w:p w14:paraId="2EF1693D" w14:textId="77777777" w:rsidR="00640DC4" w:rsidRPr="00462908" w:rsidRDefault="00640DC4" w:rsidP="00640DC4">
      <w:pPr>
        <w:rPr>
          <w:rFonts w:ascii="Georgia" w:hAnsi="Georgia" w:cs="Times New Roman"/>
        </w:rPr>
      </w:pPr>
    </w:p>
    <w:p w14:paraId="3BCA8798" w14:textId="73EF7D9D" w:rsidR="00124746" w:rsidRPr="00462908" w:rsidRDefault="00B523E8" w:rsidP="00124746">
      <w:pPr>
        <w:rPr>
          <w:rFonts w:ascii="Georgia" w:hAnsi="Georgia" w:cs="Times New Roman"/>
        </w:rPr>
      </w:pPr>
      <w:r w:rsidRPr="00462908">
        <w:rPr>
          <w:rFonts w:ascii="Georgia" w:eastAsia="Times New Roman" w:hAnsi="Georgia" w:cs="Times New Roman"/>
        </w:rPr>
        <w:t>Washington, D.C. –</w:t>
      </w:r>
      <w:r w:rsidR="00124746" w:rsidRPr="00462908">
        <w:rPr>
          <w:rFonts w:ascii="Georgia" w:eastAsia="Times New Roman" w:hAnsi="Georgia" w:cs="Times New Roman"/>
        </w:rPr>
        <w:t xml:space="preserve"> </w:t>
      </w:r>
      <w:r w:rsidRPr="00462908">
        <w:rPr>
          <w:rFonts w:ascii="Georgia" w:eastAsia="Times New Roman" w:hAnsi="Georgia" w:cs="Times New Roman"/>
        </w:rPr>
        <w:t xml:space="preserve">American Rivers named the </w:t>
      </w:r>
      <w:r w:rsidR="00124746" w:rsidRPr="00462908">
        <w:rPr>
          <w:rFonts w:ascii="Georgia" w:eastAsia="Times New Roman" w:hAnsi="Georgia" w:cs="Times New Roman"/>
        </w:rPr>
        <w:t>Puyallup</w:t>
      </w:r>
      <w:r w:rsidRPr="00462908">
        <w:rPr>
          <w:rFonts w:ascii="Georgia" w:eastAsia="Times New Roman" w:hAnsi="Georgia" w:cs="Times New Roman"/>
        </w:rPr>
        <w:t xml:space="preserve"> River among </w:t>
      </w:r>
      <w:r w:rsidRPr="00462908">
        <w:rPr>
          <w:rFonts w:ascii="Georgia" w:eastAsia="Times New Roman" w:hAnsi="Georgia" w:cs="Times New Roman"/>
          <w:i/>
          <w:iCs/>
        </w:rPr>
        <w:t>America’s Most Endangered Rivers®</w:t>
      </w:r>
      <w:r w:rsidRPr="00462908">
        <w:rPr>
          <w:rFonts w:ascii="Georgia" w:eastAsia="Times New Roman" w:hAnsi="Georgia" w:cs="Times New Roman"/>
        </w:rPr>
        <w:t xml:space="preserve">, citing the threat </w:t>
      </w:r>
      <w:r w:rsidR="00124746" w:rsidRPr="00462908">
        <w:rPr>
          <w:rFonts w:ascii="Georgia" w:eastAsia="Times New Roman" w:hAnsi="Georgia" w:cs="Times New Roman"/>
        </w:rPr>
        <w:t>that a century-old hydropower dam project poses to endangered fish</w:t>
      </w:r>
      <w:r w:rsidRPr="00462908">
        <w:rPr>
          <w:rFonts w:ascii="Georgia" w:eastAsia="Times New Roman" w:hAnsi="Georgia" w:cs="Times New Roman"/>
        </w:rPr>
        <w:t xml:space="preserve">. American Rivers and its partners called on the </w:t>
      </w:r>
      <w:r w:rsidR="00124746" w:rsidRPr="00462908">
        <w:rPr>
          <w:rFonts w:ascii="Georgia" w:hAnsi="Georgia" w:cs="Times New Roman"/>
        </w:rPr>
        <w:t xml:space="preserve">National Marine Fisheries Service and the U.S. Fish and Wildlife Service to protect the fishing rights of </w:t>
      </w:r>
      <w:r w:rsidR="00462908">
        <w:rPr>
          <w:rFonts w:ascii="Georgia" w:hAnsi="Georgia" w:cs="Times New Roman"/>
        </w:rPr>
        <w:t xml:space="preserve">the </w:t>
      </w:r>
      <w:r w:rsidR="00462908" w:rsidRPr="00462908">
        <w:rPr>
          <w:rFonts w:ascii="Georgia" w:hAnsi="Georgia" w:cs="Times New Roman"/>
        </w:rPr>
        <w:t>Puyallup and Muckleshoot</w:t>
      </w:r>
      <w:r w:rsidR="00462908">
        <w:rPr>
          <w:rFonts w:ascii="Georgia" w:hAnsi="Georgia" w:cs="Times New Roman"/>
        </w:rPr>
        <w:t xml:space="preserve"> tribes</w:t>
      </w:r>
      <w:r w:rsidR="00124746" w:rsidRPr="00462908">
        <w:rPr>
          <w:rFonts w:ascii="Georgia" w:hAnsi="Georgia" w:cs="Times New Roman"/>
        </w:rPr>
        <w:t xml:space="preserve">, enforce the Endangered Species Act, and correct all fish-killing aspects of the Electron Hydro Project.  </w:t>
      </w:r>
      <w:r w:rsidR="00124746" w:rsidRPr="00462908">
        <w:rPr>
          <w:rFonts w:ascii="Georgia" w:hAnsi="Georgia" w:cs="Times New Roman"/>
        </w:rPr>
        <w:br/>
      </w:r>
    </w:p>
    <w:p w14:paraId="02CAEF6D" w14:textId="5137CBF0" w:rsidR="00462908" w:rsidRPr="00462908" w:rsidRDefault="00B523E8" w:rsidP="00462908">
      <w:pPr>
        <w:shd w:val="clear" w:color="auto" w:fill="FFFFFF"/>
        <w:spacing w:after="450"/>
        <w:rPr>
          <w:rFonts w:ascii="Georgia" w:eastAsia="Times New Roman" w:hAnsi="Georgia" w:cs="Times New Roman"/>
        </w:rPr>
      </w:pPr>
      <w:r w:rsidRPr="00462908">
        <w:rPr>
          <w:rFonts w:ascii="Georgia" w:eastAsia="Times New Roman" w:hAnsi="Georgia" w:cs="Times New Roman"/>
        </w:rPr>
        <w:t xml:space="preserve">“The America’s Most Endangered Rivers report </w:t>
      </w:r>
      <w:r w:rsidR="00124746" w:rsidRPr="00462908">
        <w:rPr>
          <w:rFonts w:ascii="Georgia" w:eastAsia="Times New Roman" w:hAnsi="Georgia" w:cs="Times New Roman"/>
        </w:rPr>
        <w:t>is a call to action for the future of rivers like the Puyallup</w:t>
      </w:r>
      <w:r w:rsidRPr="00462908">
        <w:rPr>
          <w:rFonts w:ascii="Georgia" w:eastAsia="Times New Roman" w:hAnsi="Georgia" w:cs="Times New Roman"/>
        </w:rPr>
        <w:t xml:space="preserve">,” said </w:t>
      </w:r>
      <w:r w:rsidR="00124746" w:rsidRPr="00462908">
        <w:rPr>
          <w:rFonts w:ascii="Georgia" w:eastAsia="Times New Roman" w:hAnsi="Georgia" w:cs="Times New Roman"/>
        </w:rPr>
        <w:t>Wendy McDermott</w:t>
      </w:r>
      <w:r w:rsidRPr="00462908">
        <w:rPr>
          <w:rFonts w:ascii="Georgia" w:eastAsia="Times New Roman" w:hAnsi="Georgia" w:cs="Times New Roman"/>
        </w:rPr>
        <w:t xml:space="preserve"> with American Rivers. “</w:t>
      </w:r>
      <w:r w:rsidR="00124746" w:rsidRPr="00462908">
        <w:rPr>
          <w:rFonts w:ascii="Georgia" w:eastAsia="Times New Roman" w:hAnsi="Georgia" w:cs="Times New Roman"/>
        </w:rPr>
        <w:t>We all know the Electron Hydro Project is killing fish</w:t>
      </w:r>
      <w:r w:rsidR="00E35319">
        <w:rPr>
          <w:rFonts w:ascii="Georgia" w:eastAsia="Times New Roman" w:hAnsi="Georgia" w:cs="Times New Roman"/>
        </w:rPr>
        <w:t xml:space="preserve">, </w:t>
      </w:r>
      <w:r w:rsidR="00124746" w:rsidRPr="00462908">
        <w:rPr>
          <w:rFonts w:ascii="Georgia" w:eastAsia="Times New Roman" w:hAnsi="Georgia" w:cs="Times New Roman"/>
        </w:rPr>
        <w:t xml:space="preserve">and we know why. Now it’s time for the </w:t>
      </w:r>
      <w:r w:rsidR="00124746" w:rsidRPr="00462908">
        <w:rPr>
          <w:rFonts w:ascii="Georgia" w:hAnsi="Georgia" w:cs="Times New Roman"/>
        </w:rPr>
        <w:t>National Marine Fisheries Service and the U.S. Fish and Wildlife Service to use their authorit</w:t>
      </w:r>
      <w:r w:rsidR="00462908" w:rsidRPr="00462908">
        <w:rPr>
          <w:rFonts w:ascii="Georgia" w:hAnsi="Georgia" w:cs="Times New Roman"/>
        </w:rPr>
        <w:t>y</w:t>
      </w:r>
      <w:r w:rsidR="00124746" w:rsidRPr="00462908">
        <w:rPr>
          <w:rFonts w:ascii="Georgia" w:hAnsi="Georgia" w:cs="Times New Roman"/>
        </w:rPr>
        <w:t xml:space="preserve"> to </w:t>
      </w:r>
      <w:r w:rsidR="00124746" w:rsidRPr="00462908">
        <w:rPr>
          <w:rFonts w:ascii="Georgia" w:eastAsia="Times New Roman" w:hAnsi="Georgia" w:cs="Times New Roman"/>
        </w:rPr>
        <w:t>fix it</w:t>
      </w:r>
      <w:r w:rsidRPr="00462908">
        <w:rPr>
          <w:rFonts w:ascii="Georgia" w:eastAsia="Times New Roman" w:hAnsi="Georgia" w:cs="Times New Roman"/>
        </w:rPr>
        <w:t>.”</w:t>
      </w:r>
    </w:p>
    <w:p w14:paraId="593E8616" w14:textId="36193E15" w:rsidR="00124746" w:rsidRPr="00462908" w:rsidRDefault="00124746" w:rsidP="00462908">
      <w:pPr>
        <w:shd w:val="clear" w:color="auto" w:fill="FFFFFF"/>
        <w:spacing w:after="450"/>
        <w:rPr>
          <w:rFonts w:ascii="Georgia" w:eastAsia="Times New Roman" w:hAnsi="Georgia" w:cs="Times New Roman"/>
        </w:rPr>
      </w:pPr>
      <w:r w:rsidRPr="00462908">
        <w:rPr>
          <w:rFonts w:ascii="Georgia" w:hAnsi="Georgia" w:cs="Times New Roman"/>
        </w:rPr>
        <w:t>Chinook salmon</w:t>
      </w:r>
      <w:r w:rsidR="00433BB1">
        <w:rPr>
          <w:rFonts w:ascii="Georgia" w:hAnsi="Georgia" w:cs="Times New Roman"/>
        </w:rPr>
        <w:t xml:space="preserve">, a main source of food for endangered </w:t>
      </w:r>
      <w:proofErr w:type="spellStart"/>
      <w:r w:rsidR="00433BB1">
        <w:rPr>
          <w:rFonts w:ascii="Georgia" w:hAnsi="Georgia" w:cs="Times New Roman"/>
        </w:rPr>
        <w:t>Souther</w:t>
      </w:r>
      <w:proofErr w:type="spellEnd"/>
      <w:r w:rsidR="00433BB1">
        <w:rPr>
          <w:rFonts w:ascii="Georgia" w:hAnsi="Georgia" w:cs="Times New Roman"/>
        </w:rPr>
        <w:t xml:space="preserve"> Resident orcas,</w:t>
      </w:r>
      <w:r w:rsidRPr="00462908">
        <w:rPr>
          <w:rFonts w:ascii="Georgia" w:hAnsi="Georgia" w:cs="Times New Roman"/>
        </w:rPr>
        <w:t xml:space="preserve"> are threatened by the Electron Hydro Project, a hydropower facility constructed at the foot of Mount </w:t>
      </w:r>
      <w:proofErr w:type="spellStart"/>
      <w:r w:rsidRPr="00462908">
        <w:rPr>
          <w:rFonts w:ascii="Georgia" w:hAnsi="Georgia" w:cs="Times New Roman"/>
        </w:rPr>
        <w:t>Ranier</w:t>
      </w:r>
      <w:proofErr w:type="spellEnd"/>
      <w:r w:rsidRPr="00462908">
        <w:rPr>
          <w:rFonts w:ascii="Georgia" w:hAnsi="Georgia" w:cs="Times New Roman"/>
        </w:rPr>
        <w:t xml:space="preserve"> in 1904. The dam predates federal energy regulations and has insufficient fish passage. </w:t>
      </w:r>
      <w:r w:rsidR="00640DC4">
        <w:rPr>
          <w:rFonts w:ascii="Georgia" w:hAnsi="Georgia" w:cs="Times New Roman"/>
        </w:rPr>
        <w:t>Adult s</w:t>
      </w:r>
      <w:r w:rsidRPr="00462908">
        <w:rPr>
          <w:rFonts w:ascii="Georgia" w:hAnsi="Georgia" w:cs="Times New Roman"/>
        </w:rPr>
        <w:t xml:space="preserve">almon are </w:t>
      </w:r>
      <w:r w:rsidR="00640DC4">
        <w:rPr>
          <w:rFonts w:ascii="Georgia" w:hAnsi="Georgia" w:cs="Times New Roman"/>
        </w:rPr>
        <w:t xml:space="preserve">restricted </w:t>
      </w:r>
      <w:r w:rsidRPr="00462908">
        <w:rPr>
          <w:rFonts w:ascii="Georgia" w:hAnsi="Georgia" w:cs="Times New Roman"/>
        </w:rPr>
        <w:t xml:space="preserve">from accessing their spawning habitat upriver </w:t>
      </w:r>
      <w:r w:rsidR="00640DC4">
        <w:rPr>
          <w:rFonts w:ascii="Georgia" w:hAnsi="Georgia" w:cs="Times New Roman"/>
        </w:rPr>
        <w:t xml:space="preserve">and </w:t>
      </w:r>
      <w:proofErr w:type="spellStart"/>
      <w:r w:rsidR="00640DC4">
        <w:rPr>
          <w:rFonts w:ascii="Georgia" w:hAnsi="Georgia" w:cs="Times New Roman"/>
        </w:rPr>
        <w:t>juvinille</w:t>
      </w:r>
      <w:proofErr w:type="spellEnd"/>
      <w:r w:rsidR="00640DC4">
        <w:rPr>
          <w:rFonts w:ascii="Georgia" w:hAnsi="Georgia" w:cs="Times New Roman"/>
        </w:rPr>
        <w:t xml:space="preserve"> salmon </w:t>
      </w:r>
      <w:r w:rsidRPr="00462908">
        <w:rPr>
          <w:rFonts w:ascii="Georgia" w:hAnsi="Georgia" w:cs="Times New Roman"/>
        </w:rPr>
        <w:t xml:space="preserve">are drawn into </w:t>
      </w:r>
      <w:r w:rsidR="003314FC">
        <w:rPr>
          <w:rFonts w:ascii="Georgia" w:hAnsi="Georgia" w:cs="Times New Roman"/>
        </w:rPr>
        <w:t xml:space="preserve">a </w:t>
      </w:r>
      <w:r w:rsidRPr="00462908">
        <w:rPr>
          <w:rFonts w:ascii="Georgia" w:hAnsi="Georgia" w:cs="Times New Roman"/>
        </w:rPr>
        <w:t xml:space="preserve">holding pond, where they drop 873 vertical feet into the </w:t>
      </w:r>
      <w:r w:rsidR="003314FC">
        <w:rPr>
          <w:rFonts w:ascii="Georgia" w:hAnsi="Georgia" w:cs="Times New Roman"/>
        </w:rPr>
        <w:t xml:space="preserve">powerhouse and </w:t>
      </w:r>
      <w:r w:rsidRPr="00462908">
        <w:rPr>
          <w:rFonts w:ascii="Georgia" w:hAnsi="Georgia" w:cs="Times New Roman"/>
        </w:rPr>
        <w:t>turbine</w:t>
      </w:r>
      <w:r w:rsidR="003314FC">
        <w:rPr>
          <w:rFonts w:ascii="Georgia" w:hAnsi="Georgia" w:cs="Times New Roman"/>
        </w:rPr>
        <w:t>s</w:t>
      </w:r>
      <w:r w:rsidRPr="00462908">
        <w:rPr>
          <w:rFonts w:ascii="Georgia" w:hAnsi="Georgia" w:cs="Times New Roman"/>
        </w:rPr>
        <w:t xml:space="preserve">. </w:t>
      </w:r>
    </w:p>
    <w:p w14:paraId="5A626825" w14:textId="0522FEEC" w:rsidR="0008400B" w:rsidRPr="00462908" w:rsidRDefault="0008400B" w:rsidP="00124746">
      <w:pPr>
        <w:shd w:val="clear" w:color="auto" w:fill="FFFFFF"/>
        <w:spacing w:after="450"/>
        <w:rPr>
          <w:rFonts w:ascii="Georgia" w:eastAsia="Times New Roman" w:hAnsi="Georgia" w:cs="Times New Roman"/>
          <w:highlight w:val="yellow"/>
        </w:rPr>
      </w:pPr>
      <w:r w:rsidRPr="0008400B">
        <w:rPr>
          <w:rFonts w:ascii="Georgia" w:eastAsia="Times New Roman" w:hAnsi="Georgia" w:cs="Times New Roman"/>
        </w:rPr>
        <w:t xml:space="preserve">“To feed </w:t>
      </w:r>
      <w:r>
        <w:rPr>
          <w:rFonts w:ascii="Georgia" w:eastAsia="Times New Roman" w:hAnsi="Georgia" w:cs="Times New Roman"/>
        </w:rPr>
        <w:t xml:space="preserve">[Southern Resident] </w:t>
      </w:r>
      <w:r w:rsidRPr="0008400B">
        <w:rPr>
          <w:rFonts w:ascii="Georgia" w:eastAsia="Times New Roman" w:hAnsi="Georgia" w:cs="Times New Roman"/>
        </w:rPr>
        <w:t>orcas, we need bold action on salmon recovery now.  Improving fish passage at the Electron Hydro Dam is crucial for salmon survival in the Puyallup River and in Puget Sound</w:t>
      </w:r>
      <w:r>
        <w:rPr>
          <w:rFonts w:ascii="Georgia" w:eastAsia="Times New Roman" w:hAnsi="Georgia" w:cs="Times New Roman"/>
        </w:rPr>
        <w:t>,</w:t>
      </w:r>
      <w:r w:rsidRPr="0008400B">
        <w:rPr>
          <w:rFonts w:ascii="Georgia" w:eastAsia="Times New Roman" w:hAnsi="Georgia" w:cs="Times New Roman"/>
        </w:rPr>
        <w:t>”</w:t>
      </w:r>
      <w:r>
        <w:rPr>
          <w:rFonts w:ascii="Georgia" w:eastAsia="Times New Roman" w:hAnsi="Georgia" w:cs="Times New Roman"/>
        </w:rPr>
        <w:t xml:space="preserve"> stated Laura Blackmore with the Puget Sound Partnership.</w:t>
      </w:r>
    </w:p>
    <w:p w14:paraId="45F56321" w14:textId="413379D5" w:rsidR="00462908" w:rsidRPr="00462908" w:rsidRDefault="00462908" w:rsidP="00462908">
      <w:pPr>
        <w:rPr>
          <w:rFonts w:ascii="Georgia" w:hAnsi="Georgia" w:cs="Times New Roman"/>
        </w:rPr>
      </w:pPr>
      <w:r w:rsidRPr="00462908">
        <w:rPr>
          <w:rFonts w:ascii="Georgia" w:hAnsi="Georgia" w:cs="Times New Roman"/>
        </w:rPr>
        <w:t>American Rivers</w:t>
      </w:r>
      <w:r w:rsidR="00E35319">
        <w:rPr>
          <w:rFonts w:ascii="Georgia" w:hAnsi="Georgia" w:cs="Times New Roman"/>
        </w:rPr>
        <w:t xml:space="preserve"> and its partners</w:t>
      </w:r>
      <w:r w:rsidRPr="00462908">
        <w:rPr>
          <w:rFonts w:ascii="Georgia" w:hAnsi="Georgia" w:cs="Times New Roman"/>
        </w:rPr>
        <w:t xml:space="preserve"> called on the</w:t>
      </w:r>
      <w:r w:rsidR="00124746" w:rsidRPr="00462908">
        <w:rPr>
          <w:rFonts w:ascii="Georgia" w:hAnsi="Georgia" w:cs="Times New Roman"/>
        </w:rPr>
        <w:t xml:space="preserve"> National Marine Fisheries Service and the U.S. Fish and Wildlife Service </w:t>
      </w:r>
      <w:r w:rsidRPr="00462908">
        <w:rPr>
          <w:rFonts w:ascii="Georgia" w:hAnsi="Georgia" w:cs="Times New Roman"/>
        </w:rPr>
        <w:t>to</w:t>
      </w:r>
      <w:r w:rsidR="00124746" w:rsidRPr="00462908">
        <w:rPr>
          <w:rFonts w:ascii="Georgia" w:hAnsi="Georgia" w:cs="Times New Roman"/>
        </w:rPr>
        <w:t xml:space="preserve"> use their authorities under the Endangered Species Act </w:t>
      </w:r>
      <w:r w:rsidR="004C636E">
        <w:rPr>
          <w:rFonts w:ascii="Georgia" w:hAnsi="Georgia" w:cs="Times New Roman"/>
        </w:rPr>
        <w:t xml:space="preserve">and </w:t>
      </w:r>
      <w:r w:rsidR="004C636E" w:rsidRPr="004C636E">
        <w:rPr>
          <w:rFonts w:ascii="Georgia" w:hAnsi="Georgia" w:cs="Times New Roman"/>
        </w:rPr>
        <w:t xml:space="preserve">demand expedited correction of all causes of federally </w:t>
      </w:r>
      <w:r w:rsidR="004C636E">
        <w:rPr>
          <w:rFonts w:ascii="Georgia" w:hAnsi="Georgia" w:cs="Times New Roman"/>
        </w:rPr>
        <w:t>protected</w:t>
      </w:r>
      <w:r w:rsidR="004C636E" w:rsidRPr="004C636E">
        <w:rPr>
          <w:rFonts w:ascii="Georgia" w:hAnsi="Georgia" w:cs="Times New Roman"/>
        </w:rPr>
        <w:t xml:space="preserve"> fish mortality associated with the Electron Hydro Project</w:t>
      </w:r>
      <w:r w:rsidR="004C636E">
        <w:rPr>
          <w:rFonts w:ascii="Georgia" w:hAnsi="Georgia" w:cs="Times New Roman"/>
        </w:rPr>
        <w:t>. A</w:t>
      </w:r>
      <w:r w:rsidR="00124746" w:rsidRPr="00462908">
        <w:rPr>
          <w:rFonts w:ascii="Georgia" w:hAnsi="Georgia" w:cs="Times New Roman"/>
        </w:rPr>
        <w:t xml:space="preserve"> Habitat Conservation Plan has been </w:t>
      </w:r>
      <w:r w:rsidR="00725D6E">
        <w:rPr>
          <w:rFonts w:ascii="Georgia" w:hAnsi="Georgia" w:cs="Times New Roman"/>
        </w:rPr>
        <w:lastRenderedPageBreak/>
        <w:t xml:space="preserve">discussed and under </w:t>
      </w:r>
      <w:proofErr w:type="spellStart"/>
      <w:r w:rsidR="00725D6E">
        <w:rPr>
          <w:rFonts w:ascii="Georgia" w:hAnsi="Georgia" w:cs="Times New Roman"/>
        </w:rPr>
        <w:t>devlopement</w:t>
      </w:r>
      <w:proofErr w:type="spellEnd"/>
      <w:r w:rsidR="00725D6E">
        <w:rPr>
          <w:rFonts w:ascii="Georgia" w:hAnsi="Georgia" w:cs="Times New Roman"/>
        </w:rPr>
        <w:t xml:space="preserve"> </w:t>
      </w:r>
      <w:r w:rsidR="00124746" w:rsidRPr="00462908">
        <w:rPr>
          <w:rFonts w:ascii="Georgia" w:hAnsi="Georgia" w:cs="Times New Roman"/>
        </w:rPr>
        <w:t xml:space="preserve">for at least 12 years. </w:t>
      </w:r>
      <w:r w:rsidR="00640DC4">
        <w:rPr>
          <w:rFonts w:ascii="Georgia" w:hAnsi="Georgia" w:cs="Times New Roman"/>
        </w:rPr>
        <w:t>It is long past time for the project to become compliant with the law.</w:t>
      </w:r>
    </w:p>
    <w:p w14:paraId="0A086ADF" w14:textId="2D6A2F61" w:rsidR="00462908" w:rsidRDefault="00462908" w:rsidP="00462908">
      <w:pPr>
        <w:rPr>
          <w:rFonts w:ascii="Georgia" w:hAnsi="Georgia" w:cs="Times New Roman"/>
        </w:rPr>
      </w:pPr>
    </w:p>
    <w:p w14:paraId="050AC3BD" w14:textId="4FB4D8F1" w:rsidR="005563E2" w:rsidRPr="005563E2" w:rsidRDefault="005563E2" w:rsidP="005563E2">
      <w:pPr>
        <w:rPr>
          <w:rFonts w:ascii="Georgia" w:hAnsi="Georgia" w:cs="Times New Roman"/>
        </w:rPr>
      </w:pPr>
      <w:r>
        <w:rPr>
          <w:rFonts w:ascii="Georgia" w:hAnsi="Georgia" w:cs="Times New Roman"/>
        </w:rPr>
        <w:t>“While hydropower is an important part of the Northwest’s energy portfolio, it can have major impacts on river</w:t>
      </w:r>
      <w:r w:rsidR="00E35319">
        <w:rPr>
          <w:rFonts w:ascii="Georgia" w:hAnsi="Georgia" w:cs="Times New Roman"/>
        </w:rPr>
        <w:t xml:space="preserve">s </w:t>
      </w:r>
      <w:r>
        <w:rPr>
          <w:rFonts w:ascii="Georgia" w:hAnsi="Georgia" w:cs="Times New Roman"/>
        </w:rPr>
        <w:t xml:space="preserve">and fish. </w:t>
      </w:r>
      <w:r w:rsidRPr="005563E2">
        <w:rPr>
          <w:rFonts w:ascii="Georgia" w:hAnsi="Georgia" w:cs="Times New Roman"/>
        </w:rPr>
        <w:t xml:space="preserve">Unfortunately, the workings of Electron dam </w:t>
      </w:r>
      <w:r>
        <w:rPr>
          <w:rFonts w:ascii="Georgia" w:hAnsi="Georgia" w:cs="Times New Roman"/>
        </w:rPr>
        <w:t xml:space="preserve">and related facilities is having </w:t>
      </w:r>
      <w:r w:rsidR="00D47929">
        <w:rPr>
          <w:rFonts w:ascii="Georgia" w:hAnsi="Georgia" w:cs="Times New Roman"/>
        </w:rPr>
        <w:t>tremendous</w:t>
      </w:r>
      <w:r>
        <w:rPr>
          <w:rFonts w:ascii="Georgia" w:hAnsi="Georgia" w:cs="Times New Roman"/>
        </w:rPr>
        <w:t xml:space="preserve"> negative effects </w:t>
      </w:r>
      <w:r w:rsidRPr="005563E2">
        <w:rPr>
          <w:rFonts w:ascii="Georgia" w:hAnsi="Georgia" w:cs="Times New Roman"/>
        </w:rPr>
        <w:t xml:space="preserve">on </w:t>
      </w:r>
      <w:r w:rsidR="00D47929">
        <w:rPr>
          <w:rFonts w:ascii="Georgia" w:hAnsi="Georgia" w:cs="Times New Roman"/>
        </w:rPr>
        <w:t>native fish</w:t>
      </w:r>
      <w:r w:rsidRPr="005563E2">
        <w:rPr>
          <w:rFonts w:ascii="Georgia" w:hAnsi="Georgia" w:cs="Times New Roman"/>
        </w:rPr>
        <w:t>.</w:t>
      </w:r>
      <w:r>
        <w:rPr>
          <w:rFonts w:ascii="Georgia" w:hAnsi="Georgia" w:cs="Times New Roman"/>
        </w:rPr>
        <w:t xml:space="preserve"> Correcting these impacts could yield significant benefits to salmon, steelhead and bull trout recovery,</w:t>
      </w:r>
      <w:r w:rsidRPr="005563E2">
        <w:rPr>
          <w:rFonts w:ascii="Georgia" w:hAnsi="Georgia" w:cs="Times New Roman"/>
        </w:rPr>
        <w:t xml:space="preserve">” </w:t>
      </w:r>
      <w:r w:rsidR="00E35319">
        <w:rPr>
          <w:rFonts w:ascii="Georgia" w:hAnsi="Georgia" w:cs="Times New Roman"/>
        </w:rPr>
        <w:t xml:space="preserve">said </w:t>
      </w:r>
      <w:r>
        <w:rPr>
          <w:rFonts w:ascii="Georgia" w:hAnsi="Georgia" w:cs="Times New Roman"/>
        </w:rPr>
        <w:t>McDermott.</w:t>
      </w:r>
      <w:r w:rsidRPr="005563E2">
        <w:rPr>
          <w:rFonts w:ascii="Georgia" w:hAnsi="Georgia" w:cs="Times New Roman"/>
        </w:rPr>
        <w:t xml:space="preserve">  </w:t>
      </w:r>
    </w:p>
    <w:p w14:paraId="0903E7B4" w14:textId="77777777" w:rsidR="005563E2" w:rsidRPr="005563E2" w:rsidRDefault="005563E2" w:rsidP="005563E2">
      <w:pPr>
        <w:rPr>
          <w:rFonts w:ascii="Georgia" w:hAnsi="Georgia" w:cs="Times New Roman"/>
        </w:rPr>
      </w:pPr>
    </w:p>
    <w:p w14:paraId="2115205C" w14:textId="51732A8D" w:rsidR="00462908" w:rsidRPr="00462908" w:rsidRDefault="00462908" w:rsidP="00462908">
      <w:pPr>
        <w:rPr>
          <w:rFonts w:ascii="Georgia" w:hAnsi="Georgia" w:cs="Times New Roman"/>
        </w:rPr>
      </w:pPr>
      <w:r w:rsidRPr="00462908">
        <w:rPr>
          <w:rFonts w:ascii="Georgia" w:hAnsi="Georgia" w:cs="Times New Roman"/>
        </w:rPr>
        <w:t xml:space="preserve">The Puyallup River’s glacially fed waters and the many species of fish and wildlife that rely on the river </w:t>
      </w:r>
      <w:r w:rsidR="00433BB1">
        <w:rPr>
          <w:rFonts w:ascii="Georgia" w:hAnsi="Georgia" w:cs="Times New Roman"/>
        </w:rPr>
        <w:t xml:space="preserve">provide </w:t>
      </w:r>
      <w:r w:rsidRPr="00462908">
        <w:rPr>
          <w:rFonts w:ascii="Georgia" w:hAnsi="Georgia" w:cs="Times New Roman"/>
        </w:rPr>
        <w:t>critical</w:t>
      </w:r>
      <w:r w:rsidR="00433BB1">
        <w:rPr>
          <w:rFonts w:ascii="Georgia" w:hAnsi="Georgia" w:cs="Times New Roman"/>
        </w:rPr>
        <w:t xml:space="preserve"> resources for </w:t>
      </w:r>
      <w:r w:rsidR="00433BB1" w:rsidRPr="00433BB1">
        <w:rPr>
          <w:rFonts w:ascii="Georgia" w:hAnsi="Georgia" w:cs="Times New Roman"/>
        </w:rPr>
        <w:t xml:space="preserve">the Puyallup Tribe of Indians, the Muckleshoot Indian Tribe and local communities. </w:t>
      </w:r>
      <w:r w:rsidRPr="00462908">
        <w:rPr>
          <w:rFonts w:ascii="Georgia" w:hAnsi="Georgia" w:cs="Times New Roman"/>
        </w:rPr>
        <w:t>Chinook salmon are the keystone species, supporting an entire web of life that includes Southern Resident orcas in Puget Sound</w:t>
      </w:r>
      <w:r w:rsidR="00433BB1">
        <w:rPr>
          <w:rFonts w:ascii="Georgia" w:hAnsi="Georgia" w:cs="Times New Roman"/>
        </w:rPr>
        <w:t xml:space="preserve"> and beyond</w:t>
      </w:r>
      <w:r w:rsidRPr="00462908">
        <w:rPr>
          <w:rFonts w:ascii="Georgia" w:hAnsi="Georgia" w:cs="Times New Roman"/>
        </w:rPr>
        <w:t xml:space="preserve">. </w:t>
      </w:r>
      <w:r w:rsidR="00433BB1" w:rsidRPr="00433BB1">
        <w:rPr>
          <w:rFonts w:ascii="Georgia" w:hAnsi="Georgia" w:cs="Times New Roman"/>
        </w:rPr>
        <w:t>Chinook salmon are in steep decline as are wild steelhead and bull trout.</w:t>
      </w:r>
      <w:r w:rsidR="00433BB1">
        <w:rPr>
          <w:rFonts w:ascii="Georgia" w:hAnsi="Georgia" w:cs="Times New Roman"/>
        </w:rPr>
        <w:t xml:space="preserve"> </w:t>
      </w:r>
      <w:r w:rsidR="00433BB1" w:rsidRPr="00433BB1">
        <w:rPr>
          <w:rFonts w:ascii="Georgia" w:hAnsi="Georgia" w:cs="Times New Roman"/>
        </w:rPr>
        <w:t>All three of these native fish species are protected as threatened species under the Endangered Species Act.</w:t>
      </w:r>
    </w:p>
    <w:p w14:paraId="42871B2D" w14:textId="77777777" w:rsidR="00462908" w:rsidRPr="00462908" w:rsidRDefault="00462908" w:rsidP="00462908">
      <w:pPr>
        <w:rPr>
          <w:rFonts w:ascii="Georgia" w:hAnsi="Georgia" w:cs="Times New Roman"/>
        </w:rPr>
      </w:pPr>
    </w:p>
    <w:p w14:paraId="0F8FDD27" w14:textId="7151CACB" w:rsidR="00B523E8" w:rsidRPr="00462908" w:rsidRDefault="00B523E8" w:rsidP="00B523E8">
      <w:pPr>
        <w:shd w:val="clear" w:color="auto" w:fill="FFFFFF"/>
        <w:spacing w:after="450"/>
        <w:rPr>
          <w:rFonts w:ascii="Georgia" w:eastAsia="Times New Roman" w:hAnsi="Georgia" w:cs="Times New Roman"/>
        </w:rPr>
      </w:pPr>
      <w:r w:rsidRPr="00462908">
        <w:rPr>
          <w:rFonts w:ascii="Georgia" w:eastAsia="Times New Roman" w:hAnsi="Georgia" w:cs="Times New Roman"/>
        </w:rPr>
        <w:t>The annual </w:t>
      </w:r>
      <w:r w:rsidRPr="00462908">
        <w:rPr>
          <w:rFonts w:ascii="Georgia" w:eastAsia="Times New Roman" w:hAnsi="Georgia" w:cs="Times New Roman"/>
          <w:i/>
          <w:iCs/>
        </w:rPr>
        <w:t>America’s Most Endangered Rivers</w:t>
      </w:r>
      <w:r w:rsidRPr="00462908">
        <w:rPr>
          <w:rFonts w:ascii="Georgia" w:eastAsia="Times New Roman" w:hAnsi="Georgia" w:cs="Times New Roman"/>
        </w:rPr>
        <w:t> report is a list of rivers at a crossroads, where key decisions in the coming months will determine the rivers’ fates. Over the years, the report has helped spur many successes including the removal of outdated dams, the protection of rivers with Wild and Scenic designations, and the prevention of harmful development and pollution.</w:t>
      </w:r>
    </w:p>
    <w:p w14:paraId="1D23E6A1" w14:textId="630AAD15" w:rsidR="00B523E8" w:rsidRPr="00462908" w:rsidRDefault="00B523E8" w:rsidP="00B523E8">
      <w:pPr>
        <w:shd w:val="clear" w:color="auto" w:fill="FFFFFF"/>
        <w:spacing w:after="450"/>
        <w:rPr>
          <w:rFonts w:ascii="Georgia" w:eastAsia="Times New Roman" w:hAnsi="Georgia" w:cs="Times New Roman"/>
        </w:rPr>
      </w:pPr>
      <w:r w:rsidRPr="00462908">
        <w:rPr>
          <w:rFonts w:ascii="Georgia" w:eastAsia="Times New Roman" w:hAnsi="Georgia" w:cs="Times New Roman"/>
        </w:rPr>
        <w:t xml:space="preserve">Other rivers in the region listed as most endangered in past years include the </w:t>
      </w:r>
      <w:r w:rsidR="00124746" w:rsidRPr="00462908">
        <w:rPr>
          <w:rFonts w:ascii="Georgia" w:eastAsia="Times New Roman" w:hAnsi="Georgia" w:cs="Times New Roman"/>
        </w:rPr>
        <w:t>Green-Duwamish River</w:t>
      </w:r>
      <w:r w:rsidRPr="00462908">
        <w:rPr>
          <w:rFonts w:ascii="Georgia" w:eastAsia="Times New Roman" w:hAnsi="Georgia" w:cs="Times New Roman"/>
        </w:rPr>
        <w:t xml:space="preserve"> (</w:t>
      </w:r>
      <w:r w:rsidR="00124746" w:rsidRPr="00462908">
        <w:rPr>
          <w:rFonts w:ascii="Georgia" w:eastAsia="Times New Roman" w:hAnsi="Georgia" w:cs="Times New Roman"/>
        </w:rPr>
        <w:t xml:space="preserve">2015 and </w:t>
      </w:r>
      <w:r w:rsidRPr="00462908">
        <w:rPr>
          <w:rFonts w:ascii="Georgia" w:eastAsia="Times New Roman" w:hAnsi="Georgia" w:cs="Times New Roman"/>
        </w:rPr>
        <w:t>201</w:t>
      </w:r>
      <w:r w:rsidR="00124746" w:rsidRPr="00462908">
        <w:rPr>
          <w:rFonts w:ascii="Georgia" w:eastAsia="Times New Roman" w:hAnsi="Georgia" w:cs="Times New Roman"/>
        </w:rPr>
        <w:t>9</w:t>
      </w:r>
      <w:r w:rsidRPr="00462908">
        <w:rPr>
          <w:rFonts w:ascii="Georgia" w:eastAsia="Times New Roman" w:hAnsi="Georgia" w:cs="Times New Roman"/>
        </w:rPr>
        <w:t xml:space="preserve">), </w:t>
      </w:r>
      <w:r w:rsidR="00124746" w:rsidRPr="00462908">
        <w:rPr>
          <w:rFonts w:ascii="Georgia" w:eastAsia="Times New Roman" w:hAnsi="Georgia" w:cs="Times New Roman"/>
        </w:rPr>
        <w:t>Willamette River</w:t>
      </w:r>
      <w:r w:rsidRPr="00462908">
        <w:rPr>
          <w:rFonts w:ascii="Georgia" w:eastAsia="Times New Roman" w:hAnsi="Georgia" w:cs="Times New Roman"/>
        </w:rPr>
        <w:t xml:space="preserve"> (201</w:t>
      </w:r>
      <w:r w:rsidR="00124746" w:rsidRPr="00462908">
        <w:rPr>
          <w:rFonts w:ascii="Georgia" w:eastAsia="Times New Roman" w:hAnsi="Georgia" w:cs="Times New Roman"/>
        </w:rPr>
        <w:t>9</w:t>
      </w:r>
      <w:r w:rsidRPr="00462908">
        <w:rPr>
          <w:rFonts w:ascii="Georgia" w:eastAsia="Times New Roman" w:hAnsi="Georgia" w:cs="Times New Roman"/>
        </w:rPr>
        <w:t xml:space="preserve">), </w:t>
      </w:r>
      <w:r w:rsidR="00124746" w:rsidRPr="00462908">
        <w:rPr>
          <w:rFonts w:ascii="Georgia" w:eastAsia="Times New Roman" w:hAnsi="Georgia" w:cs="Times New Roman"/>
        </w:rPr>
        <w:t xml:space="preserve">South Fork Skykomish </w:t>
      </w:r>
      <w:r w:rsidRPr="00462908">
        <w:rPr>
          <w:rFonts w:ascii="Georgia" w:eastAsia="Times New Roman" w:hAnsi="Georgia" w:cs="Times New Roman"/>
        </w:rPr>
        <w:t xml:space="preserve">and </w:t>
      </w:r>
      <w:r w:rsidR="00124746" w:rsidRPr="00462908">
        <w:rPr>
          <w:rFonts w:ascii="Georgia" w:eastAsia="Times New Roman" w:hAnsi="Georgia" w:cs="Times New Roman"/>
        </w:rPr>
        <w:t>Green-Toutle rivers</w:t>
      </w:r>
      <w:r w:rsidRPr="00462908">
        <w:rPr>
          <w:rFonts w:ascii="Georgia" w:eastAsia="Times New Roman" w:hAnsi="Georgia" w:cs="Times New Roman"/>
        </w:rPr>
        <w:t xml:space="preserve"> (201</w:t>
      </w:r>
      <w:r w:rsidR="00124746" w:rsidRPr="00462908">
        <w:rPr>
          <w:rFonts w:ascii="Georgia" w:eastAsia="Times New Roman" w:hAnsi="Georgia" w:cs="Times New Roman"/>
        </w:rPr>
        <w:t>7</w:t>
      </w:r>
      <w:r w:rsidRPr="00462908">
        <w:rPr>
          <w:rFonts w:ascii="Georgia" w:eastAsia="Times New Roman" w:hAnsi="Georgia" w:cs="Times New Roman"/>
        </w:rPr>
        <w:t>)</w:t>
      </w:r>
      <w:r w:rsidR="00124746" w:rsidRPr="00462908">
        <w:rPr>
          <w:rFonts w:ascii="Georgia" w:eastAsia="Times New Roman" w:hAnsi="Georgia" w:cs="Times New Roman"/>
        </w:rPr>
        <w:t>, and the White River (2014)</w:t>
      </w:r>
      <w:r w:rsidRPr="00462908">
        <w:rPr>
          <w:rFonts w:ascii="Georgia" w:eastAsia="Times New Roman" w:hAnsi="Georgia" w:cs="Times New Roman"/>
        </w:rPr>
        <w:t>.</w:t>
      </w:r>
    </w:p>
    <w:p w14:paraId="35C3EA65" w14:textId="77777777" w:rsidR="00462908" w:rsidRPr="00462908" w:rsidRDefault="00462908" w:rsidP="00462908">
      <w:pPr>
        <w:widowControl w:val="0"/>
        <w:autoSpaceDE w:val="0"/>
        <w:autoSpaceDN w:val="0"/>
        <w:adjustRightInd w:val="0"/>
        <w:spacing w:after="40"/>
        <w:rPr>
          <w:rFonts w:ascii="Georgia" w:hAnsi="Georgia" w:cs="Times"/>
          <w:b/>
          <w:bCs/>
          <w:color w:val="000000" w:themeColor="text1"/>
        </w:rPr>
      </w:pPr>
      <w:r w:rsidRPr="00462908">
        <w:rPr>
          <w:rFonts w:ascii="Georgia" w:hAnsi="Georgia" w:cs="Times"/>
          <w:b/>
          <w:bCs/>
          <w:color w:val="000000" w:themeColor="text1"/>
        </w:rPr>
        <w:t>AMERICA’S MOST ENDANGERED RIVERS® OF 2020</w:t>
      </w:r>
    </w:p>
    <w:p w14:paraId="3803E32F" w14:textId="77777777" w:rsidR="00462908" w:rsidRPr="00462908" w:rsidRDefault="00462908" w:rsidP="00462908">
      <w:pPr>
        <w:rPr>
          <w:rFonts w:ascii="Georgia" w:hAnsi="Georgia" w:cs="Times"/>
          <w:b/>
          <w:iCs/>
        </w:rPr>
      </w:pPr>
    </w:p>
    <w:p w14:paraId="082F4849" w14:textId="77777777" w:rsidR="00462908" w:rsidRPr="00462908" w:rsidRDefault="00462908" w:rsidP="00462908">
      <w:pPr>
        <w:rPr>
          <w:rFonts w:ascii="Georgia" w:hAnsi="Georgia" w:cs="Times"/>
          <w:b/>
          <w:iCs/>
        </w:rPr>
      </w:pPr>
      <w:r w:rsidRPr="00462908">
        <w:rPr>
          <w:rFonts w:ascii="Georgia" w:hAnsi="Georgia" w:cs="Times"/>
          <w:b/>
          <w:iCs/>
        </w:rPr>
        <w:t>#1 Upper Mississi</w:t>
      </w:r>
      <w:bookmarkStart w:id="0" w:name="_GoBack"/>
      <w:bookmarkEnd w:id="0"/>
      <w:r w:rsidRPr="00462908">
        <w:rPr>
          <w:rFonts w:ascii="Georgia" w:hAnsi="Georgia" w:cs="Times"/>
          <w:b/>
          <w:iCs/>
        </w:rPr>
        <w:t xml:space="preserve">ppi River </w:t>
      </w:r>
      <w:r w:rsidRPr="00433BB1">
        <w:rPr>
          <w:rFonts w:ascii="Georgia" w:hAnsi="Georgia" w:cs="Times"/>
          <w:bCs/>
          <w:iCs/>
        </w:rPr>
        <w:t>(</w:t>
      </w:r>
      <w:r w:rsidRPr="00462908">
        <w:rPr>
          <w:rFonts w:ascii="Georgia" w:hAnsi="Georgia" w:cs="Times"/>
          <w:iCs/>
        </w:rPr>
        <w:t>Illinois, Iowa, Missouri, Minnesota, Wisconsin)</w:t>
      </w:r>
    </w:p>
    <w:p w14:paraId="18F4D391" w14:textId="77777777" w:rsidR="00462908" w:rsidRPr="00462908" w:rsidRDefault="00462908" w:rsidP="00462908">
      <w:pPr>
        <w:rPr>
          <w:rFonts w:ascii="Georgia" w:hAnsi="Georgia" w:cs="Times"/>
          <w:iCs/>
        </w:rPr>
      </w:pPr>
      <w:r w:rsidRPr="00462908">
        <w:rPr>
          <w:rFonts w:ascii="Georgia" w:hAnsi="Georgia" w:cs="Times"/>
          <w:b/>
          <w:iCs/>
        </w:rPr>
        <w:t xml:space="preserve">Threat:  </w:t>
      </w:r>
      <w:r w:rsidRPr="00462908">
        <w:rPr>
          <w:rFonts w:ascii="Georgia" w:hAnsi="Georgia" w:cs="Times"/>
          <w:iCs/>
        </w:rPr>
        <w:t>Climate change, poor flood management</w:t>
      </w:r>
    </w:p>
    <w:p w14:paraId="03651A40" w14:textId="77777777" w:rsidR="00462908" w:rsidRPr="00462908" w:rsidRDefault="00462908" w:rsidP="00462908">
      <w:pPr>
        <w:rPr>
          <w:rFonts w:ascii="Georgia" w:hAnsi="Georgia" w:cs="Times"/>
          <w:b/>
          <w:iCs/>
        </w:rPr>
      </w:pPr>
    </w:p>
    <w:p w14:paraId="58ACC20B" w14:textId="77777777" w:rsidR="00462908" w:rsidRPr="00462908" w:rsidRDefault="00462908" w:rsidP="00462908">
      <w:pPr>
        <w:rPr>
          <w:rFonts w:ascii="Georgia" w:hAnsi="Georgia" w:cs="Times"/>
          <w:b/>
          <w:iCs/>
        </w:rPr>
      </w:pPr>
      <w:r w:rsidRPr="00462908">
        <w:rPr>
          <w:rFonts w:ascii="Georgia" w:hAnsi="Georgia" w:cs="Times"/>
          <w:b/>
          <w:iCs/>
        </w:rPr>
        <w:t xml:space="preserve">#2 Lower Missouri River </w:t>
      </w:r>
      <w:r w:rsidRPr="00433BB1">
        <w:rPr>
          <w:rFonts w:ascii="Georgia" w:hAnsi="Georgia" w:cs="Times"/>
          <w:bCs/>
          <w:iCs/>
        </w:rPr>
        <w:t>(</w:t>
      </w:r>
      <w:r w:rsidRPr="00462908">
        <w:rPr>
          <w:rFonts w:ascii="Georgia" w:hAnsi="Georgia" w:cs="Times"/>
          <w:iCs/>
        </w:rPr>
        <w:t>Missouri, Iowa, Nebraska, Kansas)</w:t>
      </w:r>
    </w:p>
    <w:p w14:paraId="769D140F" w14:textId="77777777" w:rsidR="00462908" w:rsidRPr="00462908" w:rsidRDefault="00462908" w:rsidP="00462908">
      <w:pPr>
        <w:rPr>
          <w:rFonts w:ascii="Georgia" w:hAnsi="Georgia" w:cs="Times"/>
          <w:iCs/>
        </w:rPr>
      </w:pPr>
      <w:r w:rsidRPr="00462908">
        <w:rPr>
          <w:rFonts w:ascii="Georgia" w:hAnsi="Georgia" w:cs="Times"/>
          <w:b/>
          <w:iCs/>
        </w:rPr>
        <w:t xml:space="preserve">Threat:  </w:t>
      </w:r>
      <w:r w:rsidRPr="00462908">
        <w:rPr>
          <w:rFonts w:ascii="Georgia" w:hAnsi="Georgia" w:cs="Times"/>
          <w:iCs/>
        </w:rPr>
        <w:t>Climate change, poor flood management</w:t>
      </w:r>
    </w:p>
    <w:p w14:paraId="03176B27" w14:textId="77777777" w:rsidR="00462908" w:rsidRPr="00462908" w:rsidRDefault="00462908" w:rsidP="00462908">
      <w:pPr>
        <w:rPr>
          <w:rFonts w:ascii="Georgia" w:hAnsi="Georgia" w:cs="Times"/>
          <w:b/>
          <w:iCs/>
        </w:rPr>
      </w:pPr>
    </w:p>
    <w:p w14:paraId="347679A1" w14:textId="77777777" w:rsidR="00462908" w:rsidRPr="00462908" w:rsidRDefault="00462908" w:rsidP="00462908">
      <w:pPr>
        <w:rPr>
          <w:rFonts w:ascii="Georgia" w:hAnsi="Georgia" w:cs="Times"/>
          <w:b/>
          <w:iCs/>
        </w:rPr>
      </w:pPr>
      <w:r w:rsidRPr="00462908">
        <w:rPr>
          <w:rFonts w:ascii="Georgia" w:hAnsi="Georgia" w:cs="Times"/>
          <w:b/>
          <w:iCs/>
        </w:rPr>
        <w:t xml:space="preserve">#3 Big Sunflower River </w:t>
      </w:r>
      <w:r w:rsidRPr="00433BB1">
        <w:rPr>
          <w:rFonts w:ascii="Georgia" w:hAnsi="Georgia" w:cs="Times"/>
          <w:bCs/>
          <w:iCs/>
        </w:rPr>
        <w:t>(</w:t>
      </w:r>
      <w:r w:rsidRPr="00462908">
        <w:rPr>
          <w:rFonts w:ascii="Georgia" w:hAnsi="Georgia" w:cs="Times"/>
          <w:iCs/>
        </w:rPr>
        <w:t>Mississippi)</w:t>
      </w:r>
    </w:p>
    <w:p w14:paraId="4024F3C0" w14:textId="77777777" w:rsidR="00462908" w:rsidRPr="00462908" w:rsidRDefault="00462908" w:rsidP="00462908">
      <w:pPr>
        <w:rPr>
          <w:rFonts w:ascii="Georgia" w:hAnsi="Georgia" w:cs="Times"/>
          <w:iCs/>
        </w:rPr>
      </w:pPr>
      <w:r w:rsidRPr="00462908">
        <w:rPr>
          <w:rFonts w:ascii="Georgia" w:hAnsi="Georgia" w:cs="Times"/>
          <w:b/>
          <w:iCs/>
        </w:rPr>
        <w:t xml:space="preserve">Threat:  </w:t>
      </w:r>
      <w:r w:rsidRPr="00462908">
        <w:rPr>
          <w:rFonts w:ascii="Georgia" w:hAnsi="Georgia" w:cs="Times"/>
          <w:iCs/>
        </w:rPr>
        <w:t>Yazoo pumps project</w:t>
      </w:r>
    </w:p>
    <w:p w14:paraId="64A7EA8F" w14:textId="77777777" w:rsidR="00462908" w:rsidRPr="00462908" w:rsidRDefault="00462908" w:rsidP="00462908">
      <w:pPr>
        <w:rPr>
          <w:rFonts w:ascii="Georgia" w:hAnsi="Georgia" w:cs="Times"/>
          <w:b/>
          <w:iCs/>
        </w:rPr>
      </w:pPr>
    </w:p>
    <w:p w14:paraId="18DE59AD" w14:textId="77777777" w:rsidR="00462908" w:rsidRPr="00462908" w:rsidRDefault="00462908" w:rsidP="00462908">
      <w:pPr>
        <w:rPr>
          <w:rFonts w:ascii="Georgia" w:hAnsi="Georgia" w:cs="Times"/>
          <w:b/>
          <w:iCs/>
        </w:rPr>
      </w:pPr>
      <w:r w:rsidRPr="00462908">
        <w:rPr>
          <w:rFonts w:ascii="Georgia" w:hAnsi="Georgia" w:cs="Times"/>
          <w:b/>
          <w:iCs/>
        </w:rPr>
        <w:t xml:space="preserve">#4: Puyallup River </w:t>
      </w:r>
      <w:r w:rsidRPr="00433BB1">
        <w:rPr>
          <w:rFonts w:ascii="Georgia" w:hAnsi="Georgia" w:cs="Times"/>
          <w:bCs/>
          <w:iCs/>
        </w:rPr>
        <w:t>(Washington</w:t>
      </w:r>
      <w:r w:rsidRPr="00462908">
        <w:rPr>
          <w:rFonts w:ascii="Georgia" w:hAnsi="Georgia" w:cs="Times"/>
          <w:iCs/>
        </w:rPr>
        <w:t>)</w:t>
      </w:r>
    </w:p>
    <w:p w14:paraId="252300A4" w14:textId="77777777" w:rsidR="00462908" w:rsidRPr="00462908" w:rsidRDefault="00462908" w:rsidP="00462908">
      <w:pPr>
        <w:rPr>
          <w:rFonts w:ascii="Georgia" w:hAnsi="Georgia" w:cs="Times"/>
          <w:iCs/>
        </w:rPr>
      </w:pPr>
      <w:r w:rsidRPr="00462908">
        <w:rPr>
          <w:rFonts w:ascii="Georgia" w:hAnsi="Georgia" w:cs="Times"/>
          <w:b/>
          <w:iCs/>
        </w:rPr>
        <w:t xml:space="preserve">Threat:  </w:t>
      </w:r>
      <w:r w:rsidRPr="00462908">
        <w:rPr>
          <w:rFonts w:ascii="Georgia" w:hAnsi="Georgia" w:cs="Times"/>
          <w:iCs/>
        </w:rPr>
        <w:t>Electron Dam</w:t>
      </w:r>
    </w:p>
    <w:p w14:paraId="4ADC4F4C" w14:textId="77777777" w:rsidR="00462908" w:rsidRPr="00462908" w:rsidRDefault="00462908" w:rsidP="00462908">
      <w:pPr>
        <w:rPr>
          <w:rFonts w:ascii="Georgia" w:hAnsi="Georgia" w:cs="Times"/>
          <w:b/>
          <w:iCs/>
        </w:rPr>
      </w:pPr>
    </w:p>
    <w:p w14:paraId="00DAE789" w14:textId="77777777" w:rsidR="00462908" w:rsidRPr="00462908" w:rsidRDefault="00462908" w:rsidP="00462908">
      <w:pPr>
        <w:rPr>
          <w:rFonts w:ascii="Georgia" w:hAnsi="Georgia" w:cs="Times"/>
          <w:b/>
          <w:iCs/>
        </w:rPr>
      </w:pPr>
      <w:r w:rsidRPr="00462908">
        <w:rPr>
          <w:rFonts w:ascii="Georgia" w:hAnsi="Georgia" w:cs="Times"/>
          <w:b/>
          <w:iCs/>
        </w:rPr>
        <w:t xml:space="preserve">#5: South Fork Salmon River </w:t>
      </w:r>
      <w:r w:rsidRPr="00433BB1">
        <w:rPr>
          <w:rFonts w:ascii="Georgia" w:hAnsi="Georgia" w:cs="Times"/>
          <w:bCs/>
          <w:iCs/>
        </w:rPr>
        <w:t>(</w:t>
      </w:r>
      <w:r w:rsidRPr="00462908">
        <w:rPr>
          <w:rFonts w:ascii="Georgia" w:hAnsi="Georgia" w:cs="Times"/>
          <w:iCs/>
        </w:rPr>
        <w:t>Idaho)</w:t>
      </w:r>
    </w:p>
    <w:p w14:paraId="68F12CD6" w14:textId="77777777" w:rsidR="00462908" w:rsidRPr="00462908" w:rsidRDefault="00462908" w:rsidP="00462908">
      <w:pPr>
        <w:rPr>
          <w:rFonts w:ascii="Georgia" w:hAnsi="Georgia" w:cs="Times"/>
          <w:iCs/>
        </w:rPr>
      </w:pPr>
      <w:r w:rsidRPr="00462908">
        <w:rPr>
          <w:rFonts w:ascii="Georgia" w:hAnsi="Georgia" w:cs="Times"/>
          <w:b/>
          <w:iCs/>
        </w:rPr>
        <w:t xml:space="preserve">Threat:  </w:t>
      </w:r>
      <w:r w:rsidRPr="00462908">
        <w:rPr>
          <w:rFonts w:ascii="Georgia" w:hAnsi="Georgia" w:cs="Times"/>
          <w:iCs/>
        </w:rPr>
        <w:t>Gold mine</w:t>
      </w:r>
    </w:p>
    <w:p w14:paraId="0752052F" w14:textId="77777777" w:rsidR="00462908" w:rsidRPr="00462908" w:rsidRDefault="00462908" w:rsidP="00462908">
      <w:pPr>
        <w:rPr>
          <w:rFonts w:ascii="Georgia" w:hAnsi="Georgia" w:cs="Times"/>
          <w:b/>
          <w:iCs/>
        </w:rPr>
      </w:pPr>
    </w:p>
    <w:p w14:paraId="709D892E" w14:textId="77777777" w:rsidR="00462908" w:rsidRPr="00462908" w:rsidRDefault="00462908" w:rsidP="00462908">
      <w:pPr>
        <w:rPr>
          <w:rFonts w:ascii="Georgia" w:hAnsi="Georgia" w:cs="Times"/>
          <w:b/>
          <w:iCs/>
        </w:rPr>
      </w:pPr>
      <w:r w:rsidRPr="00462908">
        <w:rPr>
          <w:rFonts w:ascii="Georgia" w:hAnsi="Georgia" w:cs="Times"/>
          <w:b/>
          <w:iCs/>
        </w:rPr>
        <w:t xml:space="preserve">#6: Menominee River </w:t>
      </w:r>
      <w:r w:rsidRPr="00433BB1">
        <w:rPr>
          <w:rFonts w:ascii="Georgia" w:hAnsi="Georgia" w:cs="Times"/>
          <w:bCs/>
          <w:iCs/>
        </w:rPr>
        <w:t>(</w:t>
      </w:r>
      <w:r w:rsidRPr="00462908">
        <w:rPr>
          <w:rFonts w:ascii="Georgia" w:hAnsi="Georgia" w:cs="Times"/>
          <w:iCs/>
        </w:rPr>
        <w:t>Michigan, Wisconsin)</w:t>
      </w:r>
    </w:p>
    <w:p w14:paraId="66A490E3" w14:textId="77777777" w:rsidR="00462908" w:rsidRPr="00462908" w:rsidRDefault="00462908" w:rsidP="00462908">
      <w:pPr>
        <w:rPr>
          <w:rFonts w:ascii="Georgia" w:hAnsi="Georgia" w:cs="Times"/>
          <w:iCs/>
        </w:rPr>
      </w:pPr>
      <w:r w:rsidRPr="00462908">
        <w:rPr>
          <w:rFonts w:ascii="Georgia" w:hAnsi="Georgia" w:cs="Times"/>
          <w:b/>
          <w:iCs/>
        </w:rPr>
        <w:t xml:space="preserve">Threat:  </w:t>
      </w:r>
      <w:r w:rsidRPr="00462908">
        <w:rPr>
          <w:rFonts w:ascii="Georgia" w:hAnsi="Georgia" w:cs="Times"/>
          <w:iCs/>
        </w:rPr>
        <w:t>Open pit sulfide mining</w:t>
      </w:r>
    </w:p>
    <w:p w14:paraId="525732F3" w14:textId="77777777" w:rsidR="00462908" w:rsidRPr="00462908" w:rsidRDefault="00462908" w:rsidP="00462908">
      <w:pPr>
        <w:rPr>
          <w:rFonts w:ascii="Georgia" w:hAnsi="Georgia" w:cs="Times"/>
          <w:iCs/>
        </w:rPr>
      </w:pPr>
    </w:p>
    <w:p w14:paraId="764A6FFD" w14:textId="77777777" w:rsidR="00462908" w:rsidRPr="00462908" w:rsidRDefault="00462908" w:rsidP="00462908">
      <w:pPr>
        <w:rPr>
          <w:rFonts w:ascii="Georgia" w:hAnsi="Georgia" w:cs="Times"/>
          <w:b/>
          <w:iCs/>
        </w:rPr>
      </w:pPr>
      <w:r w:rsidRPr="00462908">
        <w:rPr>
          <w:rFonts w:ascii="Georgia" w:hAnsi="Georgia" w:cs="Times"/>
          <w:b/>
          <w:iCs/>
        </w:rPr>
        <w:t>#7: Rapid Creek</w:t>
      </w:r>
      <w:r w:rsidRPr="00433BB1">
        <w:rPr>
          <w:rFonts w:ascii="Georgia" w:hAnsi="Georgia" w:cs="Times"/>
          <w:bCs/>
          <w:iCs/>
        </w:rPr>
        <w:t xml:space="preserve"> (</w:t>
      </w:r>
      <w:r w:rsidRPr="00462908">
        <w:rPr>
          <w:rFonts w:ascii="Georgia" w:hAnsi="Georgia" w:cs="Times"/>
          <w:iCs/>
        </w:rPr>
        <w:t>South Dakota)</w:t>
      </w:r>
    </w:p>
    <w:p w14:paraId="20B72357" w14:textId="77777777" w:rsidR="00462908" w:rsidRPr="00462908" w:rsidRDefault="00462908" w:rsidP="00462908">
      <w:pPr>
        <w:rPr>
          <w:rFonts w:ascii="Georgia" w:hAnsi="Georgia" w:cs="Times"/>
          <w:iCs/>
        </w:rPr>
      </w:pPr>
      <w:r w:rsidRPr="00462908">
        <w:rPr>
          <w:rFonts w:ascii="Georgia" w:hAnsi="Georgia" w:cs="Times"/>
          <w:b/>
          <w:iCs/>
        </w:rPr>
        <w:t xml:space="preserve">Threat:  </w:t>
      </w:r>
      <w:r w:rsidRPr="00462908">
        <w:rPr>
          <w:rFonts w:ascii="Georgia" w:hAnsi="Georgia" w:cs="Times"/>
          <w:iCs/>
        </w:rPr>
        <w:t>Gold mining</w:t>
      </w:r>
    </w:p>
    <w:p w14:paraId="2CD37FC6" w14:textId="77777777" w:rsidR="00462908" w:rsidRPr="00462908" w:rsidRDefault="00462908" w:rsidP="00462908">
      <w:pPr>
        <w:rPr>
          <w:rFonts w:ascii="Georgia" w:hAnsi="Georgia" w:cs="Times"/>
          <w:b/>
          <w:iCs/>
        </w:rPr>
      </w:pPr>
    </w:p>
    <w:p w14:paraId="48D98720" w14:textId="77777777" w:rsidR="00462908" w:rsidRPr="00462908" w:rsidRDefault="00462908" w:rsidP="00462908">
      <w:pPr>
        <w:rPr>
          <w:rFonts w:ascii="Georgia" w:hAnsi="Georgia" w:cs="Times"/>
          <w:b/>
          <w:iCs/>
        </w:rPr>
      </w:pPr>
      <w:r w:rsidRPr="00462908">
        <w:rPr>
          <w:rFonts w:ascii="Georgia" w:hAnsi="Georgia" w:cs="Times"/>
          <w:b/>
          <w:iCs/>
        </w:rPr>
        <w:t xml:space="preserve">#8: Okefenokee Swamp </w:t>
      </w:r>
      <w:r w:rsidRPr="00433BB1">
        <w:rPr>
          <w:rFonts w:ascii="Georgia" w:hAnsi="Georgia" w:cs="Times"/>
          <w:bCs/>
          <w:iCs/>
        </w:rPr>
        <w:t>(</w:t>
      </w:r>
      <w:r w:rsidRPr="00462908">
        <w:rPr>
          <w:rFonts w:ascii="Georgia" w:hAnsi="Georgia" w:cs="Times"/>
          <w:iCs/>
        </w:rPr>
        <w:t>Georgia, Florida)</w:t>
      </w:r>
    </w:p>
    <w:p w14:paraId="5C21B94E" w14:textId="77777777" w:rsidR="00462908" w:rsidRPr="00462908" w:rsidRDefault="00462908" w:rsidP="00462908">
      <w:pPr>
        <w:rPr>
          <w:rFonts w:ascii="Georgia" w:hAnsi="Georgia" w:cs="Times"/>
          <w:iCs/>
        </w:rPr>
      </w:pPr>
      <w:r w:rsidRPr="00462908">
        <w:rPr>
          <w:rFonts w:ascii="Georgia" w:hAnsi="Georgia" w:cs="Times"/>
          <w:b/>
          <w:iCs/>
        </w:rPr>
        <w:t xml:space="preserve">Threat:  </w:t>
      </w:r>
      <w:r w:rsidRPr="00462908">
        <w:rPr>
          <w:rFonts w:ascii="Georgia" w:hAnsi="Georgia" w:cs="Times"/>
          <w:iCs/>
        </w:rPr>
        <w:t>Titanium mining</w:t>
      </w:r>
    </w:p>
    <w:p w14:paraId="14CEC7A5" w14:textId="77777777" w:rsidR="00462908" w:rsidRPr="00462908" w:rsidRDefault="00462908" w:rsidP="00462908">
      <w:pPr>
        <w:rPr>
          <w:rFonts w:ascii="Georgia" w:hAnsi="Georgia" w:cs="Times"/>
          <w:iCs/>
        </w:rPr>
      </w:pPr>
    </w:p>
    <w:p w14:paraId="5BCDC468" w14:textId="77777777" w:rsidR="00462908" w:rsidRPr="00462908" w:rsidRDefault="00462908" w:rsidP="00462908">
      <w:pPr>
        <w:rPr>
          <w:rFonts w:ascii="Georgia" w:hAnsi="Georgia" w:cs="Times"/>
          <w:b/>
          <w:iCs/>
        </w:rPr>
      </w:pPr>
      <w:r w:rsidRPr="00462908">
        <w:rPr>
          <w:rFonts w:ascii="Georgia" w:hAnsi="Georgia" w:cs="Times"/>
          <w:b/>
          <w:iCs/>
        </w:rPr>
        <w:t xml:space="preserve">#9: Ocklawaha River </w:t>
      </w:r>
      <w:r w:rsidRPr="00433BB1">
        <w:rPr>
          <w:rFonts w:ascii="Georgia" w:hAnsi="Georgia" w:cs="Times"/>
          <w:bCs/>
          <w:iCs/>
        </w:rPr>
        <w:t>(</w:t>
      </w:r>
      <w:r w:rsidRPr="00462908">
        <w:rPr>
          <w:rFonts w:ascii="Georgia" w:hAnsi="Georgia" w:cs="Times"/>
          <w:iCs/>
        </w:rPr>
        <w:t>Florida)</w:t>
      </w:r>
    </w:p>
    <w:p w14:paraId="7FF49DD9" w14:textId="77777777" w:rsidR="00462908" w:rsidRPr="00462908" w:rsidRDefault="00462908" w:rsidP="00462908">
      <w:pPr>
        <w:rPr>
          <w:rFonts w:ascii="Georgia" w:hAnsi="Georgia" w:cs="Times"/>
          <w:iCs/>
        </w:rPr>
      </w:pPr>
      <w:r w:rsidRPr="00462908">
        <w:rPr>
          <w:rFonts w:ascii="Georgia" w:hAnsi="Georgia" w:cs="Times"/>
          <w:b/>
          <w:iCs/>
        </w:rPr>
        <w:t xml:space="preserve">Threat:  </w:t>
      </w:r>
      <w:r w:rsidRPr="00462908">
        <w:rPr>
          <w:rFonts w:ascii="Georgia" w:hAnsi="Georgia" w:cs="Times"/>
          <w:iCs/>
        </w:rPr>
        <w:t>Rodman Dam</w:t>
      </w:r>
    </w:p>
    <w:p w14:paraId="66588664" w14:textId="77777777" w:rsidR="00462908" w:rsidRPr="00462908" w:rsidRDefault="00462908" w:rsidP="00462908">
      <w:pPr>
        <w:rPr>
          <w:rFonts w:ascii="Georgia" w:hAnsi="Georgia" w:cs="Times"/>
          <w:iCs/>
        </w:rPr>
      </w:pPr>
    </w:p>
    <w:p w14:paraId="6D288E35" w14:textId="77777777" w:rsidR="00462908" w:rsidRPr="00462908" w:rsidRDefault="00462908" w:rsidP="00462908">
      <w:pPr>
        <w:rPr>
          <w:rFonts w:ascii="Georgia" w:hAnsi="Georgia" w:cs="Times"/>
          <w:b/>
          <w:iCs/>
        </w:rPr>
      </w:pPr>
      <w:r w:rsidRPr="00462908">
        <w:rPr>
          <w:rFonts w:ascii="Georgia" w:hAnsi="Georgia" w:cs="Times"/>
          <w:b/>
          <w:iCs/>
        </w:rPr>
        <w:t xml:space="preserve">#10: Lower Youghiogheny River </w:t>
      </w:r>
      <w:r w:rsidRPr="00433BB1">
        <w:rPr>
          <w:rFonts w:ascii="Georgia" w:hAnsi="Georgia" w:cs="Times"/>
          <w:bCs/>
          <w:iCs/>
        </w:rPr>
        <w:t>(</w:t>
      </w:r>
      <w:r w:rsidRPr="00462908">
        <w:rPr>
          <w:rFonts w:ascii="Georgia" w:hAnsi="Georgia" w:cs="Times"/>
          <w:iCs/>
        </w:rPr>
        <w:t>Pennsylvania)</w:t>
      </w:r>
    </w:p>
    <w:p w14:paraId="47E465F7" w14:textId="77777777" w:rsidR="00462908" w:rsidRPr="00462908" w:rsidRDefault="00462908" w:rsidP="00462908">
      <w:pPr>
        <w:rPr>
          <w:rFonts w:ascii="Georgia" w:hAnsi="Georgia" w:cs="Times"/>
          <w:iCs/>
        </w:rPr>
      </w:pPr>
      <w:r w:rsidRPr="00462908">
        <w:rPr>
          <w:rFonts w:ascii="Georgia" w:hAnsi="Georgia" w:cs="Times"/>
          <w:b/>
          <w:iCs/>
        </w:rPr>
        <w:t xml:space="preserve">Threat:  </w:t>
      </w:r>
      <w:r w:rsidRPr="00462908">
        <w:rPr>
          <w:rFonts w:ascii="Georgia" w:hAnsi="Georgia" w:cs="Times"/>
          <w:iCs/>
        </w:rPr>
        <w:t>Natural gas development</w:t>
      </w:r>
    </w:p>
    <w:p w14:paraId="20287EFD" w14:textId="77777777" w:rsidR="00462908" w:rsidRPr="00462908" w:rsidRDefault="00462908" w:rsidP="00462908">
      <w:pPr>
        <w:rPr>
          <w:rFonts w:ascii="Georgia" w:hAnsi="Georgia" w:cs="Times"/>
          <w:iCs/>
        </w:rPr>
      </w:pPr>
    </w:p>
    <w:p w14:paraId="4C9C639C" w14:textId="77777777" w:rsidR="00462908" w:rsidRPr="00462908" w:rsidRDefault="00462908" w:rsidP="00462908">
      <w:pPr>
        <w:rPr>
          <w:rFonts w:ascii="Georgia" w:hAnsi="Georgia" w:cs="Times"/>
          <w:b/>
          <w:iCs/>
        </w:rPr>
      </w:pPr>
      <w:r w:rsidRPr="00462908">
        <w:rPr>
          <w:rFonts w:ascii="Georgia" w:hAnsi="Georgia" w:cs="Times"/>
          <w:b/>
          <w:iCs/>
        </w:rPr>
        <w:t xml:space="preserve">River of the Year: Delaware River </w:t>
      </w:r>
      <w:r w:rsidRPr="00433BB1">
        <w:rPr>
          <w:rFonts w:ascii="Georgia" w:hAnsi="Georgia" w:cs="Times"/>
          <w:bCs/>
          <w:iCs/>
        </w:rPr>
        <w:t>(</w:t>
      </w:r>
      <w:r w:rsidRPr="00462908">
        <w:rPr>
          <w:rFonts w:ascii="Georgia" w:hAnsi="Georgia" w:cs="Times"/>
          <w:iCs/>
        </w:rPr>
        <w:t>Pennsylvania, New Jersey, New York, Maryland)</w:t>
      </w:r>
    </w:p>
    <w:p w14:paraId="26A63E40" w14:textId="77777777" w:rsidR="00462908" w:rsidRPr="00462908" w:rsidRDefault="00462908" w:rsidP="00462908">
      <w:pPr>
        <w:shd w:val="clear" w:color="auto" w:fill="FFFFFF"/>
        <w:rPr>
          <w:rFonts w:ascii="Georgia" w:eastAsia="Times New Roman" w:hAnsi="Georgia" w:cs="Times"/>
          <w:iCs/>
          <w:color w:val="000000"/>
        </w:rPr>
      </w:pPr>
      <w:r w:rsidRPr="00462908">
        <w:rPr>
          <w:rFonts w:ascii="Georgia" w:hAnsi="Georgia" w:cs="Times"/>
          <w:iCs/>
        </w:rPr>
        <w:t>Honored as a national success story for restoration and a model for equitable and innovative clean water solutions.</w:t>
      </w:r>
    </w:p>
    <w:p w14:paraId="52AEEA47" w14:textId="77777777" w:rsidR="00462908" w:rsidRPr="00462908" w:rsidRDefault="00462908" w:rsidP="00462908">
      <w:pPr>
        <w:widowControl w:val="0"/>
        <w:autoSpaceDE w:val="0"/>
        <w:autoSpaceDN w:val="0"/>
        <w:adjustRightInd w:val="0"/>
        <w:rPr>
          <w:rFonts w:ascii="Georgia" w:hAnsi="Georgia" w:cs="Times"/>
          <w:color w:val="000000" w:themeColor="text1"/>
        </w:rPr>
      </w:pPr>
    </w:p>
    <w:p w14:paraId="1B5E7525" w14:textId="77777777" w:rsidR="00462908" w:rsidRPr="00462908" w:rsidRDefault="00462908" w:rsidP="00462908">
      <w:pPr>
        <w:widowControl w:val="0"/>
        <w:autoSpaceDE w:val="0"/>
        <w:autoSpaceDN w:val="0"/>
        <w:adjustRightInd w:val="0"/>
        <w:rPr>
          <w:rFonts w:ascii="Georgia" w:hAnsi="Georgia" w:cs="Times"/>
          <w:b/>
          <w:color w:val="000000" w:themeColor="text1"/>
        </w:rPr>
      </w:pPr>
      <w:r w:rsidRPr="00462908">
        <w:rPr>
          <w:rFonts w:ascii="Georgia" w:hAnsi="Georgia" w:cs="Times"/>
          <w:b/>
          <w:color w:val="000000" w:themeColor="text1"/>
        </w:rPr>
        <w:t xml:space="preserve">ABOUT AMERICAN RIVERS </w:t>
      </w:r>
    </w:p>
    <w:p w14:paraId="11C0CDA2" w14:textId="77777777" w:rsidR="00462908" w:rsidRPr="00462908" w:rsidRDefault="00462908" w:rsidP="00462908">
      <w:pPr>
        <w:widowControl w:val="0"/>
        <w:autoSpaceDE w:val="0"/>
        <w:autoSpaceDN w:val="0"/>
        <w:adjustRightInd w:val="0"/>
        <w:rPr>
          <w:rFonts w:ascii="Georgia" w:hAnsi="Georgia" w:cs="Times"/>
          <w:color w:val="000000" w:themeColor="text1"/>
        </w:rPr>
      </w:pPr>
      <w:r w:rsidRPr="00462908">
        <w:rPr>
          <w:rFonts w:ascii="Georgia" w:hAnsi="Georgia" w:cs="Times"/>
          <w:color w:val="000000" w:themeColor="text1"/>
        </w:rPr>
        <w:t>American Rivers believes every community in our country should have clean water and a healthy river. Since 1973, we have been protecting wild rivers, restoring damaged rivers and conserving clean water for people and nature. With headquarters in Washington, D.C., and offices across the country, we are the most effective river conservation organization in the United States, delivering solutions that will last for generations to come. Find your connections at </w:t>
      </w:r>
      <w:hyperlink r:id="rId5" w:history="1">
        <w:r w:rsidRPr="00462908">
          <w:rPr>
            <w:rFonts w:ascii="Georgia" w:hAnsi="Georgia" w:cs="Times"/>
            <w:color w:val="000000" w:themeColor="text1"/>
            <w:u w:val="single" w:color="DCA10D"/>
          </w:rPr>
          <w:t>AmericanRivers.org</w:t>
        </w:r>
      </w:hyperlink>
      <w:r w:rsidRPr="00462908">
        <w:rPr>
          <w:rFonts w:ascii="Georgia" w:hAnsi="Georgia" w:cs="Times"/>
          <w:color w:val="000000" w:themeColor="text1"/>
        </w:rPr>
        <w:t>.</w:t>
      </w:r>
    </w:p>
    <w:p w14:paraId="2C9D7461" w14:textId="77777777" w:rsidR="00462908" w:rsidRPr="00462908" w:rsidRDefault="00462908" w:rsidP="00462908">
      <w:pPr>
        <w:widowControl w:val="0"/>
        <w:autoSpaceDE w:val="0"/>
        <w:autoSpaceDN w:val="0"/>
        <w:adjustRightInd w:val="0"/>
        <w:rPr>
          <w:rFonts w:ascii="Georgia" w:hAnsi="Georgia" w:cs="Times"/>
          <w:color w:val="000000" w:themeColor="text1"/>
        </w:rPr>
      </w:pPr>
    </w:p>
    <w:p w14:paraId="2F866D61" w14:textId="77777777" w:rsidR="00462908" w:rsidRPr="00462908" w:rsidRDefault="00462908" w:rsidP="00462908">
      <w:pPr>
        <w:widowControl w:val="0"/>
        <w:autoSpaceDE w:val="0"/>
        <w:autoSpaceDN w:val="0"/>
        <w:adjustRightInd w:val="0"/>
        <w:rPr>
          <w:rFonts w:ascii="Georgia" w:hAnsi="Georgia" w:cs="Times"/>
          <w:color w:val="000000" w:themeColor="text1"/>
        </w:rPr>
      </w:pPr>
    </w:p>
    <w:p w14:paraId="531EE84C" w14:textId="77777777" w:rsidR="00462908" w:rsidRPr="00462908" w:rsidRDefault="00462908" w:rsidP="00462908">
      <w:pPr>
        <w:rPr>
          <w:rFonts w:ascii="Georgia" w:hAnsi="Georgia" w:cs="Times"/>
          <w:color w:val="000000" w:themeColor="text1"/>
        </w:rPr>
      </w:pPr>
    </w:p>
    <w:p w14:paraId="6D12992E" w14:textId="77777777" w:rsidR="0011687F" w:rsidRPr="00462908" w:rsidRDefault="0011687F">
      <w:pPr>
        <w:rPr>
          <w:rFonts w:ascii="Georgia" w:hAnsi="Georgia"/>
        </w:rPr>
      </w:pPr>
    </w:p>
    <w:sectPr w:rsidR="0011687F" w:rsidRPr="00462908" w:rsidSect="00885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E8"/>
    <w:rsid w:val="000405C6"/>
    <w:rsid w:val="0008400B"/>
    <w:rsid w:val="000B1343"/>
    <w:rsid w:val="0011687F"/>
    <w:rsid w:val="00124746"/>
    <w:rsid w:val="002E583A"/>
    <w:rsid w:val="003314FC"/>
    <w:rsid w:val="00433BB1"/>
    <w:rsid w:val="00462908"/>
    <w:rsid w:val="004C636E"/>
    <w:rsid w:val="005563E2"/>
    <w:rsid w:val="00595EAA"/>
    <w:rsid w:val="00640DC4"/>
    <w:rsid w:val="00725D6E"/>
    <w:rsid w:val="00885787"/>
    <w:rsid w:val="008C448F"/>
    <w:rsid w:val="009B62DE"/>
    <w:rsid w:val="00B523E8"/>
    <w:rsid w:val="00D47929"/>
    <w:rsid w:val="00E3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3C71"/>
  <w15:chartTrackingRefBased/>
  <w15:docId w15:val="{0BC4F25A-47AC-9B42-BF3F-E38236F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23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3E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523E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523E8"/>
    <w:rPr>
      <w:i/>
      <w:iCs/>
    </w:rPr>
  </w:style>
  <w:style w:type="character" w:styleId="Strong">
    <w:name w:val="Strong"/>
    <w:basedOn w:val="DefaultParagraphFont"/>
    <w:uiPriority w:val="22"/>
    <w:qFormat/>
    <w:rsid w:val="00B523E8"/>
    <w:rPr>
      <w:b/>
      <w:bCs/>
    </w:rPr>
  </w:style>
  <w:style w:type="character" w:styleId="CommentReference">
    <w:name w:val="annotation reference"/>
    <w:basedOn w:val="DefaultParagraphFont"/>
    <w:uiPriority w:val="99"/>
    <w:semiHidden/>
    <w:unhideWhenUsed/>
    <w:rsid w:val="00B523E8"/>
    <w:rPr>
      <w:sz w:val="16"/>
      <w:szCs w:val="16"/>
    </w:rPr>
  </w:style>
  <w:style w:type="paragraph" w:styleId="CommentText">
    <w:name w:val="annotation text"/>
    <w:basedOn w:val="Normal"/>
    <w:link w:val="CommentTextChar"/>
    <w:uiPriority w:val="99"/>
    <w:semiHidden/>
    <w:unhideWhenUsed/>
    <w:rsid w:val="00B523E8"/>
    <w:rPr>
      <w:sz w:val="20"/>
      <w:szCs w:val="20"/>
    </w:rPr>
  </w:style>
  <w:style w:type="character" w:customStyle="1" w:styleId="CommentTextChar">
    <w:name w:val="Comment Text Char"/>
    <w:basedOn w:val="DefaultParagraphFont"/>
    <w:link w:val="CommentText"/>
    <w:uiPriority w:val="99"/>
    <w:semiHidden/>
    <w:rsid w:val="00B523E8"/>
    <w:rPr>
      <w:sz w:val="20"/>
      <w:szCs w:val="20"/>
    </w:rPr>
  </w:style>
  <w:style w:type="paragraph" w:styleId="CommentSubject">
    <w:name w:val="annotation subject"/>
    <w:basedOn w:val="CommentText"/>
    <w:next w:val="CommentText"/>
    <w:link w:val="CommentSubjectChar"/>
    <w:uiPriority w:val="99"/>
    <w:semiHidden/>
    <w:unhideWhenUsed/>
    <w:rsid w:val="00B523E8"/>
    <w:rPr>
      <w:b/>
      <w:bCs/>
    </w:rPr>
  </w:style>
  <w:style w:type="character" w:customStyle="1" w:styleId="CommentSubjectChar">
    <w:name w:val="Comment Subject Char"/>
    <w:basedOn w:val="CommentTextChar"/>
    <w:link w:val="CommentSubject"/>
    <w:uiPriority w:val="99"/>
    <w:semiHidden/>
    <w:rsid w:val="00B523E8"/>
    <w:rPr>
      <w:b/>
      <w:bCs/>
      <w:sz w:val="20"/>
      <w:szCs w:val="20"/>
    </w:rPr>
  </w:style>
  <w:style w:type="paragraph" w:styleId="BalloonText">
    <w:name w:val="Balloon Text"/>
    <w:basedOn w:val="Normal"/>
    <w:link w:val="BalloonTextChar"/>
    <w:uiPriority w:val="99"/>
    <w:semiHidden/>
    <w:unhideWhenUsed/>
    <w:rsid w:val="00B523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23E8"/>
    <w:rPr>
      <w:rFonts w:ascii="Times New Roman" w:hAnsi="Times New Roman" w:cs="Times New Roman"/>
      <w:sz w:val="18"/>
      <w:szCs w:val="18"/>
    </w:rPr>
  </w:style>
  <w:style w:type="character" w:styleId="Hyperlink">
    <w:name w:val="Hyperlink"/>
    <w:basedOn w:val="DefaultParagraphFont"/>
    <w:uiPriority w:val="99"/>
    <w:unhideWhenUsed/>
    <w:rsid w:val="00124746"/>
    <w:rPr>
      <w:color w:val="0563C1" w:themeColor="hyperlink"/>
      <w:u w:val="single"/>
    </w:rPr>
  </w:style>
  <w:style w:type="character" w:styleId="FollowedHyperlink">
    <w:name w:val="FollowedHyperlink"/>
    <w:basedOn w:val="DefaultParagraphFont"/>
    <w:uiPriority w:val="99"/>
    <w:semiHidden/>
    <w:unhideWhenUsed/>
    <w:rsid w:val="00124746"/>
    <w:rPr>
      <w:color w:val="954F72" w:themeColor="followedHyperlink"/>
      <w:u w:val="single"/>
    </w:rPr>
  </w:style>
  <w:style w:type="character" w:styleId="UnresolvedMention">
    <w:name w:val="Unresolved Mention"/>
    <w:basedOn w:val="DefaultParagraphFont"/>
    <w:uiPriority w:val="99"/>
    <w:semiHidden/>
    <w:unhideWhenUsed/>
    <w:rsid w:val="00124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0530">
      <w:bodyDiv w:val="1"/>
      <w:marLeft w:val="0"/>
      <w:marRight w:val="0"/>
      <w:marTop w:val="0"/>
      <w:marBottom w:val="0"/>
      <w:divBdr>
        <w:top w:val="none" w:sz="0" w:space="0" w:color="auto"/>
        <w:left w:val="none" w:sz="0" w:space="0" w:color="auto"/>
        <w:bottom w:val="none" w:sz="0" w:space="0" w:color="auto"/>
        <w:right w:val="none" w:sz="0" w:space="0" w:color="auto"/>
      </w:divBdr>
    </w:div>
    <w:div w:id="457141591">
      <w:bodyDiv w:val="1"/>
      <w:marLeft w:val="0"/>
      <w:marRight w:val="0"/>
      <w:marTop w:val="0"/>
      <w:marBottom w:val="0"/>
      <w:divBdr>
        <w:top w:val="none" w:sz="0" w:space="0" w:color="auto"/>
        <w:left w:val="none" w:sz="0" w:space="0" w:color="auto"/>
        <w:bottom w:val="none" w:sz="0" w:space="0" w:color="auto"/>
        <w:right w:val="none" w:sz="0" w:space="0" w:color="auto"/>
      </w:divBdr>
    </w:div>
    <w:div w:id="18489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amrivers.org/owa/redir.aspx?C=qTZuMVpIDJaxI9AHOAfO9x7Z1E4W_HSIu3DK1OtolAb53e2h-gTUCA..&amp;URL=http%3a%2f%2fwww.americanrivers.org%2f" TargetMode="External"/><Relationship Id="rId4" Type="http://schemas.openxmlformats.org/officeDocument/2006/relationships/hyperlink" Target="mailto:wmcdermott@americanriv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Kober</dc:creator>
  <cp:keywords/>
  <dc:description/>
  <cp:lastModifiedBy>Amy Kober</cp:lastModifiedBy>
  <cp:revision>5</cp:revision>
  <dcterms:created xsi:type="dcterms:W3CDTF">2020-03-30T17:30:00Z</dcterms:created>
  <dcterms:modified xsi:type="dcterms:W3CDTF">2020-03-30T17:51:00Z</dcterms:modified>
</cp:coreProperties>
</file>