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F7CDB" w14:textId="77777777" w:rsidR="00A03308" w:rsidRPr="00CB080A" w:rsidRDefault="00A03308" w:rsidP="00832C8D">
      <w:pPr>
        <w:jc w:val="center"/>
        <w:rPr>
          <w:rFonts w:asciiTheme="minorHAnsi" w:hAnsiTheme="minorHAnsi" w:cstheme="minorHAnsi"/>
          <w:b/>
          <w:sz w:val="28"/>
          <w:szCs w:val="28"/>
        </w:rPr>
      </w:pPr>
      <w:bookmarkStart w:id="0" w:name="_GoBack"/>
      <w:bookmarkEnd w:id="0"/>
      <w:r w:rsidRPr="00CB080A">
        <w:rPr>
          <w:rFonts w:asciiTheme="minorHAnsi" w:hAnsiTheme="minorHAnsi" w:cstheme="minorHAnsi"/>
          <w:b/>
          <w:sz w:val="28"/>
          <w:szCs w:val="28"/>
        </w:rPr>
        <w:t xml:space="preserve">Georgia Association of Healthcare Executives </w:t>
      </w:r>
    </w:p>
    <w:p w14:paraId="4FDD6285" w14:textId="77777777" w:rsidR="00EE2E0B" w:rsidRDefault="00021FC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 xml:space="preserve">Board </w:t>
      </w:r>
      <w:r w:rsidR="00762738" w:rsidRPr="00F83FB5">
        <w:rPr>
          <w:rFonts w:asciiTheme="minorHAnsi" w:hAnsiTheme="minorHAnsi" w:cstheme="minorHAnsi"/>
          <w:b/>
          <w:sz w:val="24"/>
          <w:szCs w:val="24"/>
        </w:rPr>
        <w:t>Meeting</w:t>
      </w:r>
      <w:r w:rsidR="00A03308">
        <w:rPr>
          <w:rFonts w:asciiTheme="minorHAnsi" w:hAnsiTheme="minorHAnsi" w:cstheme="minorHAnsi"/>
          <w:b/>
          <w:sz w:val="24"/>
          <w:szCs w:val="24"/>
        </w:rPr>
        <w:t xml:space="preserve"> </w:t>
      </w:r>
      <w:r w:rsidR="00EE2E0B">
        <w:rPr>
          <w:rFonts w:asciiTheme="minorHAnsi" w:hAnsiTheme="minorHAnsi" w:cstheme="minorHAnsi"/>
          <w:b/>
          <w:sz w:val="24"/>
          <w:szCs w:val="24"/>
        </w:rPr>
        <w:t>Minutes</w:t>
      </w:r>
    </w:p>
    <w:p w14:paraId="08A276E6" w14:textId="657F54D2" w:rsidR="00355C12" w:rsidRDefault="00832C8D" w:rsidP="00832C8D">
      <w:pPr>
        <w:jc w:val="center"/>
        <w:rPr>
          <w:rFonts w:asciiTheme="minorHAnsi" w:hAnsiTheme="minorHAnsi" w:cstheme="minorHAnsi"/>
          <w:b/>
          <w:sz w:val="24"/>
          <w:szCs w:val="24"/>
        </w:rPr>
      </w:pPr>
      <w:r w:rsidRPr="00F83FB5">
        <w:rPr>
          <w:rFonts w:asciiTheme="minorHAnsi" w:hAnsiTheme="minorHAnsi" w:cstheme="minorHAnsi"/>
          <w:b/>
          <w:sz w:val="24"/>
          <w:szCs w:val="24"/>
        </w:rPr>
        <w:t>February 9</w:t>
      </w:r>
      <w:r w:rsidR="00B73B8C" w:rsidRPr="00F83FB5">
        <w:rPr>
          <w:rFonts w:asciiTheme="minorHAnsi" w:hAnsiTheme="minorHAnsi" w:cstheme="minorHAnsi"/>
          <w:b/>
          <w:sz w:val="24"/>
          <w:szCs w:val="24"/>
        </w:rPr>
        <w:t>, 201</w:t>
      </w:r>
      <w:r w:rsidRPr="00F83FB5">
        <w:rPr>
          <w:rFonts w:asciiTheme="minorHAnsi" w:hAnsiTheme="minorHAnsi" w:cstheme="minorHAnsi"/>
          <w:b/>
          <w:sz w:val="24"/>
          <w:szCs w:val="24"/>
        </w:rPr>
        <w:t>8</w:t>
      </w:r>
      <w:r w:rsidR="00CB080A">
        <w:rPr>
          <w:rFonts w:asciiTheme="minorHAnsi" w:hAnsiTheme="minorHAnsi" w:cstheme="minorHAnsi"/>
          <w:b/>
          <w:sz w:val="24"/>
          <w:szCs w:val="24"/>
        </w:rPr>
        <w:t xml:space="preserve"> - </w:t>
      </w:r>
      <w:r w:rsidR="0057242C" w:rsidRPr="00F83FB5">
        <w:rPr>
          <w:rFonts w:asciiTheme="minorHAnsi" w:hAnsiTheme="minorHAnsi" w:cstheme="minorHAnsi"/>
          <w:b/>
          <w:sz w:val="24"/>
          <w:szCs w:val="24"/>
        </w:rPr>
        <w:t>8:30</w:t>
      </w:r>
      <w:r w:rsidR="00BF13EA">
        <w:rPr>
          <w:rFonts w:asciiTheme="minorHAnsi" w:hAnsiTheme="minorHAnsi" w:cstheme="minorHAnsi"/>
          <w:b/>
          <w:sz w:val="24"/>
          <w:szCs w:val="24"/>
        </w:rPr>
        <w:t>am</w:t>
      </w:r>
      <w:r w:rsidR="0057242C" w:rsidRPr="00F83FB5">
        <w:rPr>
          <w:rFonts w:asciiTheme="minorHAnsi" w:hAnsiTheme="minorHAnsi" w:cstheme="minorHAnsi"/>
          <w:b/>
          <w:sz w:val="24"/>
          <w:szCs w:val="24"/>
        </w:rPr>
        <w:t xml:space="preserve"> -</w:t>
      </w:r>
      <w:r w:rsidR="00BF13EA">
        <w:rPr>
          <w:rFonts w:asciiTheme="minorHAnsi" w:hAnsiTheme="minorHAnsi" w:cstheme="minorHAnsi"/>
          <w:b/>
          <w:sz w:val="24"/>
          <w:szCs w:val="24"/>
        </w:rPr>
        <w:t xml:space="preserve"> </w:t>
      </w:r>
      <w:r w:rsidR="0057242C" w:rsidRPr="00F83FB5">
        <w:rPr>
          <w:rFonts w:asciiTheme="minorHAnsi" w:hAnsiTheme="minorHAnsi" w:cstheme="minorHAnsi"/>
          <w:b/>
          <w:sz w:val="24"/>
          <w:szCs w:val="24"/>
        </w:rPr>
        <w:t>10:00a</w:t>
      </w:r>
      <w:r w:rsidR="00355C12" w:rsidRPr="00F83FB5">
        <w:rPr>
          <w:rFonts w:asciiTheme="minorHAnsi" w:hAnsiTheme="minorHAnsi" w:cstheme="minorHAnsi"/>
          <w:b/>
          <w:sz w:val="24"/>
          <w:szCs w:val="24"/>
        </w:rPr>
        <w:t>m</w:t>
      </w:r>
      <w:r w:rsidR="00EE2E0B">
        <w:rPr>
          <w:rFonts w:asciiTheme="minorHAnsi" w:hAnsiTheme="minorHAnsi" w:cstheme="minorHAnsi"/>
          <w:b/>
          <w:sz w:val="24"/>
          <w:szCs w:val="24"/>
        </w:rPr>
        <w:t xml:space="preserve"> </w:t>
      </w:r>
      <w:r w:rsidR="00AD66CF">
        <w:rPr>
          <w:rFonts w:asciiTheme="minorHAnsi" w:hAnsiTheme="minorHAnsi" w:cstheme="minorHAnsi"/>
          <w:b/>
          <w:sz w:val="24"/>
          <w:szCs w:val="24"/>
        </w:rPr>
        <w:t>Conference Call</w:t>
      </w:r>
    </w:p>
    <w:p w14:paraId="2B87D9DF" w14:textId="15BE1B21" w:rsidR="00EE2E0B" w:rsidRDefault="00EE2E0B" w:rsidP="00832C8D">
      <w:pPr>
        <w:jc w:val="center"/>
        <w:rPr>
          <w:rFonts w:asciiTheme="minorHAnsi" w:hAnsiTheme="minorHAnsi" w:cstheme="minorHAnsi"/>
          <w:b/>
          <w:sz w:val="24"/>
          <w:szCs w:val="24"/>
        </w:rPr>
      </w:pPr>
    </w:p>
    <w:p w14:paraId="357AE3B6" w14:textId="77777777" w:rsidR="00832C8D" w:rsidRPr="00F83FB5" w:rsidRDefault="0098107E" w:rsidP="000473F7">
      <w:pPr>
        <w:rPr>
          <w:rFonts w:asciiTheme="minorHAnsi" w:hAnsiTheme="minorHAnsi" w:cstheme="minorHAnsi"/>
          <w:sz w:val="24"/>
          <w:szCs w:val="24"/>
        </w:rPr>
      </w:pPr>
      <w:r w:rsidRPr="00F83FB5">
        <w:rPr>
          <w:rFonts w:asciiTheme="minorHAnsi" w:hAnsiTheme="minorHAnsi" w:cstheme="minorHAnsi"/>
          <w:sz w:val="24"/>
          <w:szCs w:val="24"/>
        </w:rPr>
        <w:t xml:space="preserve">Next </w:t>
      </w:r>
      <w:r w:rsidR="000D42E8" w:rsidRPr="00F83FB5">
        <w:rPr>
          <w:rFonts w:asciiTheme="minorHAnsi" w:hAnsiTheme="minorHAnsi" w:cstheme="minorHAnsi"/>
          <w:sz w:val="24"/>
          <w:szCs w:val="24"/>
        </w:rPr>
        <w:t xml:space="preserve">Board </w:t>
      </w:r>
      <w:r w:rsidRPr="00F83FB5">
        <w:rPr>
          <w:rFonts w:asciiTheme="minorHAnsi" w:hAnsiTheme="minorHAnsi" w:cstheme="minorHAnsi"/>
          <w:sz w:val="24"/>
          <w:szCs w:val="24"/>
        </w:rPr>
        <w:t>Meeting</w:t>
      </w:r>
      <w:r w:rsidR="00832C8D" w:rsidRPr="00F83FB5">
        <w:rPr>
          <w:rFonts w:asciiTheme="minorHAnsi" w:hAnsiTheme="minorHAnsi" w:cstheme="minorHAnsi"/>
          <w:sz w:val="24"/>
          <w:szCs w:val="24"/>
        </w:rPr>
        <w:t>s</w:t>
      </w:r>
      <w:r w:rsidRPr="00F83FB5">
        <w:rPr>
          <w:rFonts w:asciiTheme="minorHAnsi" w:hAnsiTheme="minorHAnsi" w:cstheme="minorHAnsi"/>
          <w:sz w:val="24"/>
          <w:szCs w:val="24"/>
        </w:rPr>
        <w:t xml:space="preserve">:  </w:t>
      </w:r>
    </w:p>
    <w:p w14:paraId="0094B0A3" w14:textId="77777777" w:rsidR="00B73B8C" w:rsidRPr="00F83FB5" w:rsidRDefault="00832C8D" w:rsidP="00832C8D">
      <w:pPr>
        <w:pStyle w:val="ListParagraph"/>
        <w:numPr>
          <w:ilvl w:val="0"/>
          <w:numId w:val="35"/>
        </w:numPr>
        <w:rPr>
          <w:rFonts w:asciiTheme="minorHAnsi" w:hAnsiTheme="minorHAnsi" w:cstheme="minorHAnsi"/>
          <w:sz w:val="24"/>
          <w:szCs w:val="24"/>
        </w:rPr>
      </w:pPr>
      <w:r w:rsidRPr="00F83FB5">
        <w:rPr>
          <w:rFonts w:asciiTheme="minorHAnsi" w:hAnsiTheme="minorHAnsi" w:cstheme="minorHAnsi"/>
          <w:sz w:val="24"/>
          <w:szCs w:val="24"/>
        </w:rPr>
        <w:t>Friday, April 6</w:t>
      </w:r>
      <w:r w:rsidRPr="00F83FB5">
        <w:rPr>
          <w:rFonts w:asciiTheme="minorHAnsi" w:hAnsiTheme="minorHAnsi" w:cstheme="minorHAnsi"/>
          <w:sz w:val="24"/>
          <w:szCs w:val="24"/>
          <w:vertAlign w:val="superscript"/>
        </w:rPr>
        <w:t>th</w:t>
      </w:r>
      <w:r w:rsidRPr="00F83FB5">
        <w:rPr>
          <w:rFonts w:asciiTheme="minorHAnsi" w:hAnsiTheme="minorHAnsi" w:cstheme="minorHAnsi"/>
          <w:sz w:val="24"/>
          <w:szCs w:val="24"/>
        </w:rPr>
        <w:t>, 2018 at Navicent Health in Macon</w:t>
      </w:r>
      <w:r w:rsidR="00B73B8C" w:rsidRPr="00F83FB5">
        <w:rPr>
          <w:rFonts w:asciiTheme="minorHAnsi" w:hAnsiTheme="minorHAnsi" w:cstheme="minorHAnsi"/>
          <w:sz w:val="24"/>
          <w:szCs w:val="24"/>
        </w:rPr>
        <w:t xml:space="preserve"> </w:t>
      </w:r>
    </w:p>
    <w:p w14:paraId="63491AA7" w14:textId="2FED0250" w:rsidR="00832C8D" w:rsidRDefault="00832C8D" w:rsidP="00832C8D">
      <w:pPr>
        <w:pStyle w:val="ListParagraph"/>
        <w:numPr>
          <w:ilvl w:val="0"/>
          <w:numId w:val="35"/>
        </w:numPr>
        <w:rPr>
          <w:rFonts w:asciiTheme="minorHAnsi" w:hAnsiTheme="minorHAnsi" w:cstheme="minorHAnsi"/>
          <w:sz w:val="24"/>
          <w:szCs w:val="24"/>
        </w:rPr>
      </w:pPr>
      <w:r w:rsidRPr="00F83FB5">
        <w:rPr>
          <w:rFonts w:asciiTheme="minorHAnsi" w:hAnsiTheme="minorHAnsi" w:cstheme="minorHAnsi"/>
          <w:sz w:val="24"/>
          <w:szCs w:val="24"/>
        </w:rPr>
        <w:t>Friday</w:t>
      </w:r>
      <w:r w:rsidR="00F83FB5" w:rsidRPr="00F83FB5">
        <w:rPr>
          <w:rFonts w:asciiTheme="minorHAnsi" w:hAnsiTheme="minorHAnsi" w:cstheme="minorHAnsi"/>
          <w:sz w:val="24"/>
          <w:szCs w:val="24"/>
        </w:rPr>
        <w:t>, May 4</w:t>
      </w:r>
      <w:r w:rsidR="00F83FB5" w:rsidRPr="00F83FB5">
        <w:rPr>
          <w:rFonts w:asciiTheme="minorHAnsi" w:hAnsiTheme="minorHAnsi" w:cstheme="minorHAnsi"/>
          <w:sz w:val="24"/>
          <w:szCs w:val="24"/>
          <w:vertAlign w:val="superscript"/>
        </w:rPr>
        <w:t>th</w:t>
      </w:r>
      <w:r w:rsidR="00F83FB5" w:rsidRPr="00F83FB5">
        <w:rPr>
          <w:rFonts w:asciiTheme="minorHAnsi" w:hAnsiTheme="minorHAnsi" w:cstheme="minorHAnsi"/>
          <w:sz w:val="24"/>
          <w:szCs w:val="24"/>
        </w:rPr>
        <w:t>, 2018 via Conference Call</w:t>
      </w:r>
    </w:p>
    <w:p w14:paraId="6A13E710" w14:textId="77777777" w:rsidR="00B170EF" w:rsidRPr="000E7E3D" w:rsidRDefault="00B170EF" w:rsidP="00B170EF">
      <w:pPr>
        <w:pBdr>
          <w:bottom w:val="single" w:sz="12" w:space="1" w:color="auto"/>
        </w:pBdr>
        <w:jc w:val="center"/>
        <w:rPr>
          <w:rFonts w:asciiTheme="minorHAnsi" w:hAnsiTheme="minorHAnsi" w:cstheme="minorHAnsi"/>
          <w:b/>
          <w:sz w:val="24"/>
          <w:szCs w:val="24"/>
        </w:rPr>
      </w:pPr>
    </w:p>
    <w:p w14:paraId="18943E6F" w14:textId="77777777" w:rsidR="00B170EF" w:rsidRPr="00CB5930" w:rsidRDefault="00B170EF" w:rsidP="00B170EF">
      <w:pPr>
        <w:jc w:val="center"/>
        <w:rPr>
          <w:rFonts w:asciiTheme="minorHAnsi" w:hAnsiTheme="minorHAnsi" w:cstheme="minorHAnsi"/>
          <w:sz w:val="24"/>
          <w:szCs w:val="24"/>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5097"/>
        <w:gridCol w:w="5073"/>
      </w:tblGrid>
      <w:tr w:rsidR="00B170EF" w:rsidRPr="00CB7902" w14:paraId="095490CF" w14:textId="77777777" w:rsidTr="00BD2254">
        <w:trPr>
          <w:trHeight w:val="1420"/>
        </w:trPr>
        <w:tc>
          <w:tcPr>
            <w:tcW w:w="5097" w:type="dxa"/>
            <w:shd w:val="clear" w:color="auto" w:fill="EEECE1" w:themeFill="background2"/>
            <w:hideMark/>
          </w:tcPr>
          <w:p w14:paraId="0A2BF834" w14:textId="62D9E2C2"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Mary Germann (p</w:t>
            </w:r>
            <w:r w:rsidR="001C5246">
              <w:rPr>
                <w:rFonts w:ascii="Times New Roman" w:hAnsi="Times New Roman"/>
                <w:sz w:val="24"/>
                <w:szCs w:val="24"/>
              </w:rPr>
              <w:t>resent</w:t>
            </w:r>
            <w:r>
              <w:rPr>
                <w:rFonts w:ascii="Times New Roman" w:hAnsi="Times New Roman"/>
                <w:sz w:val="24"/>
                <w:szCs w:val="24"/>
              </w:rPr>
              <w:t>)</w:t>
            </w:r>
          </w:p>
          <w:p w14:paraId="53DD8821" w14:textId="0F137B1C"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Callie Andrews (</w:t>
            </w:r>
            <w:r w:rsidR="006668DA">
              <w:rPr>
                <w:rFonts w:ascii="Times New Roman" w:hAnsi="Times New Roman"/>
                <w:sz w:val="24"/>
                <w:szCs w:val="24"/>
              </w:rPr>
              <w:t>n</w:t>
            </w:r>
            <w:r w:rsidR="001C5246">
              <w:rPr>
                <w:rFonts w:ascii="Times New Roman" w:hAnsi="Times New Roman"/>
                <w:sz w:val="24"/>
                <w:szCs w:val="24"/>
              </w:rPr>
              <w:t xml:space="preserve">ot </w:t>
            </w:r>
            <w:r w:rsidR="006668DA">
              <w:rPr>
                <w:rFonts w:ascii="Times New Roman" w:hAnsi="Times New Roman"/>
                <w:sz w:val="24"/>
                <w:szCs w:val="24"/>
              </w:rPr>
              <w:t>p</w:t>
            </w:r>
            <w:r w:rsidR="001C5246">
              <w:rPr>
                <w:rFonts w:ascii="Times New Roman" w:hAnsi="Times New Roman"/>
                <w:sz w:val="24"/>
                <w:szCs w:val="24"/>
              </w:rPr>
              <w:t>resent</w:t>
            </w:r>
            <w:r w:rsidRPr="00CB7902">
              <w:rPr>
                <w:rFonts w:ascii="Times New Roman" w:hAnsi="Times New Roman"/>
                <w:sz w:val="24"/>
                <w:szCs w:val="24"/>
              </w:rPr>
              <w:t xml:space="preserve">) </w:t>
            </w:r>
          </w:p>
          <w:p w14:paraId="74BC3E64" w14:textId="4097935B" w:rsidR="00B170EF" w:rsidRPr="00CB7902" w:rsidRDefault="00B170EF" w:rsidP="00B170EF">
            <w:pPr>
              <w:pStyle w:val="ListParagraph"/>
              <w:numPr>
                <w:ilvl w:val="0"/>
                <w:numId w:val="39"/>
              </w:numPr>
              <w:rPr>
                <w:rFonts w:ascii="Times New Roman" w:hAnsi="Times New Roman"/>
                <w:sz w:val="24"/>
                <w:szCs w:val="24"/>
              </w:rPr>
            </w:pPr>
            <w:r>
              <w:rPr>
                <w:rFonts w:ascii="Times New Roman" w:hAnsi="Times New Roman"/>
                <w:sz w:val="24"/>
                <w:szCs w:val="24"/>
              </w:rPr>
              <w:t>Bryant Cornett (</w:t>
            </w:r>
            <w:r w:rsidRPr="00CB7902">
              <w:rPr>
                <w:rFonts w:ascii="Times New Roman" w:hAnsi="Times New Roman"/>
                <w:sz w:val="24"/>
                <w:szCs w:val="24"/>
              </w:rPr>
              <w:t>p</w:t>
            </w:r>
            <w:r w:rsidR="001C5246">
              <w:rPr>
                <w:rFonts w:ascii="Times New Roman" w:hAnsi="Times New Roman"/>
                <w:sz w:val="24"/>
                <w:szCs w:val="24"/>
              </w:rPr>
              <w:t>resent</w:t>
            </w:r>
            <w:r w:rsidRPr="00CB7902">
              <w:rPr>
                <w:rFonts w:ascii="Times New Roman" w:hAnsi="Times New Roman"/>
                <w:sz w:val="24"/>
                <w:szCs w:val="24"/>
              </w:rPr>
              <w:t xml:space="preserve">) </w:t>
            </w:r>
          </w:p>
          <w:p w14:paraId="74B26B73" w14:textId="7E12457E"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Jay Dennard (</w:t>
            </w:r>
            <w:r w:rsidR="0032451E">
              <w:rPr>
                <w:rFonts w:ascii="Times New Roman" w:hAnsi="Times New Roman"/>
                <w:sz w:val="24"/>
                <w:szCs w:val="24"/>
              </w:rPr>
              <w:t xml:space="preserve">not </w:t>
            </w:r>
            <w:r w:rsidR="00EA3DDA">
              <w:rPr>
                <w:rFonts w:ascii="Times New Roman" w:hAnsi="Times New Roman"/>
                <w:sz w:val="24"/>
                <w:szCs w:val="24"/>
              </w:rPr>
              <w:t>p</w:t>
            </w:r>
            <w:r w:rsidRPr="00CB7902">
              <w:rPr>
                <w:rFonts w:ascii="Times New Roman" w:hAnsi="Times New Roman"/>
                <w:sz w:val="24"/>
                <w:szCs w:val="24"/>
              </w:rPr>
              <w:t xml:space="preserve">resent) </w:t>
            </w:r>
          </w:p>
        </w:tc>
        <w:tc>
          <w:tcPr>
            <w:tcW w:w="5073" w:type="dxa"/>
            <w:shd w:val="clear" w:color="auto" w:fill="EEECE1" w:themeFill="background2"/>
            <w:hideMark/>
          </w:tcPr>
          <w:p w14:paraId="7BD114FB" w14:textId="7178A44A"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Karen Manno (p</w:t>
            </w:r>
            <w:r w:rsidR="001C5246">
              <w:rPr>
                <w:rFonts w:ascii="Times New Roman" w:hAnsi="Times New Roman"/>
                <w:sz w:val="24"/>
                <w:szCs w:val="24"/>
              </w:rPr>
              <w:t>resent</w:t>
            </w:r>
            <w:r w:rsidRPr="00CB7902">
              <w:rPr>
                <w:rFonts w:ascii="Times New Roman" w:hAnsi="Times New Roman"/>
                <w:sz w:val="24"/>
                <w:szCs w:val="24"/>
              </w:rPr>
              <w:t xml:space="preserve">) </w:t>
            </w:r>
          </w:p>
          <w:p w14:paraId="1F1EEB47" w14:textId="77777777"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Tripp Penn (</w:t>
            </w:r>
            <w:r>
              <w:rPr>
                <w:rFonts w:ascii="Times New Roman" w:hAnsi="Times New Roman"/>
                <w:sz w:val="24"/>
                <w:szCs w:val="24"/>
              </w:rPr>
              <w:t xml:space="preserve">not </w:t>
            </w:r>
            <w:r w:rsidRPr="00CB7902">
              <w:rPr>
                <w:rFonts w:ascii="Times New Roman" w:hAnsi="Times New Roman"/>
                <w:sz w:val="24"/>
                <w:szCs w:val="24"/>
              </w:rPr>
              <w:t>present)</w:t>
            </w:r>
          </w:p>
          <w:p w14:paraId="0034D3A5" w14:textId="3C43A5C4"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Chad Knight(</w:t>
            </w:r>
            <w:r>
              <w:rPr>
                <w:rFonts w:ascii="Times New Roman" w:hAnsi="Times New Roman"/>
                <w:sz w:val="24"/>
                <w:szCs w:val="24"/>
              </w:rPr>
              <w:t xml:space="preserve">not </w:t>
            </w:r>
            <w:r w:rsidRPr="00CB7902">
              <w:rPr>
                <w:rFonts w:ascii="Times New Roman" w:hAnsi="Times New Roman"/>
                <w:sz w:val="24"/>
                <w:szCs w:val="24"/>
              </w:rPr>
              <w:t>Present)</w:t>
            </w:r>
          </w:p>
          <w:p w14:paraId="05A8140C" w14:textId="511D696E"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Ty Bozkurt (p</w:t>
            </w:r>
            <w:r w:rsidR="001C5246">
              <w:rPr>
                <w:rFonts w:ascii="Times New Roman" w:hAnsi="Times New Roman"/>
                <w:sz w:val="24"/>
                <w:szCs w:val="24"/>
              </w:rPr>
              <w:t>resent</w:t>
            </w:r>
            <w:r w:rsidRPr="00CB7902">
              <w:rPr>
                <w:rFonts w:ascii="Times New Roman" w:hAnsi="Times New Roman"/>
                <w:sz w:val="24"/>
                <w:szCs w:val="24"/>
              </w:rPr>
              <w:t>)</w:t>
            </w:r>
          </w:p>
          <w:p w14:paraId="1C15BF32" w14:textId="77777777" w:rsidR="00B170EF" w:rsidRPr="00CB7902" w:rsidRDefault="00B170EF" w:rsidP="00BD2254">
            <w:pPr>
              <w:pStyle w:val="ListParagraph"/>
              <w:ind w:left="360"/>
              <w:rPr>
                <w:rFonts w:ascii="Times New Roman" w:hAnsi="Times New Roman"/>
                <w:sz w:val="24"/>
                <w:szCs w:val="24"/>
              </w:rPr>
            </w:pPr>
          </w:p>
        </w:tc>
      </w:tr>
      <w:tr w:rsidR="00B170EF" w:rsidRPr="00CB7902" w14:paraId="2EED72A3" w14:textId="77777777" w:rsidTr="00BD2254">
        <w:trPr>
          <w:trHeight w:val="570"/>
        </w:trPr>
        <w:tc>
          <w:tcPr>
            <w:tcW w:w="5097" w:type="dxa"/>
            <w:shd w:val="clear" w:color="auto" w:fill="EEECE1" w:themeFill="background2"/>
            <w:hideMark/>
          </w:tcPr>
          <w:p w14:paraId="0C4405DE" w14:textId="320C90B0"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John Henson, MD (p</w:t>
            </w:r>
            <w:r w:rsidR="001C5246">
              <w:rPr>
                <w:rFonts w:ascii="Times New Roman" w:hAnsi="Times New Roman"/>
                <w:sz w:val="24"/>
                <w:szCs w:val="24"/>
              </w:rPr>
              <w:t>resent</w:t>
            </w:r>
            <w:r w:rsidRPr="00CB7902">
              <w:rPr>
                <w:rFonts w:ascii="Times New Roman" w:hAnsi="Times New Roman"/>
                <w:sz w:val="24"/>
                <w:szCs w:val="24"/>
              </w:rPr>
              <w:t>)</w:t>
            </w:r>
          </w:p>
          <w:p w14:paraId="28A1DB5F" w14:textId="1B67D8C1"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Craig Honaman (p</w:t>
            </w:r>
            <w:r w:rsidR="001C5246">
              <w:rPr>
                <w:rFonts w:ascii="Times New Roman" w:hAnsi="Times New Roman"/>
                <w:sz w:val="24"/>
                <w:szCs w:val="24"/>
              </w:rPr>
              <w:t>resent</w:t>
            </w:r>
            <w:r w:rsidRPr="00CB7902">
              <w:rPr>
                <w:rFonts w:ascii="Times New Roman" w:hAnsi="Times New Roman"/>
                <w:sz w:val="24"/>
                <w:szCs w:val="24"/>
              </w:rPr>
              <w:t xml:space="preserve">) </w:t>
            </w:r>
          </w:p>
        </w:tc>
        <w:tc>
          <w:tcPr>
            <w:tcW w:w="5073" w:type="dxa"/>
            <w:shd w:val="clear" w:color="auto" w:fill="EEECE1" w:themeFill="background2"/>
            <w:hideMark/>
          </w:tcPr>
          <w:p w14:paraId="646992CE" w14:textId="1A005FE7"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Marlene Sidon(</w:t>
            </w:r>
            <w:r w:rsidR="00A52B22">
              <w:rPr>
                <w:rFonts w:ascii="Times New Roman" w:hAnsi="Times New Roman"/>
                <w:sz w:val="24"/>
                <w:szCs w:val="24"/>
              </w:rPr>
              <w:t xml:space="preserve">not </w:t>
            </w:r>
            <w:r w:rsidRPr="00CB7902">
              <w:rPr>
                <w:rFonts w:ascii="Times New Roman" w:hAnsi="Times New Roman"/>
                <w:sz w:val="24"/>
                <w:szCs w:val="24"/>
              </w:rPr>
              <w:t>present)</w:t>
            </w:r>
          </w:p>
          <w:p w14:paraId="4131CF60" w14:textId="6F7C66BF"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Tim Slocum(p</w:t>
            </w:r>
            <w:r w:rsidR="001C5246">
              <w:rPr>
                <w:rFonts w:ascii="Times New Roman" w:hAnsi="Times New Roman"/>
                <w:sz w:val="24"/>
                <w:szCs w:val="24"/>
              </w:rPr>
              <w:t>resent</w:t>
            </w:r>
            <w:r w:rsidRPr="00CB7902">
              <w:rPr>
                <w:rFonts w:ascii="Times New Roman" w:hAnsi="Times New Roman"/>
                <w:sz w:val="24"/>
                <w:szCs w:val="24"/>
              </w:rPr>
              <w:t>)</w:t>
            </w:r>
          </w:p>
        </w:tc>
      </w:tr>
      <w:tr w:rsidR="00B170EF" w:rsidRPr="00CB7902" w14:paraId="688C9A15" w14:textId="77777777" w:rsidTr="00BD2254">
        <w:trPr>
          <w:trHeight w:val="278"/>
        </w:trPr>
        <w:tc>
          <w:tcPr>
            <w:tcW w:w="5097" w:type="dxa"/>
            <w:shd w:val="clear" w:color="auto" w:fill="EEECE1" w:themeFill="background2"/>
            <w:hideMark/>
          </w:tcPr>
          <w:p w14:paraId="6653AC1B" w14:textId="10D08E4F"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Matt Jernigan (p</w:t>
            </w:r>
            <w:r w:rsidR="001C5246">
              <w:rPr>
                <w:rFonts w:ascii="Times New Roman" w:hAnsi="Times New Roman"/>
                <w:sz w:val="24"/>
                <w:szCs w:val="24"/>
              </w:rPr>
              <w:t>resent</w:t>
            </w:r>
            <w:r w:rsidRPr="00CB7902">
              <w:rPr>
                <w:rFonts w:ascii="Times New Roman" w:hAnsi="Times New Roman"/>
                <w:sz w:val="24"/>
                <w:szCs w:val="24"/>
              </w:rPr>
              <w:t xml:space="preserve">) </w:t>
            </w:r>
          </w:p>
        </w:tc>
        <w:tc>
          <w:tcPr>
            <w:tcW w:w="5073" w:type="dxa"/>
            <w:shd w:val="clear" w:color="auto" w:fill="EEECE1" w:themeFill="background2"/>
            <w:hideMark/>
          </w:tcPr>
          <w:p w14:paraId="32FE804B" w14:textId="45D44E91" w:rsidR="00B170EF" w:rsidRPr="00A52B22" w:rsidRDefault="00B170EF" w:rsidP="00A52B22">
            <w:pPr>
              <w:ind w:left="180"/>
              <w:rPr>
                <w:rFonts w:ascii="Times New Roman" w:hAnsi="Times New Roman"/>
                <w:sz w:val="24"/>
                <w:szCs w:val="24"/>
              </w:rPr>
            </w:pPr>
          </w:p>
        </w:tc>
      </w:tr>
      <w:tr w:rsidR="00B170EF" w:rsidRPr="00CB7902" w14:paraId="1DC3C78D" w14:textId="77777777" w:rsidTr="00BD2254">
        <w:trPr>
          <w:trHeight w:val="1405"/>
        </w:trPr>
        <w:tc>
          <w:tcPr>
            <w:tcW w:w="5097" w:type="dxa"/>
            <w:shd w:val="clear" w:color="auto" w:fill="EEECE1" w:themeFill="background2"/>
          </w:tcPr>
          <w:p w14:paraId="74FFF37D" w14:textId="218C8DEC"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Kirsten Jones (p</w:t>
            </w:r>
            <w:r w:rsidR="001C5246">
              <w:rPr>
                <w:rFonts w:ascii="Times New Roman" w:hAnsi="Times New Roman"/>
                <w:sz w:val="24"/>
                <w:szCs w:val="24"/>
              </w:rPr>
              <w:t>resent</w:t>
            </w:r>
            <w:r w:rsidRPr="00CB7902">
              <w:rPr>
                <w:rFonts w:ascii="Times New Roman" w:hAnsi="Times New Roman"/>
                <w:sz w:val="24"/>
                <w:szCs w:val="24"/>
              </w:rPr>
              <w:t xml:space="preserve">) </w:t>
            </w:r>
          </w:p>
          <w:p w14:paraId="1A2CF6C7" w14:textId="77777777"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Preston Smith (</w:t>
            </w:r>
            <w:r>
              <w:rPr>
                <w:rFonts w:ascii="Times New Roman" w:hAnsi="Times New Roman"/>
                <w:sz w:val="24"/>
                <w:szCs w:val="24"/>
              </w:rPr>
              <w:t>not present</w:t>
            </w:r>
            <w:r w:rsidRPr="00CB7902">
              <w:rPr>
                <w:rFonts w:ascii="Times New Roman" w:hAnsi="Times New Roman"/>
                <w:sz w:val="24"/>
                <w:szCs w:val="24"/>
              </w:rPr>
              <w:t>)</w:t>
            </w:r>
          </w:p>
          <w:p w14:paraId="12CA084B" w14:textId="77777777" w:rsidR="00B170EF" w:rsidRPr="00CB7902" w:rsidRDefault="00B170EF" w:rsidP="00BD2254">
            <w:pPr>
              <w:pStyle w:val="ListParagraph"/>
              <w:ind w:left="360"/>
              <w:rPr>
                <w:rFonts w:ascii="Times New Roman" w:hAnsi="Times New Roman"/>
                <w:sz w:val="24"/>
                <w:szCs w:val="24"/>
              </w:rPr>
            </w:pPr>
          </w:p>
          <w:p w14:paraId="6BACDA85" w14:textId="77777777" w:rsidR="00B170EF" w:rsidRPr="00CB7902" w:rsidRDefault="00B170EF" w:rsidP="00BD2254">
            <w:pPr>
              <w:pStyle w:val="ListParagraph"/>
              <w:ind w:left="360"/>
              <w:rPr>
                <w:rFonts w:ascii="Times New Roman" w:hAnsi="Times New Roman"/>
                <w:sz w:val="24"/>
                <w:szCs w:val="24"/>
              </w:rPr>
            </w:pPr>
          </w:p>
        </w:tc>
        <w:tc>
          <w:tcPr>
            <w:tcW w:w="5073" w:type="dxa"/>
            <w:shd w:val="clear" w:color="auto" w:fill="EEECE1" w:themeFill="background2"/>
            <w:hideMark/>
          </w:tcPr>
          <w:p w14:paraId="6147FFC6" w14:textId="7F49DE4A" w:rsidR="00B170EF" w:rsidRPr="00CB7902"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Larry Tyler (</w:t>
            </w:r>
            <w:r>
              <w:rPr>
                <w:rFonts w:ascii="Times New Roman" w:hAnsi="Times New Roman"/>
                <w:sz w:val="24"/>
                <w:szCs w:val="24"/>
              </w:rPr>
              <w:t>p</w:t>
            </w:r>
            <w:r w:rsidR="001C5246">
              <w:rPr>
                <w:rFonts w:ascii="Times New Roman" w:hAnsi="Times New Roman"/>
                <w:sz w:val="24"/>
                <w:szCs w:val="24"/>
              </w:rPr>
              <w:t>resent</w:t>
            </w:r>
            <w:r w:rsidRPr="00CB7902">
              <w:rPr>
                <w:rFonts w:ascii="Times New Roman" w:hAnsi="Times New Roman"/>
                <w:sz w:val="24"/>
                <w:szCs w:val="24"/>
              </w:rPr>
              <w:t xml:space="preserve">) </w:t>
            </w:r>
          </w:p>
          <w:p w14:paraId="222C38A8" w14:textId="4DF29B97" w:rsidR="00B170EF" w:rsidRDefault="00B170EF" w:rsidP="00B170EF">
            <w:pPr>
              <w:pStyle w:val="ListParagraph"/>
              <w:numPr>
                <w:ilvl w:val="0"/>
                <w:numId w:val="39"/>
              </w:numPr>
              <w:rPr>
                <w:rFonts w:ascii="Times New Roman" w:hAnsi="Times New Roman"/>
                <w:sz w:val="24"/>
                <w:szCs w:val="24"/>
              </w:rPr>
            </w:pPr>
            <w:r w:rsidRPr="00CB7902">
              <w:rPr>
                <w:rFonts w:ascii="Times New Roman" w:hAnsi="Times New Roman"/>
                <w:sz w:val="24"/>
                <w:szCs w:val="24"/>
              </w:rPr>
              <w:t>Bobby Ryan (</w:t>
            </w:r>
            <w:r w:rsidRPr="00EB45A1">
              <w:rPr>
                <w:rFonts w:ascii="Times New Roman" w:hAnsi="Times New Roman"/>
                <w:sz w:val="24"/>
                <w:szCs w:val="24"/>
              </w:rPr>
              <w:t>p</w:t>
            </w:r>
            <w:r w:rsidR="001C5246" w:rsidRPr="00EB45A1">
              <w:rPr>
                <w:rFonts w:ascii="Times New Roman" w:hAnsi="Times New Roman"/>
                <w:sz w:val="24"/>
                <w:szCs w:val="24"/>
              </w:rPr>
              <w:t>resent</w:t>
            </w:r>
            <w:r w:rsidRPr="00CB7902">
              <w:rPr>
                <w:rFonts w:ascii="Times New Roman" w:hAnsi="Times New Roman"/>
                <w:sz w:val="24"/>
                <w:szCs w:val="24"/>
              </w:rPr>
              <w:t>)</w:t>
            </w:r>
          </w:p>
          <w:p w14:paraId="158643D3" w14:textId="69E07F04" w:rsidR="00B170EF" w:rsidRDefault="00B170EF" w:rsidP="00B170EF">
            <w:pPr>
              <w:pStyle w:val="ListParagraph"/>
              <w:numPr>
                <w:ilvl w:val="0"/>
                <w:numId w:val="39"/>
              </w:numPr>
              <w:rPr>
                <w:rFonts w:ascii="Times New Roman" w:hAnsi="Times New Roman"/>
                <w:sz w:val="24"/>
                <w:szCs w:val="24"/>
              </w:rPr>
            </w:pPr>
            <w:r>
              <w:rPr>
                <w:rFonts w:ascii="Times New Roman" w:hAnsi="Times New Roman"/>
                <w:sz w:val="24"/>
                <w:szCs w:val="24"/>
              </w:rPr>
              <w:t>Lynn Scroggins (p</w:t>
            </w:r>
            <w:r w:rsidR="001C5246">
              <w:rPr>
                <w:rFonts w:ascii="Times New Roman" w:hAnsi="Times New Roman"/>
                <w:sz w:val="24"/>
                <w:szCs w:val="24"/>
              </w:rPr>
              <w:t>resent</w:t>
            </w:r>
            <w:r>
              <w:rPr>
                <w:rFonts w:ascii="Times New Roman" w:hAnsi="Times New Roman"/>
                <w:sz w:val="24"/>
                <w:szCs w:val="24"/>
              </w:rPr>
              <w:t>)</w:t>
            </w:r>
          </w:p>
          <w:p w14:paraId="5AE4B15E" w14:textId="6D51C711" w:rsidR="00B170EF" w:rsidRDefault="00B170EF" w:rsidP="00B170EF">
            <w:pPr>
              <w:pStyle w:val="ListParagraph"/>
              <w:numPr>
                <w:ilvl w:val="0"/>
                <w:numId w:val="39"/>
              </w:numPr>
              <w:rPr>
                <w:rFonts w:ascii="Times New Roman" w:hAnsi="Times New Roman"/>
                <w:sz w:val="24"/>
                <w:szCs w:val="24"/>
              </w:rPr>
            </w:pPr>
            <w:r>
              <w:rPr>
                <w:rFonts w:ascii="Times New Roman" w:hAnsi="Times New Roman"/>
                <w:sz w:val="24"/>
                <w:szCs w:val="24"/>
              </w:rPr>
              <w:t>Doug Gregory (</w:t>
            </w:r>
            <w:r w:rsidR="001C5246">
              <w:rPr>
                <w:rFonts w:ascii="Times New Roman" w:hAnsi="Times New Roman"/>
                <w:sz w:val="24"/>
                <w:szCs w:val="24"/>
              </w:rPr>
              <w:t>not present</w:t>
            </w:r>
            <w:r>
              <w:rPr>
                <w:rFonts w:ascii="Times New Roman" w:hAnsi="Times New Roman"/>
                <w:sz w:val="24"/>
                <w:szCs w:val="24"/>
              </w:rPr>
              <w:t>)</w:t>
            </w:r>
          </w:p>
          <w:p w14:paraId="12755A70" w14:textId="2BF15773" w:rsidR="00B170EF" w:rsidRPr="00CB7902" w:rsidRDefault="00B170EF" w:rsidP="00B170EF">
            <w:pPr>
              <w:pStyle w:val="ListParagraph"/>
              <w:numPr>
                <w:ilvl w:val="0"/>
                <w:numId w:val="39"/>
              </w:numPr>
              <w:rPr>
                <w:rFonts w:ascii="Times New Roman" w:hAnsi="Times New Roman"/>
                <w:sz w:val="24"/>
                <w:szCs w:val="24"/>
              </w:rPr>
            </w:pPr>
            <w:proofErr w:type="spellStart"/>
            <w:r>
              <w:rPr>
                <w:rFonts w:ascii="Times New Roman" w:hAnsi="Times New Roman"/>
                <w:sz w:val="24"/>
                <w:szCs w:val="24"/>
              </w:rPr>
              <w:t>Sepi</w:t>
            </w:r>
            <w:proofErr w:type="spellEnd"/>
            <w:r>
              <w:rPr>
                <w:rFonts w:ascii="Times New Roman" w:hAnsi="Times New Roman"/>
                <w:sz w:val="24"/>
                <w:szCs w:val="24"/>
              </w:rPr>
              <w:t xml:space="preserve"> Brown</w:t>
            </w:r>
            <w:r w:rsidR="00AF4284">
              <w:rPr>
                <w:rFonts w:ascii="Times New Roman" w:hAnsi="Times New Roman"/>
                <w:sz w:val="24"/>
                <w:szCs w:val="24"/>
              </w:rPr>
              <w:t>ing</w:t>
            </w:r>
            <w:r>
              <w:rPr>
                <w:rFonts w:ascii="Times New Roman" w:hAnsi="Times New Roman"/>
                <w:sz w:val="24"/>
                <w:szCs w:val="24"/>
              </w:rPr>
              <w:t xml:space="preserve"> (p</w:t>
            </w:r>
            <w:r w:rsidR="001C5246">
              <w:rPr>
                <w:rFonts w:ascii="Times New Roman" w:hAnsi="Times New Roman"/>
                <w:sz w:val="24"/>
                <w:szCs w:val="24"/>
              </w:rPr>
              <w:t>resent</w:t>
            </w:r>
            <w:r>
              <w:rPr>
                <w:rFonts w:ascii="Times New Roman" w:hAnsi="Times New Roman"/>
                <w:sz w:val="24"/>
                <w:szCs w:val="24"/>
              </w:rPr>
              <w:t>)</w:t>
            </w:r>
          </w:p>
          <w:p w14:paraId="3B1B34C2" w14:textId="77777777" w:rsidR="00B170EF" w:rsidRPr="00CB7902" w:rsidRDefault="00B170EF" w:rsidP="00BD2254">
            <w:pPr>
              <w:pStyle w:val="ListParagraph"/>
              <w:ind w:left="360"/>
              <w:rPr>
                <w:rFonts w:ascii="Times New Roman" w:hAnsi="Times New Roman"/>
                <w:sz w:val="24"/>
                <w:szCs w:val="24"/>
              </w:rPr>
            </w:pPr>
          </w:p>
        </w:tc>
      </w:tr>
    </w:tbl>
    <w:p w14:paraId="7ACB343A" w14:textId="77777777" w:rsidR="00B170EF" w:rsidRPr="006D3867" w:rsidRDefault="00B170EF" w:rsidP="00B170EF">
      <w:pPr>
        <w:jc w:val="center"/>
        <w:rPr>
          <w:rFonts w:asciiTheme="minorHAnsi" w:hAnsiTheme="minorHAnsi" w:cstheme="minorHAnsi"/>
          <w:sz w:val="24"/>
          <w:szCs w:val="24"/>
        </w:rPr>
      </w:pPr>
      <w:r>
        <w:rPr>
          <w:rFonts w:asciiTheme="minorHAnsi" w:hAnsiTheme="minorHAnsi" w:cstheme="minorHAnsi"/>
          <w:sz w:val="24"/>
          <w:szCs w:val="24"/>
        </w:rPr>
        <w:t>Minutes</w:t>
      </w:r>
    </w:p>
    <w:p w14:paraId="609F8443" w14:textId="77777777" w:rsidR="00B170EF" w:rsidRPr="006D3867" w:rsidRDefault="00B170EF" w:rsidP="00B170EF">
      <w:pPr>
        <w:jc w:val="center"/>
        <w:rPr>
          <w:rFonts w:asciiTheme="minorHAnsi" w:hAnsiTheme="minorHAnsi" w:cstheme="minorHAnsi"/>
          <w:sz w:val="24"/>
          <w:szCs w:val="24"/>
        </w:rPr>
      </w:pPr>
    </w:p>
    <w:p w14:paraId="62A1ED75" w14:textId="77777777" w:rsidR="00B170EF" w:rsidRPr="006D3867" w:rsidRDefault="00B170EF" w:rsidP="00B170EF">
      <w:pPr>
        <w:pStyle w:val="ListParagraph"/>
        <w:numPr>
          <w:ilvl w:val="0"/>
          <w:numId w:val="38"/>
        </w:numPr>
        <w:ind w:left="0" w:firstLine="0"/>
        <w:rPr>
          <w:rFonts w:asciiTheme="minorHAnsi" w:hAnsiTheme="minorHAnsi" w:cstheme="minorHAnsi"/>
          <w:sz w:val="24"/>
          <w:szCs w:val="24"/>
        </w:rPr>
      </w:pPr>
      <w:r w:rsidRPr="006D3867">
        <w:rPr>
          <w:rFonts w:asciiTheme="minorHAnsi" w:hAnsiTheme="minorHAnsi" w:cstheme="minorHAnsi"/>
          <w:sz w:val="24"/>
          <w:szCs w:val="24"/>
        </w:rPr>
        <w:t>Welcome &amp; Introductions</w:t>
      </w:r>
      <w:r w:rsidRPr="006D3867">
        <w:rPr>
          <w:rFonts w:asciiTheme="minorHAnsi" w:hAnsiTheme="minorHAnsi" w:cstheme="minorHAnsi"/>
          <w:sz w:val="24"/>
          <w:szCs w:val="24"/>
        </w:rPr>
        <w:tab/>
      </w:r>
      <w:r w:rsidRPr="006D3867">
        <w:rPr>
          <w:rFonts w:asciiTheme="minorHAnsi" w:hAnsiTheme="minorHAnsi" w:cstheme="minorHAnsi"/>
          <w:sz w:val="24"/>
          <w:szCs w:val="24"/>
        </w:rPr>
        <w:tab/>
      </w:r>
      <w:r w:rsidRPr="006D3867">
        <w:rPr>
          <w:rFonts w:asciiTheme="minorHAnsi" w:hAnsiTheme="minorHAnsi" w:cstheme="minorHAnsi"/>
          <w:sz w:val="24"/>
          <w:szCs w:val="24"/>
        </w:rPr>
        <w:tab/>
      </w:r>
      <w:r w:rsidRPr="006D3867">
        <w:rPr>
          <w:rFonts w:asciiTheme="minorHAnsi" w:hAnsiTheme="minorHAnsi" w:cstheme="minorHAnsi"/>
          <w:sz w:val="24"/>
          <w:szCs w:val="24"/>
        </w:rPr>
        <w:tab/>
        <w:t>Tim Slocum</w:t>
      </w:r>
    </w:p>
    <w:p w14:paraId="791F89A7" w14:textId="77777777" w:rsidR="00B170EF" w:rsidRPr="006D3867" w:rsidRDefault="00B170EF" w:rsidP="00B170EF">
      <w:pPr>
        <w:pStyle w:val="ListParagraph"/>
        <w:ind w:left="0"/>
        <w:rPr>
          <w:rFonts w:asciiTheme="minorHAnsi" w:hAnsiTheme="minorHAnsi" w:cstheme="minorHAnsi"/>
          <w:sz w:val="24"/>
          <w:szCs w:val="24"/>
        </w:rPr>
      </w:pPr>
    </w:p>
    <w:p w14:paraId="49F0B7F0" w14:textId="4D965B57" w:rsidR="00B170EF" w:rsidRPr="00B00869" w:rsidRDefault="00B170EF" w:rsidP="00B170EF">
      <w:pPr>
        <w:pStyle w:val="ListParagraph"/>
        <w:numPr>
          <w:ilvl w:val="0"/>
          <w:numId w:val="38"/>
        </w:numPr>
        <w:ind w:left="0" w:firstLine="0"/>
        <w:rPr>
          <w:rFonts w:asciiTheme="minorHAnsi" w:hAnsiTheme="minorHAnsi" w:cstheme="minorHAnsi"/>
          <w:sz w:val="24"/>
          <w:szCs w:val="24"/>
        </w:rPr>
      </w:pPr>
      <w:r w:rsidRPr="00B00869">
        <w:rPr>
          <w:rFonts w:asciiTheme="minorHAnsi" w:hAnsiTheme="minorHAnsi" w:cstheme="minorHAnsi"/>
          <w:sz w:val="24"/>
          <w:szCs w:val="24"/>
        </w:rPr>
        <w:t>Approval of Minutes</w:t>
      </w:r>
      <w:r w:rsidRPr="00B00869">
        <w:rPr>
          <w:rFonts w:asciiTheme="minorHAnsi" w:hAnsiTheme="minorHAnsi" w:cstheme="minorHAnsi"/>
          <w:sz w:val="24"/>
          <w:szCs w:val="24"/>
        </w:rPr>
        <w:tab/>
        <w:t xml:space="preserve">- </w:t>
      </w:r>
      <w:r w:rsidR="004665B5">
        <w:rPr>
          <w:rFonts w:asciiTheme="minorHAnsi" w:hAnsiTheme="minorHAnsi" w:cstheme="minorHAnsi"/>
          <w:sz w:val="24"/>
          <w:szCs w:val="24"/>
        </w:rPr>
        <w:t>Mary</w:t>
      </w:r>
      <w:r w:rsidRPr="00B00869">
        <w:rPr>
          <w:rFonts w:asciiTheme="minorHAnsi" w:hAnsiTheme="minorHAnsi" w:cstheme="minorHAnsi"/>
          <w:sz w:val="24"/>
          <w:szCs w:val="24"/>
        </w:rPr>
        <w:t>1</w:t>
      </w:r>
      <w:r w:rsidRPr="00B00869">
        <w:rPr>
          <w:rFonts w:asciiTheme="minorHAnsi" w:hAnsiTheme="minorHAnsi" w:cstheme="minorHAnsi"/>
          <w:sz w:val="24"/>
          <w:szCs w:val="24"/>
          <w:vertAlign w:val="superscript"/>
        </w:rPr>
        <w:t>st</w:t>
      </w:r>
      <w:r w:rsidRPr="00B00869">
        <w:rPr>
          <w:rFonts w:asciiTheme="minorHAnsi" w:hAnsiTheme="minorHAnsi" w:cstheme="minorHAnsi"/>
          <w:sz w:val="24"/>
          <w:szCs w:val="24"/>
        </w:rPr>
        <w:t xml:space="preserve">, </w:t>
      </w:r>
      <w:r w:rsidR="004665B5">
        <w:rPr>
          <w:rFonts w:asciiTheme="minorHAnsi" w:hAnsiTheme="minorHAnsi" w:cstheme="minorHAnsi"/>
          <w:sz w:val="24"/>
          <w:szCs w:val="24"/>
        </w:rPr>
        <w:t>Ty</w:t>
      </w:r>
      <w:r w:rsidRPr="00B00869">
        <w:rPr>
          <w:rFonts w:asciiTheme="minorHAnsi" w:hAnsiTheme="minorHAnsi" w:cstheme="minorHAnsi"/>
          <w:sz w:val="24"/>
          <w:szCs w:val="24"/>
        </w:rPr>
        <w:t xml:space="preserve"> 2</w:t>
      </w:r>
      <w:r w:rsidRPr="00B00869">
        <w:rPr>
          <w:rFonts w:asciiTheme="minorHAnsi" w:hAnsiTheme="minorHAnsi" w:cstheme="minorHAnsi"/>
          <w:sz w:val="24"/>
          <w:szCs w:val="24"/>
          <w:vertAlign w:val="superscript"/>
        </w:rPr>
        <w:t>nd</w:t>
      </w:r>
      <w:r w:rsidRPr="00B00869">
        <w:rPr>
          <w:rFonts w:asciiTheme="minorHAnsi" w:hAnsiTheme="minorHAnsi" w:cstheme="minorHAnsi"/>
          <w:sz w:val="24"/>
          <w:szCs w:val="24"/>
        </w:rPr>
        <w:t xml:space="preserve"> </w:t>
      </w:r>
      <w:r w:rsidRPr="00B00869">
        <w:rPr>
          <w:rFonts w:asciiTheme="minorHAnsi" w:hAnsiTheme="minorHAnsi" w:cstheme="minorHAnsi"/>
          <w:sz w:val="24"/>
          <w:szCs w:val="24"/>
        </w:rPr>
        <w:tab/>
      </w:r>
      <w:r w:rsidRPr="00B00869">
        <w:rPr>
          <w:rFonts w:asciiTheme="minorHAnsi" w:hAnsiTheme="minorHAnsi" w:cstheme="minorHAnsi"/>
          <w:sz w:val="24"/>
          <w:szCs w:val="24"/>
        </w:rPr>
        <w:tab/>
      </w:r>
      <w:r w:rsidR="00A03308">
        <w:rPr>
          <w:rFonts w:asciiTheme="minorHAnsi" w:hAnsiTheme="minorHAnsi" w:cstheme="minorHAnsi"/>
          <w:sz w:val="24"/>
          <w:szCs w:val="24"/>
        </w:rPr>
        <w:t>Tim Slocum</w:t>
      </w:r>
    </w:p>
    <w:p w14:paraId="3946B9B2" w14:textId="63AA6F34" w:rsidR="00895306" w:rsidRPr="00895306" w:rsidRDefault="00895306" w:rsidP="00895306">
      <w:pPr>
        <w:pStyle w:val="ListParagraph"/>
        <w:rPr>
          <w:rFonts w:asciiTheme="minorHAnsi" w:hAnsiTheme="minorHAnsi" w:cstheme="minorHAnsi"/>
          <w:sz w:val="24"/>
          <w:szCs w:val="24"/>
        </w:rPr>
      </w:pPr>
    </w:p>
    <w:p w14:paraId="0DCAD47F" w14:textId="1C790345" w:rsidR="00895306" w:rsidRDefault="00895306" w:rsidP="00B170EF">
      <w:pPr>
        <w:pStyle w:val="ListParagraph"/>
        <w:numPr>
          <w:ilvl w:val="0"/>
          <w:numId w:val="38"/>
        </w:numPr>
        <w:ind w:left="0" w:firstLine="0"/>
        <w:rPr>
          <w:rFonts w:asciiTheme="minorHAnsi" w:hAnsiTheme="minorHAnsi" w:cstheme="minorHAnsi"/>
          <w:sz w:val="24"/>
          <w:szCs w:val="24"/>
        </w:rPr>
      </w:pPr>
      <w:r>
        <w:rPr>
          <w:rFonts w:asciiTheme="minorHAnsi" w:hAnsiTheme="minorHAnsi" w:cstheme="minorHAnsi"/>
          <w:sz w:val="24"/>
          <w:szCs w:val="24"/>
        </w:rPr>
        <w:t xml:space="preserve">Regents </w:t>
      </w:r>
      <w:r w:rsidR="00A03308">
        <w:rPr>
          <w:rFonts w:asciiTheme="minorHAnsi" w:hAnsiTheme="minorHAnsi" w:cstheme="minorHAnsi"/>
          <w:sz w:val="24"/>
          <w:szCs w:val="24"/>
        </w:rPr>
        <w:t>R</w:t>
      </w:r>
      <w:r>
        <w:rPr>
          <w:rFonts w:asciiTheme="minorHAnsi" w:hAnsiTheme="minorHAnsi" w:cstheme="minorHAnsi"/>
          <w:sz w:val="24"/>
          <w:szCs w:val="24"/>
        </w:rPr>
        <w:t>eport</w:t>
      </w:r>
      <w:r w:rsidR="00CB6686">
        <w:rPr>
          <w:rFonts w:asciiTheme="minorHAnsi" w:hAnsiTheme="minorHAnsi" w:cstheme="minorHAnsi"/>
          <w:sz w:val="24"/>
          <w:szCs w:val="24"/>
        </w:rPr>
        <w:tab/>
      </w:r>
      <w:r w:rsidR="00252F3F">
        <w:rPr>
          <w:rFonts w:asciiTheme="minorHAnsi" w:hAnsiTheme="minorHAnsi" w:cstheme="minorHAnsi"/>
          <w:sz w:val="24"/>
          <w:szCs w:val="24"/>
        </w:rPr>
        <w:tab/>
      </w:r>
      <w:r w:rsidR="00252F3F">
        <w:rPr>
          <w:rFonts w:asciiTheme="minorHAnsi" w:hAnsiTheme="minorHAnsi" w:cstheme="minorHAnsi"/>
          <w:sz w:val="24"/>
          <w:szCs w:val="24"/>
        </w:rPr>
        <w:tab/>
      </w:r>
      <w:r w:rsidR="00252F3F">
        <w:rPr>
          <w:rFonts w:asciiTheme="minorHAnsi" w:hAnsiTheme="minorHAnsi" w:cstheme="minorHAnsi"/>
          <w:sz w:val="24"/>
          <w:szCs w:val="24"/>
        </w:rPr>
        <w:tab/>
      </w:r>
      <w:r w:rsidR="00252F3F">
        <w:rPr>
          <w:rFonts w:asciiTheme="minorHAnsi" w:hAnsiTheme="minorHAnsi" w:cstheme="minorHAnsi"/>
          <w:sz w:val="24"/>
          <w:szCs w:val="24"/>
        </w:rPr>
        <w:tab/>
        <w:t>Larry Tyler</w:t>
      </w:r>
    </w:p>
    <w:p w14:paraId="101C1C60" w14:textId="77777777" w:rsidR="00BD0EE9" w:rsidRDefault="00BD0EE9" w:rsidP="00BD0EE9">
      <w:pPr>
        <w:rPr>
          <w:rFonts w:asciiTheme="minorHAnsi" w:hAnsiTheme="minorHAnsi" w:cstheme="minorHAnsi"/>
          <w:sz w:val="24"/>
          <w:szCs w:val="24"/>
        </w:rPr>
      </w:pPr>
    </w:p>
    <w:p w14:paraId="7B04D1F7" w14:textId="72231FF0" w:rsidR="00CB6686" w:rsidRPr="00BD0EE9" w:rsidRDefault="00CB6686" w:rsidP="00BD0EE9">
      <w:pPr>
        <w:rPr>
          <w:rFonts w:asciiTheme="minorHAnsi" w:hAnsiTheme="minorHAnsi" w:cstheme="minorHAnsi"/>
          <w:sz w:val="24"/>
          <w:szCs w:val="24"/>
        </w:rPr>
      </w:pPr>
      <w:r w:rsidRPr="00BD0EE9">
        <w:rPr>
          <w:rFonts w:asciiTheme="minorHAnsi" w:hAnsiTheme="minorHAnsi" w:cstheme="minorHAnsi"/>
          <w:sz w:val="24"/>
          <w:szCs w:val="24"/>
        </w:rPr>
        <w:t xml:space="preserve">Writing </w:t>
      </w:r>
      <w:r w:rsidR="00BD0EE9">
        <w:rPr>
          <w:rFonts w:asciiTheme="minorHAnsi" w:hAnsiTheme="minorHAnsi" w:cstheme="minorHAnsi"/>
          <w:sz w:val="24"/>
          <w:szCs w:val="24"/>
        </w:rPr>
        <w:t xml:space="preserve">his </w:t>
      </w:r>
      <w:r w:rsidRPr="00BD0EE9">
        <w:rPr>
          <w:rFonts w:asciiTheme="minorHAnsi" w:hAnsiTheme="minorHAnsi" w:cstheme="minorHAnsi"/>
          <w:sz w:val="24"/>
          <w:szCs w:val="24"/>
        </w:rPr>
        <w:t>last Regent’s Message</w:t>
      </w:r>
      <w:r w:rsidR="00545CE9">
        <w:rPr>
          <w:rFonts w:asciiTheme="minorHAnsi" w:hAnsiTheme="minorHAnsi" w:cstheme="minorHAnsi"/>
          <w:sz w:val="24"/>
          <w:szCs w:val="24"/>
        </w:rPr>
        <w:t xml:space="preserve">, </w:t>
      </w:r>
      <w:r w:rsidRPr="00BD0EE9">
        <w:rPr>
          <w:rFonts w:asciiTheme="minorHAnsi" w:hAnsiTheme="minorHAnsi" w:cstheme="minorHAnsi"/>
          <w:sz w:val="24"/>
          <w:szCs w:val="24"/>
        </w:rPr>
        <w:t xml:space="preserve">due </w:t>
      </w:r>
      <w:r w:rsidR="00545CE9">
        <w:rPr>
          <w:rFonts w:asciiTheme="minorHAnsi" w:hAnsiTheme="minorHAnsi" w:cstheme="minorHAnsi"/>
          <w:sz w:val="24"/>
          <w:szCs w:val="24"/>
        </w:rPr>
        <w:t xml:space="preserve">on </w:t>
      </w:r>
      <w:r w:rsidRPr="00BD0EE9">
        <w:rPr>
          <w:rFonts w:asciiTheme="minorHAnsi" w:hAnsiTheme="minorHAnsi" w:cstheme="minorHAnsi"/>
          <w:sz w:val="24"/>
          <w:szCs w:val="24"/>
        </w:rPr>
        <w:t>Feb. 28.</w:t>
      </w:r>
    </w:p>
    <w:p w14:paraId="5CFA5107" w14:textId="77777777" w:rsidR="00BD0EE9" w:rsidRDefault="00CB6686" w:rsidP="00BD0EE9">
      <w:pPr>
        <w:rPr>
          <w:rFonts w:asciiTheme="minorHAnsi" w:hAnsiTheme="minorHAnsi" w:cstheme="minorHAnsi"/>
          <w:sz w:val="24"/>
          <w:szCs w:val="24"/>
        </w:rPr>
      </w:pPr>
      <w:r w:rsidRPr="00BD0EE9">
        <w:rPr>
          <w:rFonts w:asciiTheme="minorHAnsi" w:hAnsiTheme="minorHAnsi" w:cstheme="minorHAnsi"/>
          <w:sz w:val="24"/>
          <w:szCs w:val="24"/>
        </w:rPr>
        <w:t>Transitioning the Regent’s role to Jay</w:t>
      </w:r>
      <w:r w:rsidR="00BD0EE9">
        <w:rPr>
          <w:rFonts w:asciiTheme="minorHAnsi" w:hAnsiTheme="minorHAnsi" w:cstheme="minorHAnsi"/>
          <w:sz w:val="24"/>
          <w:szCs w:val="24"/>
        </w:rPr>
        <w:t xml:space="preserve"> Dennard.</w:t>
      </w:r>
      <w:r w:rsidRPr="00BD0EE9">
        <w:rPr>
          <w:rFonts w:asciiTheme="minorHAnsi" w:hAnsiTheme="minorHAnsi" w:cstheme="minorHAnsi"/>
          <w:sz w:val="24"/>
          <w:szCs w:val="24"/>
        </w:rPr>
        <w:t xml:space="preserve">  </w:t>
      </w:r>
    </w:p>
    <w:p w14:paraId="35FA9163" w14:textId="4148CD1C" w:rsidR="00CB6686" w:rsidRDefault="00CB6686" w:rsidP="00BD0EE9">
      <w:pPr>
        <w:rPr>
          <w:rFonts w:asciiTheme="minorHAnsi" w:hAnsiTheme="minorHAnsi" w:cstheme="minorHAnsi"/>
          <w:sz w:val="24"/>
          <w:szCs w:val="24"/>
        </w:rPr>
      </w:pPr>
      <w:r w:rsidRPr="00BD0EE9">
        <w:rPr>
          <w:rFonts w:asciiTheme="minorHAnsi" w:hAnsiTheme="minorHAnsi" w:cstheme="minorHAnsi"/>
          <w:sz w:val="24"/>
          <w:szCs w:val="24"/>
        </w:rPr>
        <w:t xml:space="preserve">Traveling to Chicago to </w:t>
      </w:r>
      <w:r w:rsidR="00BD0EE9">
        <w:rPr>
          <w:rFonts w:asciiTheme="minorHAnsi" w:hAnsiTheme="minorHAnsi" w:cstheme="minorHAnsi"/>
          <w:sz w:val="24"/>
          <w:szCs w:val="24"/>
        </w:rPr>
        <w:t xml:space="preserve">attend ACHE </w:t>
      </w:r>
      <w:r w:rsidRPr="00BD0EE9">
        <w:rPr>
          <w:rFonts w:asciiTheme="minorHAnsi" w:hAnsiTheme="minorHAnsi" w:cstheme="minorHAnsi"/>
          <w:sz w:val="24"/>
          <w:szCs w:val="24"/>
        </w:rPr>
        <w:t>Congress</w:t>
      </w:r>
      <w:r w:rsidR="00BD0EE9">
        <w:rPr>
          <w:rFonts w:asciiTheme="minorHAnsi" w:hAnsiTheme="minorHAnsi" w:cstheme="minorHAnsi"/>
          <w:sz w:val="24"/>
          <w:szCs w:val="24"/>
        </w:rPr>
        <w:t>.</w:t>
      </w:r>
    </w:p>
    <w:p w14:paraId="7A373E56" w14:textId="77777777" w:rsidR="00BD0EE9" w:rsidRPr="00BD0EE9" w:rsidRDefault="00BD0EE9" w:rsidP="00BD0EE9">
      <w:pPr>
        <w:rPr>
          <w:rFonts w:asciiTheme="minorHAnsi" w:hAnsiTheme="minorHAnsi" w:cstheme="minorHAnsi"/>
          <w:sz w:val="24"/>
          <w:szCs w:val="24"/>
        </w:rPr>
      </w:pPr>
    </w:p>
    <w:p w14:paraId="4E9B0E57" w14:textId="6B8A2E32" w:rsidR="00F659B3" w:rsidRDefault="00F659B3" w:rsidP="00BD0EE9">
      <w:pPr>
        <w:pStyle w:val="ListParagraph"/>
        <w:numPr>
          <w:ilvl w:val="0"/>
          <w:numId w:val="38"/>
        </w:numPr>
        <w:ind w:left="720"/>
        <w:rPr>
          <w:rFonts w:asciiTheme="minorHAnsi" w:hAnsiTheme="minorHAnsi" w:cstheme="minorHAnsi"/>
          <w:sz w:val="24"/>
          <w:szCs w:val="24"/>
        </w:rPr>
      </w:pPr>
      <w:r w:rsidRPr="00F659B3">
        <w:rPr>
          <w:rFonts w:asciiTheme="minorHAnsi" w:hAnsiTheme="minorHAnsi" w:cstheme="minorHAnsi"/>
          <w:sz w:val="24"/>
          <w:szCs w:val="24"/>
        </w:rPr>
        <w:t>Treasurer’s Report</w:t>
      </w:r>
      <w:r w:rsidRPr="00F659B3">
        <w:rPr>
          <w:rFonts w:asciiTheme="minorHAnsi" w:hAnsiTheme="minorHAnsi" w:cstheme="minorHAnsi"/>
          <w:sz w:val="24"/>
          <w:szCs w:val="24"/>
        </w:rPr>
        <w:tab/>
      </w:r>
      <w:r w:rsidRPr="00F659B3">
        <w:rPr>
          <w:rFonts w:asciiTheme="minorHAnsi" w:hAnsiTheme="minorHAnsi" w:cstheme="minorHAnsi"/>
          <w:sz w:val="24"/>
          <w:szCs w:val="24"/>
        </w:rPr>
        <w:tab/>
      </w:r>
      <w:r w:rsidRPr="00F659B3">
        <w:rPr>
          <w:rFonts w:asciiTheme="minorHAnsi" w:hAnsiTheme="minorHAnsi" w:cstheme="minorHAnsi"/>
          <w:sz w:val="24"/>
          <w:szCs w:val="24"/>
        </w:rPr>
        <w:tab/>
      </w:r>
      <w:r w:rsidRPr="00F659B3">
        <w:rPr>
          <w:rFonts w:asciiTheme="minorHAnsi" w:hAnsiTheme="minorHAnsi" w:cstheme="minorHAnsi"/>
          <w:sz w:val="24"/>
          <w:szCs w:val="24"/>
        </w:rPr>
        <w:tab/>
      </w:r>
      <w:r w:rsidRPr="00F659B3">
        <w:rPr>
          <w:rFonts w:asciiTheme="minorHAnsi" w:hAnsiTheme="minorHAnsi" w:cstheme="minorHAnsi"/>
          <w:sz w:val="24"/>
          <w:szCs w:val="24"/>
        </w:rPr>
        <w:tab/>
      </w:r>
      <w:r>
        <w:rPr>
          <w:rFonts w:asciiTheme="minorHAnsi" w:hAnsiTheme="minorHAnsi" w:cstheme="minorHAnsi"/>
          <w:sz w:val="24"/>
          <w:szCs w:val="24"/>
        </w:rPr>
        <w:t>Bryant</w:t>
      </w:r>
      <w:r w:rsidR="00BD0EE9">
        <w:rPr>
          <w:rFonts w:asciiTheme="minorHAnsi" w:hAnsiTheme="minorHAnsi" w:cstheme="minorHAnsi"/>
          <w:sz w:val="24"/>
          <w:szCs w:val="24"/>
        </w:rPr>
        <w:t xml:space="preserve"> Cornett</w:t>
      </w:r>
    </w:p>
    <w:p w14:paraId="2F1B2C6D" w14:textId="77777777" w:rsidR="00BD0EE9" w:rsidRDefault="00BD0EE9" w:rsidP="00BD0EE9">
      <w:pPr>
        <w:pStyle w:val="ListParagraph"/>
        <w:rPr>
          <w:rFonts w:asciiTheme="minorHAnsi" w:hAnsiTheme="minorHAnsi" w:cstheme="minorHAnsi"/>
          <w:sz w:val="24"/>
          <w:szCs w:val="24"/>
        </w:rPr>
      </w:pPr>
    </w:p>
    <w:p w14:paraId="2AC5C5C1" w14:textId="77777777" w:rsidR="004231F6" w:rsidRDefault="00F659B3" w:rsidP="00B9420A">
      <w:pPr>
        <w:rPr>
          <w:rFonts w:asciiTheme="minorHAnsi" w:hAnsiTheme="minorHAnsi" w:cstheme="minorHAnsi"/>
          <w:sz w:val="24"/>
          <w:szCs w:val="24"/>
        </w:rPr>
      </w:pPr>
      <w:r>
        <w:rPr>
          <w:rFonts w:asciiTheme="minorHAnsi" w:hAnsiTheme="minorHAnsi" w:cstheme="minorHAnsi"/>
          <w:sz w:val="24"/>
          <w:szCs w:val="24"/>
        </w:rPr>
        <w:t xml:space="preserve">On track for accessing accounts. </w:t>
      </w:r>
    </w:p>
    <w:p w14:paraId="7F1F9789" w14:textId="3224044D" w:rsidR="00B9420A" w:rsidRDefault="00F659B3" w:rsidP="00B9420A">
      <w:pPr>
        <w:rPr>
          <w:rFonts w:asciiTheme="minorHAnsi" w:hAnsiTheme="minorHAnsi" w:cstheme="minorHAnsi"/>
          <w:sz w:val="24"/>
          <w:szCs w:val="24"/>
        </w:rPr>
      </w:pPr>
      <w:r>
        <w:rPr>
          <w:rFonts w:asciiTheme="minorHAnsi" w:hAnsiTheme="minorHAnsi" w:cstheme="minorHAnsi"/>
          <w:sz w:val="24"/>
          <w:szCs w:val="24"/>
        </w:rPr>
        <w:t xml:space="preserve">Not a lot of activity in January. </w:t>
      </w:r>
    </w:p>
    <w:p w14:paraId="3C1A378C" w14:textId="77777777" w:rsidR="00B9420A" w:rsidRDefault="00F659B3" w:rsidP="00B9420A">
      <w:pPr>
        <w:rPr>
          <w:rFonts w:asciiTheme="minorHAnsi" w:hAnsiTheme="minorHAnsi" w:cstheme="minorHAnsi"/>
          <w:sz w:val="24"/>
          <w:szCs w:val="24"/>
        </w:rPr>
      </w:pPr>
      <w:r>
        <w:rPr>
          <w:rFonts w:asciiTheme="minorHAnsi" w:hAnsiTheme="minorHAnsi" w:cstheme="minorHAnsi"/>
          <w:sz w:val="24"/>
          <w:szCs w:val="24"/>
        </w:rPr>
        <w:t xml:space="preserve">Shared the finances with the team </w:t>
      </w:r>
      <w:r w:rsidR="00B9420A">
        <w:rPr>
          <w:rFonts w:asciiTheme="minorHAnsi" w:hAnsiTheme="minorHAnsi" w:cstheme="minorHAnsi"/>
          <w:sz w:val="24"/>
          <w:szCs w:val="24"/>
        </w:rPr>
        <w:t xml:space="preserve">with a </w:t>
      </w:r>
      <w:r>
        <w:rPr>
          <w:rFonts w:asciiTheme="minorHAnsi" w:hAnsiTheme="minorHAnsi" w:cstheme="minorHAnsi"/>
          <w:sz w:val="24"/>
          <w:szCs w:val="24"/>
        </w:rPr>
        <w:t xml:space="preserve">combined $100K in the GAHE accounts.  </w:t>
      </w:r>
    </w:p>
    <w:p w14:paraId="38D770CB" w14:textId="7A0565AB" w:rsidR="00252F3F" w:rsidRDefault="00B9420A" w:rsidP="00B9420A">
      <w:pPr>
        <w:rPr>
          <w:rFonts w:asciiTheme="minorHAnsi" w:hAnsiTheme="minorHAnsi" w:cstheme="minorHAnsi"/>
          <w:sz w:val="24"/>
          <w:szCs w:val="24"/>
        </w:rPr>
      </w:pPr>
      <w:r>
        <w:rPr>
          <w:rFonts w:asciiTheme="minorHAnsi" w:hAnsiTheme="minorHAnsi" w:cstheme="minorHAnsi"/>
          <w:sz w:val="24"/>
          <w:szCs w:val="24"/>
        </w:rPr>
        <w:t>An e</w:t>
      </w:r>
      <w:r w:rsidR="00F659B3">
        <w:rPr>
          <w:rFonts w:asciiTheme="minorHAnsi" w:hAnsiTheme="minorHAnsi" w:cstheme="minorHAnsi"/>
          <w:sz w:val="24"/>
          <w:szCs w:val="24"/>
        </w:rPr>
        <w:t xml:space="preserve">mail </w:t>
      </w:r>
      <w:r>
        <w:rPr>
          <w:rFonts w:asciiTheme="minorHAnsi" w:hAnsiTheme="minorHAnsi" w:cstheme="minorHAnsi"/>
          <w:sz w:val="24"/>
          <w:szCs w:val="24"/>
        </w:rPr>
        <w:t xml:space="preserve">has been </w:t>
      </w:r>
      <w:r w:rsidR="00F659B3">
        <w:rPr>
          <w:rFonts w:asciiTheme="minorHAnsi" w:hAnsiTheme="minorHAnsi" w:cstheme="minorHAnsi"/>
          <w:sz w:val="24"/>
          <w:szCs w:val="24"/>
        </w:rPr>
        <w:t>set up for initiating payment requests</w:t>
      </w:r>
      <w:r>
        <w:rPr>
          <w:rFonts w:asciiTheme="minorHAnsi" w:hAnsiTheme="minorHAnsi" w:cstheme="minorHAnsi"/>
          <w:sz w:val="24"/>
          <w:szCs w:val="24"/>
        </w:rPr>
        <w:t>. (include email).</w:t>
      </w:r>
    </w:p>
    <w:p w14:paraId="4C8E1BF8" w14:textId="77777777" w:rsidR="00B9420A" w:rsidRDefault="00B9420A" w:rsidP="00B9420A">
      <w:pPr>
        <w:rPr>
          <w:rFonts w:asciiTheme="minorHAnsi" w:hAnsiTheme="minorHAnsi" w:cstheme="minorHAnsi"/>
          <w:sz w:val="24"/>
          <w:szCs w:val="24"/>
        </w:rPr>
      </w:pPr>
    </w:p>
    <w:p w14:paraId="67DC4060" w14:textId="0DF07107" w:rsidR="00B9420A" w:rsidRDefault="00B9420A" w:rsidP="00B9420A">
      <w:pPr>
        <w:rPr>
          <w:rFonts w:asciiTheme="minorHAnsi" w:hAnsiTheme="minorHAnsi" w:cstheme="minorHAnsi"/>
          <w:sz w:val="24"/>
          <w:szCs w:val="24"/>
        </w:rPr>
      </w:pPr>
      <w:r>
        <w:rPr>
          <w:rFonts w:asciiTheme="minorHAnsi" w:hAnsiTheme="minorHAnsi" w:cstheme="minorHAnsi"/>
          <w:sz w:val="24"/>
          <w:szCs w:val="24"/>
        </w:rPr>
        <w:t xml:space="preserve">Bryant discussed receiving </w:t>
      </w:r>
      <w:r w:rsidR="004231F6">
        <w:rPr>
          <w:rFonts w:asciiTheme="minorHAnsi" w:hAnsiTheme="minorHAnsi" w:cstheme="minorHAnsi"/>
          <w:sz w:val="24"/>
          <w:szCs w:val="24"/>
        </w:rPr>
        <w:t xml:space="preserve">a </w:t>
      </w:r>
      <w:r>
        <w:rPr>
          <w:rFonts w:asciiTheme="minorHAnsi" w:hAnsiTheme="minorHAnsi" w:cstheme="minorHAnsi"/>
          <w:sz w:val="24"/>
          <w:szCs w:val="24"/>
        </w:rPr>
        <w:t>q</w:t>
      </w:r>
      <w:r w:rsidR="00252F3F">
        <w:rPr>
          <w:rFonts w:asciiTheme="minorHAnsi" w:hAnsiTheme="minorHAnsi" w:cstheme="minorHAnsi"/>
          <w:sz w:val="24"/>
          <w:szCs w:val="24"/>
        </w:rPr>
        <w:t xml:space="preserve">uote </w:t>
      </w:r>
      <w:r w:rsidR="005201FE">
        <w:rPr>
          <w:rFonts w:asciiTheme="minorHAnsi" w:hAnsiTheme="minorHAnsi" w:cstheme="minorHAnsi"/>
          <w:sz w:val="24"/>
          <w:szCs w:val="24"/>
        </w:rPr>
        <w:t>of $3,500 for a</w:t>
      </w:r>
      <w:r w:rsidR="004231F6">
        <w:rPr>
          <w:rFonts w:asciiTheme="minorHAnsi" w:hAnsiTheme="minorHAnsi" w:cstheme="minorHAnsi"/>
          <w:sz w:val="24"/>
          <w:szCs w:val="24"/>
        </w:rPr>
        <w:t>n audit</w:t>
      </w:r>
      <w:r w:rsidR="005201FE">
        <w:rPr>
          <w:rFonts w:asciiTheme="minorHAnsi" w:hAnsiTheme="minorHAnsi" w:cstheme="minorHAnsi"/>
          <w:sz w:val="24"/>
          <w:szCs w:val="24"/>
        </w:rPr>
        <w:t xml:space="preserve"> review of financial statements</w:t>
      </w:r>
      <w:r w:rsidR="00252F3F">
        <w:rPr>
          <w:rFonts w:asciiTheme="minorHAnsi" w:hAnsiTheme="minorHAnsi" w:cstheme="minorHAnsi"/>
          <w:sz w:val="24"/>
          <w:szCs w:val="24"/>
        </w:rPr>
        <w:t xml:space="preserve"> through 2017</w:t>
      </w:r>
      <w:r w:rsidR="005201FE">
        <w:rPr>
          <w:rFonts w:asciiTheme="minorHAnsi" w:hAnsiTheme="minorHAnsi" w:cstheme="minorHAnsi"/>
          <w:sz w:val="24"/>
          <w:szCs w:val="24"/>
        </w:rPr>
        <w:t>.  This quote is half the cost of a full audit.</w:t>
      </w:r>
    </w:p>
    <w:p w14:paraId="0129960A" w14:textId="423D71CC" w:rsidR="00F659B3" w:rsidRDefault="00252F3F" w:rsidP="00B9420A">
      <w:pPr>
        <w:rPr>
          <w:rFonts w:asciiTheme="minorHAnsi" w:hAnsiTheme="minorHAnsi" w:cstheme="minorHAnsi"/>
          <w:sz w:val="24"/>
          <w:szCs w:val="24"/>
        </w:rPr>
      </w:pPr>
      <w:r>
        <w:rPr>
          <w:rFonts w:asciiTheme="minorHAnsi" w:hAnsiTheme="minorHAnsi" w:cstheme="minorHAnsi"/>
          <w:sz w:val="24"/>
          <w:szCs w:val="24"/>
        </w:rPr>
        <w:t>Discussion surrounding the audit</w:t>
      </w:r>
      <w:r w:rsidR="005201FE">
        <w:rPr>
          <w:rFonts w:asciiTheme="minorHAnsi" w:hAnsiTheme="minorHAnsi" w:cstheme="minorHAnsi"/>
          <w:sz w:val="24"/>
          <w:szCs w:val="24"/>
        </w:rPr>
        <w:t>.</w:t>
      </w:r>
      <w:r w:rsidR="004231F6">
        <w:rPr>
          <w:rFonts w:asciiTheme="minorHAnsi" w:hAnsiTheme="minorHAnsi" w:cstheme="minorHAnsi"/>
          <w:sz w:val="24"/>
          <w:szCs w:val="24"/>
        </w:rPr>
        <w:t xml:space="preserve">  </w:t>
      </w:r>
      <w:r>
        <w:rPr>
          <w:rFonts w:asciiTheme="minorHAnsi" w:hAnsiTheme="minorHAnsi" w:cstheme="minorHAnsi"/>
          <w:sz w:val="24"/>
          <w:szCs w:val="24"/>
        </w:rPr>
        <w:t>Mary</w:t>
      </w:r>
      <w:r w:rsidR="005201FE">
        <w:rPr>
          <w:rFonts w:asciiTheme="minorHAnsi" w:hAnsiTheme="minorHAnsi" w:cstheme="minorHAnsi"/>
          <w:sz w:val="24"/>
          <w:szCs w:val="24"/>
        </w:rPr>
        <w:t xml:space="preserve"> asked </w:t>
      </w:r>
      <w:r w:rsidR="004231F6">
        <w:rPr>
          <w:rFonts w:asciiTheme="minorHAnsi" w:hAnsiTheme="minorHAnsi" w:cstheme="minorHAnsi"/>
          <w:sz w:val="24"/>
          <w:szCs w:val="24"/>
        </w:rPr>
        <w:t xml:space="preserve">on </w:t>
      </w:r>
      <w:r>
        <w:rPr>
          <w:rFonts w:asciiTheme="minorHAnsi" w:hAnsiTheme="minorHAnsi" w:cstheme="minorHAnsi"/>
          <w:sz w:val="24"/>
          <w:szCs w:val="24"/>
        </w:rPr>
        <w:t>how to identify risk.</w:t>
      </w:r>
      <w:r w:rsidR="00F659B3">
        <w:rPr>
          <w:rFonts w:asciiTheme="minorHAnsi" w:hAnsiTheme="minorHAnsi" w:cstheme="minorHAnsi"/>
          <w:sz w:val="24"/>
          <w:szCs w:val="24"/>
        </w:rPr>
        <w:t xml:space="preserve">  </w:t>
      </w:r>
    </w:p>
    <w:p w14:paraId="676F746A" w14:textId="77777777" w:rsidR="004231F6" w:rsidRDefault="00EE0724" w:rsidP="00B9420A">
      <w:pPr>
        <w:rPr>
          <w:rFonts w:asciiTheme="minorHAnsi" w:hAnsiTheme="minorHAnsi" w:cstheme="minorHAnsi"/>
          <w:sz w:val="24"/>
          <w:szCs w:val="24"/>
        </w:rPr>
      </w:pPr>
      <w:r>
        <w:rPr>
          <w:rFonts w:asciiTheme="minorHAnsi" w:hAnsiTheme="minorHAnsi" w:cstheme="minorHAnsi"/>
          <w:sz w:val="24"/>
          <w:szCs w:val="24"/>
        </w:rPr>
        <w:t xml:space="preserve">Larry asked if the review includes internal control.  </w:t>
      </w:r>
    </w:p>
    <w:p w14:paraId="3F3A05F5" w14:textId="77777777" w:rsidR="003D53C4" w:rsidRDefault="004231F6" w:rsidP="00B9420A">
      <w:pPr>
        <w:rPr>
          <w:rFonts w:asciiTheme="minorHAnsi" w:hAnsiTheme="minorHAnsi" w:cstheme="minorHAnsi"/>
          <w:sz w:val="24"/>
          <w:szCs w:val="24"/>
        </w:rPr>
      </w:pPr>
      <w:r>
        <w:rPr>
          <w:rFonts w:asciiTheme="minorHAnsi" w:hAnsiTheme="minorHAnsi" w:cstheme="minorHAnsi"/>
          <w:sz w:val="24"/>
          <w:szCs w:val="24"/>
        </w:rPr>
        <w:t>Mary asked d</w:t>
      </w:r>
      <w:r w:rsidR="00EE0724">
        <w:rPr>
          <w:rFonts w:asciiTheme="minorHAnsi" w:hAnsiTheme="minorHAnsi" w:cstheme="minorHAnsi"/>
          <w:sz w:val="24"/>
          <w:szCs w:val="24"/>
        </w:rPr>
        <w:t>o we have any of those handling the money need to have a bond</w:t>
      </w:r>
      <w:r>
        <w:rPr>
          <w:rFonts w:asciiTheme="minorHAnsi" w:hAnsiTheme="minorHAnsi" w:cstheme="minorHAnsi"/>
          <w:sz w:val="24"/>
          <w:szCs w:val="24"/>
        </w:rPr>
        <w:t>.</w:t>
      </w:r>
      <w:r w:rsidR="00EE0724">
        <w:rPr>
          <w:rFonts w:asciiTheme="minorHAnsi" w:hAnsiTheme="minorHAnsi" w:cstheme="minorHAnsi"/>
          <w:sz w:val="24"/>
          <w:szCs w:val="24"/>
        </w:rPr>
        <w:t xml:space="preserve"> </w:t>
      </w:r>
    </w:p>
    <w:p w14:paraId="46366B4A" w14:textId="29E03004" w:rsidR="008150F0" w:rsidRDefault="005F543A" w:rsidP="00B9420A">
      <w:pPr>
        <w:rPr>
          <w:rFonts w:asciiTheme="minorHAnsi" w:hAnsiTheme="minorHAnsi" w:cstheme="minorHAnsi"/>
          <w:sz w:val="24"/>
          <w:szCs w:val="24"/>
        </w:rPr>
      </w:pPr>
      <w:r>
        <w:rPr>
          <w:rFonts w:asciiTheme="minorHAnsi" w:hAnsiTheme="minorHAnsi" w:cstheme="minorHAnsi"/>
          <w:sz w:val="24"/>
          <w:szCs w:val="24"/>
        </w:rPr>
        <w:t>Dr. John Henson</w:t>
      </w:r>
      <w:r w:rsidR="003D53C4" w:rsidRPr="003D53C4">
        <w:rPr>
          <w:rFonts w:asciiTheme="minorHAnsi" w:hAnsiTheme="minorHAnsi" w:cstheme="minorHAnsi"/>
          <w:sz w:val="24"/>
          <w:szCs w:val="24"/>
        </w:rPr>
        <w:t xml:space="preserve"> asked that we reach out to peer chapters to find out what their chapters do in this area.  </w:t>
      </w:r>
    </w:p>
    <w:p w14:paraId="2079641A" w14:textId="77777777" w:rsidR="00471EB6" w:rsidRDefault="00471EB6" w:rsidP="00B9420A">
      <w:pPr>
        <w:rPr>
          <w:rFonts w:asciiTheme="minorHAnsi" w:hAnsiTheme="minorHAnsi" w:cstheme="minorHAnsi"/>
          <w:sz w:val="24"/>
          <w:szCs w:val="24"/>
        </w:rPr>
      </w:pPr>
    </w:p>
    <w:p w14:paraId="3F95B5AB" w14:textId="77777777" w:rsidR="004231F6" w:rsidRPr="00C92F6E" w:rsidRDefault="004231F6" w:rsidP="00C92F6E">
      <w:pPr>
        <w:pStyle w:val="ListParagraph"/>
        <w:numPr>
          <w:ilvl w:val="0"/>
          <w:numId w:val="40"/>
        </w:numPr>
        <w:rPr>
          <w:rFonts w:asciiTheme="minorHAnsi" w:hAnsiTheme="minorHAnsi" w:cstheme="minorHAnsi"/>
          <w:sz w:val="24"/>
          <w:szCs w:val="24"/>
        </w:rPr>
      </w:pPr>
      <w:r w:rsidRPr="00C92F6E">
        <w:rPr>
          <w:rFonts w:asciiTheme="minorHAnsi" w:hAnsiTheme="minorHAnsi" w:cstheme="minorHAnsi"/>
          <w:b/>
          <w:sz w:val="24"/>
          <w:szCs w:val="24"/>
        </w:rPr>
        <w:t>Action:</w:t>
      </w:r>
      <w:r w:rsidRPr="00C92F6E">
        <w:rPr>
          <w:rFonts w:asciiTheme="minorHAnsi" w:hAnsiTheme="minorHAnsi" w:cstheme="minorHAnsi"/>
          <w:sz w:val="24"/>
          <w:szCs w:val="24"/>
        </w:rPr>
        <w:t xml:space="preserve"> </w:t>
      </w:r>
      <w:r w:rsidR="00EE0724" w:rsidRPr="00C92F6E">
        <w:rPr>
          <w:rFonts w:asciiTheme="minorHAnsi" w:hAnsiTheme="minorHAnsi" w:cstheme="minorHAnsi"/>
          <w:sz w:val="24"/>
          <w:szCs w:val="24"/>
        </w:rPr>
        <w:t>B</w:t>
      </w:r>
      <w:r w:rsidRPr="00C92F6E">
        <w:rPr>
          <w:rFonts w:asciiTheme="minorHAnsi" w:hAnsiTheme="minorHAnsi" w:cstheme="minorHAnsi"/>
          <w:sz w:val="24"/>
          <w:szCs w:val="24"/>
        </w:rPr>
        <w:t>ryant will</w:t>
      </w:r>
      <w:r w:rsidR="00EE0724" w:rsidRPr="00C92F6E">
        <w:rPr>
          <w:rFonts w:asciiTheme="minorHAnsi" w:hAnsiTheme="minorHAnsi" w:cstheme="minorHAnsi"/>
          <w:sz w:val="24"/>
          <w:szCs w:val="24"/>
        </w:rPr>
        <w:t xml:space="preserve"> ask for a</w:t>
      </w:r>
      <w:r w:rsidRPr="00C92F6E">
        <w:rPr>
          <w:rFonts w:asciiTheme="minorHAnsi" w:hAnsiTheme="minorHAnsi" w:cstheme="minorHAnsi"/>
          <w:sz w:val="24"/>
          <w:szCs w:val="24"/>
        </w:rPr>
        <w:t>n</w:t>
      </w:r>
      <w:r w:rsidR="00EE0724" w:rsidRPr="00C92F6E">
        <w:rPr>
          <w:rFonts w:asciiTheme="minorHAnsi" w:hAnsiTheme="minorHAnsi" w:cstheme="minorHAnsi"/>
          <w:sz w:val="24"/>
          <w:szCs w:val="24"/>
        </w:rPr>
        <w:t xml:space="preserve"> </w:t>
      </w:r>
      <w:r w:rsidRPr="00C92F6E">
        <w:rPr>
          <w:rFonts w:asciiTheme="minorHAnsi" w:hAnsiTheme="minorHAnsi" w:cstheme="minorHAnsi"/>
          <w:sz w:val="24"/>
          <w:szCs w:val="24"/>
        </w:rPr>
        <w:t xml:space="preserve">audit </w:t>
      </w:r>
      <w:r w:rsidR="00EE0724" w:rsidRPr="00C92F6E">
        <w:rPr>
          <w:rFonts w:asciiTheme="minorHAnsi" w:hAnsiTheme="minorHAnsi" w:cstheme="minorHAnsi"/>
          <w:sz w:val="24"/>
          <w:szCs w:val="24"/>
        </w:rPr>
        <w:t>review with an assessment of internal controls and a recommendation for a bond.</w:t>
      </w:r>
      <w:r w:rsidR="005B4AD2" w:rsidRPr="00C92F6E">
        <w:rPr>
          <w:rFonts w:asciiTheme="minorHAnsi" w:hAnsiTheme="minorHAnsi" w:cstheme="minorHAnsi"/>
          <w:sz w:val="24"/>
          <w:szCs w:val="24"/>
        </w:rPr>
        <w:t xml:space="preserve">  </w:t>
      </w:r>
    </w:p>
    <w:p w14:paraId="5B394570" w14:textId="66A7B906" w:rsidR="002C56DA" w:rsidRDefault="00B9420A" w:rsidP="00C92F6E">
      <w:pPr>
        <w:pStyle w:val="ListParagraph"/>
        <w:numPr>
          <w:ilvl w:val="0"/>
          <w:numId w:val="40"/>
        </w:numPr>
        <w:rPr>
          <w:rFonts w:asciiTheme="minorHAnsi" w:hAnsiTheme="minorHAnsi" w:cstheme="minorHAnsi"/>
          <w:sz w:val="24"/>
          <w:szCs w:val="24"/>
        </w:rPr>
      </w:pPr>
      <w:r w:rsidRPr="00C92F6E">
        <w:rPr>
          <w:rFonts w:asciiTheme="minorHAnsi" w:hAnsiTheme="minorHAnsi" w:cstheme="minorHAnsi"/>
          <w:b/>
          <w:sz w:val="24"/>
          <w:szCs w:val="24"/>
        </w:rPr>
        <w:t>Action:</w:t>
      </w:r>
      <w:r w:rsidRPr="00C92F6E">
        <w:rPr>
          <w:rFonts w:asciiTheme="minorHAnsi" w:hAnsiTheme="minorHAnsi" w:cstheme="minorHAnsi"/>
          <w:sz w:val="24"/>
          <w:szCs w:val="24"/>
        </w:rPr>
        <w:t xml:space="preserve"> Bryant w</w:t>
      </w:r>
      <w:r w:rsidR="002C56DA" w:rsidRPr="00C92F6E">
        <w:rPr>
          <w:rFonts w:asciiTheme="minorHAnsi" w:hAnsiTheme="minorHAnsi" w:cstheme="minorHAnsi"/>
          <w:sz w:val="24"/>
          <w:szCs w:val="24"/>
        </w:rPr>
        <w:t>ill report back next meeting on the status of if SunTrust can do what we would like to do.</w:t>
      </w:r>
    </w:p>
    <w:p w14:paraId="4B721636" w14:textId="77777777" w:rsidR="00EB45A1" w:rsidRPr="00EB45A1" w:rsidRDefault="00EB45A1" w:rsidP="00EB45A1">
      <w:pPr>
        <w:rPr>
          <w:rFonts w:asciiTheme="minorHAnsi" w:hAnsiTheme="minorHAnsi" w:cstheme="minorHAnsi"/>
          <w:sz w:val="24"/>
          <w:szCs w:val="24"/>
        </w:rPr>
      </w:pPr>
    </w:p>
    <w:p w14:paraId="3FB76E07" w14:textId="3F8818CD" w:rsidR="00CB6686" w:rsidRDefault="00E16D4E" w:rsidP="00616C22">
      <w:pPr>
        <w:pStyle w:val="ListParagraph"/>
        <w:numPr>
          <w:ilvl w:val="0"/>
          <w:numId w:val="38"/>
        </w:numPr>
        <w:ind w:left="0" w:firstLine="0"/>
        <w:rPr>
          <w:rFonts w:asciiTheme="minorHAnsi" w:hAnsiTheme="minorHAnsi" w:cstheme="minorHAnsi"/>
          <w:sz w:val="24"/>
          <w:szCs w:val="24"/>
        </w:rPr>
      </w:pPr>
      <w:r>
        <w:rPr>
          <w:rFonts w:asciiTheme="minorHAnsi" w:hAnsiTheme="minorHAnsi" w:cstheme="minorHAnsi"/>
          <w:sz w:val="24"/>
          <w:szCs w:val="24"/>
        </w:rPr>
        <w:t>Preside</w:t>
      </w:r>
      <w:r w:rsidR="00862B62">
        <w:rPr>
          <w:rFonts w:asciiTheme="minorHAnsi" w:hAnsiTheme="minorHAnsi" w:cstheme="minorHAnsi"/>
          <w:sz w:val="24"/>
          <w:szCs w:val="24"/>
        </w:rPr>
        <w:t>n</w:t>
      </w:r>
      <w:r>
        <w:rPr>
          <w:rFonts w:asciiTheme="minorHAnsi" w:hAnsiTheme="minorHAnsi" w:cstheme="minorHAnsi"/>
          <w:sz w:val="24"/>
          <w:szCs w:val="24"/>
        </w:rPr>
        <w:t>t’s Report</w:t>
      </w:r>
      <w:r w:rsidR="002C56DA">
        <w:rPr>
          <w:rFonts w:asciiTheme="minorHAnsi" w:hAnsiTheme="minorHAnsi" w:cstheme="minorHAnsi"/>
          <w:sz w:val="24"/>
          <w:szCs w:val="24"/>
        </w:rPr>
        <w:tab/>
      </w:r>
      <w:r w:rsidR="002C56DA">
        <w:rPr>
          <w:rFonts w:asciiTheme="minorHAnsi" w:hAnsiTheme="minorHAnsi" w:cstheme="minorHAnsi"/>
          <w:sz w:val="24"/>
          <w:szCs w:val="24"/>
        </w:rPr>
        <w:tab/>
      </w:r>
      <w:r w:rsidR="002C56DA">
        <w:rPr>
          <w:rFonts w:asciiTheme="minorHAnsi" w:hAnsiTheme="minorHAnsi" w:cstheme="minorHAnsi"/>
          <w:sz w:val="24"/>
          <w:szCs w:val="24"/>
        </w:rPr>
        <w:tab/>
      </w:r>
      <w:r w:rsidR="00B94388">
        <w:rPr>
          <w:rFonts w:asciiTheme="minorHAnsi" w:hAnsiTheme="minorHAnsi" w:cstheme="minorHAnsi"/>
          <w:sz w:val="24"/>
          <w:szCs w:val="24"/>
        </w:rPr>
        <w:tab/>
      </w:r>
      <w:r w:rsidR="00B94388">
        <w:rPr>
          <w:rFonts w:asciiTheme="minorHAnsi" w:hAnsiTheme="minorHAnsi" w:cstheme="minorHAnsi"/>
          <w:sz w:val="24"/>
          <w:szCs w:val="24"/>
        </w:rPr>
        <w:tab/>
      </w:r>
      <w:r>
        <w:rPr>
          <w:rFonts w:asciiTheme="minorHAnsi" w:hAnsiTheme="minorHAnsi" w:cstheme="minorHAnsi"/>
          <w:sz w:val="24"/>
          <w:szCs w:val="24"/>
        </w:rPr>
        <w:t>Tim Slocum</w:t>
      </w:r>
    </w:p>
    <w:p w14:paraId="51144B78" w14:textId="77777777" w:rsidR="008224A7" w:rsidRDefault="008224A7" w:rsidP="008224A7">
      <w:pPr>
        <w:pStyle w:val="ListParagraph"/>
        <w:ind w:left="0"/>
        <w:rPr>
          <w:rFonts w:asciiTheme="minorHAnsi" w:hAnsiTheme="minorHAnsi" w:cstheme="minorHAnsi"/>
          <w:sz w:val="24"/>
          <w:szCs w:val="24"/>
        </w:rPr>
      </w:pPr>
    </w:p>
    <w:p w14:paraId="5DF6FC18" w14:textId="5B5C49A6" w:rsidR="008224A7" w:rsidRDefault="002C56DA" w:rsidP="008224A7">
      <w:pPr>
        <w:pStyle w:val="ListParagraph"/>
        <w:ind w:left="0"/>
        <w:rPr>
          <w:rFonts w:asciiTheme="minorHAnsi" w:hAnsiTheme="minorHAnsi" w:cstheme="minorHAnsi"/>
          <w:sz w:val="24"/>
          <w:szCs w:val="24"/>
        </w:rPr>
      </w:pPr>
      <w:r w:rsidRPr="005F6E58">
        <w:rPr>
          <w:rFonts w:asciiTheme="minorHAnsi" w:hAnsiTheme="minorHAnsi" w:cstheme="minorHAnsi"/>
          <w:sz w:val="24"/>
          <w:szCs w:val="24"/>
          <w:u w:val="single"/>
        </w:rPr>
        <w:t>ACHE update</w:t>
      </w:r>
      <w:r>
        <w:rPr>
          <w:rFonts w:asciiTheme="minorHAnsi" w:hAnsiTheme="minorHAnsi" w:cstheme="minorHAnsi"/>
          <w:sz w:val="24"/>
          <w:szCs w:val="24"/>
        </w:rPr>
        <w:t xml:space="preserve">, onboarding call </w:t>
      </w:r>
      <w:r w:rsidR="008224A7">
        <w:rPr>
          <w:rFonts w:asciiTheme="minorHAnsi" w:hAnsiTheme="minorHAnsi" w:cstheme="minorHAnsi"/>
          <w:sz w:val="24"/>
          <w:szCs w:val="24"/>
        </w:rPr>
        <w:t xml:space="preserve">occurred </w:t>
      </w:r>
      <w:r>
        <w:rPr>
          <w:rFonts w:asciiTheme="minorHAnsi" w:hAnsiTheme="minorHAnsi" w:cstheme="minorHAnsi"/>
          <w:sz w:val="24"/>
          <w:szCs w:val="24"/>
        </w:rPr>
        <w:t xml:space="preserve">this week.  </w:t>
      </w:r>
    </w:p>
    <w:p w14:paraId="58A0EAA6" w14:textId="4D8E0F8A" w:rsidR="002C56DA" w:rsidRDefault="002C56DA" w:rsidP="008224A7">
      <w:pPr>
        <w:pStyle w:val="ListParagraph"/>
        <w:ind w:left="0"/>
        <w:rPr>
          <w:rFonts w:asciiTheme="minorHAnsi" w:hAnsiTheme="minorHAnsi" w:cstheme="minorHAnsi"/>
          <w:sz w:val="24"/>
          <w:szCs w:val="24"/>
        </w:rPr>
      </w:pPr>
      <w:r>
        <w:rPr>
          <w:rFonts w:asciiTheme="minorHAnsi" w:hAnsiTheme="minorHAnsi" w:cstheme="minorHAnsi"/>
          <w:sz w:val="24"/>
          <w:szCs w:val="24"/>
        </w:rPr>
        <w:t>District 2 call for next year.</w:t>
      </w:r>
    </w:p>
    <w:p w14:paraId="5A3C7385" w14:textId="77777777" w:rsidR="00EB45A1" w:rsidRDefault="002C56DA" w:rsidP="008224A7">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Awaiting to hear when </w:t>
      </w:r>
      <w:r w:rsidR="008224A7">
        <w:rPr>
          <w:rFonts w:asciiTheme="minorHAnsi" w:hAnsiTheme="minorHAnsi" w:cstheme="minorHAnsi"/>
          <w:sz w:val="24"/>
          <w:szCs w:val="24"/>
        </w:rPr>
        <w:t>A</w:t>
      </w:r>
      <w:r>
        <w:rPr>
          <w:rFonts w:asciiTheme="minorHAnsi" w:hAnsiTheme="minorHAnsi" w:cstheme="minorHAnsi"/>
          <w:sz w:val="24"/>
          <w:szCs w:val="24"/>
        </w:rPr>
        <w:t>CHE publishes their goals with metrics</w:t>
      </w:r>
      <w:r w:rsidR="008224A7">
        <w:rPr>
          <w:rFonts w:asciiTheme="minorHAnsi" w:hAnsiTheme="minorHAnsi" w:cstheme="minorHAnsi"/>
          <w:sz w:val="24"/>
          <w:szCs w:val="24"/>
        </w:rPr>
        <w:t xml:space="preserve"> each chapter as </w:t>
      </w:r>
      <w:r>
        <w:rPr>
          <w:rFonts w:asciiTheme="minorHAnsi" w:hAnsiTheme="minorHAnsi" w:cstheme="minorHAnsi"/>
          <w:sz w:val="24"/>
          <w:szCs w:val="24"/>
        </w:rPr>
        <w:t>ACHE does not have this defined.</w:t>
      </w:r>
      <w:r w:rsidR="008224A7">
        <w:rPr>
          <w:rFonts w:asciiTheme="minorHAnsi" w:hAnsiTheme="minorHAnsi" w:cstheme="minorHAnsi"/>
          <w:sz w:val="24"/>
          <w:szCs w:val="24"/>
        </w:rPr>
        <w:t xml:space="preserve">  </w:t>
      </w:r>
      <w:r>
        <w:rPr>
          <w:rFonts w:asciiTheme="minorHAnsi" w:hAnsiTheme="minorHAnsi" w:cstheme="minorHAnsi"/>
          <w:sz w:val="24"/>
          <w:szCs w:val="24"/>
        </w:rPr>
        <w:t xml:space="preserve"> </w:t>
      </w:r>
      <w:r w:rsidR="008224A7">
        <w:rPr>
          <w:rFonts w:asciiTheme="minorHAnsi" w:hAnsiTheme="minorHAnsi" w:cstheme="minorHAnsi"/>
          <w:sz w:val="24"/>
          <w:szCs w:val="24"/>
        </w:rPr>
        <w:t>Tim a</w:t>
      </w:r>
      <w:r w:rsidR="008224A7" w:rsidRPr="008224A7">
        <w:rPr>
          <w:rFonts w:asciiTheme="minorHAnsi" w:hAnsiTheme="minorHAnsi" w:cstheme="minorHAnsi"/>
          <w:sz w:val="24"/>
          <w:szCs w:val="24"/>
        </w:rPr>
        <w:t>nticipates</w:t>
      </w:r>
      <w:r w:rsidR="008224A7">
        <w:rPr>
          <w:rFonts w:asciiTheme="minorHAnsi" w:hAnsiTheme="minorHAnsi" w:cstheme="minorHAnsi"/>
          <w:sz w:val="24"/>
          <w:szCs w:val="24"/>
        </w:rPr>
        <w:t xml:space="preserve"> </w:t>
      </w:r>
      <w:r w:rsidR="008224A7" w:rsidRPr="008224A7">
        <w:rPr>
          <w:rFonts w:asciiTheme="minorHAnsi" w:hAnsiTheme="minorHAnsi" w:cstheme="minorHAnsi"/>
          <w:sz w:val="24"/>
          <w:szCs w:val="24"/>
        </w:rPr>
        <w:t xml:space="preserve">metrics to remain stable. </w:t>
      </w:r>
    </w:p>
    <w:p w14:paraId="4CFE0184" w14:textId="00947440" w:rsidR="008224A7" w:rsidRDefault="008224A7" w:rsidP="008224A7">
      <w:pPr>
        <w:pStyle w:val="ListParagraph"/>
        <w:ind w:left="0"/>
        <w:rPr>
          <w:rFonts w:asciiTheme="minorHAnsi" w:hAnsiTheme="minorHAnsi" w:cstheme="minorHAnsi"/>
          <w:sz w:val="24"/>
          <w:szCs w:val="24"/>
        </w:rPr>
      </w:pPr>
      <w:r w:rsidRPr="008224A7">
        <w:rPr>
          <w:rFonts w:asciiTheme="minorHAnsi" w:hAnsiTheme="minorHAnsi" w:cstheme="minorHAnsi"/>
          <w:sz w:val="24"/>
          <w:szCs w:val="24"/>
        </w:rPr>
        <w:t xml:space="preserve"> </w:t>
      </w:r>
      <w:r w:rsidR="002C56DA">
        <w:rPr>
          <w:rFonts w:asciiTheme="minorHAnsi" w:hAnsiTheme="minorHAnsi" w:cstheme="minorHAnsi"/>
          <w:sz w:val="24"/>
          <w:szCs w:val="24"/>
        </w:rPr>
        <w:t xml:space="preserve"> </w:t>
      </w:r>
    </w:p>
    <w:p w14:paraId="1D675362" w14:textId="1719E06E" w:rsidR="00EB45A1" w:rsidRDefault="008224A7" w:rsidP="00C93546">
      <w:pPr>
        <w:pStyle w:val="ListParagraph"/>
        <w:numPr>
          <w:ilvl w:val="0"/>
          <w:numId w:val="41"/>
        </w:numPr>
        <w:rPr>
          <w:rFonts w:asciiTheme="minorHAnsi" w:hAnsiTheme="minorHAnsi" w:cstheme="minorHAnsi"/>
          <w:sz w:val="24"/>
          <w:szCs w:val="24"/>
        </w:rPr>
      </w:pPr>
      <w:r w:rsidRPr="008224A7">
        <w:rPr>
          <w:rFonts w:asciiTheme="minorHAnsi" w:hAnsiTheme="minorHAnsi" w:cstheme="minorHAnsi"/>
          <w:b/>
          <w:sz w:val="24"/>
          <w:szCs w:val="24"/>
        </w:rPr>
        <w:t>Action:</w:t>
      </w:r>
      <w:r>
        <w:rPr>
          <w:rFonts w:asciiTheme="minorHAnsi" w:hAnsiTheme="minorHAnsi" w:cstheme="minorHAnsi"/>
          <w:sz w:val="24"/>
          <w:szCs w:val="24"/>
        </w:rPr>
        <w:t xml:space="preserve"> </w:t>
      </w:r>
      <w:r w:rsidR="002C56DA">
        <w:rPr>
          <w:rFonts w:asciiTheme="minorHAnsi" w:hAnsiTheme="minorHAnsi" w:cstheme="minorHAnsi"/>
          <w:sz w:val="24"/>
          <w:szCs w:val="24"/>
        </w:rPr>
        <w:t xml:space="preserve">Tim will share </w:t>
      </w:r>
      <w:r w:rsidR="00EB45A1">
        <w:rPr>
          <w:rFonts w:asciiTheme="minorHAnsi" w:hAnsiTheme="minorHAnsi" w:cstheme="minorHAnsi"/>
          <w:sz w:val="24"/>
          <w:szCs w:val="24"/>
        </w:rPr>
        <w:t xml:space="preserve">ACHE </w:t>
      </w:r>
      <w:r w:rsidR="002C56DA">
        <w:rPr>
          <w:rFonts w:asciiTheme="minorHAnsi" w:hAnsiTheme="minorHAnsi" w:cstheme="minorHAnsi"/>
          <w:sz w:val="24"/>
          <w:szCs w:val="24"/>
        </w:rPr>
        <w:t xml:space="preserve">goals </w:t>
      </w:r>
      <w:r>
        <w:rPr>
          <w:rFonts w:asciiTheme="minorHAnsi" w:hAnsiTheme="minorHAnsi" w:cstheme="minorHAnsi"/>
          <w:sz w:val="24"/>
          <w:szCs w:val="24"/>
        </w:rPr>
        <w:t xml:space="preserve">and metrics </w:t>
      </w:r>
      <w:r w:rsidR="002C56DA">
        <w:rPr>
          <w:rFonts w:asciiTheme="minorHAnsi" w:hAnsiTheme="minorHAnsi" w:cstheme="minorHAnsi"/>
          <w:sz w:val="24"/>
          <w:szCs w:val="24"/>
        </w:rPr>
        <w:t xml:space="preserve">with the group once received. </w:t>
      </w:r>
    </w:p>
    <w:p w14:paraId="1C24F11C" w14:textId="5C289EF7" w:rsidR="002C56DA" w:rsidRDefault="002C56DA" w:rsidP="00EB45A1">
      <w:pPr>
        <w:pStyle w:val="ListParagraph"/>
        <w:ind w:left="1080"/>
        <w:rPr>
          <w:rFonts w:asciiTheme="minorHAnsi" w:hAnsiTheme="minorHAnsi" w:cstheme="minorHAnsi"/>
          <w:sz w:val="24"/>
          <w:szCs w:val="24"/>
        </w:rPr>
      </w:pPr>
      <w:r>
        <w:rPr>
          <w:rFonts w:asciiTheme="minorHAnsi" w:hAnsiTheme="minorHAnsi" w:cstheme="minorHAnsi"/>
          <w:sz w:val="24"/>
          <w:szCs w:val="24"/>
        </w:rPr>
        <w:t xml:space="preserve"> </w:t>
      </w:r>
    </w:p>
    <w:p w14:paraId="6DC807F5" w14:textId="45724559" w:rsidR="008224A7" w:rsidRDefault="00C93546" w:rsidP="008224A7">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Tim advised </w:t>
      </w:r>
      <w:r w:rsidR="008224A7">
        <w:rPr>
          <w:rFonts w:asciiTheme="minorHAnsi" w:hAnsiTheme="minorHAnsi" w:cstheme="minorHAnsi"/>
          <w:sz w:val="24"/>
          <w:szCs w:val="24"/>
        </w:rPr>
        <w:t>A</w:t>
      </w:r>
      <w:r w:rsidR="002C56DA">
        <w:rPr>
          <w:rFonts w:asciiTheme="minorHAnsi" w:hAnsiTheme="minorHAnsi" w:cstheme="minorHAnsi"/>
          <w:sz w:val="24"/>
          <w:szCs w:val="24"/>
        </w:rPr>
        <w:t>CHE is developing</w:t>
      </w:r>
      <w:r w:rsidR="008224A7">
        <w:rPr>
          <w:rFonts w:asciiTheme="minorHAnsi" w:hAnsiTheme="minorHAnsi" w:cstheme="minorHAnsi"/>
          <w:sz w:val="24"/>
          <w:szCs w:val="24"/>
        </w:rPr>
        <w:t xml:space="preserve"> a</w:t>
      </w:r>
      <w:r w:rsidR="002C56DA">
        <w:rPr>
          <w:rFonts w:asciiTheme="minorHAnsi" w:hAnsiTheme="minorHAnsi" w:cstheme="minorHAnsi"/>
          <w:sz w:val="24"/>
          <w:szCs w:val="24"/>
        </w:rPr>
        <w:t xml:space="preserve"> template </w:t>
      </w:r>
      <w:r w:rsidR="008224A7">
        <w:rPr>
          <w:rFonts w:asciiTheme="minorHAnsi" w:hAnsiTheme="minorHAnsi" w:cstheme="minorHAnsi"/>
          <w:sz w:val="24"/>
          <w:szCs w:val="24"/>
        </w:rPr>
        <w:t xml:space="preserve">of </w:t>
      </w:r>
      <w:r w:rsidR="002C56DA">
        <w:rPr>
          <w:rFonts w:asciiTheme="minorHAnsi" w:hAnsiTheme="minorHAnsi" w:cstheme="minorHAnsi"/>
          <w:sz w:val="24"/>
          <w:szCs w:val="24"/>
        </w:rPr>
        <w:t xml:space="preserve">BOG review materials.  Tim asked </w:t>
      </w:r>
      <w:r w:rsidR="008224A7">
        <w:rPr>
          <w:rFonts w:asciiTheme="minorHAnsi" w:hAnsiTheme="minorHAnsi" w:cstheme="minorHAnsi"/>
          <w:sz w:val="24"/>
          <w:szCs w:val="24"/>
        </w:rPr>
        <w:t xml:space="preserve">ACHE </w:t>
      </w:r>
      <w:r w:rsidR="002C56DA">
        <w:rPr>
          <w:rFonts w:asciiTheme="minorHAnsi" w:hAnsiTheme="minorHAnsi" w:cstheme="minorHAnsi"/>
          <w:sz w:val="24"/>
          <w:szCs w:val="24"/>
        </w:rPr>
        <w:t>that we re</w:t>
      </w:r>
      <w:r w:rsidR="008224A7">
        <w:rPr>
          <w:rFonts w:asciiTheme="minorHAnsi" w:hAnsiTheme="minorHAnsi" w:cstheme="minorHAnsi"/>
          <w:sz w:val="24"/>
          <w:szCs w:val="24"/>
        </w:rPr>
        <w:t>cei</w:t>
      </w:r>
      <w:r w:rsidR="002C56DA">
        <w:rPr>
          <w:rFonts w:asciiTheme="minorHAnsi" w:hAnsiTheme="minorHAnsi" w:cstheme="minorHAnsi"/>
          <w:sz w:val="24"/>
          <w:szCs w:val="24"/>
        </w:rPr>
        <w:t xml:space="preserve">ve the templates </w:t>
      </w:r>
      <w:r w:rsidR="008224A7">
        <w:rPr>
          <w:rFonts w:asciiTheme="minorHAnsi" w:hAnsiTheme="minorHAnsi" w:cstheme="minorHAnsi"/>
          <w:sz w:val="24"/>
          <w:szCs w:val="24"/>
        </w:rPr>
        <w:t xml:space="preserve">to </w:t>
      </w:r>
      <w:r w:rsidR="002C56DA">
        <w:rPr>
          <w:rFonts w:asciiTheme="minorHAnsi" w:hAnsiTheme="minorHAnsi" w:cstheme="minorHAnsi"/>
          <w:sz w:val="24"/>
          <w:szCs w:val="24"/>
        </w:rPr>
        <w:t xml:space="preserve">review.  ACHE plans to publish </w:t>
      </w:r>
      <w:r>
        <w:rPr>
          <w:rFonts w:asciiTheme="minorHAnsi" w:hAnsiTheme="minorHAnsi" w:cstheme="minorHAnsi"/>
          <w:sz w:val="24"/>
          <w:szCs w:val="24"/>
        </w:rPr>
        <w:t>these</w:t>
      </w:r>
      <w:r w:rsidR="002C56DA">
        <w:rPr>
          <w:rFonts w:asciiTheme="minorHAnsi" w:hAnsiTheme="minorHAnsi" w:cstheme="minorHAnsi"/>
          <w:sz w:val="24"/>
          <w:szCs w:val="24"/>
        </w:rPr>
        <w:t xml:space="preserve"> in early fall 2018.  </w:t>
      </w:r>
      <w:r w:rsidR="00B349B1">
        <w:rPr>
          <w:rFonts w:asciiTheme="minorHAnsi" w:hAnsiTheme="minorHAnsi" w:cstheme="minorHAnsi"/>
          <w:sz w:val="24"/>
          <w:szCs w:val="24"/>
        </w:rPr>
        <w:t>Larry</w:t>
      </w:r>
      <w:r w:rsidR="00636FDA">
        <w:rPr>
          <w:rFonts w:asciiTheme="minorHAnsi" w:hAnsiTheme="minorHAnsi" w:cstheme="minorHAnsi"/>
          <w:sz w:val="24"/>
          <w:szCs w:val="24"/>
        </w:rPr>
        <w:t xml:space="preserve"> indicated he</w:t>
      </w:r>
      <w:r w:rsidR="00B349B1">
        <w:rPr>
          <w:rFonts w:asciiTheme="minorHAnsi" w:hAnsiTheme="minorHAnsi" w:cstheme="minorHAnsi"/>
          <w:sz w:val="24"/>
          <w:szCs w:val="24"/>
        </w:rPr>
        <w:t xml:space="preserve"> is aware of the activities and asked if they will have a cost</w:t>
      </w:r>
      <w:r>
        <w:rPr>
          <w:rFonts w:asciiTheme="minorHAnsi" w:hAnsiTheme="minorHAnsi" w:cstheme="minorHAnsi"/>
          <w:sz w:val="24"/>
          <w:szCs w:val="24"/>
        </w:rPr>
        <w:t xml:space="preserve"> to the chapter.</w:t>
      </w:r>
      <w:r w:rsidR="00B349B1">
        <w:rPr>
          <w:rFonts w:asciiTheme="minorHAnsi" w:hAnsiTheme="minorHAnsi" w:cstheme="minorHAnsi"/>
          <w:sz w:val="24"/>
          <w:szCs w:val="24"/>
        </w:rPr>
        <w:t xml:space="preserve">  Sections </w:t>
      </w:r>
      <w:r w:rsidR="00906477">
        <w:rPr>
          <w:rFonts w:asciiTheme="minorHAnsi" w:hAnsiTheme="minorHAnsi" w:cstheme="minorHAnsi"/>
          <w:sz w:val="24"/>
          <w:szCs w:val="24"/>
        </w:rPr>
        <w:t xml:space="preserve">of the BOG review materials </w:t>
      </w:r>
      <w:r w:rsidR="00B349B1">
        <w:rPr>
          <w:rFonts w:asciiTheme="minorHAnsi" w:hAnsiTheme="minorHAnsi" w:cstheme="minorHAnsi"/>
          <w:sz w:val="24"/>
          <w:szCs w:val="24"/>
        </w:rPr>
        <w:t>may be changed</w:t>
      </w:r>
      <w:r w:rsidR="007610AB">
        <w:rPr>
          <w:rFonts w:asciiTheme="minorHAnsi" w:hAnsiTheme="minorHAnsi" w:cstheme="minorHAnsi"/>
          <w:sz w:val="24"/>
          <w:szCs w:val="24"/>
        </w:rPr>
        <w:t>.</w:t>
      </w:r>
    </w:p>
    <w:p w14:paraId="40D01DB9" w14:textId="77777777" w:rsidR="00C93546" w:rsidRDefault="00C93546" w:rsidP="008224A7">
      <w:pPr>
        <w:pStyle w:val="ListParagraph"/>
        <w:ind w:left="0"/>
        <w:rPr>
          <w:rFonts w:asciiTheme="minorHAnsi" w:hAnsiTheme="minorHAnsi" w:cstheme="minorHAnsi"/>
          <w:sz w:val="24"/>
          <w:szCs w:val="24"/>
        </w:rPr>
      </w:pPr>
    </w:p>
    <w:p w14:paraId="2278D52C" w14:textId="5CAE18FC" w:rsidR="007610AB" w:rsidRDefault="007610AB" w:rsidP="008224A7">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Tim advised the Fellowes pass rate </w:t>
      </w:r>
      <w:r w:rsidR="000F4CEA">
        <w:rPr>
          <w:rFonts w:asciiTheme="minorHAnsi" w:hAnsiTheme="minorHAnsi" w:cstheme="minorHAnsi"/>
          <w:sz w:val="24"/>
          <w:szCs w:val="24"/>
        </w:rPr>
        <w:t>is at</w:t>
      </w:r>
      <w:r>
        <w:rPr>
          <w:rFonts w:asciiTheme="minorHAnsi" w:hAnsiTheme="minorHAnsi" w:cstheme="minorHAnsi"/>
          <w:sz w:val="24"/>
          <w:szCs w:val="24"/>
        </w:rPr>
        <w:t xml:space="preserve"> 66% </w:t>
      </w:r>
      <w:r w:rsidR="000F4CEA">
        <w:rPr>
          <w:rFonts w:asciiTheme="minorHAnsi" w:hAnsiTheme="minorHAnsi" w:cstheme="minorHAnsi"/>
          <w:sz w:val="24"/>
          <w:szCs w:val="24"/>
        </w:rPr>
        <w:t>above</w:t>
      </w:r>
      <w:r>
        <w:rPr>
          <w:rFonts w:asciiTheme="minorHAnsi" w:hAnsiTheme="minorHAnsi" w:cstheme="minorHAnsi"/>
          <w:sz w:val="24"/>
          <w:szCs w:val="24"/>
        </w:rPr>
        <w:t xml:space="preserve"> the past few years. </w:t>
      </w:r>
    </w:p>
    <w:p w14:paraId="347F3632" w14:textId="38E0E275" w:rsidR="007610AB" w:rsidRDefault="007610AB" w:rsidP="008224A7">
      <w:pPr>
        <w:pStyle w:val="ListParagraph"/>
        <w:ind w:left="0"/>
        <w:rPr>
          <w:rFonts w:asciiTheme="minorHAnsi" w:hAnsiTheme="minorHAnsi" w:cstheme="minorHAnsi"/>
          <w:sz w:val="24"/>
          <w:szCs w:val="24"/>
        </w:rPr>
      </w:pPr>
      <w:r w:rsidRPr="007610AB">
        <w:rPr>
          <w:rFonts w:asciiTheme="minorHAnsi" w:hAnsiTheme="minorHAnsi" w:cstheme="minorHAnsi"/>
          <w:sz w:val="24"/>
          <w:szCs w:val="24"/>
        </w:rPr>
        <w:t>Discussion surrounding an increase in the Fellowes pass rate</w:t>
      </w:r>
      <w:r w:rsidR="006C3998">
        <w:rPr>
          <w:rFonts w:asciiTheme="minorHAnsi" w:hAnsiTheme="minorHAnsi" w:cstheme="minorHAnsi"/>
          <w:sz w:val="24"/>
          <w:szCs w:val="24"/>
        </w:rPr>
        <w:t xml:space="preserve"> and how it applies to our chapter.</w:t>
      </w:r>
      <w:r w:rsidRPr="007610AB">
        <w:rPr>
          <w:rFonts w:asciiTheme="minorHAnsi" w:hAnsiTheme="minorHAnsi" w:cstheme="minorHAnsi"/>
          <w:sz w:val="24"/>
          <w:szCs w:val="24"/>
        </w:rPr>
        <w:t xml:space="preserve">  </w:t>
      </w:r>
    </w:p>
    <w:p w14:paraId="11EE2F5F" w14:textId="3C6242C5" w:rsidR="002C56DA" w:rsidRDefault="00C93546" w:rsidP="00C93546">
      <w:pPr>
        <w:pStyle w:val="ListParagraph"/>
        <w:numPr>
          <w:ilvl w:val="0"/>
          <w:numId w:val="41"/>
        </w:numPr>
        <w:rPr>
          <w:rFonts w:asciiTheme="minorHAnsi" w:hAnsiTheme="minorHAnsi" w:cstheme="minorHAnsi"/>
          <w:sz w:val="24"/>
          <w:szCs w:val="24"/>
        </w:rPr>
      </w:pPr>
      <w:r w:rsidRPr="00C93546">
        <w:rPr>
          <w:rFonts w:asciiTheme="minorHAnsi" w:hAnsiTheme="minorHAnsi" w:cstheme="minorHAnsi"/>
          <w:b/>
          <w:sz w:val="24"/>
          <w:szCs w:val="24"/>
        </w:rPr>
        <w:t>Action:</w:t>
      </w:r>
      <w:r>
        <w:rPr>
          <w:rFonts w:asciiTheme="minorHAnsi" w:hAnsiTheme="minorHAnsi" w:cstheme="minorHAnsi"/>
          <w:sz w:val="24"/>
          <w:szCs w:val="24"/>
        </w:rPr>
        <w:t xml:space="preserve"> </w:t>
      </w:r>
      <w:r w:rsidR="00060C01">
        <w:rPr>
          <w:rFonts w:asciiTheme="minorHAnsi" w:hAnsiTheme="minorHAnsi" w:cstheme="minorHAnsi"/>
          <w:sz w:val="24"/>
          <w:szCs w:val="24"/>
        </w:rPr>
        <w:t>Larry asked if it is possible to check</w:t>
      </w:r>
      <w:r>
        <w:rPr>
          <w:rFonts w:asciiTheme="minorHAnsi" w:hAnsiTheme="minorHAnsi" w:cstheme="minorHAnsi"/>
          <w:sz w:val="24"/>
          <w:szCs w:val="24"/>
        </w:rPr>
        <w:t xml:space="preserve"> with ACHE on</w:t>
      </w:r>
      <w:r w:rsidR="00060C01">
        <w:rPr>
          <w:rFonts w:asciiTheme="minorHAnsi" w:hAnsiTheme="minorHAnsi" w:cstheme="minorHAnsi"/>
          <w:sz w:val="24"/>
          <w:szCs w:val="24"/>
        </w:rPr>
        <w:t xml:space="preserve"> how </w:t>
      </w:r>
      <w:r>
        <w:rPr>
          <w:rFonts w:asciiTheme="minorHAnsi" w:hAnsiTheme="minorHAnsi" w:cstheme="minorHAnsi"/>
          <w:sz w:val="24"/>
          <w:szCs w:val="24"/>
        </w:rPr>
        <w:t xml:space="preserve">/ </w:t>
      </w:r>
      <w:r w:rsidR="00060C01">
        <w:rPr>
          <w:rFonts w:asciiTheme="minorHAnsi" w:hAnsiTheme="minorHAnsi" w:cstheme="minorHAnsi"/>
          <w:sz w:val="24"/>
          <w:szCs w:val="24"/>
        </w:rPr>
        <w:t>what the percentage</w:t>
      </w:r>
      <w:r>
        <w:rPr>
          <w:rFonts w:asciiTheme="minorHAnsi" w:hAnsiTheme="minorHAnsi" w:cstheme="minorHAnsi"/>
          <w:sz w:val="24"/>
          <w:szCs w:val="24"/>
        </w:rPr>
        <w:t xml:space="preserve"> </w:t>
      </w:r>
      <w:r w:rsidR="00060C01">
        <w:rPr>
          <w:rFonts w:asciiTheme="minorHAnsi" w:hAnsiTheme="minorHAnsi" w:cstheme="minorHAnsi"/>
          <w:sz w:val="24"/>
          <w:szCs w:val="24"/>
        </w:rPr>
        <w:t>pass rate</w:t>
      </w:r>
      <w:r>
        <w:rPr>
          <w:rFonts w:asciiTheme="minorHAnsi" w:hAnsiTheme="minorHAnsi" w:cstheme="minorHAnsi"/>
          <w:sz w:val="24"/>
          <w:szCs w:val="24"/>
        </w:rPr>
        <w:t xml:space="preserve"> was </w:t>
      </w:r>
      <w:r w:rsidR="00060C01">
        <w:rPr>
          <w:rFonts w:asciiTheme="minorHAnsi" w:hAnsiTheme="minorHAnsi" w:cstheme="minorHAnsi"/>
          <w:sz w:val="24"/>
          <w:szCs w:val="24"/>
        </w:rPr>
        <w:t>of our chapter members.</w:t>
      </w:r>
    </w:p>
    <w:p w14:paraId="3819896D" w14:textId="77777777" w:rsidR="00C93546" w:rsidRDefault="00C93546" w:rsidP="00C93546">
      <w:pPr>
        <w:pStyle w:val="ListParagraph"/>
        <w:ind w:left="0"/>
        <w:rPr>
          <w:rFonts w:asciiTheme="minorHAnsi" w:hAnsiTheme="minorHAnsi" w:cstheme="minorHAnsi"/>
          <w:sz w:val="24"/>
          <w:szCs w:val="24"/>
        </w:rPr>
      </w:pPr>
    </w:p>
    <w:p w14:paraId="5BE83E32" w14:textId="4A4B4350" w:rsidR="00636FDA" w:rsidRDefault="00C93546" w:rsidP="00C93546">
      <w:pPr>
        <w:pStyle w:val="ListParagraph"/>
        <w:ind w:left="0"/>
        <w:rPr>
          <w:rFonts w:asciiTheme="minorHAnsi" w:hAnsiTheme="minorHAnsi" w:cstheme="minorHAnsi"/>
          <w:sz w:val="24"/>
          <w:szCs w:val="24"/>
        </w:rPr>
      </w:pPr>
      <w:r w:rsidRPr="005F6E58">
        <w:rPr>
          <w:rFonts w:asciiTheme="minorHAnsi" w:hAnsiTheme="minorHAnsi" w:cstheme="minorHAnsi"/>
          <w:sz w:val="24"/>
          <w:szCs w:val="24"/>
          <w:u w:val="single"/>
        </w:rPr>
        <w:t>ACHE Congress attendees</w:t>
      </w:r>
      <w:r>
        <w:rPr>
          <w:rFonts w:asciiTheme="minorHAnsi" w:hAnsiTheme="minorHAnsi" w:cstheme="minorHAnsi"/>
          <w:sz w:val="24"/>
          <w:szCs w:val="24"/>
        </w:rPr>
        <w:t xml:space="preserve"> </w:t>
      </w:r>
      <w:r w:rsidR="00636FDA">
        <w:rPr>
          <w:rFonts w:asciiTheme="minorHAnsi" w:hAnsiTheme="minorHAnsi" w:cstheme="minorHAnsi"/>
          <w:sz w:val="24"/>
          <w:szCs w:val="24"/>
        </w:rPr>
        <w:t>include</w:t>
      </w:r>
      <w:r>
        <w:rPr>
          <w:rFonts w:asciiTheme="minorHAnsi" w:hAnsiTheme="minorHAnsi" w:cstheme="minorHAnsi"/>
          <w:sz w:val="24"/>
          <w:szCs w:val="24"/>
        </w:rPr>
        <w:t xml:space="preserve"> </w:t>
      </w:r>
      <w:r w:rsidR="000010F8">
        <w:rPr>
          <w:rFonts w:asciiTheme="minorHAnsi" w:hAnsiTheme="minorHAnsi" w:cstheme="minorHAnsi"/>
          <w:sz w:val="24"/>
          <w:szCs w:val="24"/>
        </w:rPr>
        <w:t xml:space="preserve">Tim Slocum, </w:t>
      </w:r>
      <w:r w:rsidR="00D22260">
        <w:rPr>
          <w:rFonts w:asciiTheme="minorHAnsi" w:hAnsiTheme="minorHAnsi" w:cstheme="minorHAnsi"/>
          <w:sz w:val="24"/>
          <w:szCs w:val="24"/>
        </w:rPr>
        <w:t>Larry</w:t>
      </w:r>
      <w:r>
        <w:rPr>
          <w:rFonts w:asciiTheme="minorHAnsi" w:hAnsiTheme="minorHAnsi" w:cstheme="minorHAnsi"/>
          <w:sz w:val="24"/>
          <w:szCs w:val="24"/>
        </w:rPr>
        <w:t xml:space="preserve"> Tyler</w:t>
      </w:r>
      <w:r w:rsidR="00D22260">
        <w:rPr>
          <w:rFonts w:asciiTheme="minorHAnsi" w:hAnsiTheme="minorHAnsi" w:cstheme="minorHAnsi"/>
          <w:sz w:val="24"/>
          <w:szCs w:val="24"/>
        </w:rPr>
        <w:t xml:space="preserve">, </w:t>
      </w:r>
      <w:r w:rsidR="00F02AD1">
        <w:rPr>
          <w:rFonts w:asciiTheme="minorHAnsi" w:hAnsiTheme="minorHAnsi" w:cstheme="minorHAnsi"/>
          <w:sz w:val="24"/>
          <w:szCs w:val="24"/>
        </w:rPr>
        <w:t>Callie</w:t>
      </w:r>
      <w:r>
        <w:rPr>
          <w:rFonts w:asciiTheme="minorHAnsi" w:hAnsiTheme="minorHAnsi" w:cstheme="minorHAnsi"/>
          <w:sz w:val="24"/>
          <w:szCs w:val="24"/>
        </w:rPr>
        <w:t xml:space="preserve"> Andrews</w:t>
      </w:r>
      <w:r w:rsidR="00F02AD1">
        <w:rPr>
          <w:rFonts w:asciiTheme="minorHAnsi" w:hAnsiTheme="minorHAnsi" w:cstheme="minorHAnsi"/>
          <w:sz w:val="24"/>
          <w:szCs w:val="24"/>
        </w:rPr>
        <w:t xml:space="preserve">, </w:t>
      </w:r>
      <w:r>
        <w:rPr>
          <w:rFonts w:asciiTheme="minorHAnsi" w:hAnsiTheme="minorHAnsi" w:cstheme="minorHAnsi"/>
          <w:sz w:val="24"/>
          <w:szCs w:val="24"/>
        </w:rPr>
        <w:t xml:space="preserve">Dr. </w:t>
      </w:r>
      <w:r w:rsidR="00F02AD1">
        <w:rPr>
          <w:rFonts w:asciiTheme="minorHAnsi" w:hAnsiTheme="minorHAnsi" w:cstheme="minorHAnsi"/>
          <w:sz w:val="24"/>
          <w:szCs w:val="24"/>
        </w:rPr>
        <w:t xml:space="preserve">John Henson, </w:t>
      </w:r>
      <w:r w:rsidR="00D22260">
        <w:rPr>
          <w:rFonts w:asciiTheme="minorHAnsi" w:hAnsiTheme="minorHAnsi" w:cstheme="minorHAnsi"/>
          <w:sz w:val="24"/>
          <w:szCs w:val="24"/>
        </w:rPr>
        <w:t>Jay</w:t>
      </w:r>
      <w:r>
        <w:rPr>
          <w:rFonts w:asciiTheme="minorHAnsi" w:hAnsiTheme="minorHAnsi" w:cstheme="minorHAnsi"/>
          <w:sz w:val="24"/>
          <w:szCs w:val="24"/>
        </w:rPr>
        <w:t xml:space="preserve"> Dennard</w:t>
      </w:r>
      <w:r w:rsidR="00D22260">
        <w:rPr>
          <w:rFonts w:asciiTheme="minorHAnsi" w:hAnsiTheme="minorHAnsi" w:cstheme="minorHAnsi"/>
          <w:sz w:val="24"/>
          <w:szCs w:val="24"/>
        </w:rPr>
        <w:t xml:space="preserve">, </w:t>
      </w:r>
      <w:r w:rsidR="00060C01">
        <w:rPr>
          <w:rFonts w:asciiTheme="minorHAnsi" w:hAnsiTheme="minorHAnsi" w:cstheme="minorHAnsi"/>
          <w:sz w:val="24"/>
          <w:szCs w:val="24"/>
        </w:rPr>
        <w:t>Bobby</w:t>
      </w:r>
      <w:r>
        <w:rPr>
          <w:rFonts w:asciiTheme="minorHAnsi" w:hAnsiTheme="minorHAnsi" w:cstheme="minorHAnsi"/>
          <w:sz w:val="24"/>
          <w:szCs w:val="24"/>
        </w:rPr>
        <w:t xml:space="preserve"> Ryan and </w:t>
      </w:r>
      <w:r w:rsidR="00060C01">
        <w:rPr>
          <w:rFonts w:asciiTheme="minorHAnsi" w:hAnsiTheme="minorHAnsi" w:cstheme="minorHAnsi"/>
          <w:sz w:val="24"/>
          <w:szCs w:val="24"/>
        </w:rPr>
        <w:t>Lynn</w:t>
      </w:r>
      <w:r>
        <w:rPr>
          <w:rFonts w:asciiTheme="minorHAnsi" w:hAnsiTheme="minorHAnsi" w:cstheme="minorHAnsi"/>
          <w:sz w:val="24"/>
          <w:szCs w:val="24"/>
        </w:rPr>
        <w:t xml:space="preserve"> Scroggins</w:t>
      </w:r>
      <w:r w:rsidR="00060C01">
        <w:rPr>
          <w:rFonts w:asciiTheme="minorHAnsi" w:hAnsiTheme="minorHAnsi" w:cstheme="minorHAnsi"/>
          <w:sz w:val="24"/>
          <w:szCs w:val="24"/>
        </w:rPr>
        <w:t>.</w:t>
      </w:r>
      <w:r w:rsidR="00D22260">
        <w:rPr>
          <w:rFonts w:asciiTheme="minorHAnsi" w:hAnsiTheme="minorHAnsi" w:cstheme="minorHAnsi"/>
          <w:sz w:val="24"/>
          <w:szCs w:val="24"/>
        </w:rPr>
        <w:t xml:space="preserve">  </w:t>
      </w:r>
    </w:p>
    <w:p w14:paraId="79B3FC7F" w14:textId="1F356BF1" w:rsidR="00060C01" w:rsidRDefault="00636FDA" w:rsidP="00636FDA">
      <w:pPr>
        <w:pStyle w:val="ListParagraph"/>
        <w:numPr>
          <w:ilvl w:val="0"/>
          <w:numId w:val="41"/>
        </w:numPr>
        <w:rPr>
          <w:rFonts w:asciiTheme="minorHAnsi" w:hAnsiTheme="minorHAnsi" w:cstheme="minorHAnsi"/>
          <w:sz w:val="24"/>
          <w:szCs w:val="24"/>
        </w:rPr>
      </w:pPr>
      <w:r w:rsidRPr="00636FDA">
        <w:rPr>
          <w:rFonts w:asciiTheme="minorHAnsi" w:hAnsiTheme="minorHAnsi" w:cstheme="minorHAnsi"/>
          <w:b/>
          <w:sz w:val="24"/>
          <w:szCs w:val="24"/>
        </w:rPr>
        <w:t>Action:</w:t>
      </w:r>
      <w:r>
        <w:rPr>
          <w:rFonts w:asciiTheme="minorHAnsi" w:hAnsiTheme="minorHAnsi" w:cstheme="minorHAnsi"/>
          <w:sz w:val="24"/>
          <w:szCs w:val="24"/>
        </w:rPr>
        <w:t xml:space="preserve"> </w:t>
      </w:r>
      <w:r w:rsidR="005F543A">
        <w:rPr>
          <w:rFonts w:asciiTheme="minorHAnsi" w:hAnsiTheme="minorHAnsi" w:cstheme="minorHAnsi"/>
          <w:sz w:val="24"/>
          <w:szCs w:val="24"/>
        </w:rPr>
        <w:t>Dr. John Henson</w:t>
      </w:r>
      <w:r w:rsidR="00F02AD1">
        <w:rPr>
          <w:rFonts w:asciiTheme="minorHAnsi" w:hAnsiTheme="minorHAnsi" w:cstheme="minorHAnsi"/>
          <w:sz w:val="24"/>
          <w:szCs w:val="24"/>
        </w:rPr>
        <w:t xml:space="preserve"> will send</w:t>
      </w:r>
      <w:r>
        <w:rPr>
          <w:rFonts w:asciiTheme="minorHAnsi" w:hAnsiTheme="minorHAnsi" w:cstheme="minorHAnsi"/>
          <w:sz w:val="24"/>
          <w:szCs w:val="24"/>
        </w:rPr>
        <w:t xml:space="preserve"> a dinner </w:t>
      </w:r>
      <w:r w:rsidR="00F02AD1">
        <w:rPr>
          <w:rFonts w:asciiTheme="minorHAnsi" w:hAnsiTheme="minorHAnsi" w:cstheme="minorHAnsi"/>
          <w:sz w:val="24"/>
          <w:szCs w:val="24"/>
        </w:rPr>
        <w:t xml:space="preserve">invite to the group </w:t>
      </w:r>
      <w:r>
        <w:rPr>
          <w:rFonts w:asciiTheme="minorHAnsi" w:hAnsiTheme="minorHAnsi" w:cstheme="minorHAnsi"/>
          <w:sz w:val="24"/>
          <w:szCs w:val="24"/>
        </w:rPr>
        <w:t>for</w:t>
      </w:r>
      <w:r w:rsidR="00F02AD1">
        <w:rPr>
          <w:rFonts w:asciiTheme="minorHAnsi" w:hAnsiTheme="minorHAnsi" w:cstheme="minorHAnsi"/>
          <w:sz w:val="24"/>
          <w:szCs w:val="24"/>
        </w:rPr>
        <w:t xml:space="preserve"> </w:t>
      </w:r>
      <w:r>
        <w:rPr>
          <w:rFonts w:asciiTheme="minorHAnsi" w:hAnsiTheme="minorHAnsi" w:cstheme="minorHAnsi"/>
          <w:sz w:val="24"/>
          <w:szCs w:val="24"/>
        </w:rPr>
        <w:t>Sunday evening.</w:t>
      </w:r>
    </w:p>
    <w:p w14:paraId="6BD25F07" w14:textId="77777777" w:rsidR="00EB45A1" w:rsidRDefault="00EB45A1" w:rsidP="00CA2136">
      <w:pPr>
        <w:pStyle w:val="ListParagraph"/>
        <w:ind w:left="0"/>
        <w:rPr>
          <w:rFonts w:asciiTheme="minorHAnsi" w:hAnsiTheme="minorHAnsi" w:cstheme="minorHAnsi"/>
          <w:sz w:val="24"/>
          <w:szCs w:val="24"/>
          <w:u w:val="single"/>
        </w:rPr>
      </w:pPr>
    </w:p>
    <w:p w14:paraId="30CCAAEA" w14:textId="77777777" w:rsidR="005F543A" w:rsidRDefault="005F6E58" w:rsidP="00CA2136">
      <w:pPr>
        <w:pStyle w:val="ListParagraph"/>
        <w:ind w:left="0"/>
        <w:rPr>
          <w:rFonts w:asciiTheme="minorHAnsi" w:hAnsiTheme="minorHAnsi" w:cstheme="minorHAnsi"/>
          <w:sz w:val="24"/>
          <w:szCs w:val="24"/>
        </w:rPr>
      </w:pPr>
      <w:r w:rsidRPr="005F6E58">
        <w:rPr>
          <w:rFonts w:asciiTheme="minorHAnsi" w:hAnsiTheme="minorHAnsi" w:cstheme="minorHAnsi"/>
          <w:sz w:val="24"/>
          <w:szCs w:val="24"/>
          <w:u w:val="single"/>
        </w:rPr>
        <w:t>Organization</w:t>
      </w:r>
      <w:r>
        <w:rPr>
          <w:rFonts w:asciiTheme="minorHAnsi" w:hAnsiTheme="minorHAnsi" w:cstheme="minorHAnsi"/>
          <w:sz w:val="24"/>
          <w:szCs w:val="24"/>
          <w:u w:val="single"/>
        </w:rPr>
        <w:t xml:space="preserve">al Chart </w:t>
      </w:r>
      <w:r w:rsidRPr="005F6E58">
        <w:rPr>
          <w:rFonts w:asciiTheme="minorHAnsi" w:hAnsiTheme="minorHAnsi" w:cstheme="minorHAnsi"/>
          <w:sz w:val="24"/>
          <w:szCs w:val="24"/>
          <w:u w:val="single"/>
        </w:rPr>
        <w:t>Review</w:t>
      </w:r>
      <w:r>
        <w:rPr>
          <w:rFonts w:asciiTheme="minorHAnsi" w:hAnsiTheme="minorHAnsi" w:cstheme="minorHAnsi"/>
          <w:sz w:val="24"/>
          <w:szCs w:val="24"/>
        </w:rPr>
        <w:t xml:space="preserve"> </w:t>
      </w:r>
      <w:r w:rsidR="00F02AD1" w:rsidRPr="005F6E58">
        <w:rPr>
          <w:rFonts w:asciiTheme="minorHAnsi" w:hAnsiTheme="minorHAnsi" w:cstheme="minorHAnsi"/>
          <w:sz w:val="24"/>
          <w:szCs w:val="24"/>
        </w:rPr>
        <w:t>Tim</w:t>
      </w:r>
      <w:r w:rsidR="00F02AD1" w:rsidRPr="00F02AD1">
        <w:rPr>
          <w:rFonts w:asciiTheme="minorHAnsi" w:hAnsiTheme="minorHAnsi" w:cstheme="minorHAnsi"/>
          <w:sz w:val="24"/>
          <w:szCs w:val="24"/>
        </w:rPr>
        <w:t xml:space="preserve"> discussed the organization structure asking participants to review the</w:t>
      </w:r>
      <w:r w:rsidR="00C524A5">
        <w:rPr>
          <w:rFonts w:asciiTheme="minorHAnsi" w:hAnsiTheme="minorHAnsi" w:cstheme="minorHAnsi"/>
          <w:sz w:val="24"/>
          <w:szCs w:val="24"/>
        </w:rPr>
        <w:t xml:space="preserve"> </w:t>
      </w:r>
      <w:r w:rsidR="00D02256">
        <w:rPr>
          <w:rFonts w:asciiTheme="minorHAnsi" w:hAnsiTheme="minorHAnsi" w:cstheme="minorHAnsi"/>
          <w:sz w:val="24"/>
          <w:szCs w:val="24"/>
        </w:rPr>
        <w:t>attached GAHE Board Org Chart Discussion</w:t>
      </w:r>
      <w:r w:rsidR="00F02AD1" w:rsidRPr="00F02AD1">
        <w:rPr>
          <w:rFonts w:asciiTheme="minorHAnsi" w:hAnsiTheme="minorHAnsi" w:cstheme="minorHAnsi"/>
          <w:sz w:val="24"/>
          <w:szCs w:val="24"/>
        </w:rPr>
        <w:t xml:space="preserve">.  We would like to </w:t>
      </w:r>
      <w:r w:rsidR="00F02AD1" w:rsidRPr="00F02AD1">
        <w:rPr>
          <w:rFonts w:asciiTheme="minorHAnsi" w:hAnsiTheme="minorHAnsi" w:cstheme="minorHAnsi"/>
          <w:sz w:val="24"/>
          <w:szCs w:val="24"/>
        </w:rPr>
        <w:lastRenderedPageBreak/>
        <w:t>move our members</w:t>
      </w:r>
      <w:r w:rsidR="00C524A5">
        <w:rPr>
          <w:rFonts w:asciiTheme="minorHAnsi" w:hAnsiTheme="minorHAnsi" w:cstheme="minorHAnsi"/>
          <w:sz w:val="24"/>
          <w:szCs w:val="24"/>
        </w:rPr>
        <w:t>-</w:t>
      </w:r>
      <w:r w:rsidR="00F02AD1" w:rsidRPr="00F02AD1">
        <w:rPr>
          <w:rFonts w:asciiTheme="minorHAnsi" w:hAnsiTheme="minorHAnsi" w:cstheme="minorHAnsi"/>
          <w:sz w:val="24"/>
          <w:szCs w:val="24"/>
        </w:rPr>
        <w:t>at</w:t>
      </w:r>
      <w:r w:rsidR="00C524A5">
        <w:rPr>
          <w:rFonts w:asciiTheme="minorHAnsi" w:hAnsiTheme="minorHAnsi" w:cstheme="minorHAnsi"/>
          <w:sz w:val="24"/>
          <w:szCs w:val="24"/>
        </w:rPr>
        <w:t>-</w:t>
      </w:r>
      <w:r w:rsidR="00F02AD1" w:rsidRPr="00F02AD1">
        <w:rPr>
          <w:rFonts w:asciiTheme="minorHAnsi" w:hAnsiTheme="minorHAnsi" w:cstheme="minorHAnsi"/>
          <w:sz w:val="24"/>
          <w:szCs w:val="24"/>
        </w:rPr>
        <w:t xml:space="preserve">large to committee chair positions.  Last year was a beginning year.  Per the </w:t>
      </w:r>
      <w:r w:rsidR="00D02256">
        <w:rPr>
          <w:rFonts w:asciiTheme="minorHAnsi" w:hAnsiTheme="minorHAnsi" w:cstheme="minorHAnsi"/>
          <w:sz w:val="24"/>
          <w:szCs w:val="24"/>
        </w:rPr>
        <w:t>Bylaws</w:t>
      </w:r>
      <w:r w:rsidR="00F02AD1" w:rsidRPr="00F02AD1">
        <w:rPr>
          <w:rFonts w:asciiTheme="minorHAnsi" w:hAnsiTheme="minorHAnsi" w:cstheme="minorHAnsi"/>
          <w:sz w:val="24"/>
          <w:szCs w:val="24"/>
        </w:rPr>
        <w:t xml:space="preserve"> six voting member</w:t>
      </w:r>
      <w:r w:rsidR="00C524A5">
        <w:rPr>
          <w:rFonts w:asciiTheme="minorHAnsi" w:hAnsiTheme="minorHAnsi" w:cstheme="minorHAnsi"/>
          <w:sz w:val="24"/>
          <w:szCs w:val="24"/>
        </w:rPr>
        <w:t>s</w:t>
      </w:r>
      <w:r w:rsidR="00F02AD1" w:rsidRPr="00F02AD1">
        <w:rPr>
          <w:rFonts w:asciiTheme="minorHAnsi" w:hAnsiTheme="minorHAnsi" w:cstheme="minorHAnsi"/>
          <w:sz w:val="24"/>
          <w:szCs w:val="24"/>
        </w:rPr>
        <w:t xml:space="preserve"> are officers.  Five </w:t>
      </w:r>
      <w:r w:rsidR="007048F7">
        <w:rPr>
          <w:rFonts w:asciiTheme="minorHAnsi" w:hAnsiTheme="minorHAnsi" w:cstheme="minorHAnsi"/>
          <w:sz w:val="24"/>
          <w:szCs w:val="24"/>
        </w:rPr>
        <w:t>M</w:t>
      </w:r>
      <w:r w:rsidR="00F02AD1" w:rsidRPr="00F02AD1">
        <w:rPr>
          <w:rFonts w:asciiTheme="minorHAnsi" w:hAnsiTheme="minorHAnsi" w:cstheme="minorHAnsi"/>
          <w:sz w:val="24"/>
          <w:szCs w:val="24"/>
        </w:rPr>
        <w:t>ember’s</w:t>
      </w:r>
      <w:r w:rsidR="007048F7">
        <w:rPr>
          <w:rFonts w:asciiTheme="minorHAnsi" w:hAnsiTheme="minorHAnsi" w:cstheme="minorHAnsi"/>
          <w:sz w:val="24"/>
          <w:szCs w:val="24"/>
        </w:rPr>
        <w:t>-</w:t>
      </w:r>
      <w:r w:rsidR="00F02AD1" w:rsidRPr="00F02AD1">
        <w:rPr>
          <w:rFonts w:asciiTheme="minorHAnsi" w:hAnsiTheme="minorHAnsi" w:cstheme="minorHAnsi"/>
          <w:sz w:val="24"/>
          <w:szCs w:val="24"/>
        </w:rPr>
        <w:t>at</w:t>
      </w:r>
      <w:r w:rsidR="007048F7">
        <w:rPr>
          <w:rFonts w:asciiTheme="minorHAnsi" w:hAnsiTheme="minorHAnsi" w:cstheme="minorHAnsi"/>
          <w:sz w:val="24"/>
          <w:szCs w:val="24"/>
        </w:rPr>
        <w:t>-</w:t>
      </w:r>
      <w:r w:rsidR="00F02AD1" w:rsidRPr="00F02AD1">
        <w:rPr>
          <w:rFonts w:asciiTheme="minorHAnsi" w:hAnsiTheme="minorHAnsi" w:cstheme="minorHAnsi"/>
          <w:sz w:val="24"/>
          <w:szCs w:val="24"/>
        </w:rPr>
        <w:t>large to be representative of the diversity</w:t>
      </w:r>
      <w:r w:rsidR="00F02AD1">
        <w:rPr>
          <w:rFonts w:asciiTheme="minorHAnsi" w:hAnsiTheme="minorHAnsi" w:cstheme="minorHAnsi"/>
          <w:sz w:val="24"/>
          <w:szCs w:val="24"/>
        </w:rPr>
        <w:t xml:space="preserve"> of the chapter</w:t>
      </w:r>
      <w:r w:rsidR="007048F7">
        <w:rPr>
          <w:rFonts w:asciiTheme="minorHAnsi" w:hAnsiTheme="minorHAnsi" w:cstheme="minorHAnsi"/>
          <w:sz w:val="24"/>
          <w:szCs w:val="24"/>
        </w:rPr>
        <w:t xml:space="preserve">.  </w:t>
      </w:r>
      <w:r w:rsidR="001D4F76">
        <w:rPr>
          <w:rFonts w:asciiTheme="minorHAnsi" w:hAnsiTheme="minorHAnsi" w:cstheme="minorHAnsi"/>
          <w:sz w:val="24"/>
          <w:szCs w:val="24"/>
        </w:rPr>
        <w:t xml:space="preserve">Double the people volunteered for these positions.  </w:t>
      </w:r>
      <w:bookmarkStart w:id="1" w:name="_Hlk506908904"/>
      <w:r w:rsidR="001D4F76">
        <w:rPr>
          <w:rFonts w:asciiTheme="minorHAnsi" w:hAnsiTheme="minorHAnsi" w:cstheme="minorHAnsi"/>
          <w:sz w:val="24"/>
          <w:szCs w:val="24"/>
        </w:rPr>
        <w:t xml:space="preserve">Jay, Mary, Callie and Tim </w:t>
      </w:r>
      <w:bookmarkEnd w:id="1"/>
      <w:r w:rsidR="001D4F76">
        <w:rPr>
          <w:rFonts w:asciiTheme="minorHAnsi" w:hAnsiTheme="minorHAnsi" w:cstheme="minorHAnsi"/>
          <w:sz w:val="24"/>
          <w:szCs w:val="24"/>
        </w:rPr>
        <w:t xml:space="preserve">met offline and discussed 2018 being the transition year.  Membership already voted for </w:t>
      </w:r>
      <w:r w:rsidR="007048F7">
        <w:rPr>
          <w:rFonts w:asciiTheme="minorHAnsi" w:hAnsiTheme="minorHAnsi" w:cstheme="minorHAnsi"/>
          <w:sz w:val="24"/>
          <w:szCs w:val="24"/>
        </w:rPr>
        <w:t xml:space="preserve">the 2018 GAHE </w:t>
      </w:r>
      <w:r w:rsidR="00CA2136">
        <w:rPr>
          <w:rFonts w:asciiTheme="minorHAnsi" w:hAnsiTheme="minorHAnsi" w:cstheme="minorHAnsi"/>
          <w:sz w:val="24"/>
          <w:szCs w:val="24"/>
        </w:rPr>
        <w:t>Slate of officers</w:t>
      </w:r>
      <w:r w:rsidR="001D4F76">
        <w:rPr>
          <w:rFonts w:asciiTheme="minorHAnsi" w:hAnsiTheme="minorHAnsi" w:cstheme="minorHAnsi"/>
          <w:sz w:val="24"/>
          <w:szCs w:val="24"/>
        </w:rPr>
        <w:t xml:space="preserve"> so going forward looking at </w:t>
      </w:r>
      <w:r w:rsidR="00CA2136">
        <w:rPr>
          <w:rFonts w:asciiTheme="minorHAnsi" w:hAnsiTheme="minorHAnsi" w:cstheme="minorHAnsi"/>
          <w:sz w:val="24"/>
          <w:szCs w:val="24"/>
        </w:rPr>
        <w:t xml:space="preserve">the </w:t>
      </w:r>
      <w:r w:rsidR="001D4F76">
        <w:rPr>
          <w:rFonts w:asciiTheme="minorHAnsi" w:hAnsiTheme="minorHAnsi" w:cstheme="minorHAnsi"/>
          <w:sz w:val="24"/>
          <w:szCs w:val="24"/>
        </w:rPr>
        <w:t xml:space="preserve">2019 structure </w:t>
      </w:r>
      <w:r w:rsidR="00D02256">
        <w:rPr>
          <w:rFonts w:asciiTheme="minorHAnsi" w:hAnsiTheme="minorHAnsi" w:cstheme="minorHAnsi"/>
          <w:sz w:val="24"/>
          <w:szCs w:val="24"/>
        </w:rPr>
        <w:t xml:space="preserve">(slide 3 </w:t>
      </w:r>
      <w:r w:rsidR="001D4F76">
        <w:rPr>
          <w:rFonts w:asciiTheme="minorHAnsi" w:hAnsiTheme="minorHAnsi" w:cstheme="minorHAnsi"/>
          <w:sz w:val="24"/>
          <w:szCs w:val="24"/>
        </w:rPr>
        <w:t xml:space="preserve">in </w:t>
      </w:r>
      <w:r w:rsidR="00D02256">
        <w:rPr>
          <w:rFonts w:asciiTheme="minorHAnsi" w:hAnsiTheme="minorHAnsi" w:cstheme="minorHAnsi"/>
          <w:sz w:val="24"/>
          <w:szCs w:val="24"/>
        </w:rPr>
        <w:t xml:space="preserve">the </w:t>
      </w:r>
      <w:r w:rsidR="00D02256" w:rsidRPr="00D02256">
        <w:rPr>
          <w:rFonts w:asciiTheme="minorHAnsi" w:hAnsiTheme="minorHAnsi" w:cstheme="minorHAnsi"/>
          <w:sz w:val="24"/>
          <w:szCs w:val="24"/>
        </w:rPr>
        <w:t>attached GAHE Board Org Chart Discussion</w:t>
      </w:r>
      <w:r w:rsidR="00D02256">
        <w:rPr>
          <w:rFonts w:asciiTheme="minorHAnsi" w:hAnsiTheme="minorHAnsi" w:cstheme="minorHAnsi"/>
          <w:sz w:val="24"/>
          <w:szCs w:val="24"/>
        </w:rPr>
        <w:t>)</w:t>
      </w:r>
      <w:r w:rsidR="00D02256" w:rsidRPr="00D02256">
        <w:rPr>
          <w:rFonts w:asciiTheme="minorHAnsi" w:hAnsiTheme="minorHAnsi" w:cstheme="minorHAnsi"/>
          <w:sz w:val="24"/>
          <w:szCs w:val="24"/>
        </w:rPr>
        <w:t xml:space="preserve"> </w:t>
      </w:r>
      <w:r w:rsidR="001D4F76">
        <w:rPr>
          <w:rFonts w:asciiTheme="minorHAnsi" w:hAnsiTheme="minorHAnsi" w:cstheme="minorHAnsi"/>
          <w:sz w:val="24"/>
          <w:szCs w:val="24"/>
        </w:rPr>
        <w:t>is the new structure from 5-7 members</w:t>
      </w:r>
      <w:r w:rsidR="00CA2136">
        <w:rPr>
          <w:rFonts w:asciiTheme="minorHAnsi" w:hAnsiTheme="minorHAnsi" w:cstheme="minorHAnsi"/>
          <w:sz w:val="24"/>
          <w:szCs w:val="24"/>
        </w:rPr>
        <w:t>-</w:t>
      </w:r>
      <w:r w:rsidR="001D4F76">
        <w:rPr>
          <w:rFonts w:asciiTheme="minorHAnsi" w:hAnsiTheme="minorHAnsi" w:cstheme="minorHAnsi"/>
          <w:sz w:val="24"/>
          <w:szCs w:val="24"/>
        </w:rPr>
        <w:t>at</w:t>
      </w:r>
      <w:r w:rsidR="00CA2136">
        <w:rPr>
          <w:rFonts w:asciiTheme="minorHAnsi" w:hAnsiTheme="minorHAnsi" w:cstheme="minorHAnsi"/>
          <w:sz w:val="24"/>
          <w:szCs w:val="24"/>
        </w:rPr>
        <w:t>-</w:t>
      </w:r>
      <w:r w:rsidR="001D4F76">
        <w:rPr>
          <w:rFonts w:asciiTheme="minorHAnsi" w:hAnsiTheme="minorHAnsi" w:cstheme="minorHAnsi"/>
          <w:sz w:val="24"/>
          <w:szCs w:val="24"/>
        </w:rPr>
        <w:t>large serving.  They would still be from the membership</w:t>
      </w:r>
      <w:r w:rsidR="00CA2136">
        <w:rPr>
          <w:rFonts w:asciiTheme="minorHAnsi" w:hAnsiTheme="minorHAnsi" w:cstheme="minorHAnsi"/>
          <w:sz w:val="24"/>
          <w:szCs w:val="24"/>
        </w:rPr>
        <w:t>-</w:t>
      </w:r>
      <w:r w:rsidR="001D4F76">
        <w:rPr>
          <w:rFonts w:asciiTheme="minorHAnsi" w:hAnsiTheme="minorHAnsi" w:cstheme="minorHAnsi"/>
          <w:sz w:val="24"/>
          <w:szCs w:val="24"/>
        </w:rPr>
        <w:t>at</w:t>
      </w:r>
      <w:r w:rsidR="00CA2136">
        <w:rPr>
          <w:rFonts w:asciiTheme="minorHAnsi" w:hAnsiTheme="minorHAnsi" w:cstheme="minorHAnsi"/>
          <w:sz w:val="24"/>
          <w:szCs w:val="24"/>
        </w:rPr>
        <w:t>-</w:t>
      </w:r>
      <w:r w:rsidR="001D4F76">
        <w:rPr>
          <w:rFonts w:asciiTheme="minorHAnsi" w:hAnsiTheme="minorHAnsi" w:cstheme="minorHAnsi"/>
          <w:sz w:val="24"/>
          <w:szCs w:val="24"/>
        </w:rPr>
        <w:t xml:space="preserve">large and that they represent the geographic </w:t>
      </w:r>
      <w:r w:rsidR="00F63E43">
        <w:rPr>
          <w:rFonts w:asciiTheme="minorHAnsi" w:hAnsiTheme="minorHAnsi" w:cstheme="minorHAnsi"/>
          <w:sz w:val="24"/>
          <w:szCs w:val="24"/>
        </w:rPr>
        <w:t>composition of our membership.  This is what is proposed.  Members would not vote for the specific committee that the members</w:t>
      </w:r>
      <w:r w:rsidR="00D02256">
        <w:rPr>
          <w:rFonts w:asciiTheme="minorHAnsi" w:hAnsiTheme="minorHAnsi" w:cstheme="minorHAnsi"/>
          <w:sz w:val="24"/>
          <w:szCs w:val="24"/>
        </w:rPr>
        <w:t>-</w:t>
      </w:r>
      <w:r w:rsidR="00F63E43">
        <w:rPr>
          <w:rFonts w:asciiTheme="minorHAnsi" w:hAnsiTheme="minorHAnsi" w:cstheme="minorHAnsi"/>
          <w:sz w:val="24"/>
          <w:szCs w:val="24"/>
        </w:rPr>
        <w:t>at</w:t>
      </w:r>
      <w:r w:rsidR="00D02256">
        <w:rPr>
          <w:rFonts w:asciiTheme="minorHAnsi" w:hAnsiTheme="minorHAnsi" w:cstheme="minorHAnsi"/>
          <w:sz w:val="24"/>
          <w:szCs w:val="24"/>
        </w:rPr>
        <w:t>-</w:t>
      </w:r>
      <w:r w:rsidR="00F63E43">
        <w:rPr>
          <w:rFonts w:asciiTheme="minorHAnsi" w:hAnsiTheme="minorHAnsi" w:cstheme="minorHAnsi"/>
          <w:sz w:val="24"/>
          <w:szCs w:val="24"/>
        </w:rPr>
        <w:t>large would chair.</w:t>
      </w:r>
      <w:r w:rsidR="00B06033">
        <w:rPr>
          <w:rFonts w:asciiTheme="minorHAnsi" w:hAnsiTheme="minorHAnsi" w:cstheme="minorHAnsi"/>
          <w:sz w:val="24"/>
          <w:szCs w:val="24"/>
        </w:rPr>
        <w:t xml:space="preserve">  </w:t>
      </w:r>
    </w:p>
    <w:p w14:paraId="4EAB2B4A" w14:textId="541E7DCB" w:rsidR="00CA2136" w:rsidRDefault="00B06033" w:rsidP="00CA2136">
      <w:pPr>
        <w:pStyle w:val="ListParagraph"/>
        <w:ind w:left="0"/>
        <w:rPr>
          <w:rFonts w:asciiTheme="minorHAnsi" w:hAnsiTheme="minorHAnsi" w:cstheme="minorHAnsi"/>
          <w:sz w:val="24"/>
          <w:szCs w:val="24"/>
        </w:rPr>
      </w:pPr>
      <w:r>
        <w:rPr>
          <w:rFonts w:asciiTheme="minorHAnsi" w:hAnsiTheme="minorHAnsi" w:cstheme="minorHAnsi"/>
          <w:sz w:val="24"/>
          <w:szCs w:val="24"/>
        </w:rPr>
        <w:t>Mary asked that we think about matching the member</w:t>
      </w:r>
      <w:r w:rsidR="00D02256">
        <w:rPr>
          <w:rFonts w:asciiTheme="minorHAnsi" w:hAnsiTheme="minorHAnsi" w:cstheme="minorHAnsi"/>
          <w:sz w:val="24"/>
          <w:szCs w:val="24"/>
        </w:rPr>
        <w:t>-</w:t>
      </w:r>
      <w:r>
        <w:rPr>
          <w:rFonts w:asciiTheme="minorHAnsi" w:hAnsiTheme="minorHAnsi" w:cstheme="minorHAnsi"/>
          <w:sz w:val="24"/>
          <w:szCs w:val="24"/>
        </w:rPr>
        <w:t>at</w:t>
      </w:r>
      <w:r w:rsidR="00D02256">
        <w:rPr>
          <w:rFonts w:asciiTheme="minorHAnsi" w:hAnsiTheme="minorHAnsi" w:cstheme="minorHAnsi"/>
          <w:sz w:val="24"/>
          <w:szCs w:val="24"/>
        </w:rPr>
        <w:t>-</w:t>
      </w:r>
      <w:r>
        <w:rPr>
          <w:rFonts w:asciiTheme="minorHAnsi" w:hAnsiTheme="minorHAnsi" w:cstheme="minorHAnsi"/>
          <w:sz w:val="24"/>
          <w:szCs w:val="24"/>
        </w:rPr>
        <w:t>large to the area we would like to cover in the state as well as matching their skillset.</w:t>
      </w:r>
      <w:r w:rsidR="00F63E43">
        <w:rPr>
          <w:rFonts w:asciiTheme="minorHAnsi" w:hAnsiTheme="minorHAnsi" w:cstheme="minorHAnsi"/>
          <w:sz w:val="24"/>
          <w:szCs w:val="24"/>
        </w:rPr>
        <w:t xml:space="preserve">  </w:t>
      </w:r>
    </w:p>
    <w:p w14:paraId="6BE1C728" w14:textId="77777777" w:rsidR="005F543A" w:rsidRDefault="00B06033" w:rsidP="00CA2136">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Tim </w:t>
      </w:r>
      <w:r w:rsidR="005F543A">
        <w:rPr>
          <w:rFonts w:asciiTheme="minorHAnsi" w:hAnsiTheme="minorHAnsi" w:cstheme="minorHAnsi"/>
          <w:sz w:val="24"/>
          <w:szCs w:val="24"/>
        </w:rPr>
        <w:t>asked</w:t>
      </w:r>
      <w:r>
        <w:rPr>
          <w:rFonts w:asciiTheme="minorHAnsi" w:hAnsiTheme="minorHAnsi" w:cstheme="minorHAnsi"/>
          <w:sz w:val="24"/>
          <w:szCs w:val="24"/>
        </w:rPr>
        <w:t xml:space="preserve"> that we move up our nomination process to a month earlier.  We had three weather events that cancelled our meetings that was out of our control.</w:t>
      </w:r>
      <w:r w:rsidR="00C832D4">
        <w:rPr>
          <w:rFonts w:asciiTheme="minorHAnsi" w:hAnsiTheme="minorHAnsi" w:cstheme="minorHAnsi"/>
          <w:sz w:val="24"/>
          <w:szCs w:val="24"/>
        </w:rPr>
        <w:t xml:space="preserve">  We now have two advisor roles.  </w:t>
      </w:r>
      <w:r w:rsidR="003911A6">
        <w:rPr>
          <w:rFonts w:asciiTheme="minorHAnsi" w:hAnsiTheme="minorHAnsi" w:cstheme="minorHAnsi"/>
          <w:sz w:val="24"/>
          <w:szCs w:val="24"/>
        </w:rPr>
        <w:t>We would like Vice Chair’s for each of the members</w:t>
      </w:r>
      <w:r w:rsidR="00CA2136">
        <w:rPr>
          <w:rFonts w:asciiTheme="minorHAnsi" w:hAnsiTheme="minorHAnsi" w:cstheme="minorHAnsi"/>
          <w:sz w:val="24"/>
          <w:szCs w:val="24"/>
        </w:rPr>
        <w:t>-</w:t>
      </w:r>
      <w:r w:rsidR="003911A6">
        <w:rPr>
          <w:rFonts w:asciiTheme="minorHAnsi" w:hAnsiTheme="minorHAnsi" w:cstheme="minorHAnsi"/>
          <w:sz w:val="24"/>
          <w:szCs w:val="24"/>
        </w:rPr>
        <w:t xml:space="preserve">at large / Committee </w:t>
      </w:r>
      <w:r w:rsidR="00CA2136">
        <w:rPr>
          <w:rFonts w:asciiTheme="minorHAnsi" w:hAnsiTheme="minorHAnsi" w:cstheme="minorHAnsi"/>
          <w:sz w:val="24"/>
          <w:szCs w:val="24"/>
        </w:rPr>
        <w:t xml:space="preserve">to </w:t>
      </w:r>
      <w:r w:rsidR="003911A6">
        <w:rPr>
          <w:rFonts w:asciiTheme="minorHAnsi" w:hAnsiTheme="minorHAnsi" w:cstheme="minorHAnsi"/>
          <w:sz w:val="24"/>
          <w:szCs w:val="24"/>
        </w:rPr>
        <w:t xml:space="preserve">Chair </w:t>
      </w:r>
      <w:r w:rsidR="00D02256">
        <w:rPr>
          <w:rFonts w:asciiTheme="minorHAnsi" w:hAnsiTheme="minorHAnsi" w:cstheme="minorHAnsi"/>
          <w:sz w:val="24"/>
          <w:szCs w:val="24"/>
        </w:rPr>
        <w:t>C</w:t>
      </w:r>
      <w:r w:rsidR="003911A6">
        <w:rPr>
          <w:rFonts w:asciiTheme="minorHAnsi" w:hAnsiTheme="minorHAnsi" w:cstheme="minorHAnsi"/>
          <w:sz w:val="24"/>
          <w:szCs w:val="24"/>
        </w:rPr>
        <w:t xml:space="preserve">ommittee’s.  </w:t>
      </w:r>
    </w:p>
    <w:p w14:paraId="3B104275" w14:textId="4B2880CB" w:rsidR="000273BE" w:rsidRDefault="003911A6" w:rsidP="00CA2136">
      <w:pPr>
        <w:pStyle w:val="ListParagraph"/>
        <w:ind w:left="0"/>
        <w:rPr>
          <w:rFonts w:asciiTheme="minorHAnsi" w:hAnsiTheme="minorHAnsi" w:cstheme="minorHAnsi"/>
          <w:sz w:val="24"/>
          <w:szCs w:val="24"/>
        </w:rPr>
      </w:pPr>
      <w:r>
        <w:rPr>
          <w:rFonts w:asciiTheme="minorHAnsi" w:hAnsiTheme="minorHAnsi" w:cstheme="minorHAnsi"/>
          <w:sz w:val="24"/>
          <w:szCs w:val="24"/>
        </w:rPr>
        <w:t>Mary asked if the Vice Chair’s would automatically become member</w:t>
      </w:r>
      <w:r w:rsidR="00CA2136">
        <w:rPr>
          <w:rFonts w:asciiTheme="minorHAnsi" w:hAnsiTheme="minorHAnsi" w:cstheme="minorHAnsi"/>
          <w:sz w:val="24"/>
          <w:szCs w:val="24"/>
        </w:rPr>
        <w:t>-</w:t>
      </w:r>
      <w:r>
        <w:rPr>
          <w:rFonts w:asciiTheme="minorHAnsi" w:hAnsiTheme="minorHAnsi" w:cstheme="minorHAnsi"/>
          <w:sz w:val="24"/>
          <w:szCs w:val="24"/>
        </w:rPr>
        <w:t>at</w:t>
      </w:r>
      <w:r w:rsidR="00CA2136">
        <w:rPr>
          <w:rFonts w:asciiTheme="minorHAnsi" w:hAnsiTheme="minorHAnsi" w:cstheme="minorHAnsi"/>
          <w:sz w:val="24"/>
          <w:szCs w:val="24"/>
        </w:rPr>
        <w:t>-</w:t>
      </w:r>
      <w:r>
        <w:rPr>
          <w:rFonts w:asciiTheme="minorHAnsi" w:hAnsiTheme="minorHAnsi" w:cstheme="minorHAnsi"/>
          <w:sz w:val="24"/>
          <w:szCs w:val="24"/>
        </w:rPr>
        <w:t>large.  Tim indicated no they would not as they would have to be slated.</w:t>
      </w:r>
    </w:p>
    <w:p w14:paraId="102D8D1C" w14:textId="3F5A0911" w:rsidR="003911A6" w:rsidRDefault="003911A6" w:rsidP="00CA2136">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Bryant discussed the nominations process and asked if we have enough candidates.  </w:t>
      </w:r>
      <w:r w:rsidR="00CA2136">
        <w:rPr>
          <w:rFonts w:asciiTheme="minorHAnsi" w:hAnsiTheme="minorHAnsi" w:cstheme="minorHAnsi"/>
          <w:sz w:val="24"/>
          <w:szCs w:val="24"/>
        </w:rPr>
        <w:t xml:space="preserve">Bryant asked </w:t>
      </w:r>
      <w:r w:rsidR="005F543A">
        <w:rPr>
          <w:rFonts w:asciiTheme="minorHAnsi" w:hAnsiTheme="minorHAnsi" w:cstheme="minorHAnsi"/>
          <w:sz w:val="24"/>
          <w:szCs w:val="24"/>
        </w:rPr>
        <w:t>if it</w:t>
      </w:r>
      <w:r>
        <w:rPr>
          <w:rFonts w:asciiTheme="minorHAnsi" w:hAnsiTheme="minorHAnsi" w:cstheme="minorHAnsi"/>
          <w:sz w:val="24"/>
          <w:szCs w:val="24"/>
        </w:rPr>
        <w:t xml:space="preserve"> i</w:t>
      </w:r>
      <w:r w:rsidR="005F543A">
        <w:rPr>
          <w:rFonts w:asciiTheme="minorHAnsi" w:hAnsiTheme="minorHAnsi" w:cstheme="minorHAnsi"/>
          <w:sz w:val="24"/>
          <w:szCs w:val="24"/>
        </w:rPr>
        <w:t>s</w:t>
      </w:r>
      <w:r>
        <w:rPr>
          <w:rFonts w:asciiTheme="minorHAnsi" w:hAnsiTheme="minorHAnsi" w:cstheme="minorHAnsi"/>
          <w:sz w:val="24"/>
          <w:szCs w:val="24"/>
        </w:rPr>
        <w:t xml:space="preserve"> possible to make the proposed structure aspirational versus the structure.</w:t>
      </w:r>
      <w:r w:rsidR="00010AB6">
        <w:rPr>
          <w:rFonts w:asciiTheme="minorHAnsi" w:hAnsiTheme="minorHAnsi" w:cstheme="minorHAnsi"/>
          <w:sz w:val="24"/>
          <w:szCs w:val="24"/>
        </w:rPr>
        <w:t xml:space="preserve">  Tim indicated last year conversations around not having the chairs with voting on the board.  </w:t>
      </w:r>
      <w:r w:rsidR="00CA2136">
        <w:rPr>
          <w:rFonts w:asciiTheme="minorHAnsi" w:hAnsiTheme="minorHAnsi" w:cstheme="minorHAnsi"/>
          <w:sz w:val="24"/>
          <w:szCs w:val="24"/>
        </w:rPr>
        <w:t>Local Program Chapters (</w:t>
      </w:r>
      <w:r w:rsidR="00B85830">
        <w:rPr>
          <w:rFonts w:asciiTheme="minorHAnsi" w:hAnsiTheme="minorHAnsi" w:cstheme="minorHAnsi"/>
          <w:sz w:val="24"/>
          <w:szCs w:val="24"/>
        </w:rPr>
        <w:t>LPC</w:t>
      </w:r>
      <w:r w:rsidR="00CA2136">
        <w:rPr>
          <w:rFonts w:asciiTheme="minorHAnsi" w:hAnsiTheme="minorHAnsi" w:cstheme="minorHAnsi"/>
          <w:sz w:val="24"/>
          <w:szCs w:val="24"/>
        </w:rPr>
        <w:t>)</w:t>
      </w:r>
      <w:r w:rsidR="00B85830">
        <w:rPr>
          <w:rFonts w:asciiTheme="minorHAnsi" w:hAnsiTheme="minorHAnsi" w:cstheme="minorHAnsi"/>
          <w:sz w:val="24"/>
          <w:szCs w:val="24"/>
        </w:rPr>
        <w:t xml:space="preserve"> is a sub-committee chair and it would be positive to have LPC’s in each region. Rational for senior committee chair that the immediate past president serves in the executive committee chair.</w:t>
      </w:r>
      <w:r w:rsidR="00B7455B">
        <w:rPr>
          <w:rFonts w:asciiTheme="minorHAnsi" w:hAnsiTheme="minorHAnsi" w:cstheme="minorHAnsi"/>
          <w:sz w:val="24"/>
          <w:szCs w:val="24"/>
        </w:rPr>
        <w:t xml:space="preserve">  For the physician executive committee our chapter is the lead in the country for</w:t>
      </w:r>
      <w:r w:rsidR="0063480D">
        <w:rPr>
          <w:rFonts w:asciiTheme="minorHAnsi" w:hAnsiTheme="minorHAnsi" w:cstheme="minorHAnsi"/>
          <w:sz w:val="24"/>
          <w:szCs w:val="24"/>
        </w:rPr>
        <w:t xml:space="preserve"> this niche committee.</w:t>
      </w:r>
    </w:p>
    <w:p w14:paraId="2ACB360D" w14:textId="04072875" w:rsidR="00CA2136" w:rsidRDefault="005F543A" w:rsidP="00CA2136">
      <w:pPr>
        <w:pStyle w:val="ListParagraph"/>
        <w:ind w:left="0"/>
        <w:rPr>
          <w:rFonts w:asciiTheme="minorHAnsi" w:hAnsiTheme="minorHAnsi" w:cstheme="minorHAnsi"/>
          <w:sz w:val="24"/>
          <w:szCs w:val="24"/>
        </w:rPr>
      </w:pPr>
      <w:r>
        <w:rPr>
          <w:rFonts w:asciiTheme="minorHAnsi" w:hAnsiTheme="minorHAnsi" w:cstheme="minorHAnsi"/>
          <w:sz w:val="24"/>
          <w:szCs w:val="24"/>
        </w:rPr>
        <w:t>Dr. John Henson</w:t>
      </w:r>
      <w:r w:rsidR="008761C4">
        <w:rPr>
          <w:rFonts w:asciiTheme="minorHAnsi" w:hAnsiTheme="minorHAnsi" w:cstheme="minorHAnsi"/>
          <w:sz w:val="24"/>
          <w:szCs w:val="24"/>
        </w:rPr>
        <w:t xml:space="preserve"> discussed the structure and highlighted that if someone replaces a committee chair and if say my role is added to the </w:t>
      </w:r>
      <w:r w:rsidR="00D02256">
        <w:rPr>
          <w:rFonts w:asciiTheme="minorHAnsi" w:hAnsiTheme="minorHAnsi" w:cstheme="minorHAnsi"/>
          <w:sz w:val="24"/>
          <w:szCs w:val="24"/>
        </w:rPr>
        <w:t>Bylaws</w:t>
      </w:r>
      <w:r w:rsidR="008761C4">
        <w:rPr>
          <w:rFonts w:asciiTheme="minorHAnsi" w:hAnsiTheme="minorHAnsi" w:cstheme="minorHAnsi"/>
          <w:sz w:val="24"/>
          <w:szCs w:val="24"/>
        </w:rPr>
        <w:t xml:space="preserve">.  By linking the committee to the </w:t>
      </w:r>
      <w:r w:rsidR="00D02256">
        <w:rPr>
          <w:rFonts w:asciiTheme="minorHAnsi" w:hAnsiTheme="minorHAnsi" w:cstheme="minorHAnsi"/>
          <w:sz w:val="24"/>
          <w:szCs w:val="24"/>
        </w:rPr>
        <w:t>Bylaws</w:t>
      </w:r>
      <w:r w:rsidR="008761C4">
        <w:rPr>
          <w:rFonts w:asciiTheme="minorHAnsi" w:hAnsiTheme="minorHAnsi" w:cstheme="minorHAnsi"/>
          <w:sz w:val="24"/>
          <w:szCs w:val="24"/>
        </w:rPr>
        <w:t xml:space="preserve"> then it is more complex and may require a</w:t>
      </w:r>
      <w:r w:rsidR="005E38FB">
        <w:rPr>
          <w:rFonts w:asciiTheme="minorHAnsi" w:hAnsiTheme="minorHAnsi" w:cstheme="minorHAnsi"/>
          <w:sz w:val="24"/>
          <w:szCs w:val="24"/>
        </w:rPr>
        <w:t xml:space="preserve"> </w:t>
      </w:r>
      <w:r w:rsidR="00D02256">
        <w:rPr>
          <w:rFonts w:asciiTheme="minorHAnsi" w:hAnsiTheme="minorHAnsi" w:cstheme="minorHAnsi"/>
          <w:sz w:val="24"/>
          <w:szCs w:val="24"/>
        </w:rPr>
        <w:t>Bylaws</w:t>
      </w:r>
      <w:r w:rsidR="008761C4">
        <w:rPr>
          <w:rFonts w:asciiTheme="minorHAnsi" w:hAnsiTheme="minorHAnsi" w:cstheme="minorHAnsi"/>
          <w:sz w:val="24"/>
          <w:szCs w:val="24"/>
        </w:rPr>
        <w:t xml:space="preserve"> change.</w:t>
      </w:r>
      <w:r w:rsidR="00CA2136">
        <w:rPr>
          <w:rFonts w:asciiTheme="minorHAnsi" w:hAnsiTheme="minorHAnsi" w:cstheme="minorHAnsi"/>
          <w:sz w:val="24"/>
          <w:szCs w:val="24"/>
        </w:rPr>
        <w:t xml:space="preserve">  </w:t>
      </w:r>
    </w:p>
    <w:p w14:paraId="56055762" w14:textId="33B46674" w:rsidR="00B85830" w:rsidRPr="00F02AD1" w:rsidRDefault="00CA2136" w:rsidP="00CA2136">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If </w:t>
      </w:r>
      <w:r w:rsidR="008761C4">
        <w:rPr>
          <w:rFonts w:asciiTheme="minorHAnsi" w:hAnsiTheme="minorHAnsi" w:cstheme="minorHAnsi"/>
          <w:sz w:val="24"/>
          <w:szCs w:val="24"/>
        </w:rPr>
        <w:t xml:space="preserve">this is about the nominating committee picking chairs that is perfectly fine.  However, if you needed another board member that is weaker in a committee </w:t>
      </w:r>
    </w:p>
    <w:p w14:paraId="2485E297" w14:textId="5F8267D0" w:rsidR="00883D13" w:rsidRDefault="005F543A" w:rsidP="00CA2136">
      <w:pPr>
        <w:pStyle w:val="ListParagraph"/>
        <w:ind w:left="0"/>
        <w:rPr>
          <w:rFonts w:asciiTheme="minorHAnsi" w:hAnsiTheme="minorHAnsi" w:cstheme="minorHAnsi"/>
          <w:sz w:val="24"/>
          <w:szCs w:val="24"/>
        </w:rPr>
      </w:pPr>
      <w:r>
        <w:rPr>
          <w:rFonts w:asciiTheme="minorHAnsi" w:hAnsiTheme="minorHAnsi" w:cstheme="minorHAnsi"/>
          <w:sz w:val="24"/>
          <w:szCs w:val="24"/>
        </w:rPr>
        <w:t>Dr. John Henson</w:t>
      </w:r>
      <w:r w:rsidR="00B515EF">
        <w:rPr>
          <w:rFonts w:asciiTheme="minorHAnsi" w:hAnsiTheme="minorHAnsi" w:cstheme="minorHAnsi"/>
          <w:sz w:val="24"/>
          <w:szCs w:val="24"/>
        </w:rPr>
        <w:t xml:space="preserve"> maybe we choose who is the optimal person.  </w:t>
      </w:r>
      <w:r w:rsidR="00DB7B1E">
        <w:rPr>
          <w:rFonts w:asciiTheme="minorHAnsi" w:hAnsiTheme="minorHAnsi" w:cstheme="minorHAnsi"/>
          <w:sz w:val="24"/>
          <w:szCs w:val="24"/>
        </w:rPr>
        <w:t>Mary discussed / asked the question for the group to consider do we make it an operational process rather than a bylaw change for the members at large / committee chair.</w:t>
      </w:r>
      <w:r w:rsidR="00883D13">
        <w:rPr>
          <w:rFonts w:asciiTheme="minorHAnsi" w:hAnsiTheme="minorHAnsi" w:cstheme="minorHAnsi"/>
          <w:sz w:val="24"/>
          <w:szCs w:val="24"/>
        </w:rPr>
        <w:t xml:space="preserve">  </w:t>
      </w:r>
      <w:r w:rsidR="006668DA" w:rsidRPr="006D5E6E">
        <w:rPr>
          <w:rFonts w:asciiTheme="minorHAnsi" w:hAnsiTheme="minorHAnsi" w:cstheme="minorHAnsi"/>
          <w:sz w:val="24"/>
          <w:szCs w:val="24"/>
        </w:rPr>
        <w:t xml:space="preserve">Mary calling it </w:t>
      </w:r>
      <w:r w:rsidR="00883D13">
        <w:rPr>
          <w:rFonts w:asciiTheme="minorHAnsi" w:hAnsiTheme="minorHAnsi" w:cstheme="minorHAnsi"/>
          <w:sz w:val="24"/>
          <w:szCs w:val="24"/>
        </w:rPr>
        <w:t xml:space="preserve">an </w:t>
      </w:r>
      <w:r w:rsidR="006668DA" w:rsidRPr="006D5E6E">
        <w:rPr>
          <w:rFonts w:asciiTheme="minorHAnsi" w:hAnsiTheme="minorHAnsi" w:cstheme="minorHAnsi"/>
          <w:sz w:val="24"/>
          <w:szCs w:val="24"/>
        </w:rPr>
        <w:t xml:space="preserve">operational procedure for the nominations committee.  </w:t>
      </w:r>
    </w:p>
    <w:p w14:paraId="0507773D" w14:textId="28D58C94" w:rsidR="00CA2136" w:rsidRDefault="00883D13" w:rsidP="00CA2136">
      <w:pPr>
        <w:pStyle w:val="ListParagraph"/>
        <w:ind w:left="0"/>
        <w:rPr>
          <w:rFonts w:asciiTheme="minorHAnsi" w:hAnsiTheme="minorHAnsi" w:cstheme="minorHAnsi"/>
          <w:sz w:val="24"/>
          <w:szCs w:val="24"/>
        </w:rPr>
      </w:pPr>
      <w:r>
        <w:rPr>
          <w:rFonts w:asciiTheme="minorHAnsi" w:hAnsiTheme="minorHAnsi" w:cstheme="minorHAnsi"/>
          <w:sz w:val="24"/>
          <w:szCs w:val="24"/>
        </w:rPr>
        <w:t>D</w:t>
      </w:r>
      <w:r w:rsidR="00352928" w:rsidRPr="006D5E6E">
        <w:rPr>
          <w:rFonts w:asciiTheme="minorHAnsi" w:hAnsiTheme="minorHAnsi" w:cstheme="minorHAnsi"/>
          <w:sz w:val="24"/>
          <w:szCs w:val="24"/>
        </w:rPr>
        <w:t>iscussion</w:t>
      </w:r>
      <w:r w:rsidR="001D226F" w:rsidRPr="006D5E6E">
        <w:rPr>
          <w:rFonts w:asciiTheme="minorHAnsi" w:hAnsiTheme="minorHAnsi" w:cstheme="minorHAnsi"/>
          <w:sz w:val="24"/>
          <w:szCs w:val="24"/>
        </w:rPr>
        <w:t xml:space="preserve"> around the structure of Proposed 2019 and On-Going GAHE Structure.</w:t>
      </w:r>
      <w:r w:rsidR="00293172" w:rsidRPr="006D5E6E">
        <w:rPr>
          <w:rFonts w:asciiTheme="minorHAnsi" w:hAnsiTheme="minorHAnsi" w:cstheme="minorHAnsi"/>
          <w:sz w:val="24"/>
          <w:szCs w:val="24"/>
        </w:rPr>
        <w:t xml:space="preserve"> </w:t>
      </w:r>
    </w:p>
    <w:p w14:paraId="50CF69EB" w14:textId="50AA5FA2" w:rsidR="00CA2136" w:rsidRDefault="00F07812" w:rsidP="00CA2136">
      <w:pPr>
        <w:pStyle w:val="ListParagraph"/>
        <w:ind w:left="0"/>
        <w:rPr>
          <w:rFonts w:asciiTheme="minorHAnsi" w:hAnsiTheme="minorHAnsi" w:cstheme="minorHAnsi"/>
          <w:sz w:val="24"/>
          <w:szCs w:val="24"/>
        </w:rPr>
      </w:pPr>
      <w:r>
        <w:rPr>
          <w:rFonts w:asciiTheme="minorHAnsi" w:hAnsiTheme="minorHAnsi" w:cstheme="minorHAnsi"/>
          <w:sz w:val="24"/>
          <w:szCs w:val="24"/>
        </w:rPr>
        <w:t>Larry discussed there needs to be a person from the board on the committee chair structure.  The current structure is an alternative way of doing it.  Larry indicated he does not have a preference</w:t>
      </w:r>
      <w:r w:rsidR="00030850">
        <w:rPr>
          <w:rFonts w:asciiTheme="minorHAnsi" w:hAnsiTheme="minorHAnsi" w:cstheme="minorHAnsi"/>
          <w:sz w:val="24"/>
          <w:szCs w:val="24"/>
        </w:rPr>
        <w:t xml:space="preserve"> it could be either or.</w:t>
      </w:r>
    </w:p>
    <w:p w14:paraId="08BA43EE" w14:textId="5B9C602A" w:rsidR="00CA2136" w:rsidRDefault="005F543A" w:rsidP="00CA2136">
      <w:pPr>
        <w:pStyle w:val="ListParagraph"/>
        <w:ind w:left="0"/>
        <w:rPr>
          <w:rFonts w:asciiTheme="minorHAnsi" w:hAnsiTheme="minorHAnsi" w:cstheme="minorHAnsi"/>
          <w:sz w:val="24"/>
          <w:szCs w:val="24"/>
        </w:rPr>
      </w:pPr>
      <w:r>
        <w:rPr>
          <w:rFonts w:asciiTheme="minorHAnsi" w:hAnsiTheme="minorHAnsi" w:cstheme="minorHAnsi"/>
          <w:sz w:val="24"/>
          <w:szCs w:val="24"/>
        </w:rPr>
        <w:t>Dr. John Henson</w:t>
      </w:r>
      <w:r w:rsidR="00030850">
        <w:rPr>
          <w:rFonts w:asciiTheme="minorHAnsi" w:hAnsiTheme="minorHAnsi" w:cstheme="minorHAnsi"/>
          <w:sz w:val="24"/>
          <w:szCs w:val="24"/>
        </w:rPr>
        <w:t xml:space="preserve"> is fine with the structure.  Tim asked for other comments.  Ty is good with it. Mary was in support of it coming into the meeting.  Mary believes there needs to be more discussion as to how much becomes </w:t>
      </w:r>
      <w:r w:rsidR="00D02256">
        <w:rPr>
          <w:rFonts w:asciiTheme="minorHAnsi" w:hAnsiTheme="minorHAnsi" w:cstheme="minorHAnsi"/>
          <w:sz w:val="24"/>
          <w:szCs w:val="24"/>
        </w:rPr>
        <w:t>Bylaws</w:t>
      </w:r>
      <w:r w:rsidR="00030850">
        <w:rPr>
          <w:rFonts w:asciiTheme="minorHAnsi" w:hAnsiTheme="minorHAnsi" w:cstheme="minorHAnsi"/>
          <w:sz w:val="24"/>
          <w:szCs w:val="24"/>
        </w:rPr>
        <w:t xml:space="preserve"> versus guidelines for the </w:t>
      </w:r>
      <w:r w:rsidR="00030850">
        <w:rPr>
          <w:rFonts w:asciiTheme="minorHAnsi" w:hAnsiTheme="minorHAnsi" w:cstheme="minorHAnsi"/>
          <w:sz w:val="24"/>
          <w:szCs w:val="24"/>
        </w:rPr>
        <w:lastRenderedPageBreak/>
        <w:t xml:space="preserve">committee.  Lynn understanding the role of each committee chair is extremely important.  Tim agreed.  </w:t>
      </w:r>
    </w:p>
    <w:p w14:paraId="28380C91" w14:textId="43529E6C" w:rsidR="00030850" w:rsidRPr="00D02256" w:rsidRDefault="00CA2136" w:rsidP="00E42CF3">
      <w:pPr>
        <w:pStyle w:val="ListParagraph"/>
        <w:numPr>
          <w:ilvl w:val="0"/>
          <w:numId w:val="41"/>
        </w:numPr>
        <w:rPr>
          <w:rFonts w:asciiTheme="minorHAnsi" w:hAnsiTheme="minorHAnsi" w:cstheme="minorHAnsi"/>
          <w:sz w:val="24"/>
          <w:szCs w:val="24"/>
        </w:rPr>
      </w:pPr>
      <w:r w:rsidRPr="00CA2136">
        <w:rPr>
          <w:rFonts w:asciiTheme="minorHAnsi" w:hAnsiTheme="minorHAnsi" w:cstheme="minorHAnsi"/>
          <w:b/>
          <w:sz w:val="24"/>
          <w:szCs w:val="24"/>
        </w:rPr>
        <w:t>Action:</w:t>
      </w:r>
      <w:r>
        <w:rPr>
          <w:rFonts w:asciiTheme="minorHAnsi" w:hAnsiTheme="minorHAnsi" w:cstheme="minorHAnsi"/>
          <w:sz w:val="24"/>
          <w:szCs w:val="24"/>
        </w:rPr>
        <w:t xml:space="preserve"> </w:t>
      </w:r>
      <w:r w:rsidR="00030850">
        <w:rPr>
          <w:rFonts w:asciiTheme="minorHAnsi" w:hAnsiTheme="minorHAnsi" w:cstheme="minorHAnsi"/>
          <w:sz w:val="24"/>
          <w:szCs w:val="24"/>
        </w:rPr>
        <w:t>Group will go offline to generate a pr</w:t>
      </w:r>
      <w:r>
        <w:rPr>
          <w:rFonts w:asciiTheme="minorHAnsi" w:hAnsiTheme="minorHAnsi" w:cstheme="minorHAnsi"/>
          <w:sz w:val="24"/>
          <w:szCs w:val="24"/>
        </w:rPr>
        <w:t>o</w:t>
      </w:r>
      <w:r w:rsidR="00030850">
        <w:rPr>
          <w:rFonts w:asciiTheme="minorHAnsi" w:hAnsiTheme="minorHAnsi" w:cstheme="minorHAnsi"/>
          <w:sz w:val="24"/>
          <w:szCs w:val="24"/>
        </w:rPr>
        <w:t xml:space="preserve">posed </w:t>
      </w:r>
      <w:r w:rsidR="00D02256">
        <w:rPr>
          <w:rFonts w:asciiTheme="minorHAnsi" w:hAnsiTheme="minorHAnsi" w:cstheme="minorHAnsi"/>
          <w:sz w:val="24"/>
          <w:szCs w:val="24"/>
        </w:rPr>
        <w:t>Bylaws</w:t>
      </w:r>
      <w:r w:rsidR="00030850">
        <w:rPr>
          <w:rFonts w:asciiTheme="minorHAnsi" w:hAnsiTheme="minorHAnsi" w:cstheme="minorHAnsi"/>
          <w:sz w:val="24"/>
          <w:szCs w:val="24"/>
        </w:rPr>
        <w:t xml:space="preserve"> change tied to an organization structure to be presented in the future for voting by the group.</w:t>
      </w:r>
      <w:r w:rsidR="00D02256">
        <w:rPr>
          <w:rFonts w:asciiTheme="minorHAnsi" w:hAnsiTheme="minorHAnsi" w:cstheme="minorHAnsi"/>
          <w:sz w:val="24"/>
          <w:szCs w:val="24"/>
        </w:rPr>
        <w:t xml:space="preserve">  </w:t>
      </w:r>
      <w:r w:rsidR="00030850" w:rsidRPr="00D02256">
        <w:rPr>
          <w:rFonts w:asciiTheme="minorHAnsi" w:hAnsiTheme="minorHAnsi" w:cstheme="minorHAnsi"/>
          <w:sz w:val="24"/>
          <w:szCs w:val="24"/>
        </w:rPr>
        <w:t xml:space="preserve">Tim will </w:t>
      </w:r>
      <w:r w:rsidR="00D02256">
        <w:rPr>
          <w:rFonts w:asciiTheme="minorHAnsi" w:hAnsiTheme="minorHAnsi" w:cstheme="minorHAnsi"/>
          <w:sz w:val="24"/>
          <w:szCs w:val="24"/>
        </w:rPr>
        <w:t>schedule a meeting with</w:t>
      </w:r>
      <w:r w:rsidR="00030850" w:rsidRPr="00D02256">
        <w:rPr>
          <w:rFonts w:asciiTheme="minorHAnsi" w:hAnsiTheme="minorHAnsi" w:cstheme="minorHAnsi"/>
          <w:sz w:val="24"/>
          <w:szCs w:val="24"/>
        </w:rPr>
        <w:t xml:space="preserve"> the grou</w:t>
      </w:r>
      <w:r w:rsidR="00E42CF3">
        <w:rPr>
          <w:rFonts w:asciiTheme="minorHAnsi" w:hAnsiTheme="minorHAnsi" w:cstheme="minorHAnsi"/>
          <w:sz w:val="24"/>
          <w:szCs w:val="24"/>
        </w:rPr>
        <w:t xml:space="preserve">p identified as </w:t>
      </w:r>
      <w:r w:rsidR="00E42CF3" w:rsidRPr="00E42CF3">
        <w:rPr>
          <w:rFonts w:asciiTheme="minorHAnsi" w:hAnsiTheme="minorHAnsi" w:cstheme="minorHAnsi"/>
          <w:sz w:val="24"/>
          <w:szCs w:val="24"/>
        </w:rPr>
        <w:t>Jay, Mary, Callie</w:t>
      </w:r>
      <w:r w:rsidR="00E42CF3">
        <w:rPr>
          <w:rFonts w:asciiTheme="minorHAnsi" w:hAnsiTheme="minorHAnsi" w:cstheme="minorHAnsi"/>
          <w:sz w:val="24"/>
          <w:szCs w:val="24"/>
        </w:rPr>
        <w:t>.</w:t>
      </w:r>
    </w:p>
    <w:p w14:paraId="6BD2BEBD" w14:textId="77777777" w:rsidR="00616C22" w:rsidRDefault="00616C22" w:rsidP="00CA2136">
      <w:pPr>
        <w:pStyle w:val="ListParagraph"/>
        <w:ind w:left="0"/>
        <w:rPr>
          <w:rFonts w:asciiTheme="minorHAnsi" w:hAnsiTheme="minorHAnsi" w:cstheme="minorHAnsi"/>
          <w:sz w:val="24"/>
          <w:szCs w:val="24"/>
        </w:rPr>
      </w:pPr>
    </w:p>
    <w:p w14:paraId="192BA9DD" w14:textId="08EB6FAB" w:rsidR="00616C22" w:rsidRDefault="00616C22" w:rsidP="00CA2136">
      <w:pPr>
        <w:pStyle w:val="ListParagraph"/>
        <w:ind w:left="0"/>
        <w:rPr>
          <w:rFonts w:asciiTheme="minorHAnsi" w:hAnsiTheme="minorHAnsi" w:cstheme="minorHAnsi"/>
          <w:sz w:val="24"/>
          <w:szCs w:val="24"/>
          <w:u w:val="single"/>
        </w:rPr>
      </w:pPr>
      <w:r w:rsidRPr="00616C22">
        <w:rPr>
          <w:rFonts w:asciiTheme="minorHAnsi" w:hAnsiTheme="minorHAnsi" w:cstheme="minorHAnsi"/>
          <w:sz w:val="24"/>
          <w:szCs w:val="24"/>
          <w:u w:val="single"/>
        </w:rPr>
        <w:t>Committee and Sub-Committee Reports:</w:t>
      </w:r>
    </w:p>
    <w:p w14:paraId="4B279FA1" w14:textId="77777777" w:rsidR="00616C22" w:rsidRPr="00616C22" w:rsidRDefault="00616C22" w:rsidP="00CA2136">
      <w:pPr>
        <w:pStyle w:val="ListParagraph"/>
        <w:ind w:left="0"/>
        <w:rPr>
          <w:rFonts w:asciiTheme="minorHAnsi" w:hAnsiTheme="minorHAnsi" w:cstheme="minorHAnsi"/>
          <w:sz w:val="24"/>
          <w:szCs w:val="24"/>
          <w:u w:val="single"/>
        </w:rPr>
      </w:pPr>
    </w:p>
    <w:p w14:paraId="1B6DC058" w14:textId="23BFD98C" w:rsidR="00CA2136" w:rsidRDefault="00CA2136" w:rsidP="00616C22">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Programs</w:t>
      </w:r>
      <w:r w:rsidR="00616C22">
        <w:rPr>
          <w:rFonts w:asciiTheme="minorHAnsi" w:hAnsiTheme="minorHAnsi" w:cstheme="minorHAnsi"/>
          <w:sz w:val="24"/>
          <w:szCs w:val="24"/>
        </w:rPr>
        <w:tab/>
      </w:r>
      <w:r w:rsidR="00616C22">
        <w:rPr>
          <w:rFonts w:asciiTheme="minorHAnsi" w:hAnsiTheme="minorHAnsi" w:cstheme="minorHAnsi"/>
          <w:sz w:val="24"/>
          <w:szCs w:val="24"/>
        </w:rPr>
        <w:tab/>
      </w:r>
      <w:r w:rsidR="00616C22">
        <w:rPr>
          <w:rFonts w:asciiTheme="minorHAnsi" w:hAnsiTheme="minorHAnsi" w:cstheme="minorHAnsi"/>
          <w:sz w:val="24"/>
          <w:szCs w:val="24"/>
        </w:rPr>
        <w:tab/>
      </w:r>
      <w:r w:rsidR="00616C22">
        <w:rPr>
          <w:rFonts w:asciiTheme="minorHAnsi" w:hAnsiTheme="minorHAnsi" w:cstheme="minorHAnsi"/>
          <w:sz w:val="24"/>
          <w:szCs w:val="24"/>
        </w:rPr>
        <w:tab/>
      </w:r>
      <w:r w:rsidR="00616C22">
        <w:rPr>
          <w:rFonts w:asciiTheme="minorHAnsi" w:hAnsiTheme="minorHAnsi" w:cstheme="minorHAnsi"/>
          <w:sz w:val="24"/>
          <w:szCs w:val="24"/>
        </w:rPr>
        <w:tab/>
      </w:r>
      <w:r w:rsidR="007A2128">
        <w:rPr>
          <w:rFonts w:asciiTheme="minorHAnsi" w:hAnsiTheme="minorHAnsi" w:cstheme="minorHAnsi"/>
          <w:sz w:val="24"/>
          <w:szCs w:val="24"/>
        </w:rPr>
        <w:tab/>
      </w:r>
      <w:r w:rsidR="00616C22">
        <w:rPr>
          <w:rFonts w:asciiTheme="minorHAnsi" w:hAnsiTheme="minorHAnsi" w:cstheme="minorHAnsi"/>
          <w:sz w:val="24"/>
          <w:szCs w:val="24"/>
        </w:rPr>
        <w:t xml:space="preserve">Mary Germann </w:t>
      </w:r>
    </w:p>
    <w:p w14:paraId="303E177A" w14:textId="695E20A8" w:rsidR="00616C22" w:rsidRDefault="001A7335" w:rsidP="00CA2136">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Mary </w:t>
      </w:r>
      <w:r w:rsidR="00545263">
        <w:rPr>
          <w:rFonts w:asciiTheme="minorHAnsi" w:hAnsiTheme="minorHAnsi" w:cstheme="minorHAnsi"/>
          <w:sz w:val="24"/>
          <w:szCs w:val="24"/>
        </w:rPr>
        <w:t xml:space="preserve">indicated </w:t>
      </w:r>
      <w:r>
        <w:rPr>
          <w:rFonts w:asciiTheme="minorHAnsi" w:hAnsiTheme="minorHAnsi" w:cstheme="minorHAnsi"/>
          <w:sz w:val="24"/>
          <w:szCs w:val="24"/>
        </w:rPr>
        <w:t>receiv</w:t>
      </w:r>
      <w:r w:rsidR="00545263">
        <w:rPr>
          <w:rFonts w:asciiTheme="minorHAnsi" w:hAnsiTheme="minorHAnsi" w:cstheme="minorHAnsi"/>
          <w:sz w:val="24"/>
          <w:szCs w:val="24"/>
        </w:rPr>
        <w:t>ing</w:t>
      </w:r>
      <w:r>
        <w:rPr>
          <w:rFonts w:asciiTheme="minorHAnsi" w:hAnsiTheme="minorHAnsi" w:cstheme="minorHAnsi"/>
          <w:sz w:val="24"/>
          <w:szCs w:val="24"/>
        </w:rPr>
        <w:t xml:space="preserve"> </w:t>
      </w:r>
      <w:r w:rsidR="00545263">
        <w:rPr>
          <w:rFonts w:asciiTheme="minorHAnsi" w:hAnsiTheme="minorHAnsi" w:cstheme="minorHAnsi"/>
          <w:sz w:val="24"/>
          <w:szCs w:val="24"/>
        </w:rPr>
        <w:t>a committee</w:t>
      </w:r>
      <w:r>
        <w:rPr>
          <w:rFonts w:asciiTheme="minorHAnsi" w:hAnsiTheme="minorHAnsi" w:cstheme="minorHAnsi"/>
          <w:sz w:val="24"/>
          <w:szCs w:val="24"/>
        </w:rPr>
        <w:t xml:space="preserve"> report from Doug</w:t>
      </w:r>
      <w:r w:rsidR="00E454EF">
        <w:rPr>
          <w:rFonts w:asciiTheme="minorHAnsi" w:hAnsiTheme="minorHAnsi" w:cstheme="minorHAnsi"/>
          <w:sz w:val="24"/>
          <w:szCs w:val="24"/>
        </w:rPr>
        <w:t>.</w:t>
      </w:r>
      <w:r w:rsidR="00CA2136">
        <w:rPr>
          <w:rFonts w:asciiTheme="minorHAnsi" w:hAnsiTheme="minorHAnsi" w:cstheme="minorHAnsi"/>
          <w:sz w:val="24"/>
          <w:szCs w:val="24"/>
        </w:rPr>
        <w:t xml:space="preserve"> </w:t>
      </w:r>
      <w:r w:rsidR="00BD3AB5">
        <w:rPr>
          <w:rFonts w:asciiTheme="minorHAnsi" w:hAnsiTheme="minorHAnsi" w:cstheme="minorHAnsi"/>
          <w:sz w:val="24"/>
          <w:szCs w:val="24"/>
        </w:rPr>
        <w:t xml:space="preserve">Discussion on Programs meeting. </w:t>
      </w:r>
      <w:r w:rsidR="00545263">
        <w:rPr>
          <w:rFonts w:asciiTheme="minorHAnsi" w:hAnsiTheme="minorHAnsi" w:cstheme="minorHAnsi"/>
          <w:sz w:val="24"/>
          <w:szCs w:val="24"/>
        </w:rPr>
        <w:t xml:space="preserve"> </w:t>
      </w:r>
      <w:r w:rsidR="001C6A20">
        <w:rPr>
          <w:rFonts w:asciiTheme="minorHAnsi" w:hAnsiTheme="minorHAnsi" w:cstheme="minorHAnsi"/>
          <w:sz w:val="24"/>
          <w:szCs w:val="24"/>
        </w:rPr>
        <w:t xml:space="preserve">Kirsten and Karen participated in Programs committee call in February.  </w:t>
      </w:r>
      <w:r w:rsidR="00545263">
        <w:rPr>
          <w:rFonts w:asciiTheme="minorHAnsi" w:hAnsiTheme="minorHAnsi" w:cstheme="minorHAnsi"/>
          <w:sz w:val="24"/>
          <w:szCs w:val="24"/>
        </w:rPr>
        <w:t>Topic for Cybersecurity versus Emerging Diseases for May program</w:t>
      </w:r>
      <w:r w:rsidR="001C6A20">
        <w:rPr>
          <w:rFonts w:asciiTheme="minorHAnsi" w:hAnsiTheme="minorHAnsi" w:cstheme="minorHAnsi"/>
          <w:sz w:val="24"/>
          <w:szCs w:val="24"/>
        </w:rPr>
        <w:t xml:space="preserve">.  A recommendation from David Henderson was highlighted </w:t>
      </w:r>
      <w:r w:rsidR="00F3797D">
        <w:rPr>
          <w:rFonts w:asciiTheme="minorHAnsi" w:hAnsiTheme="minorHAnsi" w:cstheme="minorHAnsi"/>
          <w:sz w:val="24"/>
          <w:szCs w:val="24"/>
        </w:rPr>
        <w:t>about</w:t>
      </w:r>
      <w:r w:rsidR="001C6A20">
        <w:rPr>
          <w:rFonts w:asciiTheme="minorHAnsi" w:hAnsiTheme="minorHAnsi" w:cstheme="minorHAnsi"/>
          <w:sz w:val="24"/>
          <w:szCs w:val="24"/>
        </w:rPr>
        <w:t xml:space="preserve"> moving the location of the Macon mini-cluster to Atlanta.  Preliminary discussion surrounding the ACHE requirements for an </w:t>
      </w:r>
      <w:r w:rsidR="00F3797D">
        <w:rPr>
          <w:rFonts w:asciiTheme="minorHAnsi" w:hAnsiTheme="minorHAnsi" w:cstheme="minorHAnsi"/>
          <w:sz w:val="24"/>
          <w:szCs w:val="24"/>
        </w:rPr>
        <w:t>on-location</w:t>
      </w:r>
      <w:r w:rsidR="001C6A20">
        <w:rPr>
          <w:rFonts w:asciiTheme="minorHAnsi" w:hAnsiTheme="minorHAnsi" w:cstheme="minorHAnsi"/>
          <w:sz w:val="24"/>
          <w:szCs w:val="24"/>
        </w:rPr>
        <w:t xml:space="preserve"> program if an ACHE speaker is used.  </w:t>
      </w:r>
      <w:r w:rsidR="001C6A20" w:rsidRPr="001C6A20">
        <w:rPr>
          <w:rFonts w:asciiTheme="minorHAnsi" w:hAnsiTheme="minorHAnsi" w:cstheme="minorHAnsi"/>
          <w:sz w:val="24"/>
          <w:szCs w:val="24"/>
        </w:rPr>
        <w:t>Bryant suggested doing a program in multiple location such as Augusta or Columbus.</w:t>
      </w:r>
    </w:p>
    <w:p w14:paraId="75126099" w14:textId="77777777" w:rsidR="00616C22" w:rsidRDefault="00616C22" w:rsidP="00CA2136">
      <w:pPr>
        <w:pStyle w:val="ListParagraph"/>
        <w:ind w:left="0"/>
        <w:rPr>
          <w:rFonts w:asciiTheme="minorHAnsi" w:hAnsiTheme="minorHAnsi" w:cstheme="minorHAnsi"/>
          <w:sz w:val="24"/>
          <w:szCs w:val="24"/>
        </w:rPr>
      </w:pPr>
    </w:p>
    <w:p w14:paraId="514431C4" w14:textId="7BEADA5D" w:rsidR="00BD3AB5" w:rsidRDefault="001C6A20" w:rsidP="001C6A20">
      <w:pPr>
        <w:pStyle w:val="ListParagraph"/>
        <w:numPr>
          <w:ilvl w:val="0"/>
          <w:numId w:val="41"/>
        </w:numPr>
        <w:rPr>
          <w:rFonts w:asciiTheme="minorHAnsi" w:hAnsiTheme="minorHAnsi" w:cstheme="minorHAnsi"/>
          <w:sz w:val="24"/>
          <w:szCs w:val="24"/>
        </w:rPr>
      </w:pPr>
      <w:r w:rsidRPr="001C6A20">
        <w:rPr>
          <w:rFonts w:asciiTheme="minorHAnsi" w:hAnsiTheme="minorHAnsi" w:cstheme="minorHAnsi"/>
          <w:b/>
          <w:sz w:val="24"/>
          <w:szCs w:val="24"/>
        </w:rPr>
        <w:t>Action:</w:t>
      </w:r>
      <w:r>
        <w:rPr>
          <w:rFonts w:asciiTheme="minorHAnsi" w:hAnsiTheme="minorHAnsi" w:cstheme="minorHAnsi"/>
          <w:sz w:val="24"/>
          <w:szCs w:val="24"/>
        </w:rPr>
        <w:t xml:space="preserve"> </w:t>
      </w:r>
      <w:r w:rsidR="00BD3AB5">
        <w:rPr>
          <w:rFonts w:asciiTheme="minorHAnsi" w:hAnsiTheme="minorHAnsi" w:cstheme="minorHAnsi"/>
          <w:sz w:val="24"/>
          <w:szCs w:val="24"/>
        </w:rPr>
        <w:t xml:space="preserve">Tim asked Lynn to relay the conversation from the board meeting. </w:t>
      </w:r>
    </w:p>
    <w:p w14:paraId="312C1B25" w14:textId="77777777" w:rsidR="00CA2136" w:rsidRDefault="00CA2136" w:rsidP="00CA2136">
      <w:pPr>
        <w:pStyle w:val="ListParagraph"/>
        <w:ind w:left="0"/>
        <w:rPr>
          <w:rFonts w:asciiTheme="minorHAnsi" w:hAnsiTheme="minorHAnsi" w:cstheme="minorHAnsi"/>
          <w:sz w:val="24"/>
          <w:szCs w:val="24"/>
        </w:rPr>
      </w:pPr>
    </w:p>
    <w:p w14:paraId="4F31A419" w14:textId="639D4729" w:rsidR="003514FF" w:rsidRDefault="003514FF" w:rsidP="003514FF">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Senior Executive Committee</w:t>
      </w:r>
      <w:r w:rsidR="007A2128">
        <w:rPr>
          <w:rFonts w:asciiTheme="minorHAnsi" w:hAnsiTheme="minorHAnsi" w:cstheme="minorHAnsi"/>
          <w:sz w:val="24"/>
          <w:szCs w:val="24"/>
        </w:rPr>
        <w:tab/>
      </w:r>
      <w:r w:rsidR="007A2128">
        <w:rPr>
          <w:rFonts w:asciiTheme="minorHAnsi" w:hAnsiTheme="minorHAnsi" w:cstheme="minorHAnsi"/>
          <w:sz w:val="24"/>
          <w:szCs w:val="24"/>
        </w:rPr>
        <w:tab/>
      </w:r>
      <w:r w:rsidR="007A2128">
        <w:rPr>
          <w:rFonts w:asciiTheme="minorHAnsi" w:hAnsiTheme="minorHAnsi" w:cstheme="minorHAnsi"/>
          <w:sz w:val="24"/>
          <w:szCs w:val="24"/>
        </w:rPr>
        <w:tab/>
      </w:r>
      <w:r w:rsidR="007A2128">
        <w:rPr>
          <w:rFonts w:asciiTheme="minorHAnsi" w:hAnsiTheme="minorHAnsi" w:cstheme="minorHAnsi"/>
          <w:sz w:val="24"/>
          <w:szCs w:val="24"/>
        </w:rPr>
        <w:tab/>
        <w:t>Mary Germann</w:t>
      </w:r>
    </w:p>
    <w:p w14:paraId="01FA5501" w14:textId="77777777" w:rsidR="003514FF" w:rsidRDefault="003514FF" w:rsidP="003514FF">
      <w:pPr>
        <w:ind w:left="90"/>
        <w:rPr>
          <w:rFonts w:asciiTheme="minorHAnsi" w:hAnsiTheme="minorHAnsi" w:cstheme="minorHAnsi"/>
          <w:sz w:val="24"/>
          <w:szCs w:val="24"/>
        </w:rPr>
      </w:pPr>
    </w:p>
    <w:p w14:paraId="3C43A647" w14:textId="7FACDFF1" w:rsidR="00A724AE" w:rsidRDefault="00BD3AB5" w:rsidP="003514FF">
      <w:pPr>
        <w:ind w:left="90"/>
        <w:rPr>
          <w:rFonts w:asciiTheme="minorHAnsi" w:hAnsiTheme="minorHAnsi" w:cstheme="minorHAnsi"/>
          <w:sz w:val="24"/>
          <w:szCs w:val="24"/>
        </w:rPr>
      </w:pPr>
      <w:r w:rsidRPr="003514FF">
        <w:rPr>
          <w:rFonts w:asciiTheme="minorHAnsi" w:hAnsiTheme="minorHAnsi" w:cstheme="minorHAnsi"/>
          <w:sz w:val="24"/>
          <w:szCs w:val="24"/>
        </w:rPr>
        <w:t xml:space="preserve">Mary </w:t>
      </w:r>
      <w:r w:rsidR="00A724AE">
        <w:rPr>
          <w:rFonts w:asciiTheme="minorHAnsi" w:hAnsiTheme="minorHAnsi" w:cstheme="minorHAnsi"/>
          <w:sz w:val="24"/>
          <w:szCs w:val="24"/>
        </w:rPr>
        <w:t xml:space="preserve">is </w:t>
      </w:r>
      <w:r w:rsidRPr="003514FF">
        <w:rPr>
          <w:rFonts w:asciiTheme="minorHAnsi" w:hAnsiTheme="minorHAnsi" w:cstheme="minorHAnsi"/>
          <w:sz w:val="24"/>
          <w:szCs w:val="24"/>
        </w:rPr>
        <w:t xml:space="preserve">working on </w:t>
      </w:r>
      <w:r w:rsidR="00A724AE">
        <w:rPr>
          <w:rFonts w:asciiTheme="minorHAnsi" w:hAnsiTheme="minorHAnsi" w:cstheme="minorHAnsi"/>
          <w:sz w:val="24"/>
          <w:szCs w:val="24"/>
        </w:rPr>
        <w:t>q</w:t>
      </w:r>
      <w:r w:rsidRPr="003514FF">
        <w:rPr>
          <w:rFonts w:asciiTheme="minorHAnsi" w:hAnsiTheme="minorHAnsi" w:cstheme="minorHAnsi"/>
          <w:sz w:val="24"/>
          <w:szCs w:val="24"/>
        </w:rPr>
        <w:t xml:space="preserve">uarterly events.  In relationship to the CEO luncheons six </w:t>
      </w:r>
      <w:r w:rsidR="00A724AE">
        <w:rPr>
          <w:rFonts w:asciiTheme="minorHAnsi" w:hAnsiTheme="minorHAnsi" w:cstheme="minorHAnsi"/>
          <w:sz w:val="24"/>
          <w:szCs w:val="24"/>
        </w:rPr>
        <w:t xml:space="preserve">are </w:t>
      </w:r>
      <w:r w:rsidRPr="003514FF">
        <w:rPr>
          <w:rFonts w:asciiTheme="minorHAnsi" w:hAnsiTheme="minorHAnsi" w:cstheme="minorHAnsi"/>
          <w:sz w:val="24"/>
          <w:szCs w:val="24"/>
        </w:rPr>
        <w:t>slated out for the year.</w:t>
      </w:r>
      <w:r w:rsidR="00545DD6" w:rsidRPr="003514FF">
        <w:rPr>
          <w:rFonts w:asciiTheme="minorHAnsi" w:hAnsiTheme="minorHAnsi" w:cstheme="minorHAnsi"/>
          <w:sz w:val="24"/>
          <w:szCs w:val="24"/>
        </w:rPr>
        <w:t xml:space="preserve"> Questions surrounding the role of what the senior executives do as there is nothing in writing.  Jay preparing documents.  </w:t>
      </w:r>
    </w:p>
    <w:p w14:paraId="26182C5E" w14:textId="77777777" w:rsidR="00345465" w:rsidRDefault="00345465" w:rsidP="003514FF">
      <w:pPr>
        <w:ind w:left="90"/>
        <w:rPr>
          <w:rFonts w:asciiTheme="minorHAnsi" w:hAnsiTheme="minorHAnsi" w:cstheme="minorHAnsi"/>
          <w:sz w:val="24"/>
          <w:szCs w:val="24"/>
        </w:rPr>
      </w:pPr>
    </w:p>
    <w:p w14:paraId="6E360F27" w14:textId="38846C3C" w:rsidR="00BD3AB5" w:rsidRPr="00A724AE" w:rsidRDefault="00A724AE" w:rsidP="00A724AE">
      <w:pPr>
        <w:pStyle w:val="ListParagraph"/>
        <w:numPr>
          <w:ilvl w:val="0"/>
          <w:numId w:val="41"/>
        </w:numPr>
        <w:rPr>
          <w:rFonts w:asciiTheme="minorHAnsi" w:hAnsiTheme="minorHAnsi" w:cstheme="minorHAnsi"/>
          <w:sz w:val="24"/>
          <w:szCs w:val="24"/>
        </w:rPr>
      </w:pPr>
      <w:r w:rsidRPr="00A724AE">
        <w:rPr>
          <w:rFonts w:asciiTheme="minorHAnsi" w:hAnsiTheme="minorHAnsi" w:cstheme="minorHAnsi"/>
          <w:b/>
          <w:sz w:val="24"/>
          <w:szCs w:val="24"/>
        </w:rPr>
        <w:t>Action:</w:t>
      </w:r>
      <w:r w:rsidRPr="00A724AE">
        <w:rPr>
          <w:rFonts w:asciiTheme="minorHAnsi" w:hAnsiTheme="minorHAnsi" w:cstheme="minorHAnsi"/>
          <w:sz w:val="24"/>
          <w:szCs w:val="24"/>
        </w:rPr>
        <w:t xml:space="preserve"> </w:t>
      </w:r>
      <w:r w:rsidR="00545DD6" w:rsidRPr="00A724AE">
        <w:rPr>
          <w:rFonts w:asciiTheme="minorHAnsi" w:hAnsiTheme="minorHAnsi" w:cstheme="minorHAnsi"/>
          <w:sz w:val="24"/>
          <w:szCs w:val="24"/>
        </w:rPr>
        <w:t>Bryant to send his documents for Mary and Jay to reference.</w:t>
      </w:r>
    </w:p>
    <w:p w14:paraId="7B0FAE70" w14:textId="77777777" w:rsidR="00CA2136" w:rsidRDefault="00CA2136" w:rsidP="00CA2136">
      <w:pPr>
        <w:pStyle w:val="ListParagraph"/>
        <w:ind w:left="0"/>
        <w:rPr>
          <w:rFonts w:asciiTheme="minorHAnsi" w:hAnsiTheme="minorHAnsi" w:cstheme="minorHAnsi"/>
          <w:sz w:val="24"/>
          <w:szCs w:val="24"/>
        </w:rPr>
      </w:pPr>
    </w:p>
    <w:p w14:paraId="771CA7C4" w14:textId="5542C754" w:rsidR="00577960" w:rsidRDefault="00577960" w:rsidP="00A724AE">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 xml:space="preserve">Growth &amp; Satisfaction, Fellow Advancement </w:t>
      </w:r>
      <w:r>
        <w:rPr>
          <w:rFonts w:asciiTheme="minorHAnsi" w:hAnsiTheme="minorHAnsi" w:cstheme="minorHAnsi"/>
          <w:sz w:val="24"/>
          <w:szCs w:val="24"/>
        </w:rPr>
        <w:tab/>
        <w:t>Ty Bozkurt</w:t>
      </w:r>
    </w:p>
    <w:p w14:paraId="11B6F34C" w14:textId="78CD4D55" w:rsidR="00A724AE" w:rsidRPr="00577960" w:rsidRDefault="00577960" w:rsidP="00577960">
      <w:pPr>
        <w:ind w:left="810"/>
        <w:rPr>
          <w:rFonts w:asciiTheme="minorHAnsi" w:hAnsiTheme="minorHAnsi" w:cstheme="minorHAnsi"/>
          <w:sz w:val="24"/>
          <w:szCs w:val="24"/>
        </w:rPr>
      </w:pPr>
      <w:r w:rsidRPr="00577960">
        <w:rPr>
          <w:rFonts w:asciiTheme="minorHAnsi" w:hAnsiTheme="minorHAnsi" w:cstheme="minorHAnsi"/>
          <w:sz w:val="24"/>
          <w:szCs w:val="24"/>
        </w:rPr>
        <w:t>&amp; Career Development Committee</w:t>
      </w:r>
    </w:p>
    <w:p w14:paraId="26126C7C" w14:textId="77777777" w:rsidR="00A724AE" w:rsidRDefault="00A724AE" w:rsidP="00E37A7D">
      <w:pPr>
        <w:pStyle w:val="ListParagraph"/>
        <w:ind w:left="0"/>
        <w:rPr>
          <w:rFonts w:asciiTheme="minorHAnsi" w:hAnsiTheme="minorHAnsi" w:cstheme="minorHAnsi"/>
          <w:sz w:val="24"/>
          <w:szCs w:val="24"/>
        </w:rPr>
      </w:pPr>
    </w:p>
    <w:p w14:paraId="380F533C" w14:textId="2B4501A8" w:rsidR="00FB78CA" w:rsidRPr="00A724AE" w:rsidRDefault="00545DD6" w:rsidP="00E37A7D">
      <w:pPr>
        <w:pStyle w:val="ListParagraph"/>
        <w:ind w:left="0"/>
        <w:rPr>
          <w:rFonts w:asciiTheme="minorHAnsi" w:hAnsiTheme="minorHAnsi" w:cstheme="minorHAnsi"/>
          <w:sz w:val="24"/>
          <w:szCs w:val="24"/>
        </w:rPr>
      </w:pPr>
      <w:r w:rsidRPr="00A724AE">
        <w:rPr>
          <w:rFonts w:asciiTheme="minorHAnsi" w:hAnsiTheme="minorHAnsi" w:cstheme="minorHAnsi"/>
          <w:sz w:val="24"/>
          <w:szCs w:val="24"/>
        </w:rPr>
        <w:t xml:space="preserve">Ty working on a chair </w:t>
      </w:r>
      <w:r w:rsidR="001E11CA">
        <w:rPr>
          <w:rFonts w:asciiTheme="minorHAnsi" w:hAnsiTheme="minorHAnsi" w:cstheme="minorHAnsi"/>
          <w:sz w:val="24"/>
          <w:szCs w:val="24"/>
        </w:rPr>
        <w:t xml:space="preserve">for </w:t>
      </w:r>
      <w:r w:rsidRPr="00A724AE">
        <w:rPr>
          <w:rFonts w:asciiTheme="minorHAnsi" w:hAnsiTheme="minorHAnsi" w:cstheme="minorHAnsi"/>
          <w:sz w:val="24"/>
          <w:szCs w:val="24"/>
        </w:rPr>
        <w:t>career development.  Has a vice chair for fellow</w:t>
      </w:r>
      <w:r w:rsidR="00577960">
        <w:rPr>
          <w:rFonts w:asciiTheme="minorHAnsi" w:hAnsiTheme="minorHAnsi" w:cstheme="minorHAnsi"/>
          <w:sz w:val="24"/>
          <w:szCs w:val="24"/>
        </w:rPr>
        <w:t xml:space="preserve"> </w:t>
      </w:r>
      <w:r w:rsidRPr="00A724AE">
        <w:rPr>
          <w:rFonts w:asciiTheme="minorHAnsi" w:hAnsiTheme="minorHAnsi" w:cstheme="minorHAnsi"/>
          <w:sz w:val="24"/>
          <w:szCs w:val="24"/>
        </w:rPr>
        <w:t>advancement.</w:t>
      </w:r>
      <w:r w:rsidR="001938DC" w:rsidRPr="00A724AE">
        <w:rPr>
          <w:rFonts w:asciiTheme="minorHAnsi" w:hAnsiTheme="minorHAnsi" w:cstheme="minorHAnsi"/>
          <w:sz w:val="24"/>
          <w:szCs w:val="24"/>
        </w:rPr>
        <w:t xml:space="preserve">    4 events in the future including the community development</w:t>
      </w:r>
      <w:r w:rsidR="001978DD">
        <w:rPr>
          <w:rFonts w:asciiTheme="minorHAnsi" w:hAnsiTheme="minorHAnsi" w:cstheme="minorHAnsi"/>
          <w:sz w:val="24"/>
          <w:szCs w:val="24"/>
        </w:rPr>
        <w:t xml:space="preserve"> </w:t>
      </w:r>
      <w:r w:rsidR="001938DC" w:rsidRPr="00A724AE">
        <w:rPr>
          <w:rFonts w:asciiTheme="minorHAnsi" w:hAnsiTheme="minorHAnsi" w:cstheme="minorHAnsi"/>
          <w:sz w:val="24"/>
          <w:szCs w:val="24"/>
        </w:rPr>
        <w:t>events.  Career development mentorship event.  Amazing event at the Roam work place.  Sites for our events easy to get to Kim and Son</w:t>
      </w:r>
      <w:r w:rsidR="00D51FFA">
        <w:rPr>
          <w:rFonts w:asciiTheme="minorHAnsi" w:hAnsiTheme="minorHAnsi" w:cstheme="minorHAnsi"/>
          <w:sz w:val="24"/>
          <w:szCs w:val="24"/>
        </w:rPr>
        <w:t>ja</w:t>
      </w:r>
      <w:r w:rsidR="001938DC" w:rsidRPr="00A724AE">
        <w:rPr>
          <w:rFonts w:asciiTheme="minorHAnsi" w:hAnsiTheme="minorHAnsi" w:cstheme="minorHAnsi"/>
          <w:sz w:val="24"/>
          <w:szCs w:val="24"/>
        </w:rPr>
        <w:t xml:space="preserve"> (new to the group) positive feedback.  </w:t>
      </w:r>
      <w:r w:rsidR="00FB78CA" w:rsidRPr="00A724AE">
        <w:rPr>
          <w:rFonts w:asciiTheme="minorHAnsi" w:hAnsiTheme="minorHAnsi" w:cstheme="minorHAnsi"/>
          <w:sz w:val="24"/>
          <w:szCs w:val="24"/>
        </w:rPr>
        <w:t>Has a chair in mind Son</w:t>
      </w:r>
      <w:r w:rsidR="00D51FFA">
        <w:rPr>
          <w:rFonts w:asciiTheme="minorHAnsi" w:hAnsiTheme="minorHAnsi" w:cstheme="minorHAnsi"/>
          <w:sz w:val="24"/>
          <w:szCs w:val="24"/>
        </w:rPr>
        <w:t>j</w:t>
      </w:r>
      <w:r w:rsidR="00FB78CA" w:rsidRPr="00A724AE">
        <w:rPr>
          <w:rFonts w:asciiTheme="minorHAnsi" w:hAnsiTheme="minorHAnsi" w:cstheme="minorHAnsi"/>
          <w:sz w:val="24"/>
          <w:szCs w:val="24"/>
        </w:rPr>
        <w:t xml:space="preserve">a McClendon. </w:t>
      </w:r>
    </w:p>
    <w:p w14:paraId="3BA3358F" w14:textId="77777777" w:rsidR="007A7BA8" w:rsidRDefault="007A7BA8" w:rsidP="00CA2136">
      <w:pPr>
        <w:pStyle w:val="ListParagraph"/>
        <w:ind w:left="0"/>
        <w:rPr>
          <w:rFonts w:asciiTheme="minorHAnsi" w:hAnsiTheme="minorHAnsi" w:cstheme="minorHAnsi"/>
          <w:sz w:val="24"/>
          <w:szCs w:val="24"/>
        </w:rPr>
      </w:pPr>
    </w:p>
    <w:p w14:paraId="6F132179" w14:textId="37A870D2" w:rsidR="007A7BA8" w:rsidRDefault="00FB78CA" w:rsidP="00CA2136">
      <w:pPr>
        <w:pStyle w:val="ListParagraph"/>
        <w:ind w:left="0"/>
        <w:rPr>
          <w:rFonts w:asciiTheme="minorHAnsi" w:hAnsiTheme="minorHAnsi" w:cstheme="minorHAnsi"/>
          <w:sz w:val="24"/>
          <w:szCs w:val="24"/>
        </w:rPr>
      </w:pPr>
      <w:r>
        <w:rPr>
          <w:rFonts w:asciiTheme="minorHAnsi" w:hAnsiTheme="minorHAnsi" w:cstheme="minorHAnsi"/>
          <w:sz w:val="24"/>
          <w:szCs w:val="24"/>
        </w:rPr>
        <w:t>Discussed the Higher Education Network and have a</w:t>
      </w:r>
      <w:r w:rsidR="000E2046">
        <w:rPr>
          <w:rFonts w:asciiTheme="minorHAnsi" w:hAnsiTheme="minorHAnsi" w:cstheme="minorHAnsi"/>
          <w:sz w:val="24"/>
          <w:szCs w:val="24"/>
        </w:rPr>
        <w:t xml:space="preserve"> </w:t>
      </w:r>
      <w:r>
        <w:rPr>
          <w:rFonts w:asciiTheme="minorHAnsi" w:hAnsiTheme="minorHAnsi" w:cstheme="minorHAnsi"/>
          <w:sz w:val="24"/>
          <w:szCs w:val="24"/>
        </w:rPr>
        <w:t xml:space="preserve">date for an </w:t>
      </w:r>
      <w:r w:rsidR="00F3797D">
        <w:rPr>
          <w:rFonts w:asciiTheme="minorHAnsi" w:hAnsiTheme="minorHAnsi" w:cstheme="minorHAnsi"/>
          <w:sz w:val="24"/>
          <w:szCs w:val="24"/>
        </w:rPr>
        <w:t>on-campus</w:t>
      </w:r>
      <w:r>
        <w:rPr>
          <w:rFonts w:asciiTheme="minorHAnsi" w:hAnsiTheme="minorHAnsi" w:cstheme="minorHAnsi"/>
          <w:sz w:val="24"/>
          <w:szCs w:val="24"/>
        </w:rPr>
        <w:t xml:space="preserve"> program. </w:t>
      </w:r>
      <w:r w:rsidR="00E24359">
        <w:rPr>
          <w:rFonts w:asciiTheme="minorHAnsi" w:hAnsiTheme="minorHAnsi" w:cstheme="minorHAnsi"/>
          <w:sz w:val="24"/>
          <w:szCs w:val="24"/>
        </w:rPr>
        <w:t>Keeps members engaged and helps them transition to fulltime membership.</w:t>
      </w:r>
      <w:r w:rsidR="00A26489">
        <w:rPr>
          <w:rFonts w:asciiTheme="minorHAnsi" w:hAnsiTheme="minorHAnsi" w:cstheme="minorHAnsi"/>
          <w:sz w:val="24"/>
          <w:szCs w:val="24"/>
        </w:rPr>
        <w:t xml:space="preserve">  Growth and satisfa</w:t>
      </w:r>
      <w:r w:rsidR="002A5D8B">
        <w:rPr>
          <w:rFonts w:asciiTheme="minorHAnsi" w:hAnsiTheme="minorHAnsi" w:cstheme="minorHAnsi"/>
          <w:sz w:val="24"/>
          <w:szCs w:val="24"/>
        </w:rPr>
        <w:t>c</w:t>
      </w:r>
      <w:r w:rsidR="00A26489">
        <w:rPr>
          <w:rFonts w:asciiTheme="minorHAnsi" w:hAnsiTheme="minorHAnsi" w:cstheme="minorHAnsi"/>
          <w:sz w:val="24"/>
          <w:szCs w:val="24"/>
        </w:rPr>
        <w:t xml:space="preserve">tion Chair.  Ty has Carrie Bennett in mind for the Vice Chair role.  </w:t>
      </w:r>
    </w:p>
    <w:p w14:paraId="064976D2" w14:textId="77777777" w:rsidR="007A7BA8" w:rsidRDefault="007A7BA8" w:rsidP="00CA2136">
      <w:pPr>
        <w:pStyle w:val="ListParagraph"/>
        <w:ind w:left="0"/>
        <w:rPr>
          <w:rFonts w:asciiTheme="minorHAnsi" w:hAnsiTheme="minorHAnsi" w:cstheme="minorHAnsi"/>
          <w:sz w:val="24"/>
          <w:szCs w:val="24"/>
        </w:rPr>
      </w:pPr>
    </w:p>
    <w:p w14:paraId="59ECA447" w14:textId="4BF80E4D" w:rsidR="00BD3AB5" w:rsidRDefault="00A26489" w:rsidP="00CA2136">
      <w:pPr>
        <w:pStyle w:val="ListParagraph"/>
        <w:ind w:left="0"/>
        <w:rPr>
          <w:rFonts w:asciiTheme="minorHAnsi" w:hAnsiTheme="minorHAnsi" w:cstheme="minorHAnsi"/>
          <w:sz w:val="24"/>
          <w:szCs w:val="24"/>
        </w:rPr>
      </w:pPr>
      <w:r>
        <w:rPr>
          <w:rFonts w:asciiTheme="minorHAnsi" w:hAnsiTheme="minorHAnsi" w:cstheme="minorHAnsi"/>
          <w:sz w:val="24"/>
          <w:szCs w:val="24"/>
        </w:rPr>
        <w:lastRenderedPageBreak/>
        <w:t>Mili</w:t>
      </w:r>
      <w:r w:rsidR="000E6AF9">
        <w:rPr>
          <w:rFonts w:asciiTheme="minorHAnsi" w:hAnsiTheme="minorHAnsi" w:cstheme="minorHAnsi"/>
          <w:sz w:val="24"/>
          <w:szCs w:val="24"/>
        </w:rPr>
        <w:t>ta</w:t>
      </w:r>
      <w:r>
        <w:rPr>
          <w:rFonts w:asciiTheme="minorHAnsi" w:hAnsiTheme="minorHAnsi" w:cstheme="minorHAnsi"/>
          <w:sz w:val="24"/>
          <w:szCs w:val="24"/>
        </w:rPr>
        <w:t>ry component is the military task</w:t>
      </w:r>
      <w:r w:rsidR="000E6AF9">
        <w:rPr>
          <w:rFonts w:asciiTheme="minorHAnsi" w:hAnsiTheme="minorHAnsi" w:cstheme="minorHAnsi"/>
          <w:sz w:val="24"/>
          <w:szCs w:val="24"/>
        </w:rPr>
        <w:t xml:space="preserve"> force with two advisors.  A half day program surrounding military.  Tentative event for Augusta as a location.</w:t>
      </w:r>
      <w:r>
        <w:rPr>
          <w:rFonts w:asciiTheme="minorHAnsi" w:hAnsiTheme="minorHAnsi" w:cstheme="minorHAnsi"/>
          <w:sz w:val="24"/>
          <w:szCs w:val="24"/>
        </w:rPr>
        <w:t xml:space="preserve"> </w:t>
      </w:r>
    </w:p>
    <w:p w14:paraId="731E6DDB" w14:textId="6F5CE002" w:rsidR="00857279" w:rsidRDefault="009F14A5" w:rsidP="00CA2136">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Discussion around the military component.  </w:t>
      </w:r>
      <w:r w:rsidR="00F90066">
        <w:rPr>
          <w:rFonts w:asciiTheme="minorHAnsi" w:hAnsiTheme="minorHAnsi" w:cstheme="minorHAnsi"/>
          <w:sz w:val="24"/>
          <w:szCs w:val="24"/>
        </w:rPr>
        <w:t xml:space="preserve">Larry </w:t>
      </w:r>
      <w:r w:rsidR="00140A1F">
        <w:rPr>
          <w:rFonts w:asciiTheme="minorHAnsi" w:hAnsiTheme="minorHAnsi" w:cstheme="minorHAnsi"/>
          <w:sz w:val="24"/>
          <w:szCs w:val="24"/>
        </w:rPr>
        <w:t>does</w:t>
      </w:r>
      <w:r w:rsidR="00F90066">
        <w:rPr>
          <w:rFonts w:asciiTheme="minorHAnsi" w:hAnsiTheme="minorHAnsi" w:cstheme="minorHAnsi"/>
          <w:sz w:val="24"/>
          <w:szCs w:val="24"/>
        </w:rPr>
        <w:t xml:space="preserve"> a transition for the military</w:t>
      </w:r>
      <w:r w:rsidR="00140A1F">
        <w:rPr>
          <w:rFonts w:asciiTheme="minorHAnsi" w:hAnsiTheme="minorHAnsi" w:cstheme="minorHAnsi"/>
          <w:sz w:val="24"/>
          <w:szCs w:val="24"/>
        </w:rPr>
        <w:t xml:space="preserve"> offering to volunteer / </w:t>
      </w:r>
      <w:r w:rsidR="00F90066">
        <w:rPr>
          <w:rFonts w:asciiTheme="minorHAnsi" w:hAnsiTheme="minorHAnsi" w:cstheme="minorHAnsi"/>
          <w:sz w:val="24"/>
          <w:szCs w:val="24"/>
        </w:rPr>
        <w:t xml:space="preserve">participate if available for the event.  Larry mentioned a cohort event that meets twice a year and </w:t>
      </w:r>
      <w:r>
        <w:rPr>
          <w:rFonts w:asciiTheme="minorHAnsi" w:hAnsiTheme="minorHAnsi" w:cstheme="minorHAnsi"/>
          <w:sz w:val="24"/>
          <w:szCs w:val="24"/>
        </w:rPr>
        <w:t>L</w:t>
      </w:r>
      <w:r w:rsidR="00F90066">
        <w:rPr>
          <w:rFonts w:asciiTheme="minorHAnsi" w:hAnsiTheme="minorHAnsi" w:cstheme="minorHAnsi"/>
          <w:sz w:val="24"/>
          <w:szCs w:val="24"/>
        </w:rPr>
        <w:t>arry is going to</w:t>
      </w:r>
      <w:r>
        <w:rPr>
          <w:rFonts w:asciiTheme="minorHAnsi" w:hAnsiTheme="minorHAnsi" w:cstheme="minorHAnsi"/>
          <w:sz w:val="24"/>
          <w:szCs w:val="24"/>
        </w:rPr>
        <w:t xml:space="preserve"> lead a discussion</w:t>
      </w:r>
      <w:r w:rsidR="00F90066">
        <w:rPr>
          <w:rFonts w:asciiTheme="minorHAnsi" w:hAnsiTheme="minorHAnsi" w:cstheme="minorHAnsi"/>
          <w:sz w:val="24"/>
          <w:szCs w:val="24"/>
        </w:rPr>
        <w:t xml:space="preserve"> about the hiring of military vets.  Ty asked if Larry would consider being an advisor.  </w:t>
      </w:r>
      <w:r w:rsidR="00C34603" w:rsidRPr="00C34603">
        <w:rPr>
          <w:rFonts w:asciiTheme="minorHAnsi" w:hAnsiTheme="minorHAnsi" w:cstheme="minorHAnsi"/>
          <w:sz w:val="24"/>
          <w:szCs w:val="24"/>
        </w:rPr>
        <w:t xml:space="preserve">Bobby </w:t>
      </w:r>
      <w:r w:rsidR="00C34603">
        <w:rPr>
          <w:rFonts w:asciiTheme="minorHAnsi" w:hAnsiTheme="minorHAnsi" w:cstheme="minorHAnsi"/>
          <w:sz w:val="24"/>
          <w:szCs w:val="24"/>
        </w:rPr>
        <w:t xml:space="preserve">&amp; Doug able to assist Ty with his efforts. </w:t>
      </w:r>
      <w:r w:rsidR="00857279">
        <w:rPr>
          <w:rFonts w:asciiTheme="minorHAnsi" w:hAnsiTheme="minorHAnsi" w:cstheme="minorHAnsi"/>
          <w:sz w:val="24"/>
          <w:szCs w:val="24"/>
        </w:rPr>
        <w:t>Bobby raised the offer of providing a national speaker.</w:t>
      </w:r>
      <w:r>
        <w:rPr>
          <w:rFonts w:asciiTheme="minorHAnsi" w:hAnsiTheme="minorHAnsi" w:cstheme="minorHAnsi"/>
          <w:sz w:val="24"/>
          <w:szCs w:val="24"/>
        </w:rPr>
        <w:t xml:space="preserve">  Kirsten indicated providing a military contact. </w:t>
      </w:r>
    </w:p>
    <w:p w14:paraId="504D5B00" w14:textId="77777777" w:rsidR="00CA2136" w:rsidRDefault="00CA2136" w:rsidP="00CA2136">
      <w:pPr>
        <w:pStyle w:val="ListParagraph"/>
        <w:ind w:left="0"/>
        <w:rPr>
          <w:rFonts w:asciiTheme="minorHAnsi" w:hAnsiTheme="minorHAnsi" w:cstheme="minorHAnsi"/>
          <w:sz w:val="24"/>
          <w:szCs w:val="24"/>
        </w:rPr>
      </w:pPr>
    </w:p>
    <w:p w14:paraId="0B64D635" w14:textId="2EA772EB" w:rsidR="00857279" w:rsidRDefault="00857279" w:rsidP="00CA2136">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Larry suggests Tim </w:t>
      </w:r>
      <w:r w:rsidR="006353DD">
        <w:rPr>
          <w:rFonts w:asciiTheme="minorHAnsi" w:hAnsiTheme="minorHAnsi" w:cstheme="minorHAnsi"/>
          <w:sz w:val="24"/>
          <w:szCs w:val="24"/>
        </w:rPr>
        <w:t xml:space="preserve">to ask if we can </w:t>
      </w:r>
      <w:r>
        <w:rPr>
          <w:rFonts w:asciiTheme="minorHAnsi" w:hAnsiTheme="minorHAnsi" w:cstheme="minorHAnsi"/>
          <w:sz w:val="24"/>
          <w:szCs w:val="24"/>
        </w:rPr>
        <w:t>get Gene Woods</w:t>
      </w:r>
      <w:r w:rsidR="006F2891">
        <w:rPr>
          <w:rFonts w:asciiTheme="minorHAnsi" w:hAnsiTheme="minorHAnsi" w:cstheme="minorHAnsi"/>
          <w:sz w:val="24"/>
          <w:szCs w:val="24"/>
        </w:rPr>
        <w:t xml:space="preserve"> with a CEO event the night before.</w:t>
      </w:r>
    </w:p>
    <w:p w14:paraId="67075A1C" w14:textId="77777777" w:rsidR="00CA2136" w:rsidRDefault="00CA2136" w:rsidP="00CA2136">
      <w:pPr>
        <w:pStyle w:val="ListParagraph"/>
        <w:ind w:left="0"/>
        <w:rPr>
          <w:rFonts w:asciiTheme="minorHAnsi" w:hAnsiTheme="minorHAnsi" w:cstheme="minorHAnsi"/>
          <w:sz w:val="24"/>
          <w:szCs w:val="24"/>
        </w:rPr>
      </w:pPr>
    </w:p>
    <w:p w14:paraId="1378168F" w14:textId="452C5B04" w:rsidR="005018A8" w:rsidRDefault="005018A8" w:rsidP="00AC3285">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Physician Executive Committee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Dr. John Henson</w:t>
      </w:r>
    </w:p>
    <w:p w14:paraId="3694289D" w14:textId="56C8A2EA" w:rsidR="006F2891" w:rsidRDefault="006F2891" w:rsidP="00CA2136">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Dr. </w:t>
      </w:r>
      <w:r w:rsidR="009F14A5">
        <w:rPr>
          <w:rFonts w:asciiTheme="minorHAnsi" w:hAnsiTheme="minorHAnsi" w:cstheme="minorHAnsi"/>
          <w:sz w:val="24"/>
          <w:szCs w:val="24"/>
        </w:rPr>
        <w:t xml:space="preserve">John </w:t>
      </w:r>
      <w:r>
        <w:rPr>
          <w:rFonts w:asciiTheme="minorHAnsi" w:hAnsiTheme="minorHAnsi" w:cstheme="minorHAnsi"/>
          <w:sz w:val="24"/>
          <w:szCs w:val="24"/>
        </w:rPr>
        <w:t xml:space="preserve">Henson – we had a networking dinner on Jan 31.  John Harvey </w:t>
      </w:r>
      <w:r w:rsidR="00F3797D">
        <w:rPr>
          <w:rFonts w:asciiTheme="minorHAnsi" w:hAnsiTheme="minorHAnsi" w:cstheme="minorHAnsi"/>
          <w:sz w:val="24"/>
          <w:szCs w:val="24"/>
        </w:rPr>
        <w:t>spoke,</w:t>
      </w:r>
      <w:r>
        <w:rPr>
          <w:rFonts w:asciiTheme="minorHAnsi" w:hAnsiTheme="minorHAnsi" w:cstheme="minorHAnsi"/>
          <w:sz w:val="24"/>
          <w:szCs w:val="24"/>
        </w:rPr>
        <w:t xml:space="preserve"> and </w:t>
      </w:r>
      <w:r w:rsidR="005018A8">
        <w:rPr>
          <w:rFonts w:asciiTheme="minorHAnsi" w:hAnsiTheme="minorHAnsi" w:cstheme="minorHAnsi"/>
          <w:sz w:val="24"/>
          <w:szCs w:val="24"/>
        </w:rPr>
        <w:t xml:space="preserve">this </w:t>
      </w:r>
      <w:r>
        <w:rPr>
          <w:rFonts w:asciiTheme="minorHAnsi" w:hAnsiTheme="minorHAnsi" w:cstheme="minorHAnsi"/>
          <w:sz w:val="24"/>
          <w:szCs w:val="24"/>
        </w:rPr>
        <w:t xml:space="preserve">was well attended.  </w:t>
      </w:r>
      <w:r w:rsidR="00313121">
        <w:rPr>
          <w:rFonts w:asciiTheme="minorHAnsi" w:hAnsiTheme="minorHAnsi" w:cstheme="minorHAnsi"/>
          <w:sz w:val="24"/>
          <w:szCs w:val="24"/>
        </w:rPr>
        <w:t xml:space="preserve">Doing quarterly meetings.  Friday morning networking call </w:t>
      </w:r>
      <w:r w:rsidR="00BB46A7">
        <w:rPr>
          <w:rFonts w:asciiTheme="minorHAnsi" w:hAnsiTheme="minorHAnsi" w:cstheme="minorHAnsi"/>
          <w:sz w:val="24"/>
          <w:szCs w:val="24"/>
        </w:rPr>
        <w:t>event going well.  Pus</w:t>
      </w:r>
      <w:r w:rsidR="005018A8">
        <w:rPr>
          <w:rFonts w:asciiTheme="minorHAnsi" w:hAnsiTheme="minorHAnsi" w:cstheme="minorHAnsi"/>
          <w:sz w:val="24"/>
          <w:szCs w:val="24"/>
        </w:rPr>
        <w:t>hing f</w:t>
      </w:r>
      <w:r w:rsidR="00BB46A7">
        <w:rPr>
          <w:rFonts w:asciiTheme="minorHAnsi" w:hAnsiTheme="minorHAnsi" w:cstheme="minorHAnsi"/>
          <w:sz w:val="24"/>
          <w:szCs w:val="24"/>
        </w:rPr>
        <w:t xml:space="preserve">orward with a medical staff outreach call.  Horty </w:t>
      </w:r>
      <w:r w:rsidR="00C515B0">
        <w:rPr>
          <w:rFonts w:asciiTheme="minorHAnsi" w:hAnsiTheme="minorHAnsi" w:cstheme="minorHAnsi"/>
          <w:sz w:val="24"/>
          <w:szCs w:val="24"/>
        </w:rPr>
        <w:t xml:space="preserve">(spelling?) </w:t>
      </w:r>
      <w:r w:rsidR="00BB46A7">
        <w:rPr>
          <w:rFonts w:asciiTheme="minorHAnsi" w:hAnsiTheme="minorHAnsi" w:cstheme="minorHAnsi"/>
          <w:sz w:val="24"/>
          <w:szCs w:val="24"/>
        </w:rPr>
        <w:t xml:space="preserve">spring course available today Dr. </w:t>
      </w:r>
      <w:r w:rsidR="005018A8">
        <w:rPr>
          <w:rFonts w:asciiTheme="minorHAnsi" w:hAnsiTheme="minorHAnsi" w:cstheme="minorHAnsi"/>
          <w:sz w:val="24"/>
          <w:szCs w:val="24"/>
        </w:rPr>
        <w:t xml:space="preserve">John </w:t>
      </w:r>
      <w:r w:rsidR="00BB46A7">
        <w:rPr>
          <w:rFonts w:asciiTheme="minorHAnsi" w:hAnsiTheme="minorHAnsi" w:cstheme="minorHAnsi"/>
          <w:sz w:val="24"/>
          <w:szCs w:val="24"/>
        </w:rPr>
        <w:t xml:space="preserve">Henson and his wife </w:t>
      </w:r>
      <w:r w:rsidR="00CA2136">
        <w:rPr>
          <w:rFonts w:asciiTheme="minorHAnsi" w:hAnsiTheme="minorHAnsi" w:cstheme="minorHAnsi"/>
          <w:sz w:val="24"/>
          <w:szCs w:val="24"/>
        </w:rPr>
        <w:t>L</w:t>
      </w:r>
      <w:r w:rsidR="00BB46A7">
        <w:rPr>
          <w:rFonts w:asciiTheme="minorHAnsi" w:hAnsiTheme="minorHAnsi" w:cstheme="minorHAnsi"/>
          <w:sz w:val="24"/>
          <w:szCs w:val="24"/>
        </w:rPr>
        <w:t>il</w:t>
      </w:r>
      <w:r w:rsidR="00CA2136">
        <w:rPr>
          <w:rFonts w:asciiTheme="minorHAnsi" w:hAnsiTheme="minorHAnsi" w:cstheme="minorHAnsi"/>
          <w:sz w:val="24"/>
          <w:szCs w:val="24"/>
        </w:rPr>
        <w:t>l</w:t>
      </w:r>
      <w:r w:rsidR="00BB46A7">
        <w:rPr>
          <w:rFonts w:asciiTheme="minorHAnsi" w:hAnsiTheme="minorHAnsi" w:cstheme="minorHAnsi"/>
          <w:sz w:val="24"/>
          <w:szCs w:val="24"/>
        </w:rPr>
        <w:t>y spoke and shared about GA</w:t>
      </w:r>
      <w:r w:rsidR="00CA2136">
        <w:rPr>
          <w:rFonts w:asciiTheme="minorHAnsi" w:hAnsiTheme="minorHAnsi" w:cstheme="minorHAnsi"/>
          <w:sz w:val="24"/>
          <w:szCs w:val="24"/>
        </w:rPr>
        <w:t>H</w:t>
      </w:r>
      <w:r w:rsidR="00BB46A7">
        <w:rPr>
          <w:rFonts w:asciiTheme="minorHAnsi" w:hAnsiTheme="minorHAnsi" w:cstheme="minorHAnsi"/>
          <w:sz w:val="24"/>
          <w:szCs w:val="24"/>
        </w:rPr>
        <w:t>E/</w:t>
      </w:r>
      <w:r w:rsidR="00CA2136">
        <w:rPr>
          <w:rFonts w:asciiTheme="minorHAnsi" w:hAnsiTheme="minorHAnsi" w:cstheme="minorHAnsi"/>
          <w:sz w:val="24"/>
          <w:szCs w:val="24"/>
        </w:rPr>
        <w:t>A</w:t>
      </w:r>
      <w:r w:rsidR="00BB46A7">
        <w:rPr>
          <w:rFonts w:asciiTheme="minorHAnsi" w:hAnsiTheme="minorHAnsi" w:cstheme="minorHAnsi"/>
          <w:sz w:val="24"/>
          <w:szCs w:val="24"/>
        </w:rPr>
        <w:t>CHE.  Are working</w:t>
      </w:r>
      <w:r w:rsidR="005018A8">
        <w:rPr>
          <w:rFonts w:asciiTheme="minorHAnsi" w:hAnsiTheme="minorHAnsi" w:cstheme="minorHAnsi"/>
          <w:sz w:val="24"/>
          <w:szCs w:val="24"/>
        </w:rPr>
        <w:t xml:space="preserve"> </w:t>
      </w:r>
      <w:r w:rsidR="00BB46A7">
        <w:rPr>
          <w:rFonts w:asciiTheme="minorHAnsi" w:hAnsiTheme="minorHAnsi" w:cstheme="minorHAnsi"/>
          <w:sz w:val="24"/>
          <w:szCs w:val="24"/>
        </w:rPr>
        <w:t xml:space="preserve">on a breakfast meeting </w:t>
      </w:r>
      <w:r w:rsidR="00F3797D">
        <w:rPr>
          <w:rFonts w:asciiTheme="minorHAnsi" w:hAnsiTheme="minorHAnsi" w:cstheme="minorHAnsi"/>
          <w:sz w:val="24"/>
          <w:szCs w:val="24"/>
        </w:rPr>
        <w:t>like</w:t>
      </w:r>
      <w:r w:rsidR="00BB46A7">
        <w:rPr>
          <w:rFonts w:asciiTheme="minorHAnsi" w:hAnsiTheme="minorHAnsi" w:cstheme="minorHAnsi"/>
          <w:sz w:val="24"/>
          <w:szCs w:val="24"/>
        </w:rPr>
        <w:t xml:space="preserve"> HEN network.</w:t>
      </w:r>
    </w:p>
    <w:p w14:paraId="696014B8" w14:textId="77777777" w:rsidR="00CA2136" w:rsidRDefault="00CA2136" w:rsidP="00CA2136">
      <w:pPr>
        <w:pStyle w:val="ListParagraph"/>
        <w:ind w:left="0"/>
        <w:rPr>
          <w:rFonts w:asciiTheme="minorHAnsi" w:hAnsiTheme="minorHAnsi" w:cstheme="minorHAnsi"/>
          <w:sz w:val="24"/>
          <w:szCs w:val="24"/>
        </w:rPr>
      </w:pPr>
    </w:p>
    <w:p w14:paraId="22CD4BCD" w14:textId="77777777" w:rsidR="00E16D83" w:rsidRDefault="003142F9" w:rsidP="00E16D83">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 xml:space="preserve">Communications </w:t>
      </w:r>
      <w:r w:rsidR="002F64B6">
        <w:rPr>
          <w:rFonts w:asciiTheme="minorHAnsi" w:hAnsiTheme="minorHAnsi" w:cstheme="minorHAnsi"/>
          <w:sz w:val="24"/>
          <w:szCs w:val="24"/>
        </w:rPr>
        <w:t xml:space="preserve">Committee </w:t>
      </w:r>
      <w:r w:rsidR="002F64B6">
        <w:rPr>
          <w:rFonts w:asciiTheme="minorHAnsi" w:hAnsiTheme="minorHAnsi" w:cstheme="minorHAnsi"/>
          <w:sz w:val="24"/>
          <w:szCs w:val="24"/>
        </w:rPr>
        <w:tab/>
      </w:r>
      <w:r w:rsidR="002F64B6">
        <w:rPr>
          <w:rFonts w:asciiTheme="minorHAnsi" w:hAnsiTheme="minorHAnsi" w:cstheme="minorHAnsi"/>
          <w:sz w:val="24"/>
          <w:szCs w:val="24"/>
        </w:rPr>
        <w:tab/>
      </w:r>
      <w:r w:rsidR="002F64B6">
        <w:rPr>
          <w:rFonts w:asciiTheme="minorHAnsi" w:hAnsiTheme="minorHAnsi" w:cstheme="minorHAnsi"/>
          <w:sz w:val="24"/>
          <w:szCs w:val="24"/>
        </w:rPr>
        <w:tab/>
      </w:r>
      <w:r>
        <w:rPr>
          <w:rFonts w:asciiTheme="minorHAnsi" w:hAnsiTheme="minorHAnsi" w:cstheme="minorHAnsi"/>
          <w:sz w:val="24"/>
          <w:szCs w:val="24"/>
        </w:rPr>
        <w:t xml:space="preserve">Sepi </w:t>
      </w:r>
      <w:r w:rsidR="002F64B6">
        <w:rPr>
          <w:rFonts w:asciiTheme="minorHAnsi" w:hAnsiTheme="minorHAnsi" w:cstheme="minorHAnsi"/>
          <w:sz w:val="24"/>
          <w:szCs w:val="24"/>
        </w:rPr>
        <w:t>Browning</w:t>
      </w:r>
    </w:p>
    <w:p w14:paraId="2230B886" w14:textId="37DD67EB" w:rsidR="00E16D83" w:rsidRDefault="003142F9" w:rsidP="00E16D83">
      <w:pPr>
        <w:ind w:left="90"/>
        <w:rPr>
          <w:rFonts w:asciiTheme="minorHAnsi" w:hAnsiTheme="minorHAnsi" w:cstheme="minorHAnsi"/>
          <w:sz w:val="24"/>
          <w:szCs w:val="24"/>
        </w:rPr>
      </w:pPr>
      <w:r w:rsidRPr="00E16D83">
        <w:rPr>
          <w:rFonts w:asciiTheme="minorHAnsi" w:hAnsiTheme="minorHAnsi" w:cstheme="minorHAnsi"/>
          <w:sz w:val="24"/>
          <w:szCs w:val="24"/>
        </w:rPr>
        <w:t xml:space="preserve">Changing to have </w:t>
      </w:r>
      <w:r w:rsidR="00BB0763" w:rsidRPr="00E16D83">
        <w:rPr>
          <w:rFonts w:asciiTheme="minorHAnsi" w:hAnsiTheme="minorHAnsi" w:cstheme="minorHAnsi"/>
          <w:sz w:val="24"/>
          <w:szCs w:val="24"/>
        </w:rPr>
        <w:t>a newsletter every two month</w:t>
      </w:r>
      <w:r w:rsidRPr="00E16D83">
        <w:rPr>
          <w:rFonts w:asciiTheme="minorHAnsi" w:hAnsiTheme="minorHAnsi" w:cstheme="minorHAnsi"/>
          <w:sz w:val="24"/>
          <w:szCs w:val="24"/>
        </w:rPr>
        <w:t>.  Drafted and completed.</w:t>
      </w:r>
      <w:r w:rsidR="00067EBB" w:rsidRPr="00E16D83">
        <w:rPr>
          <w:rFonts w:asciiTheme="minorHAnsi" w:hAnsiTheme="minorHAnsi" w:cstheme="minorHAnsi"/>
          <w:sz w:val="24"/>
          <w:szCs w:val="24"/>
        </w:rPr>
        <w:t xml:space="preserve"> If no objections that is what we are looking at.  Working on a commun</w:t>
      </w:r>
      <w:r w:rsidR="00F3797D">
        <w:rPr>
          <w:rFonts w:asciiTheme="minorHAnsi" w:hAnsiTheme="minorHAnsi" w:cstheme="minorHAnsi"/>
          <w:sz w:val="24"/>
          <w:szCs w:val="24"/>
        </w:rPr>
        <w:t>i</w:t>
      </w:r>
      <w:r w:rsidR="00067EBB" w:rsidRPr="00E16D83">
        <w:rPr>
          <w:rFonts w:asciiTheme="minorHAnsi" w:hAnsiTheme="minorHAnsi" w:cstheme="minorHAnsi"/>
          <w:sz w:val="24"/>
          <w:szCs w:val="24"/>
        </w:rPr>
        <w:t xml:space="preserve">cations strategy.  </w:t>
      </w:r>
    </w:p>
    <w:p w14:paraId="6D7E9C49" w14:textId="5445D034" w:rsidR="00E16D83" w:rsidRDefault="00E16D83" w:rsidP="00E16D83">
      <w:pPr>
        <w:ind w:left="90"/>
        <w:rPr>
          <w:rFonts w:asciiTheme="minorHAnsi" w:hAnsiTheme="minorHAnsi" w:cstheme="minorHAnsi"/>
          <w:sz w:val="24"/>
          <w:szCs w:val="24"/>
        </w:rPr>
      </w:pPr>
      <w:r>
        <w:rPr>
          <w:rFonts w:asciiTheme="minorHAnsi" w:hAnsiTheme="minorHAnsi" w:cstheme="minorHAnsi"/>
          <w:sz w:val="24"/>
          <w:szCs w:val="24"/>
        </w:rPr>
        <w:t>The news</w:t>
      </w:r>
      <w:r w:rsidRPr="00E16D83">
        <w:rPr>
          <w:rFonts w:asciiTheme="minorHAnsi" w:hAnsiTheme="minorHAnsi" w:cstheme="minorHAnsi"/>
          <w:sz w:val="24"/>
          <w:szCs w:val="24"/>
        </w:rPr>
        <w:t xml:space="preserve">letter to members </w:t>
      </w:r>
      <w:r>
        <w:rPr>
          <w:rFonts w:asciiTheme="minorHAnsi" w:hAnsiTheme="minorHAnsi" w:cstheme="minorHAnsi"/>
          <w:sz w:val="24"/>
          <w:szCs w:val="24"/>
        </w:rPr>
        <w:t xml:space="preserve">towards the end of </w:t>
      </w:r>
      <w:r w:rsidRPr="00E16D83">
        <w:rPr>
          <w:rFonts w:asciiTheme="minorHAnsi" w:hAnsiTheme="minorHAnsi" w:cstheme="minorHAnsi"/>
          <w:sz w:val="24"/>
          <w:szCs w:val="24"/>
        </w:rPr>
        <w:t>February.</w:t>
      </w:r>
    </w:p>
    <w:p w14:paraId="0BA96D0B" w14:textId="5F021609" w:rsidR="000327CB" w:rsidRDefault="00067EBB" w:rsidP="00E16D83">
      <w:pPr>
        <w:ind w:left="90"/>
        <w:rPr>
          <w:rFonts w:asciiTheme="minorHAnsi" w:hAnsiTheme="minorHAnsi" w:cstheme="minorHAnsi"/>
          <w:sz w:val="24"/>
          <w:szCs w:val="24"/>
        </w:rPr>
      </w:pPr>
      <w:r w:rsidRPr="00E16D83">
        <w:rPr>
          <w:rFonts w:asciiTheme="minorHAnsi" w:hAnsiTheme="minorHAnsi" w:cstheme="minorHAnsi"/>
          <w:sz w:val="24"/>
          <w:szCs w:val="24"/>
        </w:rPr>
        <w:t xml:space="preserve">Asked if the board would actively engage on the social media strategy.  What is our twitter handle and </w:t>
      </w:r>
      <w:r w:rsidR="006F6980" w:rsidRPr="00E16D83">
        <w:rPr>
          <w:rFonts w:asciiTheme="minorHAnsi" w:hAnsiTheme="minorHAnsi" w:cstheme="minorHAnsi"/>
          <w:sz w:val="24"/>
          <w:szCs w:val="24"/>
        </w:rPr>
        <w:t>F</w:t>
      </w:r>
      <w:r w:rsidRPr="00E16D83">
        <w:rPr>
          <w:rFonts w:asciiTheme="minorHAnsi" w:hAnsiTheme="minorHAnsi" w:cstheme="minorHAnsi"/>
          <w:sz w:val="24"/>
          <w:szCs w:val="24"/>
        </w:rPr>
        <w:t>ace</w:t>
      </w:r>
      <w:r w:rsidR="006F6980" w:rsidRPr="00E16D83">
        <w:rPr>
          <w:rFonts w:asciiTheme="minorHAnsi" w:hAnsiTheme="minorHAnsi" w:cstheme="minorHAnsi"/>
          <w:sz w:val="24"/>
          <w:szCs w:val="24"/>
        </w:rPr>
        <w:t>bo</w:t>
      </w:r>
      <w:r w:rsidRPr="00E16D83">
        <w:rPr>
          <w:rFonts w:asciiTheme="minorHAnsi" w:hAnsiTheme="minorHAnsi" w:cstheme="minorHAnsi"/>
          <w:sz w:val="24"/>
          <w:szCs w:val="24"/>
        </w:rPr>
        <w:t xml:space="preserve">ok and </w:t>
      </w:r>
      <w:r w:rsidR="00F3797D" w:rsidRPr="00E16D83">
        <w:rPr>
          <w:rFonts w:asciiTheme="minorHAnsi" w:hAnsiTheme="minorHAnsi" w:cstheme="minorHAnsi"/>
          <w:sz w:val="24"/>
          <w:szCs w:val="24"/>
        </w:rPr>
        <w:t>LinkedIn</w:t>
      </w:r>
      <w:r w:rsidRPr="00E16D83">
        <w:rPr>
          <w:rFonts w:asciiTheme="minorHAnsi" w:hAnsiTheme="minorHAnsi" w:cstheme="minorHAnsi"/>
          <w:sz w:val="24"/>
          <w:szCs w:val="24"/>
        </w:rPr>
        <w:t>.</w:t>
      </w:r>
      <w:r w:rsidR="000327CB">
        <w:rPr>
          <w:rFonts w:asciiTheme="minorHAnsi" w:hAnsiTheme="minorHAnsi" w:cstheme="minorHAnsi"/>
          <w:sz w:val="24"/>
          <w:szCs w:val="24"/>
        </w:rPr>
        <w:t xml:space="preserve">  </w:t>
      </w:r>
    </w:p>
    <w:p w14:paraId="5697F65C" w14:textId="172E5689" w:rsidR="003142F9" w:rsidRPr="003B2950" w:rsidRDefault="000327CB" w:rsidP="003B2950">
      <w:pPr>
        <w:pStyle w:val="ListParagraph"/>
        <w:numPr>
          <w:ilvl w:val="0"/>
          <w:numId w:val="41"/>
        </w:numPr>
        <w:rPr>
          <w:rFonts w:asciiTheme="minorHAnsi" w:hAnsiTheme="minorHAnsi" w:cstheme="minorHAnsi"/>
          <w:sz w:val="24"/>
          <w:szCs w:val="24"/>
        </w:rPr>
      </w:pPr>
      <w:r w:rsidRPr="003B2950">
        <w:rPr>
          <w:rFonts w:asciiTheme="minorHAnsi" w:hAnsiTheme="minorHAnsi" w:cstheme="minorHAnsi"/>
          <w:b/>
          <w:sz w:val="24"/>
          <w:szCs w:val="24"/>
        </w:rPr>
        <w:t>Action:</w:t>
      </w:r>
      <w:r w:rsidRPr="003B2950">
        <w:rPr>
          <w:rFonts w:asciiTheme="minorHAnsi" w:hAnsiTheme="minorHAnsi" w:cstheme="minorHAnsi"/>
          <w:sz w:val="24"/>
          <w:szCs w:val="24"/>
        </w:rPr>
        <w:t xml:space="preserve"> Will send </w:t>
      </w:r>
      <w:r w:rsidR="00F3797D" w:rsidRPr="003B2950">
        <w:rPr>
          <w:rFonts w:asciiTheme="minorHAnsi" w:hAnsiTheme="minorHAnsi" w:cstheme="minorHAnsi"/>
          <w:sz w:val="24"/>
          <w:szCs w:val="24"/>
        </w:rPr>
        <w:t>a</w:t>
      </w:r>
      <w:r w:rsidRPr="003B2950">
        <w:rPr>
          <w:rFonts w:asciiTheme="minorHAnsi" w:hAnsiTheme="minorHAnsi" w:cstheme="minorHAnsi"/>
          <w:sz w:val="24"/>
          <w:szCs w:val="24"/>
        </w:rPr>
        <w:t xml:space="preserve"> </w:t>
      </w:r>
      <w:r w:rsidR="003B2950">
        <w:rPr>
          <w:rFonts w:asciiTheme="minorHAnsi" w:hAnsiTheme="minorHAnsi" w:cstheme="minorHAnsi"/>
          <w:sz w:val="24"/>
          <w:szCs w:val="24"/>
        </w:rPr>
        <w:t xml:space="preserve">social media </w:t>
      </w:r>
      <w:r w:rsidRPr="003B2950">
        <w:rPr>
          <w:rFonts w:asciiTheme="minorHAnsi" w:hAnsiTheme="minorHAnsi" w:cstheme="minorHAnsi"/>
          <w:sz w:val="24"/>
          <w:szCs w:val="24"/>
        </w:rPr>
        <w:t xml:space="preserve">email </w:t>
      </w:r>
      <w:r w:rsidR="003B2950">
        <w:rPr>
          <w:rFonts w:asciiTheme="minorHAnsi" w:hAnsiTheme="minorHAnsi" w:cstheme="minorHAnsi"/>
          <w:sz w:val="24"/>
          <w:szCs w:val="24"/>
        </w:rPr>
        <w:t>request to the board</w:t>
      </w:r>
      <w:r w:rsidRPr="003B2950">
        <w:rPr>
          <w:rFonts w:asciiTheme="minorHAnsi" w:hAnsiTheme="minorHAnsi" w:cstheme="minorHAnsi"/>
          <w:sz w:val="24"/>
          <w:szCs w:val="24"/>
        </w:rPr>
        <w:t>.</w:t>
      </w:r>
    </w:p>
    <w:p w14:paraId="114E2D06" w14:textId="77777777" w:rsidR="00CA2136" w:rsidRDefault="00CA2136" w:rsidP="00CA2136">
      <w:pPr>
        <w:pStyle w:val="ListParagraph"/>
        <w:ind w:left="0"/>
        <w:rPr>
          <w:rFonts w:asciiTheme="minorHAnsi" w:hAnsiTheme="minorHAnsi" w:cstheme="minorHAnsi"/>
          <w:sz w:val="24"/>
          <w:szCs w:val="24"/>
        </w:rPr>
      </w:pPr>
    </w:p>
    <w:p w14:paraId="06314AB3" w14:textId="547BE9C7" w:rsidR="000327CB" w:rsidRDefault="000327CB" w:rsidP="000327CB">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Outstanding / Other Business</w:t>
      </w:r>
    </w:p>
    <w:p w14:paraId="30C45541" w14:textId="28FA7A1B" w:rsidR="000327CB" w:rsidRDefault="00F3797D" w:rsidP="000327CB">
      <w:pPr>
        <w:pStyle w:val="ListParagraph"/>
        <w:ind w:left="810"/>
        <w:rPr>
          <w:rFonts w:asciiTheme="minorHAnsi" w:hAnsiTheme="minorHAnsi" w:cstheme="minorHAnsi"/>
          <w:sz w:val="24"/>
          <w:szCs w:val="24"/>
        </w:rPr>
      </w:pPr>
      <w:r>
        <w:rPr>
          <w:rFonts w:asciiTheme="minorHAnsi" w:hAnsiTheme="minorHAnsi" w:cstheme="minorHAnsi"/>
          <w:sz w:val="24"/>
          <w:szCs w:val="24"/>
        </w:rPr>
        <w:t>Investigation</w:t>
      </w:r>
      <w:r w:rsidR="000327CB">
        <w:rPr>
          <w:rFonts w:asciiTheme="minorHAnsi" w:hAnsiTheme="minorHAnsi" w:cstheme="minorHAnsi"/>
          <w:sz w:val="24"/>
          <w:szCs w:val="24"/>
        </w:rPr>
        <w:t xml:space="preserve"> of a Foundation</w:t>
      </w:r>
      <w:r w:rsidR="000327CB">
        <w:rPr>
          <w:rFonts w:asciiTheme="minorHAnsi" w:hAnsiTheme="minorHAnsi" w:cstheme="minorHAnsi"/>
          <w:sz w:val="24"/>
          <w:szCs w:val="24"/>
        </w:rPr>
        <w:tab/>
      </w:r>
      <w:r w:rsidR="000327CB">
        <w:rPr>
          <w:rFonts w:asciiTheme="minorHAnsi" w:hAnsiTheme="minorHAnsi" w:cstheme="minorHAnsi"/>
          <w:sz w:val="24"/>
          <w:szCs w:val="24"/>
        </w:rPr>
        <w:tab/>
      </w:r>
      <w:r w:rsidR="000327CB">
        <w:rPr>
          <w:rFonts w:asciiTheme="minorHAnsi" w:hAnsiTheme="minorHAnsi" w:cstheme="minorHAnsi"/>
          <w:sz w:val="24"/>
          <w:szCs w:val="24"/>
        </w:rPr>
        <w:tab/>
        <w:t>Dr. John Henson</w:t>
      </w:r>
    </w:p>
    <w:p w14:paraId="732E814E" w14:textId="5D04EB42" w:rsidR="00CA2136" w:rsidRDefault="005F543A" w:rsidP="000327CB">
      <w:pPr>
        <w:ind w:left="90"/>
        <w:rPr>
          <w:rFonts w:asciiTheme="minorHAnsi" w:hAnsiTheme="minorHAnsi" w:cstheme="minorHAnsi"/>
          <w:sz w:val="24"/>
          <w:szCs w:val="24"/>
        </w:rPr>
      </w:pPr>
      <w:r>
        <w:rPr>
          <w:rFonts w:asciiTheme="minorHAnsi" w:hAnsiTheme="minorHAnsi" w:cstheme="minorHAnsi"/>
          <w:sz w:val="24"/>
          <w:szCs w:val="24"/>
        </w:rPr>
        <w:t>Dr. John Henson</w:t>
      </w:r>
      <w:r w:rsidR="00CF10F8" w:rsidRPr="000327CB">
        <w:rPr>
          <w:rFonts w:asciiTheme="minorHAnsi" w:hAnsiTheme="minorHAnsi" w:cstheme="minorHAnsi"/>
          <w:sz w:val="24"/>
          <w:szCs w:val="24"/>
        </w:rPr>
        <w:t xml:space="preserve"> spoke with East Texas they have a fund and not a foundation.  </w:t>
      </w:r>
      <w:r w:rsidR="00947F12">
        <w:rPr>
          <w:rFonts w:asciiTheme="minorHAnsi" w:hAnsiTheme="minorHAnsi" w:cstheme="minorHAnsi"/>
          <w:sz w:val="24"/>
          <w:szCs w:val="24"/>
        </w:rPr>
        <w:t xml:space="preserve">The </w:t>
      </w:r>
      <w:r w:rsidR="00CF10F8" w:rsidRPr="000327CB">
        <w:rPr>
          <w:rFonts w:asciiTheme="minorHAnsi" w:hAnsiTheme="minorHAnsi" w:cstheme="minorHAnsi"/>
          <w:sz w:val="24"/>
          <w:szCs w:val="24"/>
        </w:rPr>
        <w:t xml:space="preserve">Leadership development fund.  </w:t>
      </w:r>
      <w:r w:rsidR="00947F12">
        <w:rPr>
          <w:rFonts w:asciiTheme="minorHAnsi" w:hAnsiTheme="minorHAnsi" w:cstheme="minorHAnsi"/>
          <w:sz w:val="24"/>
          <w:szCs w:val="24"/>
        </w:rPr>
        <w:t>They p</w:t>
      </w:r>
      <w:r w:rsidR="00CF10F8" w:rsidRPr="000327CB">
        <w:rPr>
          <w:rFonts w:asciiTheme="minorHAnsi" w:hAnsiTheme="minorHAnsi" w:cstheme="minorHAnsi"/>
          <w:sz w:val="24"/>
          <w:szCs w:val="24"/>
        </w:rPr>
        <w:t>rovide grants to members to attend congress or a fellowship</w:t>
      </w:r>
      <w:r w:rsidR="00947F12">
        <w:rPr>
          <w:rFonts w:asciiTheme="minorHAnsi" w:hAnsiTheme="minorHAnsi" w:cstheme="minorHAnsi"/>
          <w:sz w:val="24"/>
          <w:szCs w:val="24"/>
        </w:rPr>
        <w:t xml:space="preserve"> of </w:t>
      </w:r>
      <w:r w:rsidR="00CF10F8" w:rsidRPr="000327CB">
        <w:rPr>
          <w:rFonts w:asciiTheme="minorHAnsi" w:hAnsiTheme="minorHAnsi" w:cstheme="minorHAnsi"/>
          <w:sz w:val="24"/>
          <w:szCs w:val="24"/>
        </w:rPr>
        <w:t xml:space="preserve">$8,000.  </w:t>
      </w:r>
      <w:r w:rsidR="00947F12">
        <w:rPr>
          <w:rFonts w:asciiTheme="minorHAnsi" w:hAnsiTheme="minorHAnsi" w:cstheme="minorHAnsi"/>
          <w:sz w:val="24"/>
          <w:szCs w:val="24"/>
        </w:rPr>
        <w:t>A c</w:t>
      </w:r>
      <w:r w:rsidR="00CF10F8" w:rsidRPr="000327CB">
        <w:rPr>
          <w:rFonts w:asciiTheme="minorHAnsi" w:hAnsiTheme="minorHAnsi" w:cstheme="minorHAnsi"/>
          <w:sz w:val="24"/>
          <w:szCs w:val="24"/>
        </w:rPr>
        <w:t>ontributing fee to speakers is how they get the money.</w:t>
      </w:r>
      <w:r w:rsidR="004B04CE" w:rsidRPr="000327CB">
        <w:rPr>
          <w:rFonts w:asciiTheme="minorHAnsi" w:hAnsiTheme="minorHAnsi" w:cstheme="minorHAnsi"/>
          <w:sz w:val="24"/>
          <w:szCs w:val="24"/>
        </w:rPr>
        <w:t xml:space="preserve"> A Gala dinner every year that is breakeven with a goal of using this forum </w:t>
      </w:r>
      <w:r w:rsidR="00F3797D" w:rsidRPr="000327CB">
        <w:rPr>
          <w:rFonts w:asciiTheme="minorHAnsi" w:hAnsiTheme="minorHAnsi" w:cstheme="minorHAnsi"/>
          <w:sz w:val="24"/>
          <w:szCs w:val="24"/>
        </w:rPr>
        <w:t>to</w:t>
      </w:r>
      <w:r w:rsidR="004B04CE" w:rsidRPr="000327CB">
        <w:rPr>
          <w:rFonts w:asciiTheme="minorHAnsi" w:hAnsiTheme="minorHAnsi" w:cstheme="minorHAnsi"/>
          <w:sz w:val="24"/>
          <w:szCs w:val="24"/>
        </w:rPr>
        <w:t xml:space="preserve"> raise funds.  Dr. </w:t>
      </w:r>
      <w:r w:rsidR="00F3797D">
        <w:rPr>
          <w:rFonts w:asciiTheme="minorHAnsi" w:hAnsiTheme="minorHAnsi" w:cstheme="minorHAnsi"/>
          <w:sz w:val="24"/>
          <w:szCs w:val="24"/>
        </w:rPr>
        <w:t xml:space="preserve">John </w:t>
      </w:r>
      <w:r w:rsidR="004B04CE" w:rsidRPr="000327CB">
        <w:rPr>
          <w:rFonts w:asciiTheme="minorHAnsi" w:hAnsiTheme="minorHAnsi" w:cstheme="minorHAnsi"/>
          <w:sz w:val="24"/>
          <w:szCs w:val="24"/>
        </w:rPr>
        <w:t xml:space="preserve">Henson </w:t>
      </w:r>
      <w:r w:rsidR="00947F12">
        <w:rPr>
          <w:rFonts w:asciiTheme="minorHAnsi" w:hAnsiTheme="minorHAnsi" w:cstheme="minorHAnsi"/>
          <w:sz w:val="24"/>
          <w:szCs w:val="24"/>
        </w:rPr>
        <w:t xml:space="preserve">asked if </w:t>
      </w:r>
      <w:r w:rsidR="00510A14">
        <w:rPr>
          <w:rFonts w:asciiTheme="minorHAnsi" w:hAnsiTheme="minorHAnsi" w:cstheme="minorHAnsi"/>
          <w:sz w:val="24"/>
          <w:szCs w:val="24"/>
        </w:rPr>
        <w:t>it is possible to consider</w:t>
      </w:r>
      <w:r w:rsidR="00947F12">
        <w:rPr>
          <w:rFonts w:asciiTheme="minorHAnsi" w:hAnsiTheme="minorHAnsi" w:cstheme="minorHAnsi"/>
          <w:sz w:val="24"/>
          <w:szCs w:val="24"/>
        </w:rPr>
        <w:t xml:space="preserve"> </w:t>
      </w:r>
      <w:r w:rsidR="007D1CA6">
        <w:rPr>
          <w:rFonts w:asciiTheme="minorHAnsi" w:hAnsiTheme="minorHAnsi" w:cstheme="minorHAnsi"/>
          <w:sz w:val="24"/>
          <w:szCs w:val="24"/>
        </w:rPr>
        <w:t>foundation</w:t>
      </w:r>
      <w:r w:rsidR="004B04CE" w:rsidRPr="000327CB">
        <w:rPr>
          <w:rFonts w:asciiTheme="minorHAnsi" w:hAnsiTheme="minorHAnsi" w:cstheme="minorHAnsi"/>
          <w:sz w:val="24"/>
          <w:szCs w:val="24"/>
        </w:rPr>
        <w:t>.</w:t>
      </w:r>
      <w:r w:rsidR="006051DF" w:rsidRPr="000327CB">
        <w:rPr>
          <w:rFonts w:asciiTheme="minorHAnsi" w:hAnsiTheme="minorHAnsi" w:cstheme="minorHAnsi"/>
          <w:sz w:val="24"/>
          <w:szCs w:val="24"/>
        </w:rPr>
        <w:t xml:space="preserve"> </w:t>
      </w:r>
      <w:r w:rsidR="007D1CA6">
        <w:rPr>
          <w:rFonts w:asciiTheme="minorHAnsi" w:hAnsiTheme="minorHAnsi" w:cstheme="minorHAnsi"/>
          <w:sz w:val="24"/>
          <w:szCs w:val="24"/>
        </w:rPr>
        <w:t xml:space="preserve">Houston chapter.  </w:t>
      </w:r>
      <w:r w:rsidR="006051DF" w:rsidRPr="000327CB">
        <w:rPr>
          <w:rFonts w:asciiTheme="minorHAnsi" w:hAnsiTheme="minorHAnsi" w:cstheme="minorHAnsi"/>
          <w:sz w:val="24"/>
          <w:szCs w:val="24"/>
        </w:rPr>
        <w:t>Bryant suggested collaborating</w:t>
      </w:r>
      <w:r w:rsidR="006E23F4" w:rsidRPr="000327CB">
        <w:rPr>
          <w:rFonts w:asciiTheme="minorHAnsi" w:hAnsiTheme="minorHAnsi" w:cstheme="minorHAnsi"/>
          <w:sz w:val="24"/>
          <w:szCs w:val="24"/>
        </w:rPr>
        <w:t xml:space="preserve"> with them to split administrative costs.</w:t>
      </w:r>
    </w:p>
    <w:p w14:paraId="10535CC6" w14:textId="691AC99B" w:rsidR="006C472E" w:rsidRDefault="006C472E" w:rsidP="000327CB">
      <w:pPr>
        <w:ind w:left="90"/>
        <w:rPr>
          <w:rFonts w:asciiTheme="minorHAnsi" w:hAnsiTheme="minorHAnsi" w:cstheme="minorHAnsi"/>
          <w:sz w:val="24"/>
          <w:szCs w:val="24"/>
        </w:rPr>
      </w:pPr>
    </w:p>
    <w:p w14:paraId="43B5298F" w14:textId="7DD5CA14" w:rsidR="006C472E" w:rsidRPr="006C472E" w:rsidRDefault="006C472E" w:rsidP="006C472E">
      <w:pPr>
        <w:pStyle w:val="ListParagraph"/>
        <w:numPr>
          <w:ilvl w:val="0"/>
          <w:numId w:val="41"/>
        </w:numPr>
        <w:rPr>
          <w:rFonts w:asciiTheme="minorHAnsi" w:hAnsiTheme="minorHAnsi" w:cstheme="minorHAnsi"/>
          <w:b/>
          <w:sz w:val="24"/>
          <w:szCs w:val="24"/>
        </w:rPr>
      </w:pPr>
      <w:r w:rsidRPr="006C472E">
        <w:rPr>
          <w:rFonts w:asciiTheme="minorHAnsi" w:hAnsiTheme="minorHAnsi" w:cstheme="minorHAnsi"/>
          <w:b/>
          <w:sz w:val="24"/>
          <w:szCs w:val="24"/>
        </w:rPr>
        <w:t>Action:</w:t>
      </w:r>
      <w:r>
        <w:rPr>
          <w:rFonts w:asciiTheme="minorHAnsi" w:hAnsiTheme="minorHAnsi" w:cstheme="minorHAnsi"/>
          <w:b/>
          <w:sz w:val="24"/>
          <w:szCs w:val="24"/>
        </w:rPr>
        <w:t xml:space="preserve"> </w:t>
      </w:r>
      <w:r>
        <w:rPr>
          <w:rFonts w:asciiTheme="minorHAnsi" w:hAnsiTheme="minorHAnsi" w:cstheme="minorHAnsi"/>
          <w:sz w:val="24"/>
          <w:szCs w:val="24"/>
        </w:rPr>
        <w:t xml:space="preserve">Dr. John Henson </w:t>
      </w:r>
      <w:r w:rsidR="007D1CA6">
        <w:rPr>
          <w:rFonts w:asciiTheme="minorHAnsi" w:hAnsiTheme="minorHAnsi" w:cstheme="minorHAnsi"/>
          <w:sz w:val="24"/>
          <w:szCs w:val="24"/>
        </w:rPr>
        <w:t>will continue researching</w:t>
      </w:r>
      <w:r w:rsidR="00510A14">
        <w:rPr>
          <w:rFonts w:asciiTheme="minorHAnsi" w:hAnsiTheme="minorHAnsi" w:cstheme="minorHAnsi"/>
          <w:sz w:val="24"/>
          <w:szCs w:val="24"/>
        </w:rPr>
        <w:t xml:space="preserve"> </w:t>
      </w:r>
    </w:p>
    <w:p w14:paraId="440FE0EE" w14:textId="77777777" w:rsidR="00630051" w:rsidRPr="000327CB" w:rsidRDefault="00630051" w:rsidP="000327CB">
      <w:pPr>
        <w:ind w:left="90"/>
        <w:rPr>
          <w:rFonts w:asciiTheme="minorHAnsi" w:hAnsiTheme="minorHAnsi" w:cstheme="minorHAnsi"/>
          <w:sz w:val="24"/>
          <w:szCs w:val="24"/>
        </w:rPr>
      </w:pPr>
    </w:p>
    <w:p w14:paraId="2312ECEF" w14:textId="21E086EB" w:rsidR="00CF10F8" w:rsidRPr="006C472E" w:rsidRDefault="006C472E" w:rsidP="006C472E">
      <w:pPr>
        <w:pStyle w:val="ListParagraph"/>
        <w:numPr>
          <w:ilvl w:val="0"/>
          <w:numId w:val="41"/>
        </w:numPr>
        <w:rPr>
          <w:rFonts w:asciiTheme="minorHAnsi" w:hAnsiTheme="minorHAnsi" w:cstheme="minorHAnsi"/>
          <w:sz w:val="24"/>
          <w:szCs w:val="24"/>
        </w:rPr>
      </w:pPr>
      <w:r w:rsidRPr="006C472E">
        <w:rPr>
          <w:rFonts w:asciiTheme="minorHAnsi" w:hAnsiTheme="minorHAnsi" w:cstheme="minorHAnsi"/>
          <w:b/>
          <w:sz w:val="24"/>
          <w:szCs w:val="24"/>
        </w:rPr>
        <w:t>Action:</w:t>
      </w:r>
      <w:r w:rsidRPr="006C472E">
        <w:rPr>
          <w:rFonts w:asciiTheme="minorHAnsi" w:hAnsiTheme="minorHAnsi" w:cstheme="minorHAnsi"/>
          <w:sz w:val="24"/>
          <w:szCs w:val="24"/>
        </w:rPr>
        <w:t xml:space="preserve"> </w:t>
      </w:r>
      <w:r w:rsidR="00D84D3A" w:rsidRPr="006C472E">
        <w:rPr>
          <w:rFonts w:asciiTheme="minorHAnsi" w:hAnsiTheme="minorHAnsi" w:cstheme="minorHAnsi"/>
          <w:sz w:val="24"/>
          <w:szCs w:val="24"/>
        </w:rPr>
        <w:t xml:space="preserve">Tim asked Karen </w:t>
      </w:r>
      <w:r w:rsidR="00A724AE" w:rsidRPr="006C472E">
        <w:rPr>
          <w:rFonts w:asciiTheme="minorHAnsi" w:hAnsiTheme="minorHAnsi" w:cstheme="minorHAnsi"/>
          <w:sz w:val="24"/>
          <w:szCs w:val="24"/>
        </w:rPr>
        <w:t xml:space="preserve">Manno </w:t>
      </w:r>
      <w:r w:rsidR="00D84D3A" w:rsidRPr="006C472E">
        <w:rPr>
          <w:rFonts w:asciiTheme="minorHAnsi" w:hAnsiTheme="minorHAnsi" w:cstheme="minorHAnsi"/>
          <w:sz w:val="24"/>
          <w:szCs w:val="24"/>
        </w:rPr>
        <w:t>to confirm</w:t>
      </w:r>
      <w:r w:rsidR="00B1334D" w:rsidRPr="006C472E">
        <w:rPr>
          <w:rFonts w:asciiTheme="minorHAnsi" w:hAnsiTheme="minorHAnsi" w:cstheme="minorHAnsi"/>
          <w:sz w:val="24"/>
          <w:szCs w:val="24"/>
        </w:rPr>
        <w:t xml:space="preserve"> attendance for </w:t>
      </w:r>
      <w:r w:rsidR="00D04514" w:rsidRPr="006C472E">
        <w:rPr>
          <w:rFonts w:asciiTheme="minorHAnsi" w:hAnsiTheme="minorHAnsi" w:cstheme="minorHAnsi"/>
          <w:sz w:val="24"/>
          <w:szCs w:val="24"/>
        </w:rPr>
        <w:t xml:space="preserve">the GAHE </w:t>
      </w:r>
      <w:r w:rsidR="00B1334D" w:rsidRPr="006C472E">
        <w:rPr>
          <w:rFonts w:asciiTheme="minorHAnsi" w:hAnsiTheme="minorHAnsi" w:cstheme="minorHAnsi"/>
          <w:sz w:val="24"/>
          <w:szCs w:val="24"/>
        </w:rPr>
        <w:t>February meeting.</w:t>
      </w:r>
    </w:p>
    <w:p w14:paraId="37BB7E11" w14:textId="77777777" w:rsidR="0032538F" w:rsidRDefault="0032538F" w:rsidP="00616C22">
      <w:pPr>
        <w:pStyle w:val="ListParagraph"/>
        <w:ind w:left="0"/>
        <w:rPr>
          <w:rFonts w:asciiTheme="minorHAnsi" w:hAnsiTheme="minorHAnsi" w:cstheme="minorHAnsi"/>
          <w:sz w:val="24"/>
          <w:szCs w:val="24"/>
        </w:rPr>
      </w:pPr>
    </w:p>
    <w:p w14:paraId="7855A59B" w14:textId="1E26208D" w:rsidR="00D84D3A" w:rsidRDefault="00B1334D" w:rsidP="00616C22">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Tim </w:t>
      </w:r>
      <w:r w:rsidR="00BC6557">
        <w:rPr>
          <w:rFonts w:asciiTheme="minorHAnsi" w:hAnsiTheme="minorHAnsi" w:cstheme="minorHAnsi"/>
          <w:sz w:val="24"/>
          <w:szCs w:val="24"/>
        </w:rPr>
        <w:t>concluded</w:t>
      </w:r>
      <w:r w:rsidR="00383F97">
        <w:rPr>
          <w:rFonts w:asciiTheme="minorHAnsi" w:hAnsiTheme="minorHAnsi" w:cstheme="minorHAnsi"/>
          <w:sz w:val="24"/>
          <w:szCs w:val="24"/>
        </w:rPr>
        <w:t xml:space="preserve">, </w:t>
      </w:r>
      <w:r w:rsidR="00BC6557">
        <w:rPr>
          <w:rFonts w:asciiTheme="minorHAnsi" w:hAnsiTheme="minorHAnsi" w:cstheme="minorHAnsi"/>
          <w:sz w:val="24"/>
          <w:szCs w:val="24"/>
        </w:rPr>
        <w:t xml:space="preserve">and the meeting </w:t>
      </w:r>
      <w:r>
        <w:rPr>
          <w:rFonts w:asciiTheme="minorHAnsi" w:hAnsiTheme="minorHAnsi" w:cstheme="minorHAnsi"/>
          <w:sz w:val="24"/>
          <w:szCs w:val="24"/>
        </w:rPr>
        <w:t xml:space="preserve">adjourned </w:t>
      </w:r>
      <w:r w:rsidR="00D84D3A">
        <w:rPr>
          <w:rFonts w:asciiTheme="minorHAnsi" w:hAnsiTheme="minorHAnsi" w:cstheme="minorHAnsi"/>
          <w:sz w:val="24"/>
          <w:szCs w:val="24"/>
        </w:rPr>
        <w:t>at 10:10 am.</w:t>
      </w:r>
    </w:p>
    <w:p w14:paraId="334DCA54" w14:textId="0477DC08" w:rsidR="001C6120" w:rsidRPr="00C34603" w:rsidRDefault="00315BE2" w:rsidP="00616C22">
      <w:pPr>
        <w:pStyle w:val="ListParagraph"/>
        <w:ind w:left="0"/>
        <w:rPr>
          <w:rFonts w:asciiTheme="minorHAnsi" w:hAnsiTheme="minorHAnsi" w:cstheme="minorHAnsi"/>
          <w:sz w:val="24"/>
          <w:szCs w:val="24"/>
        </w:rPr>
      </w:pPr>
      <w:r>
        <w:rPr>
          <w:rFonts w:asciiTheme="minorHAnsi" w:hAnsiTheme="minorHAnsi" w:cstheme="minorHAnsi"/>
          <w:sz w:val="24"/>
          <w:szCs w:val="24"/>
        </w:rPr>
        <w:t>Attachments:</w:t>
      </w:r>
      <w:r w:rsidR="00CB080A">
        <w:rPr>
          <w:rFonts w:asciiTheme="minorHAnsi" w:hAnsiTheme="minorHAnsi" w:cstheme="minorHAnsi"/>
          <w:sz w:val="24"/>
          <w:szCs w:val="24"/>
        </w:rPr>
        <w:t xml:space="preserve"> </w:t>
      </w:r>
      <w:r>
        <w:rPr>
          <w:rFonts w:asciiTheme="minorHAnsi" w:hAnsiTheme="minorHAnsi" w:cstheme="minorHAnsi"/>
          <w:sz w:val="24"/>
          <w:szCs w:val="24"/>
        </w:rPr>
        <w:t>Board Roster with contact information</w:t>
      </w:r>
      <w:r w:rsidR="00CB080A">
        <w:rPr>
          <w:rFonts w:asciiTheme="minorHAnsi" w:hAnsiTheme="minorHAnsi" w:cstheme="minorHAnsi"/>
          <w:sz w:val="24"/>
          <w:szCs w:val="24"/>
        </w:rPr>
        <w:t xml:space="preserve">, </w:t>
      </w:r>
      <w:r w:rsidRPr="00315BE2">
        <w:rPr>
          <w:rFonts w:asciiTheme="minorHAnsi" w:hAnsiTheme="minorHAnsi" w:cstheme="minorHAnsi"/>
          <w:sz w:val="24"/>
          <w:szCs w:val="24"/>
        </w:rPr>
        <w:t xml:space="preserve">Organizational Structure </w:t>
      </w:r>
      <w:r w:rsidR="00CB080A">
        <w:rPr>
          <w:rFonts w:asciiTheme="minorHAnsi" w:hAnsiTheme="minorHAnsi" w:cstheme="minorHAnsi"/>
          <w:sz w:val="24"/>
          <w:szCs w:val="24"/>
        </w:rPr>
        <w:t>PPT</w:t>
      </w:r>
    </w:p>
    <w:sectPr w:rsidR="001C6120" w:rsidRPr="00C34603" w:rsidSect="002F49E2">
      <w:headerReference w:type="default" r:id="rId9"/>
      <w:footerReference w:type="default" r:id="rId10"/>
      <w:pgSz w:w="12240" w:h="15840"/>
      <w:pgMar w:top="99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1284C" w14:textId="77777777" w:rsidR="00343C43" w:rsidRDefault="00343C43" w:rsidP="00721FFE">
      <w:r>
        <w:separator/>
      </w:r>
    </w:p>
  </w:endnote>
  <w:endnote w:type="continuationSeparator" w:id="0">
    <w:p w14:paraId="68AE3B03" w14:textId="77777777" w:rsidR="00343C43" w:rsidRDefault="00343C43" w:rsidP="007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2A5CC" w14:textId="17FB2E00" w:rsidR="00405A58" w:rsidRPr="00405A58" w:rsidRDefault="00343C43" w:rsidP="00405A58">
    <w:pPr>
      <w:pStyle w:val="Footer"/>
      <w:pBdr>
        <w:top w:val="single" w:sz="4" w:space="1" w:color="D9D9D9" w:themeColor="background1" w:themeShade="D9"/>
      </w:pBdr>
      <w:jc w:val="center"/>
      <w:rPr>
        <w:color w:val="7F7F7F" w:themeColor="background1" w:themeShade="7F"/>
        <w:spacing w:val="60"/>
      </w:rPr>
    </w:pPr>
    <w:sdt>
      <w:sdtPr>
        <w:rPr>
          <w:color w:val="7F7F7F" w:themeColor="background1" w:themeShade="7F"/>
          <w:spacing w:val="60"/>
        </w:rPr>
        <w:id w:val="2069293422"/>
        <w:docPartObj>
          <w:docPartGallery w:val="Page Numbers (Bottom of Page)"/>
          <w:docPartUnique/>
        </w:docPartObj>
      </w:sdtPr>
      <w:sdtEndPr/>
      <w:sdtContent>
        <w:sdt>
          <w:sdtPr>
            <w:rPr>
              <w:color w:val="7F7F7F" w:themeColor="background1" w:themeShade="7F"/>
              <w:spacing w:val="60"/>
            </w:rPr>
            <w:id w:val="-1769616900"/>
            <w:docPartObj>
              <w:docPartGallery w:val="Page Numbers (Top of Page)"/>
              <w:docPartUnique/>
            </w:docPartObj>
          </w:sdtPr>
          <w:sdtEndPr/>
          <w:sdtContent>
            <w:r w:rsidR="00405A58" w:rsidRPr="00405A58">
              <w:rPr>
                <w:rFonts w:asciiTheme="minorHAnsi" w:hAnsiTheme="minorHAnsi" w:cstheme="minorHAnsi"/>
                <w:color w:val="7F7F7F" w:themeColor="background1" w:themeShade="7F"/>
                <w:spacing w:val="60"/>
              </w:rPr>
              <w:t xml:space="preserve">Page </w:t>
            </w:r>
            <w:r w:rsidR="00405A58" w:rsidRPr="00405A58">
              <w:rPr>
                <w:rFonts w:asciiTheme="minorHAnsi" w:hAnsiTheme="minorHAnsi" w:cstheme="minorHAnsi"/>
                <w:b/>
                <w:bCs/>
                <w:color w:val="7F7F7F" w:themeColor="background1" w:themeShade="7F"/>
                <w:spacing w:val="60"/>
              </w:rPr>
              <w:fldChar w:fldCharType="begin"/>
            </w:r>
            <w:r w:rsidR="00405A58" w:rsidRPr="00405A58">
              <w:rPr>
                <w:rFonts w:asciiTheme="minorHAnsi" w:hAnsiTheme="minorHAnsi" w:cstheme="minorHAnsi"/>
                <w:b/>
                <w:bCs/>
                <w:color w:val="7F7F7F" w:themeColor="background1" w:themeShade="7F"/>
                <w:spacing w:val="60"/>
              </w:rPr>
              <w:instrText xml:space="preserve"> PAGE </w:instrText>
            </w:r>
            <w:r w:rsidR="00405A58" w:rsidRPr="00405A58">
              <w:rPr>
                <w:rFonts w:asciiTheme="minorHAnsi" w:hAnsiTheme="minorHAnsi" w:cstheme="minorHAnsi"/>
                <w:b/>
                <w:bCs/>
                <w:color w:val="7F7F7F" w:themeColor="background1" w:themeShade="7F"/>
                <w:spacing w:val="60"/>
              </w:rPr>
              <w:fldChar w:fldCharType="separate"/>
            </w:r>
            <w:r w:rsidR="00AB5561">
              <w:rPr>
                <w:rFonts w:asciiTheme="minorHAnsi" w:hAnsiTheme="minorHAnsi" w:cstheme="minorHAnsi"/>
                <w:b/>
                <w:bCs/>
                <w:noProof/>
                <w:color w:val="7F7F7F" w:themeColor="background1" w:themeShade="7F"/>
                <w:spacing w:val="60"/>
              </w:rPr>
              <w:t>1</w:t>
            </w:r>
            <w:r w:rsidR="00405A58" w:rsidRPr="00405A58">
              <w:rPr>
                <w:rFonts w:asciiTheme="minorHAnsi" w:hAnsiTheme="minorHAnsi" w:cstheme="minorHAnsi"/>
                <w:color w:val="7F7F7F" w:themeColor="background1" w:themeShade="7F"/>
                <w:spacing w:val="60"/>
              </w:rPr>
              <w:fldChar w:fldCharType="end"/>
            </w:r>
            <w:r w:rsidR="00405A58" w:rsidRPr="00405A58">
              <w:rPr>
                <w:rFonts w:asciiTheme="minorHAnsi" w:hAnsiTheme="minorHAnsi" w:cstheme="minorHAnsi"/>
                <w:color w:val="7F7F7F" w:themeColor="background1" w:themeShade="7F"/>
                <w:spacing w:val="60"/>
              </w:rPr>
              <w:t xml:space="preserve"> of </w:t>
            </w:r>
            <w:r w:rsidR="00405A58" w:rsidRPr="00405A58">
              <w:rPr>
                <w:rFonts w:asciiTheme="minorHAnsi" w:hAnsiTheme="minorHAnsi" w:cstheme="minorHAnsi"/>
                <w:b/>
                <w:bCs/>
                <w:color w:val="7F7F7F" w:themeColor="background1" w:themeShade="7F"/>
                <w:spacing w:val="60"/>
              </w:rPr>
              <w:fldChar w:fldCharType="begin"/>
            </w:r>
            <w:r w:rsidR="00405A58" w:rsidRPr="00405A58">
              <w:rPr>
                <w:rFonts w:asciiTheme="minorHAnsi" w:hAnsiTheme="minorHAnsi" w:cstheme="minorHAnsi"/>
                <w:b/>
                <w:bCs/>
                <w:color w:val="7F7F7F" w:themeColor="background1" w:themeShade="7F"/>
                <w:spacing w:val="60"/>
              </w:rPr>
              <w:instrText xml:space="preserve"> NUMPAGES  </w:instrText>
            </w:r>
            <w:r w:rsidR="00405A58" w:rsidRPr="00405A58">
              <w:rPr>
                <w:rFonts w:asciiTheme="minorHAnsi" w:hAnsiTheme="minorHAnsi" w:cstheme="minorHAnsi"/>
                <w:b/>
                <w:bCs/>
                <w:color w:val="7F7F7F" w:themeColor="background1" w:themeShade="7F"/>
                <w:spacing w:val="60"/>
              </w:rPr>
              <w:fldChar w:fldCharType="separate"/>
            </w:r>
            <w:r w:rsidR="00AB5561">
              <w:rPr>
                <w:rFonts w:asciiTheme="minorHAnsi" w:hAnsiTheme="minorHAnsi" w:cstheme="minorHAnsi"/>
                <w:b/>
                <w:bCs/>
                <w:noProof/>
                <w:color w:val="7F7F7F" w:themeColor="background1" w:themeShade="7F"/>
                <w:spacing w:val="60"/>
              </w:rPr>
              <w:t>5</w:t>
            </w:r>
            <w:r w:rsidR="00405A58" w:rsidRPr="00405A58">
              <w:rPr>
                <w:rFonts w:asciiTheme="minorHAnsi" w:hAnsiTheme="minorHAnsi" w:cstheme="minorHAnsi"/>
                <w:color w:val="7F7F7F" w:themeColor="background1" w:themeShade="7F"/>
                <w:spacing w:val="60"/>
              </w:rPr>
              <w:fldChar w:fldCharType="end"/>
            </w:r>
          </w:sdtContent>
        </w:sdt>
      </w:sdtContent>
    </w:sdt>
  </w:p>
  <w:p w14:paraId="0BB3ADBB" w14:textId="08D9EF01" w:rsidR="00405A58" w:rsidRDefault="00405A58">
    <w:pPr>
      <w:pStyle w:val="Footer"/>
      <w:pBdr>
        <w:top w:val="single" w:sz="4" w:space="1" w:color="D9D9D9" w:themeColor="background1" w:themeShade="D9"/>
      </w:pBdr>
      <w:jc w:val="right"/>
    </w:pPr>
  </w:p>
  <w:p w14:paraId="4F2A8D8B" w14:textId="77777777" w:rsidR="00405A58" w:rsidRDefault="00405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28893" w14:textId="77777777" w:rsidR="00343C43" w:rsidRDefault="00343C43" w:rsidP="00721FFE">
      <w:r>
        <w:separator/>
      </w:r>
    </w:p>
  </w:footnote>
  <w:footnote w:type="continuationSeparator" w:id="0">
    <w:p w14:paraId="29591530" w14:textId="77777777" w:rsidR="00343C43" w:rsidRDefault="00343C43" w:rsidP="007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44DC9" w14:textId="06838D72" w:rsidR="00832C8D" w:rsidRDefault="00E21CED" w:rsidP="00832C8D">
    <w:pPr>
      <w:pStyle w:val="Header"/>
      <w:jc w:val="center"/>
    </w:pPr>
    <w:r>
      <w:rPr>
        <w:noProof/>
      </w:rPr>
      <w:drawing>
        <wp:inline distT="0" distB="0" distL="0" distR="0" wp14:anchorId="34160666" wp14:editId="147C7AE6">
          <wp:extent cx="1353185"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597535"/>
                  </a:xfrm>
                  <a:prstGeom prst="rect">
                    <a:avLst/>
                  </a:prstGeom>
                  <a:noFill/>
                </pic:spPr>
              </pic:pic>
            </a:graphicData>
          </a:graphic>
        </wp:inline>
      </w:drawing>
    </w:r>
  </w:p>
  <w:p w14:paraId="5128EA5D" w14:textId="77777777" w:rsidR="00832C8D" w:rsidRDefault="0083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D1"/>
    <w:multiLevelType w:val="hybridMultilevel"/>
    <w:tmpl w:val="D56647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1B245AA"/>
    <w:multiLevelType w:val="hybridMultilevel"/>
    <w:tmpl w:val="8204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82BB5"/>
    <w:multiLevelType w:val="hybridMultilevel"/>
    <w:tmpl w:val="E1C0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378E6"/>
    <w:multiLevelType w:val="hybridMultilevel"/>
    <w:tmpl w:val="DA34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49CF"/>
    <w:multiLevelType w:val="hybridMultilevel"/>
    <w:tmpl w:val="9B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D3A6B"/>
    <w:multiLevelType w:val="hybridMultilevel"/>
    <w:tmpl w:val="2BA0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A2045"/>
    <w:multiLevelType w:val="hybridMultilevel"/>
    <w:tmpl w:val="520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A5001"/>
    <w:multiLevelType w:val="hybridMultilevel"/>
    <w:tmpl w:val="095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293D"/>
    <w:multiLevelType w:val="hybridMultilevel"/>
    <w:tmpl w:val="D34EF6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030C3F"/>
    <w:multiLevelType w:val="hybridMultilevel"/>
    <w:tmpl w:val="EB2A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665998"/>
    <w:multiLevelType w:val="hybridMultilevel"/>
    <w:tmpl w:val="ED3A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68588F"/>
    <w:multiLevelType w:val="hybridMultilevel"/>
    <w:tmpl w:val="869EEB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nsid w:val="18955481"/>
    <w:multiLevelType w:val="hybridMultilevel"/>
    <w:tmpl w:val="03262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536BF3"/>
    <w:multiLevelType w:val="hybridMultilevel"/>
    <w:tmpl w:val="C45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C7EC4"/>
    <w:multiLevelType w:val="hybridMultilevel"/>
    <w:tmpl w:val="EB666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EF4779"/>
    <w:multiLevelType w:val="hybridMultilevel"/>
    <w:tmpl w:val="6602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EF4963"/>
    <w:multiLevelType w:val="hybridMultilevel"/>
    <w:tmpl w:val="AD12F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6E242A"/>
    <w:multiLevelType w:val="hybridMultilevel"/>
    <w:tmpl w:val="11B4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512095"/>
    <w:multiLevelType w:val="hybridMultilevel"/>
    <w:tmpl w:val="3F0E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1D583F"/>
    <w:multiLevelType w:val="hybridMultilevel"/>
    <w:tmpl w:val="396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9123C8"/>
    <w:multiLevelType w:val="hybridMultilevel"/>
    <w:tmpl w:val="E77C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665E42"/>
    <w:multiLevelType w:val="hybridMultilevel"/>
    <w:tmpl w:val="CA18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C879EA"/>
    <w:multiLevelType w:val="hybridMultilevel"/>
    <w:tmpl w:val="AAEA7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8841F6"/>
    <w:multiLevelType w:val="hybridMultilevel"/>
    <w:tmpl w:val="FC6699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9A6555"/>
    <w:multiLevelType w:val="hybridMultilevel"/>
    <w:tmpl w:val="EDDEDB76"/>
    <w:lvl w:ilvl="0" w:tplc="8474B456">
      <w:start w:val="1"/>
      <w:numFmt w:val="upperRoman"/>
      <w:lvlText w:val="%1."/>
      <w:lvlJc w:val="left"/>
      <w:pPr>
        <w:ind w:left="81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5559B8"/>
    <w:multiLevelType w:val="hybridMultilevel"/>
    <w:tmpl w:val="5A4A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7073CC"/>
    <w:multiLevelType w:val="hybridMultilevel"/>
    <w:tmpl w:val="50682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B7A56EF"/>
    <w:multiLevelType w:val="hybridMultilevel"/>
    <w:tmpl w:val="ABD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EE3046"/>
    <w:multiLevelType w:val="multilevel"/>
    <w:tmpl w:val="5F76B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FA52DE2"/>
    <w:multiLevelType w:val="hybridMultilevel"/>
    <w:tmpl w:val="67F4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33565B"/>
    <w:multiLevelType w:val="hybridMultilevel"/>
    <w:tmpl w:val="395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471221"/>
    <w:multiLevelType w:val="hybridMultilevel"/>
    <w:tmpl w:val="43E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A47BB9"/>
    <w:multiLevelType w:val="hybridMultilevel"/>
    <w:tmpl w:val="35F4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683A38"/>
    <w:multiLevelType w:val="hybridMultilevel"/>
    <w:tmpl w:val="83C0E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3E5BF1"/>
    <w:multiLevelType w:val="hybridMultilevel"/>
    <w:tmpl w:val="CD50E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AB503B"/>
    <w:multiLevelType w:val="hybridMultilevel"/>
    <w:tmpl w:val="E2F08CB0"/>
    <w:lvl w:ilvl="0" w:tplc="7BBAFEDC">
      <w:start w:val="70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0D60D6D"/>
    <w:multiLevelType w:val="hybridMultilevel"/>
    <w:tmpl w:val="0CDCC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9F0430"/>
    <w:multiLevelType w:val="hybridMultilevel"/>
    <w:tmpl w:val="81E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976D7A"/>
    <w:multiLevelType w:val="hybridMultilevel"/>
    <w:tmpl w:val="6F0E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99F0F61"/>
    <w:multiLevelType w:val="hybridMultilevel"/>
    <w:tmpl w:val="4CB6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DA2936"/>
    <w:multiLevelType w:val="hybridMultilevel"/>
    <w:tmpl w:val="533EF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8121DF"/>
    <w:multiLevelType w:val="hybridMultilevel"/>
    <w:tmpl w:val="4B72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4"/>
  </w:num>
  <w:num w:numId="3">
    <w:abstractNumId w:val="0"/>
  </w:num>
  <w:num w:numId="4">
    <w:abstractNumId w:val="40"/>
  </w:num>
  <w:num w:numId="5">
    <w:abstractNumId w:val="39"/>
  </w:num>
  <w:num w:numId="6">
    <w:abstractNumId w:val="22"/>
  </w:num>
  <w:num w:numId="7">
    <w:abstractNumId w:val="10"/>
  </w:num>
  <w:num w:numId="8">
    <w:abstractNumId w:val="23"/>
  </w:num>
  <w:num w:numId="9">
    <w:abstractNumId w:val="12"/>
  </w:num>
  <w:num w:numId="10">
    <w:abstractNumId w:val="1"/>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3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2"/>
  </w:num>
  <w:num w:numId="19">
    <w:abstractNumId w:val="15"/>
  </w:num>
  <w:num w:numId="20">
    <w:abstractNumId w:val="13"/>
  </w:num>
  <w:num w:numId="21">
    <w:abstractNumId w:val="5"/>
  </w:num>
  <w:num w:numId="22">
    <w:abstractNumId w:val="21"/>
  </w:num>
  <w:num w:numId="23">
    <w:abstractNumId w:val="6"/>
  </w:num>
  <w:num w:numId="24">
    <w:abstractNumId w:val="7"/>
  </w:num>
  <w:num w:numId="25">
    <w:abstractNumId w:val="4"/>
  </w:num>
  <w:num w:numId="26">
    <w:abstractNumId w:val="16"/>
  </w:num>
  <w:num w:numId="27">
    <w:abstractNumId w:val="3"/>
  </w:num>
  <w:num w:numId="28">
    <w:abstractNumId w:val="33"/>
  </w:num>
  <w:num w:numId="29">
    <w:abstractNumId w:val="19"/>
  </w:num>
  <w:num w:numId="30">
    <w:abstractNumId w:val="38"/>
  </w:num>
  <w:num w:numId="31">
    <w:abstractNumId w:val="14"/>
  </w:num>
  <w:num w:numId="32">
    <w:abstractNumId w:val="30"/>
  </w:num>
  <w:num w:numId="33">
    <w:abstractNumId w:val="17"/>
  </w:num>
  <w:num w:numId="34">
    <w:abstractNumId w:val="41"/>
  </w:num>
  <w:num w:numId="35">
    <w:abstractNumId w:val="27"/>
  </w:num>
  <w:num w:numId="36">
    <w:abstractNumId w:val="31"/>
  </w:num>
  <w:num w:numId="37">
    <w:abstractNumId w:val="25"/>
  </w:num>
  <w:num w:numId="38">
    <w:abstractNumId w:val="24"/>
  </w:num>
  <w:num w:numId="39">
    <w:abstractNumId w:val="11"/>
  </w:num>
  <w:num w:numId="40">
    <w:abstractNumId w:val="29"/>
  </w:num>
  <w:num w:numId="41">
    <w:abstractNumId w:val="3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69"/>
    <w:rsid w:val="000010F8"/>
    <w:rsid w:val="00010AB6"/>
    <w:rsid w:val="000132BA"/>
    <w:rsid w:val="00021FCC"/>
    <w:rsid w:val="000273BE"/>
    <w:rsid w:val="00030850"/>
    <w:rsid w:val="000327CB"/>
    <w:rsid w:val="0003400D"/>
    <w:rsid w:val="0004175A"/>
    <w:rsid w:val="00042DAC"/>
    <w:rsid w:val="000473F7"/>
    <w:rsid w:val="00060C01"/>
    <w:rsid w:val="00065359"/>
    <w:rsid w:val="00067EBB"/>
    <w:rsid w:val="000712BF"/>
    <w:rsid w:val="0008361C"/>
    <w:rsid w:val="00086B57"/>
    <w:rsid w:val="000901DF"/>
    <w:rsid w:val="00094E59"/>
    <w:rsid w:val="000A1170"/>
    <w:rsid w:val="000A4223"/>
    <w:rsid w:val="000C60F0"/>
    <w:rsid w:val="000D2DFA"/>
    <w:rsid w:val="000D42E8"/>
    <w:rsid w:val="000E2046"/>
    <w:rsid w:val="000E2F9C"/>
    <w:rsid w:val="000E42E6"/>
    <w:rsid w:val="000E6AF9"/>
    <w:rsid w:val="000F3DF1"/>
    <w:rsid w:val="000F4CEA"/>
    <w:rsid w:val="00102B59"/>
    <w:rsid w:val="00110ABA"/>
    <w:rsid w:val="00117471"/>
    <w:rsid w:val="0012069D"/>
    <w:rsid w:val="001358D0"/>
    <w:rsid w:val="0014009D"/>
    <w:rsid w:val="00140A1F"/>
    <w:rsid w:val="0014508D"/>
    <w:rsid w:val="00151EA1"/>
    <w:rsid w:val="00155DD5"/>
    <w:rsid w:val="0016638B"/>
    <w:rsid w:val="00171BFB"/>
    <w:rsid w:val="0017433E"/>
    <w:rsid w:val="001819E6"/>
    <w:rsid w:val="00187C3F"/>
    <w:rsid w:val="001938DC"/>
    <w:rsid w:val="001978DD"/>
    <w:rsid w:val="00197AC6"/>
    <w:rsid w:val="001A6DA2"/>
    <w:rsid w:val="001A7335"/>
    <w:rsid w:val="001B40CC"/>
    <w:rsid w:val="001C5246"/>
    <w:rsid w:val="001C6120"/>
    <w:rsid w:val="001C6A20"/>
    <w:rsid w:val="001D19EE"/>
    <w:rsid w:val="001D226F"/>
    <w:rsid w:val="001D4F76"/>
    <w:rsid w:val="001D5EE4"/>
    <w:rsid w:val="001E11CA"/>
    <w:rsid w:val="001E4D37"/>
    <w:rsid w:val="001E62DD"/>
    <w:rsid w:val="001F4FE9"/>
    <w:rsid w:val="00206556"/>
    <w:rsid w:val="0021321F"/>
    <w:rsid w:val="0021445C"/>
    <w:rsid w:val="0021481C"/>
    <w:rsid w:val="00220E80"/>
    <w:rsid w:val="0023732B"/>
    <w:rsid w:val="00246E1D"/>
    <w:rsid w:val="00252F3F"/>
    <w:rsid w:val="00255BCE"/>
    <w:rsid w:val="00257A6B"/>
    <w:rsid w:val="00257B0D"/>
    <w:rsid w:val="002655DD"/>
    <w:rsid w:val="00276248"/>
    <w:rsid w:val="00292165"/>
    <w:rsid w:val="00293172"/>
    <w:rsid w:val="00295D5A"/>
    <w:rsid w:val="002A05FA"/>
    <w:rsid w:val="002A24A8"/>
    <w:rsid w:val="002A529C"/>
    <w:rsid w:val="002A5D8B"/>
    <w:rsid w:val="002A72EA"/>
    <w:rsid w:val="002B2CA7"/>
    <w:rsid w:val="002C56DA"/>
    <w:rsid w:val="002D0D00"/>
    <w:rsid w:val="002D0F9A"/>
    <w:rsid w:val="002D669F"/>
    <w:rsid w:val="002F364E"/>
    <w:rsid w:val="002F49E2"/>
    <w:rsid w:val="002F64B6"/>
    <w:rsid w:val="00302760"/>
    <w:rsid w:val="00302910"/>
    <w:rsid w:val="00306A54"/>
    <w:rsid w:val="00313121"/>
    <w:rsid w:val="003142F9"/>
    <w:rsid w:val="0031564B"/>
    <w:rsid w:val="00315764"/>
    <w:rsid w:val="00315BE2"/>
    <w:rsid w:val="0032404F"/>
    <w:rsid w:val="0032451E"/>
    <w:rsid w:val="0032538F"/>
    <w:rsid w:val="00326BCF"/>
    <w:rsid w:val="003331ED"/>
    <w:rsid w:val="00333A80"/>
    <w:rsid w:val="00343C43"/>
    <w:rsid w:val="00345465"/>
    <w:rsid w:val="003514FF"/>
    <w:rsid w:val="00352928"/>
    <w:rsid w:val="0035420A"/>
    <w:rsid w:val="00355C12"/>
    <w:rsid w:val="00356603"/>
    <w:rsid w:val="003751CD"/>
    <w:rsid w:val="003759FB"/>
    <w:rsid w:val="00381A45"/>
    <w:rsid w:val="00383F97"/>
    <w:rsid w:val="003911A6"/>
    <w:rsid w:val="00394758"/>
    <w:rsid w:val="003A28FD"/>
    <w:rsid w:val="003B2950"/>
    <w:rsid w:val="003D0920"/>
    <w:rsid w:val="003D53C4"/>
    <w:rsid w:val="003E2DB1"/>
    <w:rsid w:val="003E2F52"/>
    <w:rsid w:val="003E4DB4"/>
    <w:rsid w:val="003F26B9"/>
    <w:rsid w:val="00405A58"/>
    <w:rsid w:val="004231F6"/>
    <w:rsid w:val="00427E71"/>
    <w:rsid w:val="004455D5"/>
    <w:rsid w:val="00455906"/>
    <w:rsid w:val="004665B5"/>
    <w:rsid w:val="00471EB6"/>
    <w:rsid w:val="0047559F"/>
    <w:rsid w:val="00476178"/>
    <w:rsid w:val="004A346F"/>
    <w:rsid w:val="004B04CE"/>
    <w:rsid w:val="004B3AA0"/>
    <w:rsid w:val="004C4C76"/>
    <w:rsid w:val="004E15F4"/>
    <w:rsid w:val="004E15F7"/>
    <w:rsid w:val="004F412E"/>
    <w:rsid w:val="004F67FF"/>
    <w:rsid w:val="005018A8"/>
    <w:rsid w:val="005025A6"/>
    <w:rsid w:val="00503511"/>
    <w:rsid w:val="0050771D"/>
    <w:rsid w:val="0051096F"/>
    <w:rsid w:val="00510A14"/>
    <w:rsid w:val="00517801"/>
    <w:rsid w:val="005201FE"/>
    <w:rsid w:val="00527DD8"/>
    <w:rsid w:val="00545263"/>
    <w:rsid w:val="00545CE9"/>
    <w:rsid w:val="00545DD6"/>
    <w:rsid w:val="005500C8"/>
    <w:rsid w:val="00550392"/>
    <w:rsid w:val="00564FAE"/>
    <w:rsid w:val="00565892"/>
    <w:rsid w:val="00570072"/>
    <w:rsid w:val="0057242C"/>
    <w:rsid w:val="00572883"/>
    <w:rsid w:val="00573708"/>
    <w:rsid w:val="0057580E"/>
    <w:rsid w:val="00577960"/>
    <w:rsid w:val="00586259"/>
    <w:rsid w:val="005927F9"/>
    <w:rsid w:val="00594AE6"/>
    <w:rsid w:val="00595164"/>
    <w:rsid w:val="005A0897"/>
    <w:rsid w:val="005A13DD"/>
    <w:rsid w:val="005A1CDB"/>
    <w:rsid w:val="005B4AD2"/>
    <w:rsid w:val="005C6656"/>
    <w:rsid w:val="005D3C83"/>
    <w:rsid w:val="005D7CDC"/>
    <w:rsid w:val="005E1201"/>
    <w:rsid w:val="005E38FB"/>
    <w:rsid w:val="005E557F"/>
    <w:rsid w:val="005E7902"/>
    <w:rsid w:val="005F543A"/>
    <w:rsid w:val="005F6E58"/>
    <w:rsid w:val="006051DF"/>
    <w:rsid w:val="00605875"/>
    <w:rsid w:val="0061189E"/>
    <w:rsid w:val="006134A1"/>
    <w:rsid w:val="00615EE2"/>
    <w:rsid w:val="00616C22"/>
    <w:rsid w:val="00624899"/>
    <w:rsid w:val="00625D6A"/>
    <w:rsid w:val="00630051"/>
    <w:rsid w:val="0063480D"/>
    <w:rsid w:val="006353DD"/>
    <w:rsid w:val="00636B8F"/>
    <w:rsid w:val="00636FDA"/>
    <w:rsid w:val="00637E9E"/>
    <w:rsid w:val="00644959"/>
    <w:rsid w:val="006523E6"/>
    <w:rsid w:val="006534E3"/>
    <w:rsid w:val="006668DA"/>
    <w:rsid w:val="00667260"/>
    <w:rsid w:val="00671ABB"/>
    <w:rsid w:val="00675C82"/>
    <w:rsid w:val="0068589F"/>
    <w:rsid w:val="00694177"/>
    <w:rsid w:val="00694764"/>
    <w:rsid w:val="006A3B69"/>
    <w:rsid w:val="006A4749"/>
    <w:rsid w:val="006B1DE1"/>
    <w:rsid w:val="006C2758"/>
    <w:rsid w:val="006C3998"/>
    <w:rsid w:val="006C472E"/>
    <w:rsid w:val="006D5E6E"/>
    <w:rsid w:val="006E23F4"/>
    <w:rsid w:val="006E7320"/>
    <w:rsid w:val="006F2891"/>
    <w:rsid w:val="006F6980"/>
    <w:rsid w:val="007048F7"/>
    <w:rsid w:val="00712286"/>
    <w:rsid w:val="00713D28"/>
    <w:rsid w:val="0072071B"/>
    <w:rsid w:val="00721095"/>
    <w:rsid w:val="00721FFE"/>
    <w:rsid w:val="00734F69"/>
    <w:rsid w:val="00743917"/>
    <w:rsid w:val="007463F6"/>
    <w:rsid w:val="00747543"/>
    <w:rsid w:val="00757BD2"/>
    <w:rsid w:val="007610AB"/>
    <w:rsid w:val="00762738"/>
    <w:rsid w:val="00762A4A"/>
    <w:rsid w:val="00773CAC"/>
    <w:rsid w:val="007902F6"/>
    <w:rsid w:val="007A2128"/>
    <w:rsid w:val="007A5B44"/>
    <w:rsid w:val="007A6DEF"/>
    <w:rsid w:val="007A7A10"/>
    <w:rsid w:val="007A7BA8"/>
    <w:rsid w:val="007D1CA6"/>
    <w:rsid w:val="007D3F0D"/>
    <w:rsid w:val="007D4E21"/>
    <w:rsid w:val="007E2B55"/>
    <w:rsid w:val="007F244A"/>
    <w:rsid w:val="007F271B"/>
    <w:rsid w:val="007F2995"/>
    <w:rsid w:val="00802CFA"/>
    <w:rsid w:val="0080653C"/>
    <w:rsid w:val="008150F0"/>
    <w:rsid w:val="008220FB"/>
    <w:rsid w:val="008224A7"/>
    <w:rsid w:val="00832C8D"/>
    <w:rsid w:val="00834E1F"/>
    <w:rsid w:val="0083734E"/>
    <w:rsid w:val="00847851"/>
    <w:rsid w:val="0085147C"/>
    <w:rsid w:val="0085534B"/>
    <w:rsid w:val="00857279"/>
    <w:rsid w:val="00862B62"/>
    <w:rsid w:val="008761C4"/>
    <w:rsid w:val="00882160"/>
    <w:rsid w:val="00883D13"/>
    <w:rsid w:val="00892A7A"/>
    <w:rsid w:val="00895306"/>
    <w:rsid w:val="008A3123"/>
    <w:rsid w:val="008B28D7"/>
    <w:rsid w:val="008B39D2"/>
    <w:rsid w:val="008B70E3"/>
    <w:rsid w:val="008C5140"/>
    <w:rsid w:val="008D6482"/>
    <w:rsid w:val="008E0FA1"/>
    <w:rsid w:val="008F325D"/>
    <w:rsid w:val="008F6BD3"/>
    <w:rsid w:val="00904B69"/>
    <w:rsid w:val="00906477"/>
    <w:rsid w:val="009109D4"/>
    <w:rsid w:val="00912048"/>
    <w:rsid w:val="00914A00"/>
    <w:rsid w:val="009153E2"/>
    <w:rsid w:val="009224DB"/>
    <w:rsid w:val="00925285"/>
    <w:rsid w:val="0093110D"/>
    <w:rsid w:val="00942BF1"/>
    <w:rsid w:val="00947F12"/>
    <w:rsid w:val="00957412"/>
    <w:rsid w:val="00962BC2"/>
    <w:rsid w:val="0098107E"/>
    <w:rsid w:val="00986D67"/>
    <w:rsid w:val="00995EFF"/>
    <w:rsid w:val="009D6879"/>
    <w:rsid w:val="009E1E8D"/>
    <w:rsid w:val="009F10DA"/>
    <w:rsid w:val="009F14A5"/>
    <w:rsid w:val="00A001F0"/>
    <w:rsid w:val="00A03308"/>
    <w:rsid w:val="00A03E41"/>
    <w:rsid w:val="00A26489"/>
    <w:rsid w:val="00A312C4"/>
    <w:rsid w:val="00A430CF"/>
    <w:rsid w:val="00A46D3D"/>
    <w:rsid w:val="00A47EB8"/>
    <w:rsid w:val="00A5177E"/>
    <w:rsid w:val="00A52B22"/>
    <w:rsid w:val="00A724AE"/>
    <w:rsid w:val="00A83E8E"/>
    <w:rsid w:val="00A9227A"/>
    <w:rsid w:val="00A94A09"/>
    <w:rsid w:val="00A9582F"/>
    <w:rsid w:val="00AA040E"/>
    <w:rsid w:val="00AA05C9"/>
    <w:rsid w:val="00AA1351"/>
    <w:rsid w:val="00AB0CE3"/>
    <w:rsid w:val="00AB5561"/>
    <w:rsid w:val="00AC3285"/>
    <w:rsid w:val="00AC4DDF"/>
    <w:rsid w:val="00AD1968"/>
    <w:rsid w:val="00AD66CF"/>
    <w:rsid w:val="00AE201D"/>
    <w:rsid w:val="00AE28C0"/>
    <w:rsid w:val="00AF4284"/>
    <w:rsid w:val="00B06033"/>
    <w:rsid w:val="00B1334D"/>
    <w:rsid w:val="00B14B7D"/>
    <w:rsid w:val="00B170EF"/>
    <w:rsid w:val="00B349B1"/>
    <w:rsid w:val="00B515EF"/>
    <w:rsid w:val="00B52B0C"/>
    <w:rsid w:val="00B53AD7"/>
    <w:rsid w:val="00B710C8"/>
    <w:rsid w:val="00B73B8C"/>
    <w:rsid w:val="00B7455B"/>
    <w:rsid w:val="00B82BDC"/>
    <w:rsid w:val="00B85830"/>
    <w:rsid w:val="00B93186"/>
    <w:rsid w:val="00B9420A"/>
    <w:rsid w:val="00B94388"/>
    <w:rsid w:val="00B962CA"/>
    <w:rsid w:val="00B97966"/>
    <w:rsid w:val="00BA3553"/>
    <w:rsid w:val="00BB0763"/>
    <w:rsid w:val="00BB46A7"/>
    <w:rsid w:val="00BB50CD"/>
    <w:rsid w:val="00BB5CEE"/>
    <w:rsid w:val="00BB7497"/>
    <w:rsid w:val="00BC0AA9"/>
    <w:rsid w:val="00BC1149"/>
    <w:rsid w:val="00BC3149"/>
    <w:rsid w:val="00BC60C2"/>
    <w:rsid w:val="00BC6557"/>
    <w:rsid w:val="00BD027F"/>
    <w:rsid w:val="00BD0EE9"/>
    <w:rsid w:val="00BD2A27"/>
    <w:rsid w:val="00BD3AB5"/>
    <w:rsid w:val="00BD63C7"/>
    <w:rsid w:val="00BF108A"/>
    <w:rsid w:val="00BF13EA"/>
    <w:rsid w:val="00BF6977"/>
    <w:rsid w:val="00C0429D"/>
    <w:rsid w:val="00C119C1"/>
    <w:rsid w:val="00C27F9B"/>
    <w:rsid w:val="00C316DC"/>
    <w:rsid w:val="00C331E8"/>
    <w:rsid w:val="00C34603"/>
    <w:rsid w:val="00C43CD2"/>
    <w:rsid w:val="00C515B0"/>
    <w:rsid w:val="00C524A5"/>
    <w:rsid w:val="00C5577E"/>
    <w:rsid w:val="00C56035"/>
    <w:rsid w:val="00C61CB4"/>
    <w:rsid w:val="00C64163"/>
    <w:rsid w:val="00C679B7"/>
    <w:rsid w:val="00C832D4"/>
    <w:rsid w:val="00C92F6E"/>
    <w:rsid w:val="00C93546"/>
    <w:rsid w:val="00CA2136"/>
    <w:rsid w:val="00CA7BD2"/>
    <w:rsid w:val="00CB080A"/>
    <w:rsid w:val="00CB2820"/>
    <w:rsid w:val="00CB3555"/>
    <w:rsid w:val="00CB4B0A"/>
    <w:rsid w:val="00CB6686"/>
    <w:rsid w:val="00CF10F8"/>
    <w:rsid w:val="00D015CE"/>
    <w:rsid w:val="00D01686"/>
    <w:rsid w:val="00D01D28"/>
    <w:rsid w:val="00D02256"/>
    <w:rsid w:val="00D0232E"/>
    <w:rsid w:val="00D04514"/>
    <w:rsid w:val="00D10286"/>
    <w:rsid w:val="00D2032D"/>
    <w:rsid w:val="00D22260"/>
    <w:rsid w:val="00D22CFD"/>
    <w:rsid w:val="00D3409C"/>
    <w:rsid w:val="00D356C0"/>
    <w:rsid w:val="00D514C8"/>
    <w:rsid w:val="00D51FFA"/>
    <w:rsid w:val="00D53FB9"/>
    <w:rsid w:val="00D54189"/>
    <w:rsid w:val="00D6143B"/>
    <w:rsid w:val="00D722E6"/>
    <w:rsid w:val="00D84D3A"/>
    <w:rsid w:val="00D879DF"/>
    <w:rsid w:val="00DA5C8C"/>
    <w:rsid w:val="00DB7B1E"/>
    <w:rsid w:val="00DC09A8"/>
    <w:rsid w:val="00DE3BD6"/>
    <w:rsid w:val="00DF72FC"/>
    <w:rsid w:val="00E0788C"/>
    <w:rsid w:val="00E13EA1"/>
    <w:rsid w:val="00E16D4E"/>
    <w:rsid w:val="00E16D83"/>
    <w:rsid w:val="00E21CED"/>
    <w:rsid w:val="00E222FF"/>
    <w:rsid w:val="00E240A7"/>
    <w:rsid w:val="00E24359"/>
    <w:rsid w:val="00E25B5D"/>
    <w:rsid w:val="00E31703"/>
    <w:rsid w:val="00E32F76"/>
    <w:rsid w:val="00E35E23"/>
    <w:rsid w:val="00E37A7D"/>
    <w:rsid w:val="00E42CF3"/>
    <w:rsid w:val="00E454EF"/>
    <w:rsid w:val="00E5389A"/>
    <w:rsid w:val="00E55CA6"/>
    <w:rsid w:val="00E6612B"/>
    <w:rsid w:val="00E6766F"/>
    <w:rsid w:val="00E72C97"/>
    <w:rsid w:val="00E808DE"/>
    <w:rsid w:val="00E8357F"/>
    <w:rsid w:val="00E9748C"/>
    <w:rsid w:val="00EA1724"/>
    <w:rsid w:val="00EA3A3E"/>
    <w:rsid w:val="00EA3DDA"/>
    <w:rsid w:val="00EA6CE9"/>
    <w:rsid w:val="00EB1EC6"/>
    <w:rsid w:val="00EB45A1"/>
    <w:rsid w:val="00EB784A"/>
    <w:rsid w:val="00EC0C16"/>
    <w:rsid w:val="00EE0724"/>
    <w:rsid w:val="00EE2E0B"/>
    <w:rsid w:val="00EE51C9"/>
    <w:rsid w:val="00EE5901"/>
    <w:rsid w:val="00F02AD1"/>
    <w:rsid w:val="00F07812"/>
    <w:rsid w:val="00F22FF5"/>
    <w:rsid w:val="00F36D4B"/>
    <w:rsid w:val="00F3797D"/>
    <w:rsid w:val="00F412E7"/>
    <w:rsid w:val="00F43AA4"/>
    <w:rsid w:val="00F52EC1"/>
    <w:rsid w:val="00F54EA4"/>
    <w:rsid w:val="00F627F9"/>
    <w:rsid w:val="00F62E1B"/>
    <w:rsid w:val="00F63E43"/>
    <w:rsid w:val="00F659B3"/>
    <w:rsid w:val="00F66F95"/>
    <w:rsid w:val="00F800F8"/>
    <w:rsid w:val="00F82AEF"/>
    <w:rsid w:val="00F83FB5"/>
    <w:rsid w:val="00F87ED3"/>
    <w:rsid w:val="00F90066"/>
    <w:rsid w:val="00F90EC2"/>
    <w:rsid w:val="00F976F2"/>
    <w:rsid w:val="00FA1047"/>
    <w:rsid w:val="00FA1BB0"/>
    <w:rsid w:val="00FA4461"/>
    <w:rsid w:val="00FB2900"/>
    <w:rsid w:val="00FB78CA"/>
    <w:rsid w:val="00FB7B37"/>
    <w:rsid w:val="00FE4EE0"/>
    <w:rsid w:val="00FF0968"/>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86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94">
      <w:bodyDiv w:val="1"/>
      <w:marLeft w:val="0"/>
      <w:marRight w:val="0"/>
      <w:marTop w:val="0"/>
      <w:marBottom w:val="0"/>
      <w:divBdr>
        <w:top w:val="none" w:sz="0" w:space="0" w:color="auto"/>
        <w:left w:val="none" w:sz="0" w:space="0" w:color="auto"/>
        <w:bottom w:val="none" w:sz="0" w:space="0" w:color="auto"/>
        <w:right w:val="none" w:sz="0" w:space="0" w:color="auto"/>
      </w:divBdr>
    </w:div>
    <w:div w:id="144245563">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529342901">
      <w:bodyDiv w:val="1"/>
      <w:marLeft w:val="0"/>
      <w:marRight w:val="0"/>
      <w:marTop w:val="0"/>
      <w:marBottom w:val="0"/>
      <w:divBdr>
        <w:top w:val="none" w:sz="0" w:space="0" w:color="auto"/>
        <w:left w:val="none" w:sz="0" w:space="0" w:color="auto"/>
        <w:bottom w:val="none" w:sz="0" w:space="0" w:color="auto"/>
        <w:right w:val="none" w:sz="0" w:space="0" w:color="auto"/>
      </w:divBdr>
    </w:div>
    <w:div w:id="534539380">
      <w:bodyDiv w:val="1"/>
      <w:marLeft w:val="0"/>
      <w:marRight w:val="0"/>
      <w:marTop w:val="0"/>
      <w:marBottom w:val="0"/>
      <w:divBdr>
        <w:top w:val="none" w:sz="0" w:space="0" w:color="auto"/>
        <w:left w:val="none" w:sz="0" w:space="0" w:color="auto"/>
        <w:bottom w:val="none" w:sz="0" w:space="0" w:color="auto"/>
        <w:right w:val="none" w:sz="0" w:space="0" w:color="auto"/>
      </w:divBdr>
    </w:div>
    <w:div w:id="638070934">
      <w:bodyDiv w:val="1"/>
      <w:marLeft w:val="0"/>
      <w:marRight w:val="0"/>
      <w:marTop w:val="0"/>
      <w:marBottom w:val="0"/>
      <w:divBdr>
        <w:top w:val="none" w:sz="0" w:space="0" w:color="auto"/>
        <w:left w:val="none" w:sz="0" w:space="0" w:color="auto"/>
        <w:bottom w:val="none" w:sz="0" w:space="0" w:color="auto"/>
        <w:right w:val="none" w:sz="0" w:space="0" w:color="auto"/>
      </w:divBdr>
    </w:div>
    <w:div w:id="780221595">
      <w:bodyDiv w:val="1"/>
      <w:marLeft w:val="0"/>
      <w:marRight w:val="0"/>
      <w:marTop w:val="0"/>
      <w:marBottom w:val="0"/>
      <w:divBdr>
        <w:top w:val="none" w:sz="0" w:space="0" w:color="auto"/>
        <w:left w:val="none" w:sz="0" w:space="0" w:color="auto"/>
        <w:bottom w:val="none" w:sz="0" w:space="0" w:color="auto"/>
        <w:right w:val="none" w:sz="0" w:space="0" w:color="auto"/>
      </w:divBdr>
    </w:div>
    <w:div w:id="1469472825">
      <w:bodyDiv w:val="1"/>
      <w:marLeft w:val="0"/>
      <w:marRight w:val="0"/>
      <w:marTop w:val="0"/>
      <w:marBottom w:val="0"/>
      <w:divBdr>
        <w:top w:val="none" w:sz="0" w:space="0" w:color="auto"/>
        <w:left w:val="none" w:sz="0" w:space="0" w:color="auto"/>
        <w:bottom w:val="none" w:sz="0" w:space="0" w:color="auto"/>
        <w:right w:val="none" w:sz="0" w:space="0" w:color="auto"/>
      </w:divBdr>
    </w:div>
    <w:div w:id="1623731814">
      <w:bodyDiv w:val="1"/>
      <w:marLeft w:val="0"/>
      <w:marRight w:val="0"/>
      <w:marTop w:val="0"/>
      <w:marBottom w:val="0"/>
      <w:divBdr>
        <w:top w:val="none" w:sz="0" w:space="0" w:color="auto"/>
        <w:left w:val="none" w:sz="0" w:space="0" w:color="auto"/>
        <w:bottom w:val="none" w:sz="0" w:space="0" w:color="auto"/>
        <w:right w:val="none" w:sz="0" w:space="0" w:color="auto"/>
      </w:divBdr>
    </w:div>
    <w:div w:id="193616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E61F6-5F75-42D7-9222-DBC181FD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Georgia Association of Healthcare Executives</vt:lpstr>
    </vt:vector>
  </TitlesOfParts>
  <Company>Emory Healthcare</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Healthcare Executives</dc:title>
  <dc:creator>n336121</dc:creator>
  <cp:lastModifiedBy>Karen</cp:lastModifiedBy>
  <cp:revision>2</cp:revision>
  <cp:lastPrinted>2018-02-20T22:47:00Z</cp:lastPrinted>
  <dcterms:created xsi:type="dcterms:W3CDTF">2018-04-06T12:48:00Z</dcterms:created>
  <dcterms:modified xsi:type="dcterms:W3CDTF">2018-04-06T12:48:00Z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