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85E844" w14:textId="77777777" w:rsidR="006302CF" w:rsidRPr="00855944" w:rsidRDefault="006302CF" w:rsidP="006302CF">
      <w:pPr>
        <w:spacing w:after="0" w:line="240" w:lineRule="auto"/>
        <w:jc w:val="center"/>
        <w:rPr>
          <w:rFonts w:ascii="Arial" w:hAnsi="Arial" w:cs="Arial"/>
          <w:b/>
          <w:bCs/>
        </w:rPr>
      </w:pPr>
      <w:r w:rsidRPr="00855944">
        <w:rPr>
          <w:rFonts w:ascii="Arial" w:hAnsi="Arial" w:cs="Arial"/>
          <w:b/>
          <w:bCs/>
        </w:rPr>
        <w:t xml:space="preserve">Series:  AMOS – A Regular Guy Used </w:t>
      </w:r>
      <w:proofErr w:type="gramStart"/>
      <w:r w:rsidRPr="00855944">
        <w:rPr>
          <w:rFonts w:ascii="Arial" w:hAnsi="Arial" w:cs="Arial"/>
          <w:b/>
          <w:bCs/>
        </w:rPr>
        <w:t>By</w:t>
      </w:r>
      <w:proofErr w:type="gramEnd"/>
      <w:r w:rsidRPr="00855944">
        <w:rPr>
          <w:rFonts w:ascii="Arial" w:hAnsi="Arial" w:cs="Arial"/>
          <w:b/>
          <w:bCs/>
        </w:rPr>
        <w:t xml:space="preserve"> God </w:t>
      </w:r>
    </w:p>
    <w:p w14:paraId="5A2C2F1A" w14:textId="77777777" w:rsidR="006302CF" w:rsidRPr="00855944" w:rsidRDefault="006302CF" w:rsidP="006302CF">
      <w:pPr>
        <w:spacing w:after="0" w:line="240" w:lineRule="auto"/>
        <w:jc w:val="center"/>
        <w:rPr>
          <w:rFonts w:ascii="Arial" w:hAnsi="Arial" w:cs="Arial"/>
          <w:b/>
          <w:bCs/>
        </w:rPr>
      </w:pPr>
      <w:r w:rsidRPr="00855944">
        <w:rPr>
          <w:rFonts w:ascii="Arial" w:hAnsi="Arial" w:cs="Arial"/>
          <w:b/>
          <w:bCs/>
        </w:rPr>
        <w:t xml:space="preserve">Message </w:t>
      </w:r>
      <w:r>
        <w:rPr>
          <w:rFonts w:ascii="Arial" w:hAnsi="Arial" w:cs="Arial"/>
          <w:b/>
          <w:bCs/>
        </w:rPr>
        <w:t>12</w:t>
      </w:r>
      <w:r w:rsidRPr="00855944">
        <w:rPr>
          <w:rFonts w:ascii="Arial" w:hAnsi="Arial" w:cs="Arial"/>
          <w:b/>
          <w:bCs/>
        </w:rPr>
        <w:t xml:space="preserve"> - “</w:t>
      </w:r>
      <w:r>
        <w:rPr>
          <w:rFonts w:ascii="Arial" w:hAnsi="Arial" w:cs="Arial"/>
          <w:b/>
          <w:bCs/>
          <w:i/>
          <w:iCs/>
          <w:u w:val="single"/>
        </w:rPr>
        <w:t>When God Goes Silent</w:t>
      </w:r>
      <w:r w:rsidRPr="00855944">
        <w:rPr>
          <w:rFonts w:ascii="Arial" w:hAnsi="Arial" w:cs="Arial"/>
          <w:b/>
          <w:bCs/>
        </w:rPr>
        <w:t xml:space="preserve">” </w:t>
      </w:r>
      <w:r w:rsidRPr="00855944">
        <w:rPr>
          <w:rFonts w:ascii="Arial" w:hAnsi="Arial" w:cs="Arial"/>
          <w:b/>
          <w:bCs/>
          <w:i/>
          <w:iCs/>
        </w:rPr>
        <w:t xml:space="preserve">(Amos </w:t>
      </w:r>
      <w:r>
        <w:rPr>
          <w:rFonts w:ascii="Arial" w:hAnsi="Arial" w:cs="Arial"/>
          <w:b/>
          <w:bCs/>
          <w:i/>
          <w:iCs/>
        </w:rPr>
        <w:t>8</w:t>
      </w:r>
      <w:r w:rsidRPr="00855944">
        <w:rPr>
          <w:rFonts w:ascii="Arial" w:hAnsi="Arial" w:cs="Arial"/>
          <w:b/>
          <w:bCs/>
          <w:i/>
          <w:iCs/>
        </w:rPr>
        <w:t>:</w:t>
      </w:r>
      <w:r>
        <w:rPr>
          <w:rFonts w:ascii="Arial" w:hAnsi="Arial" w:cs="Arial"/>
          <w:b/>
          <w:bCs/>
          <w:i/>
          <w:iCs/>
        </w:rPr>
        <w:t>1</w:t>
      </w:r>
      <w:r w:rsidRPr="00855944">
        <w:rPr>
          <w:rFonts w:ascii="Arial" w:hAnsi="Arial" w:cs="Arial"/>
          <w:b/>
          <w:bCs/>
          <w:i/>
          <w:iCs/>
        </w:rPr>
        <w:t>-</w:t>
      </w:r>
      <w:r>
        <w:rPr>
          <w:rFonts w:ascii="Arial" w:hAnsi="Arial" w:cs="Arial"/>
          <w:b/>
          <w:bCs/>
          <w:i/>
          <w:iCs/>
        </w:rPr>
        <w:t>14</w:t>
      </w:r>
      <w:r w:rsidRPr="00855944">
        <w:rPr>
          <w:rFonts w:ascii="Arial" w:hAnsi="Arial" w:cs="Arial"/>
          <w:b/>
          <w:bCs/>
          <w:i/>
          <w:iCs/>
        </w:rPr>
        <w:t>)</w:t>
      </w:r>
    </w:p>
    <w:p w14:paraId="61795384" w14:textId="77777777" w:rsidR="006302CF" w:rsidRDefault="006302CF" w:rsidP="00962308"/>
    <w:p w14:paraId="133248C9" w14:textId="7A4FB11B" w:rsidR="006031F2" w:rsidRDefault="00962308" w:rsidP="00962308">
      <w:pPr>
        <w:pStyle w:val="Heading1"/>
      </w:pPr>
      <w:r>
        <w:t>Introduction</w:t>
      </w:r>
    </w:p>
    <w:p w14:paraId="62C49699" w14:textId="488A0D73" w:rsidR="00962308" w:rsidRDefault="00962308" w:rsidP="00962308">
      <w:pPr>
        <w:pStyle w:val="Heading2"/>
      </w:pPr>
      <w:r>
        <w:t xml:space="preserve">Attention </w:t>
      </w:r>
      <w:r w:rsidR="00824FAE">
        <w:t>(illustration)</w:t>
      </w:r>
    </w:p>
    <w:p w14:paraId="6D33D8A2" w14:textId="77777777" w:rsidR="00E57638" w:rsidRDefault="00E57638" w:rsidP="00900EEA">
      <w:pPr>
        <w:rPr>
          <w:rFonts w:ascii="Arial" w:hAnsi="Arial" w:cs="Arial"/>
          <w:b/>
          <w:bCs/>
          <w:color w:val="FFFFFF"/>
        </w:rPr>
      </w:pPr>
    </w:p>
    <w:p w14:paraId="4C01DFAD" w14:textId="77777777" w:rsidR="00E57638" w:rsidRPr="00E57638" w:rsidRDefault="00E57638" w:rsidP="00E57638">
      <w:pPr>
        <w:rPr>
          <w:rFonts w:ascii="Arial" w:hAnsi="Arial" w:cs="Arial"/>
          <w:b/>
          <w:bCs/>
          <w:u w:val="single"/>
        </w:rPr>
      </w:pPr>
      <w:r w:rsidRPr="00E57638">
        <w:rPr>
          <w:rFonts w:ascii="Arial" w:hAnsi="Arial" w:cs="Arial"/>
          <w:b/>
          <w:bCs/>
          <w:highlight w:val="yellow"/>
        </w:rPr>
        <w:t xml:space="preserve">Amos 8:11-12 </w:t>
      </w:r>
      <w:r w:rsidRPr="00E57638">
        <w:rPr>
          <w:rFonts w:ascii="Arial" w:hAnsi="Arial" w:cs="Arial"/>
          <w:highlight w:val="yellow"/>
        </w:rPr>
        <w:t>(just post the reference and let them look it up)</w:t>
      </w:r>
    </w:p>
    <w:p w14:paraId="3F0591D2" w14:textId="77777777" w:rsidR="00E57638" w:rsidRDefault="00E57638" w:rsidP="00E57638">
      <w:pPr>
        <w:ind w:firstLine="720"/>
        <w:rPr>
          <w:rFonts w:ascii="Arial" w:hAnsi="Arial" w:cs="Arial"/>
          <w:color w:val="000000" w:themeColor="text1"/>
        </w:rPr>
      </w:pPr>
    </w:p>
    <w:p w14:paraId="52B27E75" w14:textId="4CB8A2C4" w:rsidR="00E57638" w:rsidRPr="00E57638" w:rsidRDefault="00E57638" w:rsidP="00E57638">
      <w:pPr>
        <w:ind w:firstLine="720"/>
        <w:rPr>
          <w:rFonts w:ascii="Arial" w:hAnsi="Arial" w:cs="Arial"/>
          <w:b/>
          <w:bCs/>
          <w:color w:val="000000" w:themeColor="text1"/>
          <w:u w:val="single"/>
        </w:rPr>
      </w:pPr>
      <w:r w:rsidRPr="00E57638">
        <w:rPr>
          <w:rFonts w:ascii="Arial" w:hAnsi="Arial" w:cs="Arial"/>
          <w:b/>
          <w:bCs/>
          <w:color w:val="000000" w:themeColor="text1"/>
          <w:u w:val="single"/>
        </w:rPr>
        <w:t>Personal Comment:</w:t>
      </w:r>
    </w:p>
    <w:p w14:paraId="4E99E9B8" w14:textId="43DB1896" w:rsidR="00E57638" w:rsidRDefault="00E57638" w:rsidP="00E57638">
      <w:pPr>
        <w:ind w:firstLine="720"/>
        <w:rPr>
          <w:rFonts w:ascii="Arial" w:hAnsi="Arial" w:cs="Arial"/>
          <w:color w:val="000000" w:themeColor="text1"/>
        </w:rPr>
      </w:pPr>
      <w:r>
        <w:rPr>
          <w:rFonts w:ascii="Arial" w:hAnsi="Arial" w:cs="Arial"/>
          <w:color w:val="000000" w:themeColor="text1"/>
        </w:rPr>
        <w:t xml:space="preserve">I have often </w:t>
      </w:r>
      <w:r w:rsidR="007E62D3">
        <w:rPr>
          <w:rFonts w:ascii="Arial" w:hAnsi="Arial" w:cs="Arial"/>
          <w:color w:val="000000" w:themeColor="text1"/>
        </w:rPr>
        <w:t xml:space="preserve">commented to people over the 25 years I’ve been in ministry that they need to make sure that they have and use real, physical copies of the Bible. </w:t>
      </w:r>
      <w:r w:rsidR="00107387">
        <w:rPr>
          <w:rFonts w:ascii="Arial" w:hAnsi="Arial" w:cs="Arial"/>
          <w:color w:val="000000" w:themeColor="text1"/>
        </w:rPr>
        <w:t>I know that the Bible apps, websites, etc. are all very helpful and easy to access. I understand that they are easy to search, by simply typing in a key word</w:t>
      </w:r>
      <w:r w:rsidR="00E6182B">
        <w:rPr>
          <w:rFonts w:ascii="Arial" w:hAnsi="Arial" w:cs="Arial"/>
          <w:color w:val="000000" w:themeColor="text1"/>
        </w:rPr>
        <w:t xml:space="preserve"> or topic. You can even “talk to text” into the search bar, if you like. </w:t>
      </w:r>
    </w:p>
    <w:p w14:paraId="6B75A57A" w14:textId="444F2783" w:rsidR="000B44DA" w:rsidRDefault="00E6182B" w:rsidP="000B44DA">
      <w:pPr>
        <w:ind w:firstLine="720"/>
        <w:rPr>
          <w:rFonts w:ascii="Arial" w:hAnsi="Arial" w:cs="Arial"/>
          <w:color w:val="000000" w:themeColor="text1"/>
        </w:rPr>
      </w:pPr>
      <w:r>
        <w:rPr>
          <w:rFonts w:ascii="Arial" w:hAnsi="Arial" w:cs="Arial"/>
          <w:color w:val="000000" w:themeColor="text1"/>
        </w:rPr>
        <w:t xml:space="preserve">But there is a danger in having </w:t>
      </w:r>
      <w:proofErr w:type="gramStart"/>
      <w:r>
        <w:rPr>
          <w:rFonts w:ascii="Arial" w:hAnsi="Arial" w:cs="Arial"/>
          <w:color w:val="000000" w:themeColor="text1"/>
        </w:rPr>
        <w:t>all of</w:t>
      </w:r>
      <w:proofErr w:type="gramEnd"/>
      <w:r>
        <w:rPr>
          <w:rFonts w:ascii="Arial" w:hAnsi="Arial" w:cs="Arial"/>
          <w:color w:val="000000" w:themeColor="text1"/>
        </w:rPr>
        <w:t xml:space="preserve"> our books online… Especially our Bibles. </w:t>
      </w:r>
      <w:r w:rsidR="00563C73">
        <w:rPr>
          <w:rFonts w:ascii="Arial" w:hAnsi="Arial" w:cs="Arial"/>
          <w:color w:val="000000" w:themeColor="text1"/>
        </w:rPr>
        <w:t xml:space="preserve">At any moment, with the stroke of a key, or a voice command, the person in charge of the digital source files could change every copy at once… without anyone’s knowledge. </w:t>
      </w:r>
    </w:p>
    <w:p w14:paraId="2E468AEF" w14:textId="696CDA17" w:rsidR="00894D9F" w:rsidRPr="00CE42E5" w:rsidRDefault="000B44DA" w:rsidP="00CE42E5">
      <w:pPr>
        <w:ind w:firstLine="720"/>
        <w:rPr>
          <w:rFonts w:ascii="Arial" w:hAnsi="Arial" w:cs="Arial"/>
          <w:color w:val="000000" w:themeColor="text1"/>
        </w:rPr>
      </w:pPr>
      <w:r>
        <w:rPr>
          <w:rFonts w:ascii="Arial" w:hAnsi="Arial" w:cs="Arial"/>
          <w:color w:val="000000" w:themeColor="text1"/>
        </w:rPr>
        <w:t xml:space="preserve">To many of you, this may sound far-fetched… it may sound like I’m being an </w:t>
      </w:r>
      <w:proofErr w:type="gramStart"/>
      <w:r>
        <w:rPr>
          <w:rFonts w:ascii="Arial" w:hAnsi="Arial" w:cs="Arial"/>
          <w:color w:val="000000" w:themeColor="text1"/>
        </w:rPr>
        <w:t>extremist,…</w:t>
      </w:r>
      <w:proofErr w:type="gramEnd"/>
      <w:r>
        <w:rPr>
          <w:rFonts w:ascii="Arial" w:hAnsi="Arial" w:cs="Arial"/>
          <w:color w:val="000000" w:themeColor="text1"/>
        </w:rPr>
        <w:t xml:space="preserve"> or trying to fear-monger you</w:t>
      </w:r>
      <w:r w:rsidR="00D4718B">
        <w:rPr>
          <w:rFonts w:ascii="Arial" w:hAnsi="Arial" w:cs="Arial"/>
          <w:color w:val="000000" w:themeColor="text1"/>
        </w:rPr>
        <w:t xml:space="preserve"> for some sort of agenda… maybe you think that I’m just paranoid. Well, you could be right</w:t>
      </w:r>
      <w:r w:rsidR="00894D9F">
        <w:rPr>
          <w:rFonts w:ascii="Arial" w:hAnsi="Arial" w:cs="Arial"/>
          <w:color w:val="000000" w:themeColor="text1"/>
        </w:rPr>
        <w:t>…</w:t>
      </w:r>
      <w:r w:rsidR="00894D9F">
        <w:t>Especially when I come across articles and news stories like these…</w:t>
      </w:r>
    </w:p>
    <w:p w14:paraId="6E62D563" w14:textId="208C2220" w:rsidR="00894D9F" w:rsidRDefault="00F006CB" w:rsidP="00925B85">
      <w:pPr>
        <w:pStyle w:val="ListParagraph"/>
        <w:numPr>
          <w:ilvl w:val="0"/>
          <w:numId w:val="25"/>
        </w:numPr>
      </w:pPr>
      <w:r>
        <w:t xml:space="preserve">China re-writes the Bible—Jesus </w:t>
      </w:r>
      <w:r w:rsidR="00070505">
        <w:t>claims to be a sinner, then kills the woman</w:t>
      </w:r>
    </w:p>
    <w:p w14:paraId="6AD3C733" w14:textId="58025488" w:rsidR="00070505" w:rsidRDefault="00E26456" w:rsidP="00925B85">
      <w:pPr>
        <w:pStyle w:val="ListParagraph"/>
        <w:numPr>
          <w:ilvl w:val="0"/>
          <w:numId w:val="25"/>
        </w:numPr>
      </w:pPr>
      <w:r>
        <w:t>China re-writes the Bible—"you will use it, or else”</w:t>
      </w:r>
    </w:p>
    <w:p w14:paraId="62F3835C" w14:textId="297568A3" w:rsidR="00E26456" w:rsidRDefault="00FD3B48" w:rsidP="00925B85">
      <w:pPr>
        <w:pStyle w:val="ListParagraph"/>
        <w:numPr>
          <w:ilvl w:val="0"/>
          <w:numId w:val="25"/>
        </w:numPr>
      </w:pPr>
      <w:r>
        <w:t>PETA re-writes the Bible—this is according to their own website</w:t>
      </w:r>
    </w:p>
    <w:p w14:paraId="51992F16" w14:textId="5E926B7A" w:rsidR="00FD3B48" w:rsidRDefault="00FD3B48" w:rsidP="00925B85">
      <w:pPr>
        <w:pStyle w:val="ListParagraph"/>
        <w:numPr>
          <w:ilvl w:val="0"/>
          <w:numId w:val="25"/>
        </w:numPr>
      </w:pPr>
      <w:r>
        <w:t>WEF</w:t>
      </w:r>
      <w:r w:rsidR="00925B85">
        <w:t xml:space="preserve"> proposes AI Bible Re-Write—to create a “correct religion”</w:t>
      </w:r>
    </w:p>
    <w:p w14:paraId="471AC8C2" w14:textId="77777777" w:rsidR="00925B85" w:rsidRPr="00E57638" w:rsidRDefault="00925B85" w:rsidP="000B44DA">
      <w:pPr>
        <w:ind w:firstLine="720"/>
        <w:rPr>
          <w:rFonts w:ascii="Arial" w:hAnsi="Arial" w:cs="Arial"/>
          <w:color w:val="000000" w:themeColor="text1"/>
        </w:rPr>
      </w:pPr>
    </w:p>
    <w:p w14:paraId="6AAEAFFA" w14:textId="790AB6F6" w:rsidR="00900EEA" w:rsidRPr="00900EEA" w:rsidRDefault="00A82456" w:rsidP="00900EEA">
      <w:pPr>
        <w:rPr>
          <w:rFonts w:ascii="Arial" w:hAnsi="Arial" w:cs="Arial"/>
          <w:b/>
          <w:bCs/>
          <w:u w:val="single"/>
        </w:rPr>
      </w:pPr>
      <w:proofErr w:type="spellStart"/>
      <w:r w:rsidRPr="00900EEA">
        <w:rPr>
          <w:rFonts w:ascii="Arial" w:hAnsi="Arial" w:cs="Arial"/>
          <w:b/>
          <w:bCs/>
          <w:color w:val="FFFFFF"/>
        </w:rPr>
        <w:t>I</w:t>
      </w:r>
      <w:r w:rsidR="00900EEA" w:rsidRPr="00900EEA">
        <w:rPr>
          <w:rFonts w:ascii="Arial" w:hAnsi="Arial" w:cs="Arial"/>
          <w:b/>
          <w:bCs/>
          <w:u w:val="single"/>
        </w:rPr>
        <w:t>God’s</w:t>
      </w:r>
      <w:proofErr w:type="spellEnd"/>
      <w:r w:rsidR="00900EEA" w:rsidRPr="00900EEA">
        <w:rPr>
          <w:rFonts w:ascii="Arial" w:hAnsi="Arial" w:cs="Arial"/>
          <w:b/>
          <w:bCs/>
          <w:u w:val="single"/>
        </w:rPr>
        <w:t xml:space="preserve"> Silence</w:t>
      </w:r>
      <w:r w:rsidR="00900EEA" w:rsidRPr="00900EEA">
        <w:rPr>
          <w:rFonts w:ascii="Arial" w:hAnsi="Arial" w:cs="Arial"/>
          <w:b/>
          <w:bCs/>
        </w:rPr>
        <w:t xml:space="preserve"> (Amos 8:11-12)</w:t>
      </w:r>
    </w:p>
    <w:p w14:paraId="4AA1FA96" w14:textId="77777777" w:rsidR="00900EEA" w:rsidRDefault="00900EEA" w:rsidP="00900EEA">
      <w:pPr>
        <w:tabs>
          <w:tab w:val="right" w:pos="600"/>
          <w:tab w:val="left" w:pos="900"/>
        </w:tabs>
        <w:autoSpaceDE w:val="0"/>
        <w:autoSpaceDN w:val="0"/>
        <w:adjustRightInd w:val="0"/>
        <w:spacing w:after="0" w:line="240" w:lineRule="auto"/>
        <w:rPr>
          <w:rFonts w:asciiTheme="minorBidi" w:hAnsiTheme="minorBidi"/>
          <w:b/>
          <w:bCs/>
          <w:i/>
          <w:iCs/>
          <w:kern w:val="0"/>
          <w:lang w:bidi="he-IL"/>
        </w:rPr>
      </w:pPr>
      <w:r w:rsidRPr="000829DF">
        <w:rPr>
          <w:rFonts w:asciiTheme="minorBidi" w:hAnsiTheme="minorBidi"/>
          <w:b/>
          <w:bCs/>
          <w:i/>
          <w:iCs/>
          <w:kern w:val="0"/>
          <w:vertAlign w:val="superscript"/>
          <w:lang w:bidi="he-IL"/>
        </w:rPr>
        <w:t xml:space="preserve">11 </w:t>
      </w:r>
      <w:r w:rsidRPr="000829DF">
        <w:rPr>
          <w:rFonts w:asciiTheme="minorBidi" w:hAnsiTheme="minorBidi"/>
          <w:b/>
          <w:bCs/>
          <w:i/>
          <w:iCs/>
          <w:kern w:val="0"/>
          <w:lang w:bidi="he-IL"/>
        </w:rPr>
        <w:t xml:space="preserve">“Behold, the days are coming,” declares the Lord </w:t>
      </w:r>
      <w:r w:rsidRPr="000829DF">
        <w:rPr>
          <w:rFonts w:asciiTheme="minorBidi" w:hAnsiTheme="minorBidi"/>
          <w:b/>
          <w:bCs/>
          <w:i/>
          <w:iCs/>
          <w:smallCaps/>
          <w:kern w:val="0"/>
          <w:lang w:bidi="he-IL"/>
        </w:rPr>
        <w:t>God</w:t>
      </w:r>
      <w:r w:rsidRPr="000829DF">
        <w:rPr>
          <w:rFonts w:asciiTheme="minorBidi" w:hAnsiTheme="minorBidi"/>
          <w:b/>
          <w:bCs/>
          <w:i/>
          <w:iCs/>
          <w:kern w:val="0"/>
          <w:lang w:bidi="he-IL"/>
        </w:rPr>
        <w:t xml:space="preserve">, “when I will send a famine on the land—not a famine of bread, nor a thirst for water, but of hearing the words of the </w:t>
      </w:r>
      <w:r w:rsidRPr="000829DF">
        <w:rPr>
          <w:rFonts w:asciiTheme="minorBidi" w:hAnsiTheme="minorBidi"/>
          <w:b/>
          <w:bCs/>
          <w:i/>
          <w:iCs/>
          <w:smallCaps/>
          <w:kern w:val="0"/>
          <w:lang w:bidi="he-IL"/>
        </w:rPr>
        <w:t>Lord</w:t>
      </w:r>
      <w:r w:rsidRPr="000829DF">
        <w:rPr>
          <w:rFonts w:asciiTheme="minorBidi" w:hAnsiTheme="minorBidi"/>
          <w:b/>
          <w:bCs/>
          <w:i/>
          <w:iCs/>
          <w:kern w:val="0"/>
          <w:lang w:bidi="he-IL"/>
        </w:rPr>
        <w:t xml:space="preserve">. </w:t>
      </w:r>
    </w:p>
    <w:p w14:paraId="4317347E" w14:textId="77777777" w:rsidR="00900EEA" w:rsidRDefault="00900EEA" w:rsidP="00900EEA">
      <w:pPr>
        <w:tabs>
          <w:tab w:val="right" w:pos="600"/>
          <w:tab w:val="left" w:pos="900"/>
        </w:tabs>
        <w:autoSpaceDE w:val="0"/>
        <w:autoSpaceDN w:val="0"/>
        <w:adjustRightInd w:val="0"/>
        <w:spacing w:after="0" w:line="240" w:lineRule="auto"/>
        <w:rPr>
          <w:rFonts w:asciiTheme="minorBidi" w:hAnsiTheme="minorBidi"/>
          <w:b/>
          <w:bCs/>
          <w:i/>
          <w:iCs/>
          <w:kern w:val="0"/>
          <w:lang w:bidi="he-IL"/>
        </w:rPr>
      </w:pPr>
      <w:r w:rsidRPr="000829DF">
        <w:rPr>
          <w:rFonts w:asciiTheme="minorBidi" w:hAnsiTheme="minorBidi"/>
          <w:b/>
          <w:bCs/>
          <w:i/>
          <w:iCs/>
          <w:kern w:val="0"/>
          <w:vertAlign w:val="superscript"/>
          <w:lang w:bidi="he-IL"/>
        </w:rPr>
        <w:t>12</w:t>
      </w:r>
      <w:r w:rsidRPr="000829DF">
        <w:rPr>
          <w:rFonts w:asciiTheme="minorBidi" w:hAnsiTheme="minorBidi"/>
          <w:b/>
          <w:bCs/>
          <w:i/>
          <w:iCs/>
          <w:kern w:val="0"/>
          <w:lang w:bidi="he-IL"/>
        </w:rPr>
        <w:t xml:space="preserve"> They shall wander from sea to sea, and from north to east; they shall run to and </w:t>
      </w:r>
      <w:proofErr w:type="spellStart"/>
      <w:r w:rsidRPr="000829DF">
        <w:rPr>
          <w:rFonts w:asciiTheme="minorBidi" w:hAnsiTheme="minorBidi"/>
          <w:b/>
          <w:bCs/>
          <w:i/>
          <w:iCs/>
          <w:kern w:val="0"/>
          <w:lang w:bidi="he-IL"/>
        </w:rPr>
        <w:t>fro</w:t>
      </w:r>
      <w:proofErr w:type="spellEnd"/>
      <w:r w:rsidRPr="000829DF">
        <w:rPr>
          <w:rFonts w:asciiTheme="minorBidi" w:hAnsiTheme="minorBidi"/>
          <w:b/>
          <w:bCs/>
          <w:i/>
          <w:iCs/>
          <w:kern w:val="0"/>
          <w:lang w:bidi="he-IL"/>
        </w:rPr>
        <w:t xml:space="preserve">, to seek the word of the </w:t>
      </w:r>
      <w:r w:rsidRPr="000829DF">
        <w:rPr>
          <w:rFonts w:asciiTheme="minorBidi" w:hAnsiTheme="minorBidi"/>
          <w:b/>
          <w:bCs/>
          <w:i/>
          <w:iCs/>
          <w:smallCaps/>
          <w:kern w:val="0"/>
          <w:lang w:bidi="he-IL"/>
        </w:rPr>
        <w:t>Lord</w:t>
      </w:r>
      <w:r w:rsidRPr="000829DF">
        <w:rPr>
          <w:rFonts w:asciiTheme="minorBidi" w:hAnsiTheme="minorBidi"/>
          <w:b/>
          <w:bCs/>
          <w:i/>
          <w:iCs/>
          <w:kern w:val="0"/>
          <w:lang w:bidi="he-IL"/>
        </w:rPr>
        <w:t>, but they shall not find it.</w:t>
      </w:r>
    </w:p>
    <w:p w14:paraId="6C45A41B" w14:textId="77777777" w:rsidR="00900EEA" w:rsidRPr="000829DF" w:rsidRDefault="00900EEA" w:rsidP="00900EEA">
      <w:pPr>
        <w:tabs>
          <w:tab w:val="right" w:pos="600"/>
          <w:tab w:val="left" w:pos="900"/>
        </w:tabs>
        <w:autoSpaceDE w:val="0"/>
        <w:autoSpaceDN w:val="0"/>
        <w:adjustRightInd w:val="0"/>
        <w:spacing w:after="0" w:line="240" w:lineRule="auto"/>
        <w:rPr>
          <w:rFonts w:asciiTheme="minorBidi" w:hAnsiTheme="minorBidi"/>
          <w:b/>
          <w:bCs/>
          <w:i/>
          <w:iCs/>
          <w:kern w:val="0"/>
          <w:lang w:bidi="he-IL"/>
        </w:rPr>
      </w:pPr>
    </w:p>
    <w:p w14:paraId="46B593F3" w14:textId="77777777" w:rsidR="00900EEA" w:rsidRDefault="00900EEA" w:rsidP="00900EEA">
      <w:pPr>
        <w:rPr>
          <w:sz w:val="22"/>
          <w:szCs w:val="22"/>
        </w:rPr>
      </w:pPr>
      <w:r w:rsidRPr="00553802">
        <w:rPr>
          <w:sz w:val="22"/>
          <w:szCs w:val="22"/>
        </w:rPr>
        <w:t>--</w:t>
      </w:r>
    </w:p>
    <w:p w14:paraId="3EF99995" w14:textId="77777777" w:rsidR="00900EEA" w:rsidRDefault="00900EEA" w:rsidP="00900EEA">
      <w:pPr>
        <w:rPr>
          <w:sz w:val="22"/>
          <w:szCs w:val="22"/>
        </w:rPr>
      </w:pPr>
      <w:r>
        <w:rPr>
          <w:sz w:val="22"/>
          <w:szCs w:val="22"/>
        </w:rPr>
        <w:t xml:space="preserve">In 1 Kings 19:12, We see the prophet Elijah, whom God had sent to rebuke the people of the Northern Kingdom of Israel 100 years before Amos. It is in this passage we read the story where God speaks to Elijah in </w:t>
      </w:r>
      <w:r>
        <w:rPr>
          <w:sz w:val="22"/>
          <w:szCs w:val="22"/>
        </w:rPr>
        <w:lastRenderedPageBreak/>
        <w:t>a “still small voice” (as the KJV states it). The ESV translates it as “the sound of a low whisper.” Another translation is “a thin silence.”</w:t>
      </w:r>
    </w:p>
    <w:p w14:paraId="0885CDD6" w14:textId="77777777" w:rsidR="00900EEA" w:rsidRDefault="00900EEA" w:rsidP="00900EEA">
      <w:pPr>
        <w:rPr>
          <w:sz w:val="22"/>
          <w:szCs w:val="22"/>
        </w:rPr>
      </w:pPr>
      <w:r>
        <w:rPr>
          <w:sz w:val="22"/>
          <w:szCs w:val="22"/>
        </w:rPr>
        <w:t xml:space="preserve">What does this mean? I believe that one thing it tells us is that God speaks to us in a way that requires us to pay attention. We must listen with clear intent to focus on His voice, if we wish to hear Him. </w:t>
      </w:r>
    </w:p>
    <w:p w14:paraId="508AC875" w14:textId="6981F17D" w:rsidR="00A82456" w:rsidRPr="00EF3CD3" w:rsidRDefault="00900EEA" w:rsidP="00EF3CD3">
      <w:pPr>
        <w:rPr>
          <w:sz w:val="22"/>
          <w:szCs w:val="22"/>
        </w:rPr>
      </w:pPr>
      <w:r>
        <w:rPr>
          <w:sz w:val="22"/>
          <w:szCs w:val="22"/>
        </w:rPr>
        <w:t>The role of the prophets was to listen for God’s voice and declare it to those who were not listening.</w:t>
      </w:r>
    </w:p>
    <w:p w14:paraId="63571F0F" w14:textId="77777777" w:rsidR="00824FAE" w:rsidRPr="00EB2142" w:rsidRDefault="00824FAE" w:rsidP="00824FAE">
      <w:pPr>
        <w:ind w:left="1440"/>
        <w:rPr>
          <w:rFonts w:ascii="Arial" w:hAnsi="Arial" w:cs="Arial"/>
          <w:color w:val="000000" w:themeColor="text1"/>
        </w:rPr>
      </w:pPr>
    </w:p>
    <w:p w14:paraId="68E7E8CE" w14:textId="16D6BA81" w:rsidR="00962308" w:rsidRDefault="00962308" w:rsidP="00962308">
      <w:pPr>
        <w:pStyle w:val="Heading2"/>
      </w:pPr>
      <w:r>
        <w:t>Need</w:t>
      </w:r>
    </w:p>
    <w:p w14:paraId="44A9CC87" w14:textId="4AFED871" w:rsidR="00EC1888" w:rsidRPr="00EC1888" w:rsidRDefault="00EC1888" w:rsidP="00EC1888">
      <w:pPr>
        <w:spacing w:after="0" w:line="300" w:lineRule="atLeast"/>
        <w:ind w:left="720" w:firstLine="720"/>
        <w:rPr>
          <w:rFonts w:ascii="Arial" w:eastAsia="Times New Roman" w:hAnsi="Arial" w:cs="Arial"/>
          <w:color w:val="000000" w:themeColor="text1"/>
          <w:kern w:val="0"/>
          <w:lang w:bidi="he-IL"/>
          <w14:ligatures w14:val="none"/>
        </w:rPr>
      </w:pPr>
      <w:r>
        <w:rPr>
          <w:rFonts w:ascii="Arial" w:eastAsia="Times New Roman" w:hAnsi="Arial" w:cs="Arial"/>
          <w:color w:val="000000" w:themeColor="text1"/>
          <w:kern w:val="0"/>
          <w:lang w:bidi="he-IL"/>
          <w14:ligatures w14:val="none"/>
        </w:rPr>
        <w:t xml:space="preserve">In many ways, this story mimics the journey of the Northern Kingdom of Israel. We’ve been discussing that for almost 3 months now, in this series on the book of Amos. </w:t>
      </w:r>
      <w:r w:rsidR="00741382">
        <w:rPr>
          <w:rFonts w:ascii="Arial" w:eastAsia="Times New Roman" w:hAnsi="Arial" w:cs="Arial"/>
          <w:color w:val="000000" w:themeColor="text1"/>
          <w:kern w:val="0"/>
          <w:lang w:bidi="he-IL"/>
          <w14:ligatures w14:val="none"/>
        </w:rPr>
        <w:t xml:space="preserve">In today’s text, </w:t>
      </w:r>
      <w:r>
        <w:rPr>
          <w:rFonts w:ascii="Arial" w:eastAsia="Times New Roman" w:hAnsi="Arial" w:cs="Arial"/>
          <w:color w:val="000000" w:themeColor="text1"/>
          <w:kern w:val="0"/>
          <w:lang w:bidi="he-IL"/>
          <w14:ligatures w14:val="none"/>
        </w:rPr>
        <w:t>Israel will find that the</w:t>
      </w:r>
      <w:r w:rsidRPr="00EC1888">
        <w:rPr>
          <w:rFonts w:ascii="Arial" w:eastAsia="Times New Roman" w:hAnsi="Arial" w:cs="Arial"/>
          <w:color w:val="000000" w:themeColor="text1"/>
          <w:kern w:val="0"/>
          <w:lang w:bidi="he-IL"/>
          <w14:ligatures w14:val="none"/>
        </w:rPr>
        <w:t xml:space="preserve"> road to spiritual deafness is paved with ignored warnings.</w:t>
      </w:r>
      <w:r>
        <w:rPr>
          <w:rFonts w:ascii="Arial" w:eastAsia="Times New Roman" w:hAnsi="Arial" w:cs="Arial"/>
          <w:color w:val="000000" w:themeColor="text1"/>
          <w:kern w:val="0"/>
          <w:lang w:bidi="he-IL"/>
          <w14:ligatures w14:val="none"/>
        </w:rPr>
        <w:t xml:space="preserve"> </w:t>
      </w:r>
    </w:p>
    <w:p w14:paraId="37152D47" w14:textId="4A758F5A" w:rsidR="00824FAE" w:rsidRPr="00824FAE" w:rsidRDefault="00824FAE" w:rsidP="00824FAE">
      <w:pPr>
        <w:ind w:left="1440"/>
      </w:pPr>
    </w:p>
    <w:p w14:paraId="733888E1" w14:textId="7332C1CD" w:rsidR="00962308" w:rsidRDefault="00962308" w:rsidP="00962308">
      <w:pPr>
        <w:pStyle w:val="Heading2"/>
      </w:pPr>
      <w:r>
        <w:t>Bridging Sentence</w:t>
      </w:r>
      <w:r w:rsidR="00824FAE">
        <w:t>s</w:t>
      </w:r>
    </w:p>
    <w:p w14:paraId="4A3AEDB2" w14:textId="736ABAA4" w:rsidR="00824FAE" w:rsidRDefault="00824FAE" w:rsidP="00824FAE">
      <w:pPr>
        <w:pStyle w:val="Heading3"/>
      </w:pPr>
      <w:r>
        <w:t>Subject/Modifier:</w:t>
      </w:r>
    </w:p>
    <w:p w14:paraId="0659741E" w14:textId="001BC883" w:rsidR="00824FAE" w:rsidRPr="00824FAE" w:rsidRDefault="00824FAE" w:rsidP="00824FAE">
      <w:pPr>
        <w:ind w:left="2160"/>
      </w:pPr>
      <w:r>
        <w:t>Hearing the voice</w:t>
      </w:r>
      <w:r w:rsidR="0029169C">
        <w:t xml:space="preserve"> of God</w:t>
      </w:r>
      <w:r w:rsidR="00B3070A">
        <w:t>, and the Value of His Word</w:t>
      </w:r>
    </w:p>
    <w:p w14:paraId="579385C6" w14:textId="60872062" w:rsidR="00962308" w:rsidRDefault="00962308" w:rsidP="00824FAE">
      <w:pPr>
        <w:pStyle w:val="Heading3"/>
      </w:pPr>
      <w:r>
        <w:t>Textual Idea</w:t>
      </w:r>
      <w:r w:rsidR="00824FAE">
        <w:t>:</w:t>
      </w:r>
    </w:p>
    <w:p w14:paraId="0EC66826" w14:textId="17216E58" w:rsidR="00824FAE" w:rsidRPr="00824FAE" w:rsidRDefault="00824FAE" w:rsidP="00824FAE">
      <w:pPr>
        <w:ind w:left="2160"/>
      </w:pPr>
      <w:r>
        <w:t>The famine in the land was not a famine of God speaking, but a famine of being able to hear the voice of God. The inability to hear His word. The text outlines the progression that leads to this famine of hearing God.</w:t>
      </w:r>
    </w:p>
    <w:p w14:paraId="5BACBFD0" w14:textId="3AF244B7" w:rsidR="00962308" w:rsidRDefault="00962308" w:rsidP="00824FAE">
      <w:pPr>
        <w:pStyle w:val="Heading3"/>
      </w:pPr>
      <w:r>
        <w:t>Sermon Idea</w:t>
      </w:r>
      <w:r w:rsidR="00824FAE">
        <w:t>:</w:t>
      </w:r>
    </w:p>
    <w:p w14:paraId="57E9999D" w14:textId="7CBE3B60" w:rsidR="00824FAE" w:rsidRPr="00824FAE" w:rsidRDefault="00824FAE" w:rsidP="00824FAE">
      <w:pPr>
        <w:ind w:left="2160"/>
      </w:pPr>
      <w:r>
        <w:t xml:space="preserve">The same progression happens today. It is possible for you to experience a famine of hearing from God. It may feel like God has gone silent. </w:t>
      </w:r>
    </w:p>
    <w:p w14:paraId="3D565D0E" w14:textId="7B42F6A5" w:rsidR="00962308" w:rsidRDefault="00962308" w:rsidP="00824FAE">
      <w:pPr>
        <w:pStyle w:val="Heading3"/>
      </w:pPr>
      <w:r>
        <w:t>Interrogative</w:t>
      </w:r>
      <w:r w:rsidR="00824FAE">
        <w:t>:</w:t>
      </w:r>
      <w:r>
        <w:t xml:space="preserve"> </w:t>
      </w:r>
    </w:p>
    <w:p w14:paraId="00CFA661" w14:textId="2475E2FD" w:rsidR="00824FAE" w:rsidRPr="00824FAE" w:rsidRDefault="002E0FE5" w:rsidP="00824FAE">
      <w:pPr>
        <w:ind w:left="2160"/>
      </w:pPr>
      <w:r>
        <w:t>What are the reasons for God’s silence in our lives? What are the reasons you don’t hear God’s voice? And what should you do about it?</w:t>
      </w:r>
    </w:p>
    <w:p w14:paraId="57518CE0" w14:textId="52FD13CC" w:rsidR="00962308" w:rsidRDefault="00962308" w:rsidP="00824FAE">
      <w:pPr>
        <w:pStyle w:val="Heading3"/>
      </w:pPr>
      <w:r>
        <w:t>Transition</w:t>
      </w:r>
      <w:r w:rsidR="00824FAE">
        <w:t>:</w:t>
      </w:r>
    </w:p>
    <w:p w14:paraId="49196554" w14:textId="1A5BBB4B" w:rsidR="00824FAE" w:rsidRPr="00824FAE" w:rsidRDefault="002E0FE5" w:rsidP="00824FAE">
      <w:pPr>
        <w:ind w:left="2160"/>
      </w:pPr>
      <w:r>
        <w:t xml:space="preserve">There are four common responses to God’s Word that lead to not hearing from God. </w:t>
      </w:r>
    </w:p>
    <w:p w14:paraId="3653A408" w14:textId="3890FBA5" w:rsidR="00962308" w:rsidRDefault="00962308" w:rsidP="00962308">
      <w:pPr>
        <w:pStyle w:val="Heading1"/>
      </w:pPr>
      <w:r>
        <w:t>Body (satisfaction)</w:t>
      </w:r>
    </w:p>
    <w:p w14:paraId="745CE230" w14:textId="77035761" w:rsidR="00962308" w:rsidRDefault="00962308" w:rsidP="00824FAE">
      <w:pPr>
        <w:pStyle w:val="Heading2"/>
      </w:pPr>
      <w:r>
        <w:t>Division 1 Statement</w:t>
      </w:r>
      <w:r w:rsidR="00824FAE">
        <w:t>:</w:t>
      </w:r>
      <w:r w:rsidR="002E0FE5">
        <w:t xml:space="preserve"> </w:t>
      </w:r>
      <w:r w:rsidR="002E0FE5" w:rsidRPr="00C078F6">
        <w:rPr>
          <w:b/>
          <w:bCs/>
          <w:color w:val="EE0000"/>
          <w:highlight w:val="yellow"/>
          <w:u w:val="single"/>
        </w:rPr>
        <w:t>Distraction</w:t>
      </w:r>
      <w:r w:rsidR="00D170A1" w:rsidRPr="00D170A1">
        <w:rPr>
          <w:color w:val="000000" w:themeColor="text1"/>
        </w:rPr>
        <w:t xml:space="preserve"> (v.1-3)</w:t>
      </w:r>
    </w:p>
    <w:p w14:paraId="73C97424" w14:textId="78A81EAC" w:rsidR="00824FAE" w:rsidRPr="00C078F6" w:rsidRDefault="002E0FE5" w:rsidP="00824FAE">
      <w:pPr>
        <w:ind w:left="1440"/>
        <w:rPr>
          <w:b/>
          <w:bCs/>
        </w:rPr>
      </w:pPr>
      <w:r w:rsidRPr="00C078F6">
        <w:rPr>
          <w:b/>
          <w:bCs/>
        </w:rPr>
        <w:t>Distractions prevent us from focusing on God’s voice in our lives.</w:t>
      </w:r>
    </w:p>
    <w:p w14:paraId="094DEECD" w14:textId="34B4BF48" w:rsidR="00962308" w:rsidRDefault="00962308" w:rsidP="00824FAE">
      <w:pPr>
        <w:pStyle w:val="Heading3"/>
      </w:pPr>
      <w:r>
        <w:lastRenderedPageBreak/>
        <w:t>Explanation</w:t>
      </w:r>
      <w:r w:rsidR="00824FAE">
        <w:t>:</w:t>
      </w:r>
      <w:r w:rsidR="00D170A1">
        <w:t xml:space="preserve"> (read v. 1-3)</w:t>
      </w:r>
    </w:p>
    <w:p w14:paraId="3DE5F258" w14:textId="31C2A671" w:rsidR="00824FAE" w:rsidRDefault="001068A8" w:rsidP="001068A8">
      <w:pPr>
        <w:pStyle w:val="ListParagraph"/>
        <w:numPr>
          <w:ilvl w:val="0"/>
          <w:numId w:val="4"/>
        </w:numPr>
      </w:pPr>
      <w:r>
        <w:t>Verses 1-3…</w:t>
      </w:r>
    </w:p>
    <w:p w14:paraId="7E4A1A92" w14:textId="1A898363" w:rsidR="001068A8" w:rsidRDefault="001068A8" w:rsidP="001068A8">
      <w:pPr>
        <w:pStyle w:val="ListParagraph"/>
        <w:numPr>
          <w:ilvl w:val="0"/>
          <w:numId w:val="4"/>
        </w:numPr>
      </w:pPr>
      <w:r>
        <w:t>Contrast their current reality and what God will bring upon them.</w:t>
      </w:r>
    </w:p>
    <w:p w14:paraId="3C04C838" w14:textId="77777777" w:rsidR="001068A8" w:rsidRDefault="001068A8" w:rsidP="001068A8">
      <w:pPr>
        <w:pStyle w:val="ListParagraph"/>
        <w:numPr>
          <w:ilvl w:val="0"/>
          <w:numId w:val="4"/>
        </w:numPr>
        <w:rPr>
          <w:rFonts w:ascii="Calibri" w:hAnsi="Calibri" w:cs="Calibri"/>
          <w:kern w:val="0"/>
          <w:lang w:bidi="he-IL"/>
        </w:rPr>
      </w:pPr>
      <w:r>
        <w:rPr>
          <w:rFonts w:ascii="Calibri" w:hAnsi="Calibri" w:cs="Calibri"/>
          <w:color w:val="000000" w:themeColor="text1"/>
          <w:kern w:val="0"/>
          <w:lang w:bidi="he-IL"/>
        </w:rPr>
        <w:t xml:space="preserve">They were </w:t>
      </w:r>
      <w:r w:rsidRPr="006864B3">
        <w:rPr>
          <w:rFonts w:ascii="Calibri" w:hAnsi="Calibri" w:cs="Calibri"/>
          <w:kern w:val="0"/>
          <w:lang w:bidi="he-IL"/>
        </w:rPr>
        <w:t xml:space="preserve">going through the motions of life. Their worship had become worthless ritual and emotion. They continued with the forms of worship while they ignored the substance and focus of worship. (v.3) </w:t>
      </w:r>
    </w:p>
    <w:p w14:paraId="78C1925A" w14:textId="25025931" w:rsidR="001068A8" w:rsidRPr="006864B3" w:rsidRDefault="001068A8" w:rsidP="001068A8">
      <w:pPr>
        <w:pStyle w:val="ListParagraph"/>
        <w:numPr>
          <w:ilvl w:val="0"/>
          <w:numId w:val="4"/>
        </w:numPr>
        <w:rPr>
          <w:rFonts w:ascii="Calibri" w:hAnsi="Calibri" w:cs="Calibri"/>
          <w:kern w:val="0"/>
          <w:lang w:bidi="he-IL"/>
        </w:rPr>
      </w:pPr>
      <w:r>
        <w:rPr>
          <w:rFonts w:ascii="Calibri" w:hAnsi="Calibri" w:cs="Calibri"/>
          <w:color w:val="000000" w:themeColor="text1"/>
          <w:kern w:val="0"/>
          <w:lang w:bidi="he-IL"/>
        </w:rPr>
        <w:t xml:space="preserve">Their way of life, while very religious, was nothing more than a distraction from the voice of God. </w:t>
      </w:r>
    </w:p>
    <w:p w14:paraId="1773BB53" w14:textId="1A09B524" w:rsidR="00962308" w:rsidRDefault="00962308" w:rsidP="00824FAE">
      <w:pPr>
        <w:pStyle w:val="Heading3"/>
      </w:pPr>
      <w:r>
        <w:t>Illustration</w:t>
      </w:r>
      <w:r w:rsidR="00824FAE">
        <w:t>:</w:t>
      </w:r>
    </w:p>
    <w:p w14:paraId="7ED5D214" w14:textId="6ACC6617" w:rsidR="00824FAE" w:rsidRPr="00824FAE" w:rsidRDefault="002E0FE5" w:rsidP="00824FAE">
      <w:pPr>
        <w:ind w:left="2160"/>
      </w:pPr>
      <w:r>
        <w:t xml:space="preserve">We are easily distracted today. Sometimes all it takes to distract us is a ding from our cell phones. I know that none of you have the problem that I have, but sometimes I get a notification about something important and the next thing I know I’m in some app, </w:t>
      </w:r>
      <w:proofErr w:type="spellStart"/>
      <w:r>
        <w:t>youtube</w:t>
      </w:r>
      <w:proofErr w:type="spellEnd"/>
      <w:r>
        <w:t xml:space="preserve"> video, </w:t>
      </w:r>
      <w:proofErr w:type="spellStart"/>
      <w:r>
        <w:t>facebook</w:t>
      </w:r>
      <w:proofErr w:type="spellEnd"/>
      <w:r>
        <w:t xml:space="preserve"> post, email, etc.… and I realize that I have forgotten what I initially pulled my phone out to check on. We are easily distracted today. </w:t>
      </w:r>
    </w:p>
    <w:p w14:paraId="5295E355" w14:textId="63FCF3B6" w:rsidR="00824FAE" w:rsidRDefault="00962308" w:rsidP="001068A8">
      <w:pPr>
        <w:pStyle w:val="Heading3"/>
      </w:pPr>
      <w:r>
        <w:t>Argumentation</w:t>
      </w:r>
      <w:r w:rsidR="00824FAE">
        <w:t>:</w:t>
      </w:r>
    </w:p>
    <w:p w14:paraId="156DD610" w14:textId="532C39B5" w:rsidR="00C078F6" w:rsidRPr="00C078F6" w:rsidRDefault="00C078F6" w:rsidP="00C078F6">
      <w:pPr>
        <w:ind w:left="2160"/>
        <w:rPr>
          <w:rFonts w:ascii="Calibri" w:hAnsi="Calibri" w:cs="Calibri"/>
          <w:b/>
          <w:bCs/>
          <w:kern w:val="0"/>
          <w:lang w:bidi="he-IL"/>
        </w:rPr>
      </w:pPr>
      <w:r w:rsidRPr="00C078F6">
        <w:rPr>
          <w:rFonts w:ascii="Calibri" w:hAnsi="Calibri" w:cs="Calibri"/>
          <w:b/>
          <w:bCs/>
          <w:kern w:val="0"/>
          <w:lang w:bidi="he-IL"/>
        </w:rPr>
        <w:t xml:space="preserve">Distractions keep us from hearing God’s voice in our lives still today. </w:t>
      </w:r>
    </w:p>
    <w:p w14:paraId="09EE226A" w14:textId="57B6A892" w:rsidR="001068A8" w:rsidRPr="007430DD" w:rsidRDefault="001068A8" w:rsidP="001068A8">
      <w:pPr>
        <w:pStyle w:val="ListParagraph"/>
        <w:numPr>
          <w:ilvl w:val="0"/>
          <w:numId w:val="5"/>
        </w:numPr>
        <w:rPr>
          <w:rFonts w:ascii="Calibri" w:hAnsi="Calibri" w:cs="Calibri"/>
          <w:kern w:val="0"/>
          <w:lang w:bidi="he-IL"/>
        </w:rPr>
      </w:pPr>
      <w:r w:rsidRPr="00487E07">
        <w:rPr>
          <w:rFonts w:ascii="Calibri" w:hAnsi="Calibri" w:cs="Calibri"/>
          <w:i/>
          <w:iCs/>
          <w:color w:val="EE0000"/>
          <w:kern w:val="0"/>
          <w:u w:val="single"/>
          <w:lang w:bidi="he-IL"/>
        </w:rPr>
        <w:t>Believers:</w:t>
      </w:r>
      <w:r>
        <w:rPr>
          <w:rFonts w:ascii="Calibri" w:hAnsi="Calibri" w:cs="Calibri"/>
          <w:i/>
          <w:iCs/>
          <w:color w:val="EE0000"/>
          <w:kern w:val="0"/>
          <w:lang w:bidi="he-IL"/>
        </w:rPr>
        <w:t xml:space="preserve"> Sometimes we allow ourselves to go through the motions and we miss the point of what church is all about. Sometimes we allow church involvement and activity to be a distraction to hearing from God.</w:t>
      </w:r>
    </w:p>
    <w:p w14:paraId="0FAAE0DA" w14:textId="77777777" w:rsidR="001068A8" w:rsidRPr="00F04A8F" w:rsidRDefault="001068A8" w:rsidP="001068A8">
      <w:pPr>
        <w:pStyle w:val="ListParagraph"/>
        <w:numPr>
          <w:ilvl w:val="0"/>
          <w:numId w:val="5"/>
        </w:numPr>
        <w:rPr>
          <w:rFonts w:ascii="Calibri" w:hAnsi="Calibri" w:cs="Calibri"/>
          <w:kern w:val="0"/>
          <w:lang w:bidi="he-IL"/>
        </w:rPr>
      </w:pPr>
      <w:r>
        <w:rPr>
          <w:rFonts w:ascii="Calibri" w:hAnsi="Calibri" w:cs="Calibri"/>
          <w:i/>
          <w:iCs/>
          <w:color w:val="EE0000"/>
          <w:kern w:val="0"/>
          <w:lang w:bidi="he-IL"/>
        </w:rPr>
        <w:t xml:space="preserve">Sometimes, we numb out. We get tired, overworked, or stressed, and we just want to disconnect. </w:t>
      </w:r>
      <w:proofErr w:type="gramStart"/>
      <w:r>
        <w:rPr>
          <w:rFonts w:ascii="Calibri" w:hAnsi="Calibri" w:cs="Calibri"/>
          <w:i/>
          <w:iCs/>
          <w:color w:val="EE0000"/>
          <w:kern w:val="0"/>
          <w:lang w:bidi="he-IL"/>
        </w:rPr>
        <w:t>So</w:t>
      </w:r>
      <w:proofErr w:type="gramEnd"/>
      <w:r>
        <w:rPr>
          <w:rFonts w:ascii="Calibri" w:hAnsi="Calibri" w:cs="Calibri"/>
          <w:i/>
          <w:iCs/>
          <w:color w:val="EE0000"/>
          <w:kern w:val="0"/>
          <w:lang w:bidi="he-IL"/>
        </w:rPr>
        <w:t xml:space="preserve"> we look for distractions… video games, </w:t>
      </w:r>
      <w:proofErr w:type="spellStart"/>
      <w:r>
        <w:rPr>
          <w:rFonts w:ascii="Calibri" w:hAnsi="Calibri" w:cs="Calibri"/>
          <w:i/>
          <w:iCs/>
          <w:color w:val="EE0000"/>
          <w:kern w:val="0"/>
          <w:lang w:bidi="he-IL"/>
        </w:rPr>
        <w:t>youtube</w:t>
      </w:r>
      <w:proofErr w:type="spellEnd"/>
      <w:r>
        <w:rPr>
          <w:rFonts w:ascii="Calibri" w:hAnsi="Calibri" w:cs="Calibri"/>
          <w:i/>
          <w:iCs/>
          <w:color w:val="EE0000"/>
          <w:kern w:val="0"/>
          <w:lang w:bidi="he-IL"/>
        </w:rPr>
        <w:t xml:space="preserve">, </w:t>
      </w:r>
      <w:proofErr w:type="spellStart"/>
      <w:r>
        <w:rPr>
          <w:rFonts w:ascii="Calibri" w:hAnsi="Calibri" w:cs="Calibri"/>
          <w:i/>
          <w:iCs/>
          <w:color w:val="EE0000"/>
          <w:kern w:val="0"/>
          <w:lang w:bidi="he-IL"/>
        </w:rPr>
        <w:t>facebook</w:t>
      </w:r>
      <w:proofErr w:type="spellEnd"/>
      <w:r>
        <w:rPr>
          <w:rFonts w:ascii="Calibri" w:hAnsi="Calibri" w:cs="Calibri"/>
          <w:i/>
          <w:iCs/>
          <w:color w:val="EE0000"/>
          <w:kern w:val="0"/>
          <w:lang w:bidi="he-IL"/>
        </w:rPr>
        <w:t xml:space="preserve">, </w:t>
      </w:r>
      <w:proofErr w:type="spellStart"/>
      <w:r>
        <w:rPr>
          <w:rFonts w:ascii="Calibri" w:hAnsi="Calibri" w:cs="Calibri"/>
          <w:i/>
          <w:iCs/>
          <w:color w:val="EE0000"/>
          <w:kern w:val="0"/>
          <w:lang w:bidi="he-IL"/>
        </w:rPr>
        <w:t>tiktok</w:t>
      </w:r>
      <w:proofErr w:type="spellEnd"/>
      <w:r>
        <w:rPr>
          <w:rFonts w:ascii="Calibri" w:hAnsi="Calibri" w:cs="Calibri"/>
          <w:i/>
          <w:iCs/>
          <w:color w:val="EE0000"/>
          <w:kern w:val="0"/>
          <w:lang w:bidi="he-IL"/>
        </w:rPr>
        <w:t xml:space="preserve">, candy crush, etc. It’s ok to have a release, but don’t let it be a distraction from hearing God. </w:t>
      </w:r>
    </w:p>
    <w:p w14:paraId="2980C258" w14:textId="77777777" w:rsidR="001068A8" w:rsidRPr="00AB1CD8" w:rsidRDefault="001068A8" w:rsidP="001068A8">
      <w:pPr>
        <w:pStyle w:val="ListParagraph"/>
        <w:numPr>
          <w:ilvl w:val="0"/>
          <w:numId w:val="5"/>
        </w:numPr>
        <w:rPr>
          <w:rFonts w:ascii="Calibri" w:hAnsi="Calibri" w:cs="Calibri"/>
          <w:kern w:val="0"/>
          <w:lang w:bidi="he-IL"/>
        </w:rPr>
      </w:pPr>
      <w:r>
        <w:rPr>
          <w:rFonts w:ascii="Calibri" w:hAnsi="Calibri" w:cs="Calibri"/>
          <w:i/>
          <w:iCs/>
          <w:color w:val="EE0000"/>
          <w:kern w:val="0"/>
          <w:lang w:bidi="he-IL"/>
        </w:rPr>
        <w:t xml:space="preserve">Distractions keep us from having silence… quiet, uninterrupted opportunities to hear the “still small voice” of God. </w:t>
      </w:r>
    </w:p>
    <w:p w14:paraId="51A9C1FE" w14:textId="7041CE5E" w:rsidR="001068A8" w:rsidRPr="00C078F6" w:rsidRDefault="001068A8" w:rsidP="00C078F6">
      <w:pPr>
        <w:pStyle w:val="ListParagraph"/>
        <w:numPr>
          <w:ilvl w:val="0"/>
          <w:numId w:val="5"/>
        </w:numPr>
        <w:rPr>
          <w:rFonts w:ascii="Calibri" w:hAnsi="Calibri" w:cs="Calibri"/>
          <w:kern w:val="0"/>
          <w:lang w:bidi="he-IL"/>
        </w:rPr>
      </w:pPr>
      <w:r>
        <w:rPr>
          <w:rFonts w:ascii="Calibri" w:hAnsi="Calibri" w:cs="Calibri"/>
          <w:i/>
          <w:iCs/>
          <w:color w:val="EE0000"/>
          <w:kern w:val="0"/>
          <w:lang w:bidi="he-IL"/>
        </w:rPr>
        <w:t>Sometimes we allow ourselves to get so distracted, so busy with life, so entertained… that we stop taking the time to hear from God and simply ask, “What do you want to say to me, right now… today?”</w:t>
      </w:r>
    </w:p>
    <w:p w14:paraId="49471E5F" w14:textId="47A76CB5" w:rsidR="00962308" w:rsidRDefault="00962308" w:rsidP="00824FAE">
      <w:pPr>
        <w:pStyle w:val="Heading3"/>
      </w:pPr>
      <w:r>
        <w:t>Application</w:t>
      </w:r>
      <w:r w:rsidR="00824FAE">
        <w:t>:</w:t>
      </w:r>
    </w:p>
    <w:p w14:paraId="08B4CAE2" w14:textId="6FDEDBF8" w:rsidR="00824FAE" w:rsidRPr="00C078F6" w:rsidRDefault="00E11580" w:rsidP="00824FAE">
      <w:pPr>
        <w:ind w:left="2160"/>
        <w:rPr>
          <w:b/>
          <w:bCs/>
          <w:color w:val="EE0000"/>
          <w:sz w:val="28"/>
          <w:szCs w:val="28"/>
        </w:rPr>
      </w:pPr>
      <w:r>
        <w:rPr>
          <w:b/>
          <w:bCs/>
          <w:color w:val="EE0000"/>
          <w:sz w:val="28"/>
          <w:szCs w:val="28"/>
          <w:highlight w:val="yellow"/>
          <w:u w:val="single"/>
        </w:rPr>
        <w:t>Get</w:t>
      </w:r>
      <w:r w:rsidR="002E0FE5" w:rsidRPr="00D46ED7">
        <w:rPr>
          <w:b/>
          <w:bCs/>
          <w:color w:val="EE0000"/>
          <w:sz w:val="28"/>
          <w:szCs w:val="28"/>
          <w:highlight w:val="yellow"/>
        </w:rPr>
        <w:t xml:space="preserve"> </w:t>
      </w:r>
      <w:r w:rsidR="002E0FE5" w:rsidRPr="00D46ED7">
        <w:rPr>
          <w:b/>
          <w:bCs/>
          <w:color w:val="EE0000"/>
          <w:sz w:val="28"/>
          <w:szCs w:val="28"/>
          <w:highlight w:val="yellow"/>
          <w:u w:val="single"/>
        </w:rPr>
        <w:t>alone</w:t>
      </w:r>
      <w:r w:rsidR="002E0FE5" w:rsidRPr="00C078F6">
        <w:rPr>
          <w:b/>
          <w:bCs/>
          <w:color w:val="EE0000"/>
          <w:sz w:val="28"/>
          <w:szCs w:val="28"/>
          <w:highlight w:val="yellow"/>
        </w:rPr>
        <w:t xml:space="preserve"> with </w:t>
      </w:r>
      <w:r w:rsidR="002E0FE5" w:rsidRPr="00E11580">
        <w:rPr>
          <w:b/>
          <w:bCs/>
          <w:color w:val="EE0000"/>
          <w:sz w:val="28"/>
          <w:szCs w:val="28"/>
          <w:highlight w:val="yellow"/>
          <w:u w:val="single"/>
        </w:rPr>
        <w:t>God</w:t>
      </w:r>
    </w:p>
    <w:p w14:paraId="2F3EEA02" w14:textId="47F59A54" w:rsidR="00C078F6" w:rsidRDefault="002E0FE5" w:rsidP="00C078F6">
      <w:pPr>
        <w:ind w:left="2160"/>
      </w:pPr>
      <w:r>
        <w:t>If you don’t make it a non-negotiable part of your day, it will never happen with any consistency. God wants to speak to you. He wants you to spend time with Him, in prayer, in His Word.</w:t>
      </w:r>
      <w:r w:rsidR="001068A8">
        <w:t xml:space="preserve"> </w:t>
      </w:r>
    </w:p>
    <w:p w14:paraId="287068C8" w14:textId="77777777" w:rsidR="00C078F6" w:rsidRDefault="00C078F6" w:rsidP="00C078F6">
      <w:pPr>
        <w:pStyle w:val="ListParagraph"/>
        <w:numPr>
          <w:ilvl w:val="0"/>
          <w:numId w:val="6"/>
        </w:numPr>
        <w:rPr>
          <w:rFonts w:ascii="Calibri" w:hAnsi="Calibri" w:cs="Calibri"/>
          <w:kern w:val="0"/>
          <w:lang w:bidi="he-IL"/>
        </w:rPr>
      </w:pPr>
      <w:r>
        <w:rPr>
          <w:rFonts w:ascii="Calibri" w:hAnsi="Calibri" w:cs="Calibri"/>
          <w:kern w:val="0"/>
          <w:lang w:bidi="he-IL"/>
        </w:rPr>
        <w:t>You need quiet, solitude, distraction-free time</w:t>
      </w:r>
    </w:p>
    <w:p w14:paraId="7B707986" w14:textId="77777777" w:rsidR="00C078F6" w:rsidRDefault="00C078F6" w:rsidP="00C078F6">
      <w:pPr>
        <w:pStyle w:val="ListParagraph"/>
        <w:numPr>
          <w:ilvl w:val="0"/>
          <w:numId w:val="6"/>
        </w:numPr>
        <w:rPr>
          <w:rFonts w:ascii="Calibri" w:hAnsi="Calibri" w:cs="Calibri"/>
          <w:kern w:val="0"/>
          <w:lang w:bidi="he-IL"/>
        </w:rPr>
      </w:pPr>
      <w:r>
        <w:rPr>
          <w:rFonts w:ascii="Calibri" w:hAnsi="Calibri" w:cs="Calibri"/>
          <w:kern w:val="0"/>
          <w:lang w:bidi="he-IL"/>
        </w:rPr>
        <w:t>No cell phones, no kids, no work… just you and God.</w:t>
      </w:r>
    </w:p>
    <w:p w14:paraId="405DD039" w14:textId="77777777" w:rsidR="00C078F6" w:rsidRDefault="00C078F6" w:rsidP="00C078F6">
      <w:pPr>
        <w:pStyle w:val="ListParagraph"/>
        <w:numPr>
          <w:ilvl w:val="0"/>
          <w:numId w:val="6"/>
        </w:numPr>
        <w:rPr>
          <w:rFonts w:ascii="Calibri" w:hAnsi="Calibri" w:cs="Calibri"/>
          <w:kern w:val="0"/>
          <w:lang w:bidi="he-IL"/>
        </w:rPr>
      </w:pPr>
      <w:r>
        <w:rPr>
          <w:rFonts w:ascii="Calibri" w:hAnsi="Calibri" w:cs="Calibri"/>
          <w:kern w:val="0"/>
          <w:lang w:bidi="he-IL"/>
        </w:rPr>
        <w:lastRenderedPageBreak/>
        <w:t xml:space="preserve">You want to hear God’s voice, get silent and free yourself of distractions. </w:t>
      </w:r>
    </w:p>
    <w:p w14:paraId="1A8D1552" w14:textId="77777777" w:rsidR="00C078F6" w:rsidRDefault="00C078F6" w:rsidP="00C078F6">
      <w:pPr>
        <w:pStyle w:val="ListParagraph"/>
        <w:numPr>
          <w:ilvl w:val="0"/>
          <w:numId w:val="6"/>
        </w:numPr>
        <w:rPr>
          <w:rFonts w:ascii="Calibri" w:hAnsi="Calibri" w:cs="Calibri"/>
          <w:kern w:val="0"/>
          <w:lang w:bidi="he-IL"/>
        </w:rPr>
      </w:pPr>
      <w:r>
        <w:rPr>
          <w:rFonts w:ascii="Calibri" w:hAnsi="Calibri" w:cs="Calibri"/>
          <w:kern w:val="0"/>
          <w:lang w:bidi="he-IL"/>
        </w:rPr>
        <w:t xml:space="preserve">Go for a walk and pray. </w:t>
      </w:r>
    </w:p>
    <w:p w14:paraId="24F304B7" w14:textId="6A09F1C5" w:rsidR="00C078F6" w:rsidRDefault="00C078F6" w:rsidP="00C078F6">
      <w:pPr>
        <w:pStyle w:val="ListParagraph"/>
        <w:numPr>
          <w:ilvl w:val="0"/>
          <w:numId w:val="6"/>
        </w:numPr>
        <w:rPr>
          <w:rFonts w:ascii="Calibri" w:hAnsi="Calibri" w:cs="Calibri"/>
          <w:kern w:val="0"/>
          <w:lang w:bidi="he-IL"/>
        </w:rPr>
      </w:pPr>
      <w:r>
        <w:rPr>
          <w:rFonts w:ascii="Calibri" w:hAnsi="Calibri" w:cs="Calibri"/>
          <w:kern w:val="0"/>
          <w:lang w:bidi="he-IL"/>
        </w:rPr>
        <w:t>Just simply say, “I’m listening, God. Speak to me today.”</w:t>
      </w:r>
    </w:p>
    <w:p w14:paraId="1A089DB3" w14:textId="55B1B712" w:rsidR="00C078F6" w:rsidRDefault="00C078F6" w:rsidP="00C078F6">
      <w:pPr>
        <w:pStyle w:val="ListParagraph"/>
        <w:numPr>
          <w:ilvl w:val="0"/>
          <w:numId w:val="6"/>
        </w:numPr>
        <w:rPr>
          <w:rFonts w:ascii="Calibri" w:hAnsi="Calibri" w:cs="Calibri"/>
          <w:kern w:val="0"/>
          <w:lang w:bidi="he-IL"/>
        </w:rPr>
      </w:pPr>
      <w:r>
        <w:rPr>
          <w:rFonts w:ascii="Calibri" w:hAnsi="Calibri" w:cs="Calibri"/>
          <w:kern w:val="0"/>
          <w:lang w:bidi="he-IL"/>
        </w:rPr>
        <w:t>Read a verse or passage of Scripture and meditate on it.</w:t>
      </w:r>
    </w:p>
    <w:p w14:paraId="57969EDD" w14:textId="77777777" w:rsidR="00C078F6" w:rsidRDefault="00C078F6" w:rsidP="00C078F6">
      <w:pPr>
        <w:pStyle w:val="ListParagraph"/>
        <w:numPr>
          <w:ilvl w:val="0"/>
          <w:numId w:val="6"/>
        </w:numPr>
        <w:rPr>
          <w:rFonts w:ascii="Calibri" w:hAnsi="Calibri" w:cs="Calibri"/>
          <w:kern w:val="0"/>
          <w:lang w:bidi="he-IL"/>
        </w:rPr>
      </w:pPr>
      <w:r>
        <w:rPr>
          <w:rFonts w:ascii="Calibri" w:hAnsi="Calibri" w:cs="Calibri"/>
          <w:kern w:val="0"/>
          <w:lang w:bidi="he-IL"/>
        </w:rPr>
        <w:t xml:space="preserve">Get up early before everyone </w:t>
      </w:r>
      <w:proofErr w:type="gramStart"/>
      <w:r>
        <w:rPr>
          <w:rFonts w:ascii="Calibri" w:hAnsi="Calibri" w:cs="Calibri"/>
          <w:kern w:val="0"/>
          <w:lang w:bidi="he-IL"/>
        </w:rPr>
        <w:t>else, or</w:t>
      </w:r>
      <w:proofErr w:type="gramEnd"/>
      <w:r>
        <w:rPr>
          <w:rFonts w:ascii="Calibri" w:hAnsi="Calibri" w:cs="Calibri"/>
          <w:kern w:val="0"/>
          <w:lang w:bidi="he-IL"/>
        </w:rPr>
        <w:t xml:space="preserve"> stay up after everyone else is in bed. Go to your car. Go to the park. Pick a time and place and just listen for His voice. </w:t>
      </w:r>
    </w:p>
    <w:p w14:paraId="3AC63354" w14:textId="7073056E" w:rsidR="00C078F6" w:rsidRPr="00824FAE" w:rsidRDefault="00C078F6" w:rsidP="00C078F6">
      <w:pPr>
        <w:ind w:left="2160"/>
      </w:pPr>
      <w:r>
        <w:t>If you don’t set aside some sort of time with Him and make sure that it is distraction free, then you won’t hear His voice often enough to know that it’s Him.</w:t>
      </w:r>
    </w:p>
    <w:p w14:paraId="1FA9E301" w14:textId="7D022A0D" w:rsidR="00962308" w:rsidRDefault="00962308" w:rsidP="00824FAE">
      <w:pPr>
        <w:pStyle w:val="Heading3"/>
      </w:pPr>
      <w:r>
        <w:t>Transition</w:t>
      </w:r>
      <w:r w:rsidR="00824FAE">
        <w:t>:</w:t>
      </w:r>
    </w:p>
    <w:p w14:paraId="06F94DB3" w14:textId="75C4A5E5" w:rsidR="00824FAE" w:rsidRDefault="00C078F6" w:rsidP="00824FAE">
      <w:pPr>
        <w:ind w:left="2160"/>
        <w:rPr>
          <w:b/>
          <w:bCs/>
        </w:rPr>
      </w:pPr>
      <w:r w:rsidRPr="00C078F6">
        <w:rPr>
          <w:b/>
          <w:bCs/>
        </w:rPr>
        <w:t xml:space="preserve">If we don’t learn to minimize </w:t>
      </w:r>
      <w:r w:rsidR="001068A8" w:rsidRPr="00C078F6">
        <w:rPr>
          <w:b/>
          <w:bCs/>
        </w:rPr>
        <w:t>Distractions it can lead to D</w:t>
      </w:r>
      <w:r w:rsidRPr="00C078F6">
        <w:rPr>
          <w:b/>
          <w:bCs/>
        </w:rPr>
        <w:t>uality</w:t>
      </w:r>
    </w:p>
    <w:p w14:paraId="19B3F3CD" w14:textId="77777777" w:rsidR="00EC1888" w:rsidRPr="00C078F6" w:rsidRDefault="00EC1888" w:rsidP="00824FAE">
      <w:pPr>
        <w:ind w:left="2160"/>
        <w:rPr>
          <w:b/>
          <w:bCs/>
        </w:rPr>
      </w:pPr>
    </w:p>
    <w:p w14:paraId="0429B7CA" w14:textId="715BF292" w:rsidR="00962308" w:rsidRDefault="00962308" w:rsidP="00824FAE">
      <w:pPr>
        <w:pStyle w:val="Heading2"/>
      </w:pPr>
      <w:r>
        <w:t>Division 2 Statement</w:t>
      </w:r>
      <w:r w:rsidR="00824FAE">
        <w:t>:</w:t>
      </w:r>
      <w:r w:rsidR="00C078F6">
        <w:t xml:space="preserve"> </w:t>
      </w:r>
      <w:r w:rsidR="00C078F6" w:rsidRPr="00C078F6">
        <w:rPr>
          <w:b/>
          <w:bCs/>
          <w:color w:val="EE0000"/>
          <w:highlight w:val="yellow"/>
          <w:u w:val="single"/>
        </w:rPr>
        <w:t>Duality</w:t>
      </w:r>
      <w:r w:rsidR="00D170A1" w:rsidRPr="00D170A1">
        <w:rPr>
          <w:color w:val="000000" w:themeColor="text1"/>
        </w:rPr>
        <w:t xml:space="preserve"> (v.4-6)</w:t>
      </w:r>
    </w:p>
    <w:p w14:paraId="063EB66F" w14:textId="56A785D8" w:rsidR="00824FAE" w:rsidRPr="00824FAE" w:rsidRDefault="000E5C67" w:rsidP="00824FAE">
      <w:pPr>
        <w:ind w:left="1440"/>
      </w:pPr>
      <w:r>
        <w:t xml:space="preserve">The Israelites were leading dualistic lives. What I mean by that is that their lives were segregated into the sacred and the non-sacred. </w:t>
      </w:r>
    </w:p>
    <w:p w14:paraId="2EE964D1" w14:textId="70A33076" w:rsidR="00824FAE" w:rsidRDefault="00824FAE" w:rsidP="00824FAE">
      <w:pPr>
        <w:pStyle w:val="Heading3"/>
      </w:pPr>
      <w:r>
        <w:t>Explanation:</w:t>
      </w:r>
      <w:r w:rsidR="00D170A1">
        <w:t xml:space="preserve"> (read v. 4-6)</w:t>
      </w:r>
    </w:p>
    <w:p w14:paraId="4032843C" w14:textId="77777777" w:rsidR="000E5C67" w:rsidRDefault="000E5C67" w:rsidP="000E5C67">
      <w:pPr>
        <w:pStyle w:val="ListParagraph"/>
        <w:numPr>
          <w:ilvl w:val="0"/>
          <w:numId w:val="7"/>
        </w:numPr>
        <w:rPr>
          <w:rFonts w:ascii="Calibri" w:hAnsi="Calibri" w:cs="Calibri"/>
          <w:kern w:val="0"/>
          <w:lang w:bidi="he-IL"/>
        </w:rPr>
      </w:pPr>
      <w:r w:rsidRPr="007F732B">
        <w:rPr>
          <w:rFonts w:ascii="Calibri" w:hAnsi="Calibri" w:cs="Calibri"/>
          <w:kern w:val="0"/>
          <w:lang w:bidi="he-IL"/>
        </w:rPr>
        <w:t xml:space="preserve">People </w:t>
      </w:r>
      <w:r>
        <w:rPr>
          <w:rFonts w:ascii="Calibri" w:hAnsi="Calibri" w:cs="Calibri"/>
          <w:kern w:val="0"/>
          <w:lang w:bidi="he-IL"/>
        </w:rPr>
        <w:t>didn’t</w:t>
      </w:r>
      <w:r w:rsidRPr="007F732B">
        <w:rPr>
          <w:rFonts w:ascii="Calibri" w:hAnsi="Calibri" w:cs="Calibri"/>
          <w:kern w:val="0"/>
          <w:lang w:bidi="he-IL"/>
        </w:rPr>
        <w:t xml:space="preserve"> acknowledge God in their business practices (dishonesty, deceitfulness, price gouging, etc.)</w:t>
      </w:r>
      <w:r>
        <w:rPr>
          <w:rFonts w:ascii="Calibri" w:hAnsi="Calibri" w:cs="Calibri"/>
          <w:kern w:val="0"/>
          <w:lang w:bidi="he-IL"/>
        </w:rPr>
        <w:t xml:space="preserve">. </w:t>
      </w:r>
      <w:r w:rsidRPr="00CF1B52">
        <w:rPr>
          <w:rFonts w:ascii="Calibri" w:hAnsi="Calibri" w:cs="Calibri"/>
          <w:kern w:val="0"/>
          <w:lang w:bidi="he-IL"/>
        </w:rPr>
        <w:t xml:space="preserve">v. 4-10—the people have stopped listening to the Lord. They have ignored His voice. </w:t>
      </w:r>
    </w:p>
    <w:p w14:paraId="4CA62A28" w14:textId="5F5B3B0A" w:rsidR="000E5C67" w:rsidRDefault="000E5C67" w:rsidP="000E5C67">
      <w:pPr>
        <w:pStyle w:val="ListParagraph"/>
        <w:numPr>
          <w:ilvl w:val="0"/>
          <w:numId w:val="7"/>
        </w:numPr>
        <w:rPr>
          <w:rFonts w:ascii="Calibri" w:hAnsi="Calibri" w:cs="Calibri"/>
          <w:kern w:val="0"/>
          <w:lang w:bidi="he-IL"/>
        </w:rPr>
      </w:pPr>
      <w:r>
        <w:rPr>
          <w:rFonts w:ascii="Calibri" w:hAnsi="Calibri" w:cs="Calibri"/>
          <w:kern w:val="0"/>
          <w:lang w:bidi="he-IL"/>
        </w:rPr>
        <w:t>H</w:t>
      </w:r>
      <w:r w:rsidRPr="000E5C67">
        <w:rPr>
          <w:rFonts w:ascii="Calibri" w:hAnsi="Calibri" w:cs="Calibri"/>
          <w:kern w:val="0"/>
          <w:lang w:bidi="he-IL"/>
        </w:rPr>
        <w:t xml:space="preserve">ow they treated others…They sought their own gain, taking advantage of others. Dishonesty, thievery, deception… all an abomination to the Lord. They observed the monthly New Moon festivals, but they only used it </w:t>
      </w:r>
      <w:proofErr w:type="gramStart"/>
      <w:r w:rsidRPr="000E5C67">
        <w:rPr>
          <w:rFonts w:ascii="Calibri" w:hAnsi="Calibri" w:cs="Calibri"/>
          <w:kern w:val="0"/>
          <w:lang w:bidi="he-IL"/>
        </w:rPr>
        <w:t>as a means to</w:t>
      </w:r>
      <w:proofErr w:type="gramEnd"/>
      <w:r w:rsidRPr="000E5C67">
        <w:rPr>
          <w:rFonts w:ascii="Calibri" w:hAnsi="Calibri" w:cs="Calibri"/>
          <w:kern w:val="0"/>
          <w:lang w:bidi="he-IL"/>
        </w:rPr>
        <w:t xml:space="preserve"> financial gain… (v.4-6)</w:t>
      </w:r>
    </w:p>
    <w:p w14:paraId="578517E5" w14:textId="4C42F799" w:rsidR="00C13467" w:rsidRPr="000E5C67" w:rsidRDefault="00C13467" w:rsidP="000E5C67">
      <w:pPr>
        <w:pStyle w:val="ListParagraph"/>
        <w:numPr>
          <w:ilvl w:val="0"/>
          <w:numId w:val="7"/>
        </w:numPr>
        <w:rPr>
          <w:rFonts w:ascii="Calibri" w:hAnsi="Calibri" w:cs="Calibri"/>
          <w:kern w:val="0"/>
          <w:lang w:bidi="he-IL"/>
        </w:rPr>
      </w:pPr>
      <w:r>
        <w:rPr>
          <w:rFonts w:ascii="Calibri" w:hAnsi="Calibri" w:cs="Calibri"/>
          <w:kern w:val="0"/>
          <w:lang w:bidi="he-IL"/>
        </w:rPr>
        <w:t>Their morality had become subjective. Rather than seeing God’s commands as authoritative, they lived as if they were suggestions to pick and choose from. God’s commands could be applied when convenient and beneficial to them. And when it served them well to ignore them, that was fine as well. At least it was in their minds…</w:t>
      </w:r>
    </w:p>
    <w:p w14:paraId="4ACD6B02" w14:textId="77777777" w:rsidR="00824FAE" w:rsidRPr="00824FAE" w:rsidRDefault="00824FAE" w:rsidP="00824FAE">
      <w:pPr>
        <w:ind w:left="2160"/>
      </w:pPr>
    </w:p>
    <w:p w14:paraId="458F17B3" w14:textId="77777777" w:rsidR="00824FAE" w:rsidRDefault="00824FAE" w:rsidP="00824FAE">
      <w:pPr>
        <w:pStyle w:val="Heading3"/>
      </w:pPr>
      <w:r>
        <w:t>Illustration:</w:t>
      </w:r>
    </w:p>
    <w:p w14:paraId="1D8CFE0E" w14:textId="395DC1FC" w:rsidR="00824FAE" w:rsidRPr="00824FAE" w:rsidRDefault="00C242A6" w:rsidP="00824FAE">
      <w:pPr>
        <w:ind w:left="2160"/>
      </w:pPr>
      <w:r>
        <w:t xml:space="preserve">I remember as a kid going to the movie theatre to watch “The Karate Kid” (where are my 80’s babies? Let me hear </w:t>
      </w:r>
      <w:proofErr w:type="spellStart"/>
      <w:r>
        <w:t>ya</w:t>
      </w:r>
      <w:proofErr w:type="spellEnd"/>
      <w:r>
        <w:t xml:space="preserve">’). In the movie, Pat Morita who played Mr. </w:t>
      </w:r>
      <w:proofErr w:type="spellStart"/>
      <w:r>
        <w:t>Miagi</w:t>
      </w:r>
      <w:proofErr w:type="spellEnd"/>
      <w:r>
        <w:t>, had a famous line. He said, “</w:t>
      </w:r>
      <w:proofErr w:type="gramStart"/>
      <w:r>
        <w:t>Daniel-son</w:t>
      </w:r>
      <w:proofErr w:type="gramEnd"/>
      <w:r>
        <w:t xml:space="preserve">, you do karate yes, ok. You do karate no, ok. You do karate maybe, squish… just like grape.” His point was that Daniel had a choice of </w:t>
      </w:r>
      <w:proofErr w:type="gramStart"/>
      <w:r>
        <w:t>whether or not</w:t>
      </w:r>
      <w:proofErr w:type="gramEnd"/>
      <w:r>
        <w:t xml:space="preserve"> he learned karate, but if </w:t>
      </w:r>
      <w:r>
        <w:lastRenderedPageBreak/>
        <w:t xml:space="preserve">he decided to learn, he must commit to the training. The purpose of training was to get in the repetitions and produce muscle memory he needed. That way, when it counted most, his skills would serve him well. If he didn’t devote himself to his training, no amount of knowledge would protect him against a more skilled fighter. Daniel’s commitment had to be 100%. </w:t>
      </w:r>
    </w:p>
    <w:p w14:paraId="44FB1243" w14:textId="77777777" w:rsidR="00824FAE" w:rsidRDefault="00824FAE" w:rsidP="00824FAE">
      <w:pPr>
        <w:pStyle w:val="Heading3"/>
      </w:pPr>
      <w:r>
        <w:t>Argumentation:</w:t>
      </w:r>
    </w:p>
    <w:p w14:paraId="6EF87080" w14:textId="5EDB7812" w:rsidR="00824FAE" w:rsidRDefault="00C242A6" w:rsidP="00824FAE">
      <w:pPr>
        <w:ind w:left="2160"/>
      </w:pPr>
      <w:r>
        <w:t xml:space="preserve">The Israelite’s had a half-hearted commitment to God at this point. They claimed His name, they claimed their heritage, they claimed His blessings, but they </w:t>
      </w:r>
      <w:r w:rsidR="00C13467">
        <w:t xml:space="preserve">lived no different than those who were His enemies. </w:t>
      </w:r>
    </w:p>
    <w:p w14:paraId="4855B034" w14:textId="2044A246" w:rsidR="00C13467" w:rsidRDefault="00C13467" w:rsidP="00824FAE">
      <w:pPr>
        <w:ind w:left="2160"/>
      </w:pPr>
      <w:r>
        <w:t>What about us?</w:t>
      </w:r>
    </w:p>
    <w:p w14:paraId="43365815" w14:textId="14F51634" w:rsidR="00C13467" w:rsidRDefault="00C13467" w:rsidP="00824FAE">
      <w:pPr>
        <w:ind w:left="2160"/>
      </w:pPr>
      <w:r>
        <w:t xml:space="preserve">We also live in a day where morality is subjective. </w:t>
      </w:r>
    </w:p>
    <w:p w14:paraId="4F5FA75A" w14:textId="77777777" w:rsidR="00C13467" w:rsidRPr="0030792C" w:rsidRDefault="00C13467" w:rsidP="00C13467">
      <w:pPr>
        <w:pStyle w:val="ListParagraph"/>
        <w:numPr>
          <w:ilvl w:val="0"/>
          <w:numId w:val="8"/>
        </w:numPr>
        <w:rPr>
          <w:rFonts w:ascii="Calibri" w:hAnsi="Calibri" w:cs="Calibri"/>
          <w:kern w:val="0"/>
          <w:lang w:bidi="he-IL"/>
        </w:rPr>
      </w:pPr>
      <w:r w:rsidRPr="00487E07">
        <w:rPr>
          <w:rFonts w:ascii="Calibri" w:hAnsi="Calibri" w:cs="Calibri"/>
          <w:i/>
          <w:iCs/>
          <w:color w:val="EE0000"/>
          <w:kern w:val="0"/>
          <w:u w:val="single"/>
          <w:lang w:bidi="he-IL"/>
        </w:rPr>
        <w:t>Believers:</w:t>
      </w:r>
      <w:r>
        <w:rPr>
          <w:rFonts w:ascii="Calibri" w:hAnsi="Calibri" w:cs="Calibri"/>
          <w:i/>
          <w:iCs/>
          <w:color w:val="EE0000"/>
          <w:kern w:val="0"/>
          <w:lang w:bidi="he-IL"/>
        </w:rPr>
        <w:t xml:space="preserve"> Have you ever known people who attended church as a means of making business connections? For some people, church is nothing more than a means of networking for business opportunities, political connections, or influence. </w:t>
      </w:r>
    </w:p>
    <w:p w14:paraId="23A3F745" w14:textId="77777777" w:rsidR="00C13467" w:rsidRPr="002965E8" w:rsidRDefault="00C13467"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 xml:space="preserve">What about the monetization of the Holidays? EVERY holiday. Halloween stuff was out in stores in August. Christmas stuff is out now. I </w:t>
      </w:r>
      <w:proofErr w:type="gramStart"/>
      <w:r>
        <w:rPr>
          <w:rFonts w:ascii="Calibri" w:hAnsi="Calibri" w:cs="Calibri"/>
          <w:i/>
          <w:iCs/>
          <w:color w:val="EE0000"/>
          <w:kern w:val="0"/>
          <w:lang w:bidi="he-IL"/>
        </w:rPr>
        <w:t>looked into</w:t>
      </w:r>
      <w:proofErr w:type="gramEnd"/>
      <w:r>
        <w:rPr>
          <w:rFonts w:ascii="Calibri" w:hAnsi="Calibri" w:cs="Calibri"/>
          <w:i/>
          <w:iCs/>
          <w:color w:val="EE0000"/>
          <w:kern w:val="0"/>
          <w:lang w:bidi="he-IL"/>
        </w:rPr>
        <w:t xml:space="preserve"> the retail sales stats for 2025 </w:t>
      </w:r>
      <w:proofErr w:type="gramStart"/>
      <w:r>
        <w:rPr>
          <w:rFonts w:ascii="Calibri" w:hAnsi="Calibri" w:cs="Calibri"/>
          <w:i/>
          <w:iCs/>
          <w:color w:val="EE0000"/>
          <w:kern w:val="0"/>
          <w:lang w:bidi="he-IL"/>
        </w:rPr>
        <w:t>holidays</w:t>
      </w:r>
      <w:proofErr w:type="gramEnd"/>
      <w:r>
        <w:rPr>
          <w:rFonts w:ascii="Calibri" w:hAnsi="Calibri" w:cs="Calibri"/>
          <w:i/>
          <w:iCs/>
          <w:color w:val="EE0000"/>
          <w:kern w:val="0"/>
          <w:lang w:bidi="he-IL"/>
        </w:rPr>
        <w:t xml:space="preserve"> and this is what I found…</w:t>
      </w:r>
    </w:p>
    <w:p w14:paraId="6451E828" w14:textId="77777777" w:rsidR="00C13467" w:rsidRPr="00FA0E5F" w:rsidRDefault="00C13467" w:rsidP="00C13467">
      <w:pPr>
        <w:pStyle w:val="ListParagraph"/>
        <w:numPr>
          <w:ilvl w:val="1"/>
          <w:numId w:val="8"/>
        </w:numPr>
        <w:rPr>
          <w:rFonts w:ascii="Calibri" w:hAnsi="Calibri" w:cs="Calibri"/>
          <w:kern w:val="0"/>
          <w:lang w:bidi="he-IL"/>
        </w:rPr>
      </w:pPr>
      <w:r>
        <w:rPr>
          <w:rFonts w:ascii="Calibri" w:hAnsi="Calibri" w:cs="Calibri"/>
          <w:i/>
          <w:iCs/>
          <w:color w:val="EE0000"/>
          <w:kern w:val="0"/>
          <w:lang w:bidi="he-IL"/>
        </w:rPr>
        <w:t>Halloween--$10.6 billion</w:t>
      </w:r>
    </w:p>
    <w:p w14:paraId="35443B6C" w14:textId="77777777" w:rsidR="00C13467" w:rsidRPr="00FA0E5F" w:rsidRDefault="00C13467" w:rsidP="00C13467">
      <w:pPr>
        <w:pStyle w:val="ListParagraph"/>
        <w:numPr>
          <w:ilvl w:val="1"/>
          <w:numId w:val="8"/>
        </w:numPr>
        <w:rPr>
          <w:rFonts w:ascii="Calibri" w:hAnsi="Calibri" w:cs="Calibri"/>
          <w:kern w:val="0"/>
          <w:lang w:bidi="he-IL"/>
        </w:rPr>
      </w:pPr>
      <w:r>
        <w:rPr>
          <w:rFonts w:ascii="Calibri" w:hAnsi="Calibri" w:cs="Calibri"/>
          <w:i/>
          <w:iCs/>
          <w:color w:val="EE0000"/>
          <w:kern w:val="0"/>
          <w:lang w:bidi="he-IL"/>
        </w:rPr>
        <w:t>Easter--$23.6 billion</w:t>
      </w:r>
    </w:p>
    <w:p w14:paraId="15A85F80" w14:textId="77777777" w:rsidR="00C13467" w:rsidRPr="001C7DE3" w:rsidRDefault="00C13467" w:rsidP="00C13467">
      <w:pPr>
        <w:pStyle w:val="ListParagraph"/>
        <w:numPr>
          <w:ilvl w:val="1"/>
          <w:numId w:val="8"/>
        </w:numPr>
        <w:rPr>
          <w:rFonts w:ascii="Calibri" w:hAnsi="Calibri" w:cs="Calibri"/>
          <w:kern w:val="0"/>
          <w:lang w:bidi="he-IL"/>
        </w:rPr>
      </w:pPr>
      <w:r>
        <w:rPr>
          <w:rFonts w:ascii="Calibri" w:hAnsi="Calibri" w:cs="Calibri"/>
          <w:i/>
          <w:iCs/>
          <w:color w:val="EE0000"/>
          <w:kern w:val="0"/>
          <w:lang w:bidi="he-IL"/>
        </w:rPr>
        <w:t>Christmas—over $1.02 trillion</w:t>
      </w:r>
    </w:p>
    <w:p w14:paraId="77646CFD" w14:textId="77777777" w:rsidR="00C13467" w:rsidRDefault="00C13467"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What about Christians who engage in dishonest business practices?</w:t>
      </w:r>
      <w:r>
        <w:rPr>
          <w:rFonts w:ascii="Calibri" w:hAnsi="Calibri" w:cs="Calibri"/>
          <w:kern w:val="0"/>
          <w:lang w:bidi="he-IL"/>
        </w:rPr>
        <w:t xml:space="preserve"> Unequal weights and measures are not just a thing of the past. Some people Inflate prices to maximize profits because “the market will bear it.” They practice “the art of the </w:t>
      </w:r>
      <w:proofErr w:type="gramStart"/>
      <w:r>
        <w:rPr>
          <w:rFonts w:ascii="Calibri" w:hAnsi="Calibri" w:cs="Calibri"/>
          <w:kern w:val="0"/>
          <w:lang w:bidi="he-IL"/>
        </w:rPr>
        <w:t>up-sale</w:t>
      </w:r>
      <w:proofErr w:type="gramEnd"/>
      <w:r>
        <w:rPr>
          <w:rFonts w:ascii="Calibri" w:hAnsi="Calibri" w:cs="Calibri"/>
          <w:kern w:val="0"/>
          <w:lang w:bidi="he-IL"/>
        </w:rPr>
        <w:t xml:space="preserve">,” where they ask you if you want a medium combo or a large (but the price is based on the small size). </w:t>
      </w:r>
    </w:p>
    <w:p w14:paraId="62B62EA7" w14:textId="77777777" w:rsidR="00C13467" w:rsidRPr="005472BE" w:rsidRDefault="00C13467" w:rsidP="00C13467">
      <w:pPr>
        <w:pStyle w:val="ListParagraph"/>
        <w:ind w:left="2880"/>
        <w:rPr>
          <w:rFonts w:ascii="Calibri" w:hAnsi="Calibri" w:cs="Calibri"/>
          <w:kern w:val="0"/>
          <w:lang w:bidi="he-IL"/>
        </w:rPr>
      </w:pPr>
    </w:p>
    <w:p w14:paraId="0228A98B" w14:textId="77777777" w:rsidR="00C13467" w:rsidRPr="004C2D87" w:rsidRDefault="00C13467"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 xml:space="preserve">What about the changes we have seen in our culture around the rhythms of church life? There was a time when businesses were closed on Sundays and Wednesday nights, and some even half a day on Wednesdays, to allow people to go to church. It was prioritized in our culture. As culture shifted, (before the ability to broadcast online) some churches moved to the model of offering Friday and Saturday evening services to accommodate those who had to work on the weekends. Now, church is not even a consideration for the business culture. Chick-fil-a is one of the few food businesses that close on Sundays still. </w:t>
      </w:r>
    </w:p>
    <w:p w14:paraId="6CFCEA0C" w14:textId="77777777" w:rsidR="00C13467" w:rsidRPr="00A81D43" w:rsidRDefault="00C13467"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 xml:space="preserve">And while the Sabbath is not Sunday, these practices originated from the Sabbath principle. Christians were so committed to the honoring of the </w:t>
      </w:r>
      <w:r>
        <w:rPr>
          <w:rFonts w:ascii="Calibri" w:hAnsi="Calibri" w:cs="Calibri"/>
          <w:i/>
          <w:iCs/>
          <w:color w:val="EE0000"/>
          <w:kern w:val="0"/>
          <w:lang w:bidi="he-IL"/>
        </w:rPr>
        <w:lastRenderedPageBreak/>
        <w:t xml:space="preserve">Sabbath principle that businesses were looked down on for being open on Sundays (“only heathens would do that.”). </w:t>
      </w:r>
    </w:p>
    <w:p w14:paraId="3DABC32D" w14:textId="77777777" w:rsidR="00C13467" w:rsidRPr="00E8505C" w:rsidRDefault="00C13467"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Where is the honor for Sabbath today? Where is the commitment to honoring God through the observance of setting aside a day of rest and quiet so we might hear from Him?</w:t>
      </w:r>
    </w:p>
    <w:p w14:paraId="016B66A6" w14:textId="77777777" w:rsidR="00C13467" w:rsidRPr="00190793" w:rsidRDefault="00C13467"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Where is the integrity in our business dealings? Do we honor God in the way we conduct our business endeavors? Are we honest and fair?</w:t>
      </w:r>
    </w:p>
    <w:p w14:paraId="104DA4DB" w14:textId="20ED6E82" w:rsidR="00C13467" w:rsidRPr="00E729B4" w:rsidRDefault="00C13467"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 xml:space="preserve">When we </w:t>
      </w:r>
      <w:proofErr w:type="gramStart"/>
      <w:r>
        <w:rPr>
          <w:rFonts w:ascii="Calibri" w:hAnsi="Calibri" w:cs="Calibri"/>
          <w:i/>
          <w:iCs/>
          <w:color w:val="EE0000"/>
          <w:kern w:val="0"/>
          <w:lang w:bidi="he-IL"/>
        </w:rPr>
        <w:t>are able to</w:t>
      </w:r>
      <w:proofErr w:type="gramEnd"/>
      <w:r>
        <w:rPr>
          <w:rFonts w:ascii="Calibri" w:hAnsi="Calibri" w:cs="Calibri"/>
          <w:i/>
          <w:iCs/>
          <w:color w:val="EE0000"/>
          <w:kern w:val="0"/>
          <w:lang w:bidi="he-IL"/>
        </w:rPr>
        <w:t xml:space="preserve"> live differently in private than we do in public, it is a sign that we care more about what other people think than we do about what God thinks. We care more about what we want than what God wants. We care more about what is expedient, or financially lucrative, or gets us an advantage than we do about </w:t>
      </w:r>
      <w:r w:rsidR="00E729B4">
        <w:rPr>
          <w:rFonts w:ascii="Calibri" w:hAnsi="Calibri" w:cs="Calibri"/>
          <w:i/>
          <w:iCs/>
          <w:color w:val="EE0000"/>
          <w:kern w:val="0"/>
          <w:lang w:bidi="he-IL"/>
        </w:rPr>
        <w:t xml:space="preserve">what honors Christ. </w:t>
      </w:r>
    </w:p>
    <w:p w14:paraId="74593308" w14:textId="1E4435DF" w:rsidR="00E729B4" w:rsidRPr="00E729B4" w:rsidRDefault="00E729B4"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We blur the lines. We justify. We make excuses. We spiritualize.</w:t>
      </w:r>
    </w:p>
    <w:p w14:paraId="7E02E492" w14:textId="6D22C149" w:rsidR="00E729B4" w:rsidRPr="00E729B4" w:rsidRDefault="00E729B4"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“God understands.”</w:t>
      </w:r>
    </w:p>
    <w:p w14:paraId="57ABD611" w14:textId="26594FF9" w:rsidR="00E729B4" w:rsidRPr="00E729B4" w:rsidRDefault="00E729B4" w:rsidP="00C13467">
      <w:pPr>
        <w:pStyle w:val="ListParagraph"/>
        <w:numPr>
          <w:ilvl w:val="0"/>
          <w:numId w:val="8"/>
        </w:numPr>
        <w:rPr>
          <w:rFonts w:ascii="Calibri" w:hAnsi="Calibri" w:cs="Calibri"/>
          <w:kern w:val="0"/>
          <w:lang w:bidi="he-IL"/>
        </w:rPr>
      </w:pPr>
      <w:r>
        <w:rPr>
          <w:rFonts w:ascii="Calibri" w:hAnsi="Calibri" w:cs="Calibri"/>
          <w:i/>
          <w:iCs/>
          <w:color w:val="EE0000"/>
          <w:kern w:val="0"/>
          <w:lang w:bidi="he-IL"/>
        </w:rPr>
        <w:t xml:space="preserve">Recently in a conversation, Pastor Lynn told me about a church he served where a Deacon said, “Well, we can’t just go by what the Bible says.” </w:t>
      </w:r>
    </w:p>
    <w:p w14:paraId="1A0FD5DB" w14:textId="77777777" w:rsidR="00C13467" w:rsidRPr="00C400FD" w:rsidRDefault="00C13467" w:rsidP="00C400FD">
      <w:pPr>
        <w:pStyle w:val="ListParagraph"/>
        <w:ind w:left="2880"/>
        <w:rPr>
          <w:rFonts w:ascii="Calibri" w:hAnsi="Calibri" w:cs="Calibri"/>
          <w:kern w:val="0"/>
          <w:lang w:bidi="he-IL"/>
        </w:rPr>
      </w:pPr>
    </w:p>
    <w:p w14:paraId="4C00C860" w14:textId="77777777" w:rsidR="00824FAE" w:rsidRDefault="00824FAE" w:rsidP="00824FAE">
      <w:pPr>
        <w:pStyle w:val="Heading3"/>
      </w:pPr>
      <w:r>
        <w:t>Application:</w:t>
      </w:r>
    </w:p>
    <w:p w14:paraId="618239DA" w14:textId="77777777" w:rsidR="00E729B4" w:rsidRPr="00643E34" w:rsidRDefault="00E729B4" w:rsidP="00E729B4">
      <w:pPr>
        <w:pStyle w:val="NormalWeb"/>
        <w:pBdr>
          <w:top w:val="single" w:sz="2" w:space="0" w:color="E5E7EB"/>
          <w:left w:val="single" w:sz="2" w:space="0" w:color="E5E7EB"/>
          <w:bottom w:val="single" w:sz="2" w:space="0" w:color="E5E7EB"/>
          <w:right w:val="single" w:sz="2" w:space="0" w:color="E5E7EB"/>
        </w:pBdr>
        <w:spacing w:before="240" w:beforeAutospacing="0" w:after="240" w:afterAutospacing="0"/>
        <w:rPr>
          <w:rStyle w:val="text"/>
          <w:rFonts w:ascii="var(--sans-serif-font-family)" w:hAnsi="var(--sans-serif-font-family)"/>
          <w:b/>
          <w:bCs/>
          <w:color w:val="000000"/>
          <w:bdr w:val="single" w:sz="2" w:space="0" w:color="E5E7EB" w:frame="1"/>
        </w:rPr>
      </w:pPr>
      <w:r w:rsidRPr="00643E34">
        <w:rPr>
          <w:rStyle w:val="text"/>
          <w:rFonts w:ascii="var(--sans-serif-font-family)" w:hAnsi="var(--sans-serif-font-family)"/>
          <w:b/>
          <w:bCs/>
          <w:color w:val="000000"/>
          <w:bdr w:val="single" w:sz="2" w:space="0" w:color="E5E7EB" w:frame="1"/>
        </w:rPr>
        <w:t>James 1:21-26</w:t>
      </w:r>
    </w:p>
    <w:p w14:paraId="5BF242A6" w14:textId="77777777" w:rsidR="00E729B4" w:rsidRDefault="00E729B4" w:rsidP="00E729B4">
      <w:pPr>
        <w:pStyle w:val="NormalWeb"/>
        <w:pBdr>
          <w:top w:val="single" w:sz="2" w:space="0" w:color="E5E7EB"/>
          <w:left w:val="single" w:sz="2" w:space="0" w:color="E5E7EB"/>
          <w:bottom w:val="single" w:sz="2" w:space="0" w:color="E5E7EB"/>
          <w:right w:val="single" w:sz="2" w:space="0" w:color="E5E7EB"/>
        </w:pBdr>
        <w:spacing w:before="240" w:beforeAutospacing="0" w:after="240" w:afterAutospacing="0"/>
        <w:rPr>
          <w:rFonts w:ascii="var(--bible-text-font-family)" w:hAnsi="var(--bible-text-font-family)"/>
          <w:color w:val="000000"/>
        </w:rPr>
      </w:pPr>
      <w:r>
        <w:rPr>
          <w:rStyle w:val="text"/>
          <w:rFonts w:ascii="var(--sans-serif-font-family)" w:hAnsi="var(--sans-serif-font-family)"/>
          <w:b/>
          <w:bCs/>
          <w:color w:val="000000"/>
          <w:bdr w:val="single" w:sz="2" w:space="0" w:color="E5E7EB" w:frame="1"/>
          <w:vertAlign w:val="superscript"/>
        </w:rPr>
        <w:t>21 </w:t>
      </w:r>
      <w:r>
        <w:rPr>
          <w:rStyle w:val="text"/>
          <w:rFonts w:ascii="var(--bible-text-font-family)" w:hAnsi="var(--bible-text-font-family)"/>
          <w:color w:val="000000"/>
          <w:bdr w:val="single" w:sz="2" w:space="0" w:color="E5E7EB" w:frame="1"/>
        </w:rPr>
        <w:t>Therefore</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put away all filthiness and rampant wickedness and receive with</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meekness the implanted word,</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 xml:space="preserve">which </w:t>
      </w:r>
      <w:proofErr w:type="gramStart"/>
      <w:r>
        <w:rPr>
          <w:rStyle w:val="text"/>
          <w:rFonts w:ascii="var(--bible-text-font-family)" w:hAnsi="var(--bible-text-font-family)"/>
          <w:color w:val="000000"/>
          <w:bdr w:val="single" w:sz="2" w:space="0" w:color="E5E7EB" w:frame="1"/>
        </w:rPr>
        <w:t>is able to</w:t>
      </w:r>
      <w:proofErr w:type="gramEnd"/>
      <w:r>
        <w:rPr>
          <w:rStyle w:val="text"/>
          <w:rFonts w:ascii="var(--bible-text-font-family)" w:hAnsi="var(--bible-text-font-family)"/>
          <w:color w:val="000000"/>
          <w:bdr w:val="single" w:sz="2" w:space="0" w:color="E5E7EB" w:frame="1"/>
        </w:rPr>
        <w:t xml:space="preserve"> save your souls.</w:t>
      </w:r>
    </w:p>
    <w:p w14:paraId="77F3CE11" w14:textId="77777777" w:rsidR="00E729B4" w:rsidRDefault="00E729B4" w:rsidP="00E729B4">
      <w:pPr>
        <w:pStyle w:val="NormalWeb"/>
        <w:pBdr>
          <w:top w:val="single" w:sz="2" w:space="0" w:color="E5E7EB"/>
          <w:left w:val="single" w:sz="2" w:space="0" w:color="E5E7EB"/>
          <w:bottom w:val="single" w:sz="2" w:space="0" w:color="E5E7EB"/>
          <w:right w:val="single" w:sz="2" w:space="0" w:color="E5E7EB"/>
        </w:pBdr>
        <w:spacing w:before="240" w:beforeAutospacing="0" w:after="240" w:afterAutospacing="0"/>
        <w:rPr>
          <w:rFonts w:ascii="var(--bible-text-font-family)" w:hAnsi="var(--bible-text-font-family)"/>
          <w:color w:val="000000"/>
        </w:rPr>
      </w:pPr>
      <w:r>
        <w:rPr>
          <w:rStyle w:val="text"/>
          <w:rFonts w:ascii="var(--sans-serif-font-family)" w:hAnsi="var(--sans-serif-font-family)"/>
          <w:b/>
          <w:bCs/>
          <w:color w:val="000000"/>
          <w:bdr w:val="single" w:sz="2" w:space="0" w:color="E5E7EB" w:frame="1"/>
          <w:vertAlign w:val="superscript"/>
        </w:rPr>
        <w:t>22 </w:t>
      </w:r>
      <w:r>
        <w:rPr>
          <w:rStyle w:val="text"/>
          <w:rFonts w:ascii="var(--bible-text-font-family)" w:hAnsi="var(--bible-text-font-family)"/>
          <w:color w:val="000000"/>
          <w:bdr w:val="single" w:sz="2" w:space="0" w:color="E5E7EB" w:frame="1"/>
        </w:rPr>
        <w:t>But be</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doers of the word, and not hearers only, deceiving yourselves.</w:t>
      </w:r>
      <w:r>
        <w:rPr>
          <w:rStyle w:val="apple-converted-space"/>
          <w:rFonts w:ascii="var(--bible-text-font-family)" w:hAnsi="var(--bible-text-font-family)"/>
          <w:color w:val="000000"/>
        </w:rPr>
        <w:t> </w:t>
      </w:r>
      <w:r>
        <w:rPr>
          <w:rStyle w:val="text"/>
          <w:rFonts w:ascii="var(--sans-serif-font-family)" w:hAnsi="var(--sans-serif-font-family)"/>
          <w:b/>
          <w:bCs/>
          <w:color w:val="000000"/>
          <w:bdr w:val="single" w:sz="2" w:space="0" w:color="E5E7EB" w:frame="1"/>
          <w:vertAlign w:val="superscript"/>
        </w:rPr>
        <w:t>23 </w:t>
      </w:r>
      <w:r>
        <w:rPr>
          <w:rStyle w:val="text"/>
          <w:rFonts w:ascii="var(--bible-text-font-family)" w:hAnsi="var(--bible-text-font-family)"/>
          <w:color w:val="000000"/>
          <w:bdr w:val="single" w:sz="2" w:space="0" w:color="E5E7EB" w:frame="1"/>
        </w:rPr>
        <w:t>For if anyone is a hearer of the word and not a doer, he is like a man who looks intently at his natural face in a mirror.</w:t>
      </w:r>
      <w:r>
        <w:rPr>
          <w:rStyle w:val="apple-converted-space"/>
          <w:rFonts w:ascii="var(--bible-text-font-family)" w:hAnsi="var(--bible-text-font-family)"/>
          <w:color w:val="000000"/>
        </w:rPr>
        <w:t> </w:t>
      </w:r>
      <w:r>
        <w:rPr>
          <w:rStyle w:val="text"/>
          <w:rFonts w:ascii="var(--sans-serif-font-family)" w:hAnsi="var(--sans-serif-font-family)"/>
          <w:b/>
          <w:bCs/>
          <w:color w:val="000000"/>
          <w:bdr w:val="single" w:sz="2" w:space="0" w:color="E5E7EB" w:frame="1"/>
          <w:vertAlign w:val="superscript"/>
        </w:rPr>
        <w:t>24 </w:t>
      </w:r>
      <w:r>
        <w:rPr>
          <w:rStyle w:val="text"/>
          <w:rFonts w:ascii="var(--bible-text-font-family)" w:hAnsi="var(--bible-text-font-family)"/>
          <w:color w:val="000000"/>
          <w:bdr w:val="single" w:sz="2" w:space="0" w:color="E5E7EB" w:frame="1"/>
        </w:rPr>
        <w:t>For he looks at himself and goes away and at once forgets what he was like.</w:t>
      </w:r>
      <w:r>
        <w:rPr>
          <w:rStyle w:val="apple-converted-space"/>
          <w:rFonts w:ascii="var(--bible-text-font-family)" w:hAnsi="var(--bible-text-font-family)"/>
          <w:color w:val="000000"/>
        </w:rPr>
        <w:t> </w:t>
      </w:r>
      <w:r>
        <w:rPr>
          <w:rStyle w:val="text"/>
          <w:rFonts w:ascii="var(--sans-serif-font-family)" w:hAnsi="var(--sans-serif-font-family)"/>
          <w:b/>
          <w:bCs/>
          <w:color w:val="000000"/>
          <w:bdr w:val="single" w:sz="2" w:space="0" w:color="E5E7EB" w:frame="1"/>
          <w:vertAlign w:val="superscript"/>
        </w:rPr>
        <w:t>25 </w:t>
      </w:r>
      <w:r>
        <w:rPr>
          <w:rStyle w:val="text"/>
          <w:rFonts w:ascii="var(--bible-text-font-family)" w:hAnsi="var(--bible-text-font-family)"/>
          <w:color w:val="000000"/>
          <w:bdr w:val="single" w:sz="2" w:space="0" w:color="E5E7EB" w:frame="1"/>
        </w:rPr>
        <w:t xml:space="preserve">But the one who </w:t>
      </w:r>
      <w:proofErr w:type="gramStart"/>
      <w:r>
        <w:rPr>
          <w:rStyle w:val="text"/>
          <w:rFonts w:ascii="var(--bible-text-font-family)" w:hAnsi="var(--bible-text-font-family)"/>
          <w:color w:val="000000"/>
          <w:bdr w:val="single" w:sz="2" w:space="0" w:color="E5E7EB" w:frame="1"/>
        </w:rPr>
        <w:t>looks into</w:t>
      </w:r>
      <w:proofErr w:type="gramEnd"/>
      <w:r>
        <w:rPr>
          <w:rStyle w:val="text"/>
          <w:rFonts w:ascii="var(--bible-text-font-family)" w:hAnsi="var(--bible-text-font-family)"/>
          <w:color w:val="000000"/>
          <w:bdr w:val="single" w:sz="2" w:space="0" w:color="E5E7EB" w:frame="1"/>
        </w:rPr>
        <w:t xml:space="preserve"> the perfect law,</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the law of liberty, and perseveres, being no hearer who forgets but a doer who acts,</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he will be blessed in his doing.</w:t>
      </w:r>
    </w:p>
    <w:p w14:paraId="5F35545D" w14:textId="77777777" w:rsidR="00E729B4" w:rsidRDefault="00E729B4" w:rsidP="00E729B4">
      <w:pPr>
        <w:pStyle w:val="NormalWeb"/>
        <w:pBdr>
          <w:top w:val="single" w:sz="2" w:space="0" w:color="E5E7EB"/>
          <w:left w:val="single" w:sz="2" w:space="0" w:color="E5E7EB"/>
          <w:bottom w:val="single" w:sz="2" w:space="0" w:color="E5E7EB"/>
          <w:right w:val="single" w:sz="2" w:space="0" w:color="E5E7EB"/>
        </w:pBdr>
        <w:spacing w:before="240" w:beforeAutospacing="0" w:after="240" w:afterAutospacing="0"/>
        <w:rPr>
          <w:rFonts w:ascii="var(--bible-text-font-family)" w:hAnsi="var(--bible-text-font-family)"/>
          <w:color w:val="000000"/>
        </w:rPr>
      </w:pPr>
      <w:r>
        <w:rPr>
          <w:rStyle w:val="text"/>
          <w:rFonts w:ascii="var(--sans-serif-font-family)" w:hAnsi="var(--sans-serif-font-family)"/>
          <w:b/>
          <w:bCs/>
          <w:color w:val="000000"/>
          <w:bdr w:val="single" w:sz="2" w:space="0" w:color="E5E7EB" w:frame="1"/>
          <w:vertAlign w:val="superscript"/>
        </w:rPr>
        <w:t>26 </w:t>
      </w:r>
      <w:r>
        <w:rPr>
          <w:rStyle w:val="text"/>
          <w:rFonts w:ascii="var(--bible-text-font-family)" w:hAnsi="var(--bible-text-font-family)"/>
          <w:color w:val="000000"/>
          <w:bdr w:val="single" w:sz="2" w:space="0" w:color="E5E7EB" w:frame="1"/>
        </w:rPr>
        <w:t>If anyone thinks he is religious</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and does not bridle his tongue but deceives his heart, this person's</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religion is worthless.</w:t>
      </w:r>
      <w:r>
        <w:rPr>
          <w:rStyle w:val="apple-converted-space"/>
          <w:rFonts w:ascii="var(--bible-text-font-family)" w:hAnsi="var(--bible-text-font-family)"/>
          <w:color w:val="000000"/>
        </w:rPr>
        <w:t> </w:t>
      </w:r>
      <w:r>
        <w:rPr>
          <w:rStyle w:val="text"/>
          <w:rFonts w:ascii="var(--sans-serif-font-family)" w:hAnsi="var(--sans-serif-font-family)"/>
          <w:b/>
          <w:bCs/>
          <w:color w:val="000000"/>
          <w:bdr w:val="single" w:sz="2" w:space="0" w:color="E5E7EB" w:frame="1"/>
          <w:vertAlign w:val="superscript"/>
        </w:rPr>
        <w:t>27 </w:t>
      </w:r>
      <w:r>
        <w:rPr>
          <w:rStyle w:val="text"/>
          <w:rFonts w:ascii="var(--bible-text-font-family)" w:hAnsi="var(--bible-text-font-family)"/>
          <w:color w:val="000000"/>
          <w:bdr w:val="single" w:sz="2" w:space="0" w:color="E5E7EB" w:frame="1"/>
        </w:rPr>
        <w:t>Religion that is pure and undefiled before God the Father is this:</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to visit</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orphans and widows in their affliction, and</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to keep oneself</w:t>
      </w:r>
      <w:r>
        <w:rPr>
          <w:rStyle w:val="apple-converted-space"/>
          <w:rFonts w:ascii="var(--bible-text-font-family)" w:hAnsi="var(--bible-text-font-family)"/>
          <w:color w:val="000000"/>
          <w:bdr w:val="single" w:sz="2" w:space="0" w:color="E5E7EB" w:frame="1"/>
        </w:rPr>
        <w:t> </w:t>
      </w:r>
      <w:r>
        <w:rPr>
          <w:rStyle w:val="text"/>
          <w:rFonts w:ascii="var(--bible-text-font-family)" w:hAnsi="var(--bible-text-font-family)"/>
          <w:color w:val="000000"/>
          <w:bdr w:val="single" w:sz="2" w:space="0" w:color="E5E7EB" w:frame="1"/>
        </w:rPr>
        <w:t>unstained from the world.</w:t>
      </w:r>
    </w:p>
    <w:p w14:paraId="23F731BC" w14:textId="23CF3FB3" w:rsidR="00E729B4" w:rsidRPr="00EC1888" w:rsidRDefault="00E729B4" w:rsidP="00824FAE">
      <w:pPr>
        <w:ind w:left="2160"/>
        <w:rPr>
          <w:rFonts w:ascii="Calibri" w:hAnsi="Calibri" w:cs="Calibri"/>
          <w:b/>
          <w:bCs/>
          <w:color w:val="EE0000"/>
          <w:kern w:val="0"/>
          <w:sz w:val="28"/>
          <w:szCs w:val="28"/>
          <w:lang w:bidi="he-IL"/>
        </w:rPr>
      </w:pPr>
      <w:r w:rsidRPr="00EC1888">
        <w:rPr>
          <w:rFonts w:ascii="Calibri" w:hAnsi="Calibri" w:cs="Calibri"/>
          <w:b/>
          <w:bCs/>
          <w:color w:val="EE0000"/>
          <w:kern w:val="0"/>
          <w:sz w:val="28"/>
          <w:szCs w:val="28"/>
          <w:highlight w:val="yellow"/>
          <w:lang w:bidi="he-IL"/>
        </w:rPr>
        <w:t xml:space="preserve">Application: </w:t>
      </w:r>
      <w:r w:rsidRPr="00D46ED7">
        <w:rPr>
          <w:rFonts w:ascii="Calibri" w:hAnsi="Calibri" w:cs="Calibri"/>
          <w:b/>
          <w:bCs/>
          <w:color w:val="EE0000"/>
          <w:kern w:val="0"/>
          <w:sz w:val="28"/>
          <w:szCs w:val="28"/>
          <w:highlight w:val="yellow"/>
          <w:lang w:bidi="he-IL"/>
        </w:rPr>
        <w:t xml:space="preserve">Take a </w:t>
      </w:r>
      <w:r w:rsidRPr="00EC1888">
        <w:rPr>
          <w:rFonts w:ascii="Calibri" w:hAnsi="Calibri" w:cs="Calibri"/>
          <w:b/>
          <w:bCs/>
          <w:color w:val="EE0000"/>
          <w:kern w:val="0"/>
          <w:sz w:val="28"/>
          <w:szCs w:val="28"/>
          <w:highlight w:val="yellow"/>
          <w:u w:val="single"/>
          <w:lang w:bidi="he-IL"/>
        </w:rPr>
        <w:t xml:space="preserve">Spiritual Audit </w:t>
      </w:r>
      <w:r w:rsidRPr="00D46ED7">
        <w:rPr>
          <w:rFonts w:ascii="Calibri" w:hAnsi="Calibri" w:cs="Calibri"/>
          <w:b/>
          <w:bCs/>
          <w:color w:val="EE0000"/>
          <w:kern w:val="0"/>
          <w:sz w:val="28"/>
          <w:szCs w:val="28"/>
          <w:highlight w:val="yellow"/>
          <w:lang w:bidi="he-IL"/>
        </w:rPr>
        <w:t>of Your Life</w:t>
      </w:r>
      <w:r w:rsidRPr="00EC1888">
        <w:rPr>
          <w:rFonts w:ascii="Calibri" w:hAnsi="Calibri" w:cs="Calibri"/>
          <w:b/>
          <w:bCs/>
          <w:color w:val="EE0000"/>
          <w:kern w:val="0"/>
          <w:sz w:val="28"/>
          <w:szCs w:val="28"/>
          <w:highlight w:val="yellow"/>
          <w:lang w:bidi="he-IL"/>
        </w:rPr>
        <w:t>.</w:t>
      </w:r>
    </w:p>
    <w:p w14:paraId="30228014" w14:textId="77777777" w:rsidR="00C400FD" w:rsidRPr="00C400FD" w:rsidRDefault="00C400FD" w:rsidP="00C400FD">
      <w:pPr>
        <w:pStyle w:val="ListParagraph"/>
        <w:numPr>
          <w:ilvl w:val="2"/>
          <w:numId w:val="3"/>
        </w:numPr>
        <w:ind w:left="2160"/>
        <w:rPr>
          <w:rFonts w:ascii="Calibri" w:hAnsi="Calibri" w:cs="Calibri"/>
          <w:color w:val="000000" w:themeColor="text1"/>
          <w:kern w:val="0"/>
          <w:lang w:bidi="he-IL"/>
        </w:rPr>
      </w:pPr>
      <w:r w:rsidRPr="00C400FD">
        <w:rPr>
          <w:rFonts w:ascii="Calibri" w:hAnsi="Calibri" w:cs="Calibri"/>
          <w:i/>
          <w:iCs/>
          <w:color w:val="000000" w:themeColor="text1"/>
          <w:kern w:val="0"/>
          <w:lang w:bidi="he-IL"/>
        </w:rPr>
        <w:t xml:space="preserve">A LACK OF HONESTY AND INTEGRITY SHOWS UP IN ALL AREAS OF YOUR LIFE. </w:t>
      </w:r>
    </w:p>
    <w:p w14:paraId="369840D4" w14:textId="77777777" w:rsidR="00C400FD" w:rsidRPr="00C400FD" w:rsidRDefault="00C400FD" w:rsidP="00C400FD">
      <w:pPr>
        <w:pStyle w:val="ListParagraph"/>
        <w:numPr>
          <w:ilvl w:val="2"/>
          <w:numId w:val="3"/>
        </w:numPr>
        <w:ind w:left="2160"/>
        <w:rPr>
          <w:rFonts w:ascii="Calibri" w:hAnsi="Calibri" w:cs="Calibri"/>
          <w:color w:val="000000" w:themeColor="text1"/>
          <w:kern w:val="0"/>
          <w:lang w:bidi="he-IL"/>
        </w:rPr>
      </w:pPr>
      <w:r w:rsidRPr="00C400FD">
        <w:rPr>
          <w:rFonts w:ascii="Calibri" w:hAnsi="Calibri" w:cs="Calibri"/>
          <w:i/>
          <w:iCs/>
          <w:color w:val="000000" w:themeColor="text1"/>
          <w:kern w:val="0"/>
          <w:lang w:bidi="he-IL"/>
        </w:rPr>
        <w:t xml:space="preserve">Being a Christian is not something that you only live out in your church circles. </w:t>
      </w:r>
    </w:p>
    <w:p w14:paraId="09FBDC63" w14:textId="77777777" w:rsidR="00C400FD" w:rsidRPr="00C400FD" w:rsidRDefault="00C400FD" w:rsidP="00C400FD">
      <w:pPr>
        <w:pStyle w:val="ListParagraph"/>
        <w:numPr>
          <w:ilvl w:val="2"/>
          <w:numId w:val="3"/>
        </w:numPr>
        <w:ind w:left="2160"/>
        <w:rPr>
          <w:rFonts w:ascii="Calibri" w:hAnsi="Calibri" w:cs="Calibri"/>
          <w:color w:val="000000" w:themeColor="text1"/>
          <w:kern w:val="0"/>
          <w:lang w:bidi="he-IL"/>
        </w:rPr>
      </w:pPr>
      <w:r w:rsidRPr="00C400FD">
        <w:rPr>
          <w:rFonts w:ascii="Calibri" w:hAnsi="Calibri" w:cs="Calibri"/>
          <w:i/>
          <w:iCs/>
          <w:color w:val="000000" w:themeColor="text1"/>
          <w:kern w:val="0"/>
          <w:lang w:bidi="he-IL"/>
        </w:rPr>
        <w:t>Following Jesus is more than praying a prayer, attending church, listening to Christian music, or observing Christian holidays.</w:t>
      </w:r>
    </w:p>
    <w:p w14:paraId="1E426D80" w14:textId="77777777" w:rsidR="00C400FD" w:rsidRPr="00C400FD" w:rsidRDefault="00C400FD" w:rsidP="00C400FD">
      <w:pPr>
        <w:pStyle w:val="ListParagraph"/>
        <w:numPr>
          <w:ilvl w:val="2"/>
          <w:numId w:val="3"/>
        </w:numPr>
        <w:ind w:left="2160"/>
        <w:rPr>
          <w:rFonts w:ascii="Calibri" w:hAnsi="Calibri" w:cs="Calibri"/>
          <w:color w:val="000000" w:themeColor="text1"/>
          <w:kern w:val="0"/>
          <w:lang w:bidi="he-IL"/>
        </w:rPr>
      </w:pPr>
      <w:r w:rsidRPr="00C400FD">
        <w:rPr>
          <w:rFonts w:ascii="Calibri" w:hAnsi="Calibri" w:cs="Calibri"/>
          <w:i/>
          <w:iCs/>
          <w:color w:val="000000" w:themeColor="text1"/>
          <w:kern w:val="0"/>
          <w:lang w:bidi="he-IL"/>
        </w:rPr>
        <w:t xml:space="preserve">Following Jesus means doing what He does. </w:t>
      </w:r>
    </w:p>
    <w:p w14:paraId="756F8F6E" w14:textId="77777777" w:rsidR="00C400FD" w:rsidRDefault="00C400FD" w:rsidP="00C400FD">
      <w:pPr>
        <w:pStyle w:val="ListParagraph"/>
        <w:numPr>
          <w:ilvl w:val="2"/>
          <w:numId w:val="3"/>
        </w:numPr>
        <w:ind w:left="2160"/>
        <w:rPr>
          <w:rFonts w:ascii="Calibri" w:hAnsi="Calibri" w:cs="Calibri"/>
          <w:color w:val="000000" w:themeColor="text1"/>
          <w:kern w:val="0"/>
          <w:lang w:bidi="he-IL"/>
        </w:rPr>
      </w:pPr>
      <w:r>
        <w:rPr>
          <w:rFonts w:ascii="Calibri" w:hAnsi="Calibri" w:cs="Calibri"/>
          <w:color w:val="000000" w:themeColor="text1"/>
          <w:kern w:val="0"/>
          <w:lang w:bidi="he-IL"/>
        </w:rPr>
        <w:t>Make church observance and Holidays about Jesus, not stuff!</w:t>
      </w:r>
    </w:p>
    <w:p w14:paraId="53DE572F" w14:textId="77777777" w:rsidR="00C400FD" w:rsidRDefault="00C400FD" w:rsidP="00C400FD">
      <w:pPr>
        <w:pStyle w:val="ListParagraph"/>
        <w:numPr>
          <w:ilvl w:val="2"/>
          <w:numId w:val="3"/>
        </w:numPr>
        <w:ind w:left="2160"/>
        <w:rPr>
          <w:rFonts w:ascii="Calibri" w:hAnsi="Calibri" w:cs="Calibri"/>
          <w:color w:val="000000" w:themeColor="text1"/>
          <w:kern w:val="0"/>
          <w:lang w:bidi="he-IL"/>
        </w:rPr>
      </w:pPr>
      <w:r>
        <w:rPr>
          <w:rFonts w:ascii="Calibri" w:hAnsi="Calibri" w:cs="Calibri"/>
          <w:color w:val="000000" w:themeColor="text1"/>
          <w:kern w:val="0"/>
          <w:lang w:bidi="he-IL"/>
        </w:rPr>
        <w:t>Be honest in your business dealings</w:t>
      </w:r>
    </w:p>
    <w:p w14:paraId="13C39964" w14:textId="77777777" w:rsidR="00C400FD" w:rsidRDefault="00C400FD" w:rsidP="00C400FD">
      <w:pPr>
        <w:pStyle w:val="ListParagraph"/>
        <w:numPr>
          <w:ilvl w:val="2"/>
          <w:numId w:val="3"/>
        </w:numPr>
        <w:ind w:left="2160"/>
        <w:rPr>
          <w:rFonts w:ascii="Calibri" w:hAnsi="Calibri" w:cs="Calibri"/>
          <w:color w:val="000000" w:themeColor="text1"/>
          <w:kern w:val="0"/>
          <w:lang w:bidi="he-IL"/>
        </w:rPr>
      </w:pPr>
      <w:r>
        <w:rPr>
          <w:rFonts w:ascii="Calibri" w:hAnsi="Calibri" w:cs="Calibri"/>
          <w:color w:val="000000" w:themeColor="text1"/>
          <w:kern w:val="0"/>
          <w:lang w:bidi="he-IL"/>
        </w:rPr>
        <w:lastRenderedPageBreak/>
        <w:t>Work hard and with integrity. Don’t steal from your employer by goofing off or doing your own things when you’re on the clock.</w:t>
      </w:r>
    </w:p>
    <w:p w14:paraId="51E059B5" w14:textId="77777777" w:rsidR="00C400FD" w:rsidRDefault="00C400FD" w:rsidP="00C400FD">
      <w:pPr>
        <w:pStyle w:val="ListParagraph"/>
        <w:numPr>
          <w:ilvl w:val="2"/>
          <w:numId w:val="3"/>
        </w:numPr>
        <w:ind w:left="2160"/>
        <w:rPr>
          <w:rFonts w:ascii="Calibri" w:hAnsi="Calibri" w:cs="Calibri"/>
          <w:color w:val="000000" w:themeColor="text1"/>
          <w:kern w:val="0"/>
          <w:lang w:bidi="he-IL"/>
        </w:rPr>
      </w:pPr>
      <w:r>
        <w:rPr>
          <w:rFonts w:ascii="Calibri" w:hAnsi="Calibri" w:cs="Calibri"/>
          <w:color w:val="000000" w:themeColor="text1"/>
          <w:kern w:val="0"/>
          <w:lang w:bidi="he-IL"/>
        </w:rPr>
        <w:t>Prioritize time for rest and worship (Sabbath principle)</w:t>
      </w:r>
    </w:p>
    <w:p w14:paraId="26DE606D" w14:textId="77777777" w:rsidR="00C400FD" w:rsidRDefault="00C400FD" w:rsidP="00C400FD">
      <w:pPr>
        <w:pStyle w:val="ListParagraph"/>
        <w:numPr>
          <w:ilvl w:val="2"/>
          <w:numId w:val="3"/>
        </w:numPr>
        <w:ind w:left="2160"/>
        <w:rPr>
          <w:rFonts w:ascii="Calibri" w:hAnsi="Calibri" w:cs="Calibri"/>
          <w:color w:val="000000" w:themeColor="text1"/>
          <w:kern w:val="0"/>
          <w:lang w:bidi="he-IL"/>
        </w:rPr>
      </w:pPr>
      <w:r>
        <w:rPr>
          <w:rFonts w:ascii="Calibri" w:hAnsi="Calibri" w:cs="Calibri"/>
          <w:color w:val="000000" w:themeColor="text1"/>
          <w:kern w:val="0"/>
          <w:lang w:bidi="he-IL"/>
        </w:rPr>
        <w:t xml:space="preserve">Live your life committed to honoring Christ in all areas. </w:t>
      </w:r>
    </w:p>
    <w:p w14:paraId="379FB4C6" w14:textId="77777777" w:rsidR="00C400FD" w:rsidRDefault="00C400FD" w:rsidP="00C400FD">
      <w:pPr>
        <w:pStyle w:val="ListParagraph"/>
        <w:ind w:left="1440"/>
        <w:rPr>
          <w:rFonts w:ascii="Calibri" w:hAnsi="Calibri" w:cs="Calibri"/>
          <w:b/>
          <w:bCs/>
          <w:color w:val="EE0000"/>
          <w:kern w:val="0"/>
          <w:lang w:bidi="he-IL"/>
        </w:rPr>
      </w:pPr>
    </w:p>
    <w:p w14:paraId="2A8BD1C4" w14:textId="22AA75EB" w:rsidR="00C400FD" w:rsidRDefault="00C400FD" w:rsidP="00C400FD">
      <w:pPr>
        <w:pStyle w:val="ListParagraph"/>
        <w:ind w:left="1440"/>
        <w:rPr>
          <w:rFonts w:ascii="Calibri" w:hAnsi="Calibri" w:cs="Calibri"/>
          <w:b/>
          <w:bCs/>
          <w:color w:val="EE0000"/>
          <w:kern w:val="0"/>
          <w:lang w:bidi="he-IL"/>
        </w:rPr>
      </w:pPr>
      <w:r>
        <w:rPr>
          <w:rFonts w:ascii="Calibri" w:hAnsi="Calibri" w:cs="Calibri"/>
          <w:b/>
          <w:bCs/>
          <w:color w:val="EE0000"/>
          <w:kern w:val="0"/>
          <w:lang w:bidi="he-IL"/>
        </w:rPr>
        <w:t xml:space="preserve">It’s time to put in the reps! Like Mr. </w:t>
      </w:r>
      <w:proofErr w:type="spellStart"/>
      <w:r>
        <w:rPr>
          <w:rFonts w:ascii="Calibri" w:hAnsi="Calibri" w:cs="Calibri"/>
          <w:b/>
          <w:bCs/>
          <w:color w:val="EE0000"/>
          <w:kern w:val="0"/>
          <w:lang w:bidi="he-IL"/>
        </w:rPr>
        <w:t>Miagi</w:t>
      </w:r>
      <w:proofErr w:type="spellEnd"/>
      <w:r>
        <w:rPr>
          <w:rFonts w:ascii="Calibri" w:hAnsi="Calibri" w:cs="Calibri"/>
          <w:b/>
          <w:bCs/>
          <w:color w:val="EE0000"/>
          <w:kern w:val="0"/>
          <w:lang w:bidi="he-IL"/>
        </w:rPr>
        <w:t xml:space="preserve"> said, “yes or no.” You can’t follow Christ sometimes! You can’t serve Jesus only when it works for you… or only when it’s easy… or only when it’s fun. </w:t>
      </w:r>
    </w:p>
    <w:p w14:paraId="77DAE3B6" w14:textId="77777777" w:rsidR="00C400FD" w:rsidRDefault="00C400FD" w:rsidP="00C400FD">
      <w:pPr>
        <w:pStyle w:val="ListParagraph"/>
        <w:ind w:left="1440"/>
        <w:rPr>
          <w:rFonts w:ascii="Calibri" w:hAnsi="Calibri" w:cs="Calibri"/>
          <w:b/>
          <w:bCs/>
          <w:color w:val="EE0000"/>
          <w:kern w:val="0"/>
          <w:lang w:bidi="he-IL"/>
        </w:rPr>
      </w:pPr>
    </w:p>
    <w:p w14:paraId="54F04CB5" w14:textId="21BBAB19" w:rsidR="00C400FD" w:rsidRDefault="00C400FD" w:rsidP="00C400FD">
      <w:pPr>
        <w:pStyle w:val="ListParagraph"/>
        <w:numPr>
          <w:ilvl w:val="0"/>
          <w:numId w:val="9"/>
        </w:numPr>
        <w:rPr>
          <w:rFonts w:ascii="Calibri" w:hAnsi="Calibri" w:cs="Calibri"/>
          <w:b/>
          <w:bCs/>
          <w:color w:val="EE0000"/>
          <w:kern w:val="0"/>
          <w:lang w:bidi="he-IL"/>
        </w:rPr>
      </w:pPr>
      <w:r w:rsidRPr="00C400FD">
        <w:rPr>
          <w:rFonts w:ascii="Calibri" w:hAnsi="Calibri" w:cs="Calibri"/>
          <w:b/>
          <w:bCs/>
          <w:color w:val="EE0000"/>
          <w:kern w:val="0"/>
          <w:lang w:bidi="he-IL"/>
        </w:rPr>
        <w:t xml:space="preserve">Examine Your Life. </w:t>
      </w:r>
    </w:p>
    <w:p w14:paraId="53F55EBF" w14:textId="77777777" w:rsidR="00C400FD" w:rsidRDefault="00C400FD" w:rsidP="00C400FD">
      <w:pPr>
        <w:pStyle w:val="ListParagraph"/>
        <w:numPr>
          <w:ilvl w:val="0"/>
          <w:numId w:val="9"/>
        </w:numPr>
        <w:rPr>
          <w:rFonts w:ascii="Calibri" w:hAnsi="Calibri" w:cs="Calibri"/>
          <w:b/>
          <w:bCs/>
          <w:color w:val="EE0000"/>
          <w:kern w:val="0"/>
          <w:lang w:bidi="he-IL"/>
        </w:rPr>
      </w:pPr>
      <w:r w:rsidRPr="00C400FD">
        <w:rPr>
          <w:rFonts w:ascii="Calibri" w:hAnsi="Calibri" w:cs="Calibri"/>
          <w:b/>
          <w:bCs/>
          <w:color w:val="EE0000"/>
          <w:kern w:val="0"/>
          <w:lang w:bidi="he-IL"/>
        </w:rPr>
        <w:t>Integrate Your Faith into Every Part of</w:t>
      </w:r>
      <w:r>
        <w:rPr>
          <w:rFonts w:ascii="Calibri" w:hAnsi="Calibri" w:cs="Calibri"/>
          <w:b/>
          <w:bCs/>
          <w:color w:val="EE0000"/>
          <w:kern w:val="0"/>
          <w:lang w:bidi="he-IL"/>
        </w:rPr>
        <w:t xml:space="preserve"> who you are and what you do</w:t>
      </w:r>
      <w:r w:rsidRPr="00C400FD">
        <w:rPr>
          <w:rFonts w:ascii="Calibri" w:hAnsi="Calibri" w:cs="Calibri"/>
          <w:b/>
          <w:bCs/>
          <w:color w:val="EE0000"/>
          <w:kern w:val="0"/>
          <w:lang w:bidi="he-IL"/>
        </w:rPr>
        <w:t xml:space="preserve">. </w:t>
      </w:r>
    </w:p>
    <w:p w14:paraId="608251A4" w14:textId="77777777" w:rsidR="00C400FD" w:rsidRDefault="00C400FD" w:rsidP="00C400FD">
      <w:pPr>
        <w:pStyle w:val="ListParagraph"/>
        <w:numPr>
          <w:ilvl w:val="0"/>
          <w:numId w:val="9"/>
        </w:numPr>
        <w:rPr>
          <w:rFonts w:ascii="Calibri" w:hAnsi="Calibri" w:cs="Calibri"/>
          <w:b/>
          <w:bCs/>
          <w:color w:val="EE0000"/>
          <w:kern w:val="0"/>
          <w:lang w:bidi="he-IL"/>
        </w:rPr>
      </w:pPr>
      <w:r w:rsidRPr="00C400FD">
        <w:rPr>
          <w:rFonts w:ascii="Calibri" w:hAnsi="Calibri" w:cs="Calibri"/>
          <w:b/>
          <w:bCs/>
          <w:color w:val="EE0000"/>
          <w:kern w:val="0"/>
          <w:lang w:bidi="he-IL"/>
        </w:rPr>
        <w:t xml:space="preserve">Allow Christ to be Lord of </w:t>
      </w:r>
      <w:r>
        <w:rPr>
          <w:rFonts w:ascii="Calibri" w:hAnsi="Calibri" w:cs="Calibri"/>
          <w:b/>
          <w:bCs/>
          <w:color w:val="EE0000"/>
          <w:kern w:val="0"/>
          <w:lang w:bidi="he-IL"/>
        </w:rPr>
        <w:t>EVERY AREA</w:t>
      </w:r>
      <w:r w:rsidRPr="00C400FD">
        <w:rPr>
          <w:rFonts w:ascii="Calibri" w:hAnsi="Calibri" w:cs="Calibri"/>
          <w:b/>
          <w:bCs/>
          <w:color w:val="EE0000"/>
          <w:kern w:val="0"/>
          <w:lang w:bidi="he-IL"/>
        </w:rPr>
        <w:t xml:space="preserve">. </w:t>
      </w:r>
    </w:p>
    <w:p w14:paraId="37DAAE0F" w14:textId="77777777" w:rsidR="00C400FD" w:rsidRDefault="00C400FD" w:rsidP="00C400FD">
      <w:pPr>
        <w:pStyle w:val="ListParagraph"/>
        <w:numPr>
          <w:ilvl w:val="0"/>
          <w:numId w:val="9"/>
        </w:numPr>
        <w:rPr>
          <w:rFonts w:ascii="Calibri" w:hAnsi="Calibri" w:cs="Calibri"/>
          <w:b/>
          <w:bCs/>
          <w:color w:val="EE0000"/>
          <w:kern w:val="0"/>
          <w:lang w:bidi="he-IL"/>
        </w:rPr>
      </w:pPr>
      <w:r w:rsidRPr="00C400FD">
        <w:rPr>
          <w:rFonts w:ascii="Calibri" w:hAnsi="Calibri" w:cs="Calibri"/>
          <w:b/>
          <w:bCs/>
          <w:color w:val="EE0000"/>
          <w:kern w:val="0"/>
          <w:lang w:bidi="he-IL"/>
        </w:rPr>
        <w:t xml:space="preserve">Surrender </w:t>
      </w:r>
      <w:r>
        <w:rPr>
          <w:rFonts w:ascii="Calibri" w:hAnsi="Calibri" w:cs="Calibri"/>
          <w:b/>
          <w:bCs/>
          <w:color w:val="EE0000"/>
          <w:kern w:val="0"/>
          <w:lang w:bidi="he-IL"/>
        </w:rPr>
        <w:t>IT ALL!</w:t>
      </w:r>
    </w:p>
    <w:p w14:paraId="4255490A" w14:textId="0F763887" w:rsidR="00C400FD" w:rsidRPr="00C400FD" w:rsidRDefault="00C400FD" w:rsidP="00C400FD">
      <w:pPr>
        <w:pStyle w:val="ListParagraph"/>
        <w:numPr>
          <w:ilvl w:val="0"/>
          <w:numId w:val="9"/>
        </w:numPr>
        <w:rPr>
          <w:rFonts w:ascii="Calibri" w:hAnsi="Calibri" w:cs="Calibri"/>
          <w:b/>
          <w:bCs/>
          <w:color w:val="EE0000"/>
          <w:kern w:val="0"/>
          <w:lang w:bidi="he-IL"/>
        </w:rPr>
      </w:pPr>
      <w:r>
        <w:rPr>
          <w:rFonts w:ascii="Calibri" w:hAnsi="Calibri" w:cs="Calibri"/>
          <w:b/>
          <w:bCs/>
          <w:color w:val="EE0000"/>
          <w:kern w:val="0"/>
          <w:lang w:bidi="he-IL"/>
        </w:rPr>
        <w:t>AS THE SAYING GOES, HE’S EITHER LORD OF ALL, OR NOT LORD AT ALL.</w:t>
      </w:r>
    </w:p>
    <w:p w14:paraId="3FC69A1A" w14:textId="77777777" w:rsidR="00E729B4" w:rsidRPr="00824FAE" w:rsidRDefault="00E729B4" w:rsidP="00824FAE">
      <w:pPr>
        <w:ind w:left="2160"/>
      </w:pPr>
    </w:p>
    <w:p w14:paraId="7545E8A7" w14:textId="77777777" w:rsidR="00824FAE" w:rsidRDefault="00824FAE" w:rsidP="00824FAE">
      <w:pPr>
        <w:pStyle w:val="Heading3"/>
      </w:pPr>
      <w:r>
        <w:t>Transition:</w:t>
      </w:r>
    </w:p>
    <w:p w14:paraId="15FB4296" w14:textId="072ED679" w:rsidR="00824FAE" w:rsidRDefault="00C400FD" w:rsidP="00824FAE">
      <w:pPr>
        <w:ind w:left="2160"/>
      </w:pPr>
      <w:r>
        <w:t>Distraction leads to living a dualistic life. And living a dualistic life leads to Denial!</w:t>
      </w:r>
    </w:p>
    <w:p w14:paraId="6862B5A3" w14:textId="77777777" w:rsidR="00C400FD" w:rsidRPr="00824FAE" w:rsidRDefault="00C400FD" w:rsidP="00824FAE">
      <w:pPr>
        <w:ind w:left="2160"/>
      </w:pPr>
    </w:p>
    <w:p w14:paraId="0498C838" w14:textId="391287C2" w:rsidR="00824FAE" w:rsidRDefault="00824FAE" w:rsidP="00824FAE">
      <w:pPr>
        <w:pStyle w:val="Heading2"/>
      </w:pPr>
      <w:r>
        <w:t>Division 3 Statement:</w:t>
      </w:r>
      <w:r w:rsidR="00C400FD">
        <w:t xml:space="preserve"> </w:t>
      </w:r>
      <w:r w:rsidR="00C400FD" w:rsidRPr="00C400FD">
        <w:rPr>
          <w:b/>
          <w:bCs/>
          <w:color w:val="EE0000"/>
          <w:highlight w:val="yellow"/>
          <w:u w:val="single"/>
        </w:rPr>
        <w:t>Denial</w:t>
      </w:r>
      <w:r w:rsidR="00C400FD" w:rsidRPr="00C400FD">
        <w:rPr>
          <w:b/>
          <w:bCs/>
          <w:color w:val="000000" w:themeColor="text1"/>
        </w:rPr>
        <w:t xml:space="preserve"> </w:t>
      </w:r>
      <w:r w:rsidR="00C400FD" w:rsidRPr="00C400FD">
        <w:rPr>
          <w:color w:val="000000" w:themeColor="text1"/>
        </w:rPr>
        <w:t>(v.7-10)</w:t>
      </w:r>
    </w:p>
    <w:p w14:paraId="6BCB98A0" w14:textId="191A8AAB" w:rsidR="00C400FD" w:rsidRPr="00824FAE" w:rsidRDefault="00C400FD" w:rsidP="003C142A">
      <w:pPr>
        <w:ind w:left="1440"/>
      </w:pPr>
      <w:r>
        <w:t xml:space="preserve">An interesting thing happens when we </w:t>
      </w:r>
      <w:r w:rsidR="003C142A">
        <w:t xml:space="preserve">begin to look at morality as subjective or situational… eventually it leads to a denial of truth altogether. We </w:t>
      </w:r>
      <w:proofErr w:type="gramStart"/>
      <w:r w:rsidR="003C142A">
        <w:t>enter into</w:t>
      </w:r>
      <w:proofErr w:type="gramEnd"/>
      <w:r w:rsidR="003C142A">
        <w:t xml:space="preserve"> the realm of relativism, where truth is personally determined. </w:t>
      </w:r>
    </w:p>
    <w:p w14:paraId="2FA826C4" w14:textId="322C7E6B" w:rsidR="00824FAE" w:rsidRDefault="00824FAE" w:rsidP="00824FAE">
      <w:pPr>
        <w:pStyle w:val="Heading3"/>
      </w:pPr>
      <w:r>
        <w:t>Explanation:</w:t>
      </w:r>
      <w:r w:rsidR="00D170A1">
        <w:t xml:space="preserve"> (read v. 7-10)</w:t>
      </w:r>
    </w:p>
    <w:p w14:paraId="26139D1C" w14:textId="77777777" w:rsidR="00C400FD" w:rsidRDefault="00C400FD" w:rsidP="00C400FD">
      <w:pPr>
        <w:pStyle w:val="ListParagraph"/>
        <w:numPr>
          <w:ilvl w:val="2"/>
          <w:numId w:val="10"/>
        </w:numPr>
        <w:rPr>
          <w:rFonts w:ascii="Calibri" w:hAnsi="Calibri" w:cs="Calibri"/>
          <w:kern w:val="0"/>
          <w:lang w:bidi="he-IL"/>
        </w:rPr>
      </w:pPr>
      <w:r>
        <w:rPr>
          <w:rFonts w:ascii="Calibri" w:hAnsi="Calibri" w:cs="Calibri"/>
          <w:kern w:val="0"/>
          <w:lang w:bidi="he-IL"/>
        </w:rPr>
        <w:t xml:space="preserve">They had convinced themselves that The Day of the Lord would not come for them (v.7-10). </w:t>
      </w:r>
    </w:p>
    <w:p w14:paraId="597F025A" w14:textId="77777777" w:rsidR="00C400FD" w:rsidRDefault="00C400FD" w:rsidP="00C400FD">
      <w:pPr>
        <w:pStyle w:val="ListParagraph"/>
        <w:numPr>
          <w:ilvl w:val="2"/>
          <w:numId w:val="10"/>
        </w:numPr>
        <w:rPr>
          <w:rFonts w:ascii="Calibri" w:hAnsi="Calibri" w:cs="Calibri"/>
          <w:kern w:val="0"/>
          <w:lang w:bidi="he-IL"/>
        </w:rPr>
      </w:pPr>
      <w:r>
        <w:rPr>
          <w:rFonts w:ascii="Calibri" w:hAnsi="Calibri" w:cs="Calibri"/>
          <w:kern w:val="0"/>
          <w:lang w:bidi="he-IL"/>
        </w:rPr>
        <w:t>The coming judgement… time for talk is over, God will act swiftly.</w:t>
      </w:r>
    </w:p>
    <w:p w14:paraId="60E40697" w14:textId="77777777" w:rsidR="00824FAE" w:rsidRPr="00824FAE" w:rsidRDefault="00824FAE" w:rsidP="00824FAE">
      <w:pPr>
        <w:ind w:left="2160"/>
      </w:pPr>
    </w:p>
    <w:p w14:paraId="26DDC372" w14:textId="77777777" w:rsidR="00824FAE" w:rsidRDefault="00824FAE" w:rsidP="00824FAE">
      <w:pPr>
        <w:pStyle w:val="Heading3"/>
      </w:pPr>
      <w:r>
        <w:t>Illustration:</w:t>
      </w:r>
    </w:p>
    <w:p w14:paraId="249FB82B" w14:textId="77777777" w:rsidR="00824FAE" w:rsidRPr="00824FAE" w:rsidRDefault="00824FAE" w:rsidP="00824FAE">
      <w:pPr>
        <w:ind w:left="2160"/>
      </w:pPr>
    </w:p>
    <w:p w14:paraId="1E69159A" w14:textId="77777777" w:rsidR="00824FAE" w:rsidRDefault="00824FAE" w:rsidP="00824FAE">
      <w:pPr>
        <w:pStyle w:val="Heading3"/>
      </w:pPr>
      <w:r>
        <w:t>Argumentation:</w:t>
      </w:r>
    </w:p>
    <w:p w14:paraId="55C4BD72" w14:textId="10406540" w:rsidR="003C142A" w:rsidRDefault="003C142A" w:rsidP="003C142A">
      <w:pPr>
        <w:ind w:left="2160"/>
      </w:pPr>
      <w:r>
        <w:t xml:space="preserve">What God said to Israel through Amos, He still says to us today through the Apostle Paul. God’s wrath will one day be poured out on ALL UNRIGHTEOUSNESS. </w:t>
      </w:r>
      <w:proofErr w:type="gramStart"/>
      <w:r>
        <w:t>Take a look</w:t>
      </w:r>
      <w:proofErr w:type="gramEnd"/>
      <w:r>
        <w:t xml:space="preserve"> at this passage…</w:t>
      </w:r>
    </w:p>
    <w:p w14:paraId="405FB8A8" w14:textId="77777777" w:rsidR="003C142A" w:rsidRPr="003C142A" w:rsidRDefault="003C142A" w:rsidP="003C142A">
      <w:pPr>
        <w:ind w:left="2160"/>
      </w:pPr>
    </w:p>
    <w:p w14:paraId="70A0E01A" w14:textId="77777777" w:rsidR="003C142A" w:rsidRPr="005E043E" w:rsidRDefault="003C142A" w:rsidP="003C142A">
      <w:pPr>
        <w:pBdr>
          <w:top w:val="single" w:sz="2" w:space="0" w:color="E5E7EB"/>
          <w:left w:val="single" w:sz="2" w:space="0" w:color="E5E7EB"/>
          <w:bottom w:val="single" w:sz="2" w:space="0" w:color="E5E7EB"/>
          <w:right w:val="single" w:sz="2" w:space="0" w:color="E5E7EB"/>
        </w:pBdr>
        <w:spacing w:before="240" w:after="240" w:line="240" w:lineRule="auto"/>
        <w:rPr>
          <w:rFonts w:ascii="var(--sans-serif-font-family)" w:eastAsia="Times New Roman" w:hAnsi="var(--sans-serif-font-family)" w:cs="Times New Roman"/>
          <w:b/>
          <w:bCs/>
          <w:kern w:val="0"/>
          <w:bdr w:val="single" w:sz="2" w:space="0" w:color="E5E7EB" w:frame="1"/>
          <w:lang w:bidi="he-IL"/>
          <w14:ligatures w14:val="none"/>
        </w:rPr>
      </w:pPr>
      <w:r w:rsidRPr="005E043E">
        <w:rPr>
          <w:rFonts w:ascii="var(--sans-serif-font-family)" w:eastAsia="Times New Roman" w:hAnsi="var(--sans-serif-font-family)" w:cs="Times New Roman"/>
          <w:b/>
          <w:bCs/>
          <w:kern w:val="0"/>
          <w:bdr w:val="single" w:sz="2" w:space="0" w:color="E5E7EB" w:frame="1"/>
          <w:lang w:bidi="he-IL"/>
          <w14:ligatures w14:val="none"/>
        </w:rPr>
        <w:lastRenderedPageBreak/>
        <w:t>Romans 1:18-32</w:t>
      </w:r>
    </w:p>
    <w:p w14:paraId="26E2EA65" w14:textId="77777777" w:rsidR="003C142A" w:rsidRDefault="003C142A" w:rsidP="003C142A">
      <w:pPr>
        <w:pBdr>
          <w:top w:val="single" w:sz="2" w:space="0" w:color="E5E7EB"/>
          <w:left w:val="single" w:sz="2" w:space="0" w:color="E5E7EB"/>
          <w:bottom w:val="single" w:sz="2" w:space="0" w:color="E5E7EB"/>
          <w:right w:val="single" w:sz="2" w:space="0" w:color="E5E7EB"/>
        </w:pBdr>
        <w:spacing w:before="240" w:after="240" w:line="240" w:lineRule="auto"/>
        <w:rPr>
          <w:rFonts w:ascii="var(--bible-text-font-family)" w:eastAsia="Times New Roman" w:hAnsi="var(--bible-text-font-family)" w:cs="Times New Roman"/>
          <w:kern w:val="0"/>
          <w:lang w:bidi="he-IL"/>
          <w14:ligatures w14:val="none"/>
        </w:rPr>
      </w:pPr>
      <w:r w:rsidRPr="00697D3B">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18 </w:t>
      </w:r>
      <w:r w:rsidRPr="00697D3B">
        <w:rPr>
          <w:rFonts w:ascii="var(--bible-text-font-family)" w:eastAsia="Times New Roman" w:hAnsi="var(--bible-text-font-family)" w:cs="Times New Roman"/>
          <w:kern w:val="0"/>
          <w:highlight w:val="yellow"/>
          <w:bdr w:val="single" w:sz="2" w:space="0" w:color="E5E7EB" w:frame="1"/>
          <w:lang w:bidi="he-IL"/>
          <w14:ligatures w14:val="none"/>
        </w:rPr>
        <w:t>For the wrath of God is revealed from heaven against all ungodliness and unrighteousness of men, who by their unrighteousness suppress the truth.</w:t>
      </w:r>
      <w:r w:rsidRPr="00330012">
        <w:rPr>
          <w:rFonts w:ascii="var(--bible-text-font-family)" w:eastAsia="Times New Roman" w:hAnsi="var(--bible-text-font-family)" w:cs="Times New Roman"/>
          <w:kern w:val="0"/>
          <w:lang w:bidi="he-IL"/>
          <w14:ligatures w14:val="none"/>
        </w:rPr>
        <w:t> </w:t>
      </w:r>
      <w:r>
        <w:rPr>
          <w:rFonts w:ascii="var(--bible-text-font-family)" w:eastAsia="Times New Roman" w:hAnsi="var(--bible-text-font-family)" w:cs="Times New Roman"/>
          <w:kern w:val="0"/>
          <w:bdr w:val="single" w:sz="2" w:space="0" w:color="E5E7EB" w:frame="1"/>
          <w:lang w:bidi="he-IL"/>
          <w14:ligatures w14:val="none"/>
        </w:rPr>
        <w:t>…</w:t>
      </w:r>
      <w:r w:rsidRPr="00330012">
        <w:rPr>
          <w:rFonts w:ascii="var(--bible-text-font-family)" w:eastAsia="Times New Roman" w:hAnsi="var(--bible-text-font-family)" w:cs="Times New Roman"/>
          <w:kern w:val="0"/>
          <w:lang w:bidi="he-IL"/>
          <w14:ligatures w14:val="none"/>
        </w:rPr>
        <w:t> </w:t>
      </w:r>
    </w:p>
    <w:p w14:paraId="50A46E5E" w14:textId="0A4F7FB5" w:rsidR="003C142A" w:rsidRDefault="003C142A" w:rsidP="003C142A">
      <w:pPr>
        <w:pBdr>
          <w:top w:val="single" w:sz="2" w:space="0" w:color="E5E7EB"/>
          <w:left w:val="single" w:sz="2" w:space="0" w:color="E5E7EB"/>
          <w:bottom w:val="single" w:sz="2" w:space="0" w:color="E5E7EB"/>
          <w:right w:val="single" w:sz="2" w:space="0" w:color="E5E7EB"/>
        </w:pBdr>
        <w:spacing w:before="240" w:after="240" w:line="240" w:lineRule="auto"/>
        <w:rPr>
          <w:rFonts w:ascii="var(--bible-text-font-family)" w:eastAsia="Times New Roman" w:hAnsi="var(--bible-text-font-family)" w:cs="Times New Roman"/>
          <w:kern w:val="0"/>
          <w:lang w:bidi="he-IL"/>
          <w14:ligatures w14:val="none"/>
        </w:rPr>
      </w:pPr>
      <w:r w:rsidRPr="00697D3B">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21 </w:t>
      </w:r>
      <w:r w:rsidRPr="00697D3B">
        <w:rPr>
          <w:rFonts w:ascii="var(--bible-text-font-family)" w:eastAsia="Times New Roman" w:hAnsi="var(--bible-text-font-family)" w:cs="Times New Roman"/>
          <w:kern w:val="0"/>
          <w:highlight w:val="yellow"/>
          <w:bdr w:val="single" w:sz="2" w:space="0" w:color="E5E7EB" w:frame="1"/>
          <w:lang w:bidi="he-IL"/>
          <w14:ligatures w14:val="none"/>
        </w:rPr>
        <w:t>For although they knew God, they did not honor him as God or give thanks to him, but they became futile in their thinking, and their foolish hearts were darkened.</w:t>
      </w:r>
      <w:r w:rsidRPr="00697D3B">
        <w:rPr>
          <w:rFonts w:ascii="var(--bible-text-font-family)" w:eastAsia="Times New Roman" w:hAnsi="var(--bible-text-font-family)" w:cs="Times New Roman"/>
          <w:kern w:val="0"/>
          <w:highlight w:val="yellow"/>
          <w:lang w:bidi="he-IL"/>
          <w14:ligatures w14:val="none"/>
        </w:rPr>
        <w:t> </w:t>
      </w:r>
      <w:r w:rsidRPr="00697D3B">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22 </w:t>
      </w:r>
      <w:r w:rsidRPr="00697D3B">
        <w:rPr>
          <w:rFonts w:ascii="var(--bible-text-font-family)" w:eastAsia="Times New Roman" w:hAnsi="var(--bible-text-font-family)" w:cs="Times New Roman"/>
          <w:kern w:val="0"/>
          <w:highlight w:val="yellow"/>
          <w:bdr w:val="single" w:sz="2" w:space="0" w:color="E5E7EB" w:frame="1"/>
          <w:lang w:bidi="he-IL"/>
          <w14:ligatures w14:val="none"/>
        </w:rPr>
        <w:t xml:space="preserve">Claiming to be wise, they became </w:t>
      </w:r>
      <w:proofErr w:type="gramStart"/>
      <w:r w:rsidRPr="00697D3B">
        <w:rPr>
          <w:rFonts w:ascii="var(--bible-text-font-family)" w:eastAsia="Times New Roman" w:hAnsi="var(--bible-text-font-family)" w:cs="Times New Roman"/>
          <w:kern w:val="0"/>
          <w:highlight w:val="yellow"/>
          <w:bdr w:val="single" w:sz="2" w:space="0" w:color="E5E7EB" w:frame="1"/>
          <w:lang w:bidi="he-IL"/>
          <w14:ligatures w14:val="none"/>
        </w:rPr>
        <w:t>fools,</w:t>
      </w:r>
      <w:r>
        <w:rPr>
          <w:rFonts w:ascii="var(--bible-text-font-family)" w:eastAsia="Times New Roman" w:hAnsi="var(--bible-text-font-family)" w:cs="Times New Roman"/>
          <w:kern w:val="0"/>
          <w:lang w:bidi="he-IL"/>
          <w14:ligatures w14:val="none"/>
        </w:rPr>
        <w:t>…</w:t>
      </w:r>
      <w:proofErr w:type="gramEnd"/>
    </w:p>
    <w:p w14:paraId="6C93FB41" w14:textId="52C529FD" w:rsidR="003C142A" w:rsidRPr="004428E0" w:rsidRDefault="003C142A" w:rsidP="003C142A">
      <w:pPr>
        <w:pBdr>
          <w:top w:val="single" w:sz="2" w:space="0" w:color="E5E7EB"/>
          <w:left w:val="single" w:sz="2" w:space="0" w:color="E5E7EB"/>
          <w:bottom w:val="single" w:sz="2" w:space="0" w:color="E5E7EB"/>
          <w:right w:val="single" w:sz="2" w:space="0" w:color="E5E7EB"/>
        </w:pBdr>
        <w:spacing w:before="240" w:after="240" w:line="240" w:lineRule="auto"/>
        <w:ind w:left="2160"/>
        <w:rPr>
          <w:rFonts w:ascii="Arial" w:eastAsia="Times New Roman" w:hAnsi="Arial" w:cs="Arial"/>
          <w:color w:val="EE0000"/>
          <w:kern w:val="0"/>
          <w:lang w:bidi="he-IL"/>
          <w14:ligatures w14:val="none"/>
        </w:rPr>
      </w:pPr>
      <w:r w:rsidRPr="004428E0">
        <w:rPr>
          <w:rFonts w:ascii="Arial" w:eastAsia="Times New Roman" w:hAnsi="Arial" w:cs="Arial"/>
          <w:color w:val="EE0000"/>
          <w:kern w:val="0"/>
          <w:lang w:bidi="he-IL"/>
          <w14:ligatures w14:val="none"/>
        </w:rPr>
        <w:t xml:space="preserve">They claimed to be wise. They knew </w:t>
      </w:r>
      <w:proofErr w:type="gramStart"/>
      <w:r w:rsidRPr="004428E0">
        <w:rPr>
          <w:rFonts w:ascii="Arial" w:eastAsia="Times New Roman" w:hAnsi="Arial" w:cs="Arial"/>
          <w:color w:val="EE0000"/>
          <w:kern w:val="0"/>
          <w:lang w:bidi="he-IL"/>
          <w14:ligatures w14:val="none"/>
        </w:rPr>
        <w:t>God, but</w:t>
      </w:r>
      <w:proofErr w:type="gramEnd"/>
      <w:r w:rsidRPr="004428E0">
        <w:rPr>
          <w:rFonts w:ascii="Arial" w:eastAsia="Times New Roman" w:hAnsi="Arial" w:cs="Arial"/>
          <w:color w:val="EE0000"/>
          <w:kern w:val="0"/>
          <w:lang w:bidi="he-IL"/>
          <w14:ligatures w14:val="none"/>
        </w:rPr>
        <w:t xml:space="preserve"> did not honor Him as Lord. They were in Denial of who they were to be </w:t>
      </w:r>
      <w:proofErr w:type="gramStart"/>
      <w:r w:rsidRPr="004428E0">
        <w:rPr>
          <w:rFonts w:ascii="Arial" w:eastAsia="Times New Roman" w:hAnsi="Arial" w:cs="Arial"/>
          <w:color w:val="EE0000"/>
          <w:kern w:val="0"/>
          <w:lang w:bidi="he-IL"/>
          <w14:ligatures w14:val="none"/>
        </w:rPr>
        <w:t>in light of</w:t>
      </w:r>
      <w:proofErr w:type="gramEnd"/>
      <w:r w:rsidRPr="004428E0">
        <w:rPr>
          <w:rFonts w:ascii="Arial" w:eastAsia="Times New Roman" w:hAnsi="Arial" w:cs="Arial"/>
          <w:color w:val="EE0000"/>
          <w:kern w:val="0"/>
          <w:lang w:bidi="he-IL"/>
          <w14:ligatures w14:val="none"/>
        </w:rPr>
        <w:t xml:space="preserve"> God’s Word. </w:t>
      </w:r>
    </w:p>
    <w:p w14:paraId="0AC4B6C7" w14:textId="37A4990E" w:rsidR="003C142A" w:rsidRDefault="003C142A" w:rsidP="003C142A">
      <w:pPr>
        <w:pBdr>
          <w:top w:val="single" w:sz="2" w:space="0" w:color="E5E7EB"/>
          <w:left w:val="single" w:sz="2" w:space="0" w:color="E5E7EB"/>
          <w:bottom w:val="single" w:sz="2" w:space="0" w:color="E5E7EB"/>
          <w:right w:val="single" w:sz="2" w:space="0" w:color="E5E7EB"/>
        </w:pBdr>
        <w:spacing w:before="240" w:after="240" w:line="240" w:lineRule="auto"/>
        <w:rPr>
          <w:rFonts w:ascii="var(--bible-text-font-family)" w:eastAsia="Times New Roman" w:hAnsi="var(--bible-text-font-family)" w:cs="Times New Roman"/>
          <w:kern w:val="0"/>
          <w:bdr w:val="single" w:sz="2" w:space="0" w:color="E5E7EB" w:frame="1"/>
          <w:lang w:bidi="he-IL"/>
          <w14:ligatures w14:val="none"/>
        </w:rPr>
      </w:pPr>
      <w:r w:rsidRPr="00896377">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25 </w:t>
      </w:r>
      <w:r w:rsidRPr="00896377">
        <w:rPr>
          <w:rFonts w:ascii="var(--bible-text-font-family)" w:eastAsia="Times New Roman" w:hAnsi="var(--bible-text-font-family)" w:cs="Times New Roman"/>
          <w:kern w:val="0"/>
          <w:highlight w:val="yellow"/>
          <w:bdr w:val="single" w:sz="2" w:space="0" w:color="E5E7EB" w:frame="1"/>
          <w:lang w:bidi="he-IL"/>
          <w14:ligatures w14:val="none"/>
        </w:rPr>
        <w:t>because they exchanged the truth about God for a lie and worshiped and served the creature rather than the Creator</w:t>
      </w:r>
    </w:p>
    <w:p w14:paraId="7A095C92" w14:textId="6F5AA82B" w:rsidR="003C142A" w:rsidRPr="004428E0" w:rsidRDefault="004428E0" w:rsidP="004428E0">
      <w:pPr>
        <w:pBdr>
          <w:top w:val="single" w:sz="2" w:space="0" w:color="E5E7EB"/>
          <w:left w:val="single" w:sz="2" w:space="0" w:color="E5E7EB"/>
          <w:bottom w:val="single" w:sz="2" w:space="0" w:color="E5E7EB"/>
          <w:right w:val="single" w:sz="2" w:space="0" w:color="E5E7EB"/>
        </w:pBdr>
        <w:spacing w:before="240" w:after="240" w:line="240" w:lineRule="auto"/>
        <w:ind w:left="2160"/>
        <w:rPr>
          <w:rFonts w:ascii="Arial" w:eastAsia="Times New Roman" w:hAnsi="Arial" w:cs="Arial"/>
          <w:color w:val="EE0000"/>
          <w:kern w:val="0"/>
          <w:lang w:bidi="he-IL"/>
          <w14:ligatures w14:val="none"/>
        </w:rPr>
      </w:pPr>
      <w:r w:rsidRPr="004428E0">
        <w:rPr>
          <w:rFonts w:ascii="Arial" w:eastAsia="Times New Roman" w:hAnsi="Arial" w:cs="Arial"/>
          <w:color w:val="EE0000"/>
          <w:kern w:val="0"/>
          <w:bdr w:val="single" w:sz="2" w:space="0" w:color="E5E7EB" w:frame="1"/>
          <w:lang w:bidi="he-IL"/>
          <w14:ligatures w14:val="none"/>
        </w:rPr>
        <w:t>They EXCHANGED truth for a lie. In other words, truth became relative to them. We don’t do this today, do we?</w:t>
      </w:r>
    </w:p>
    <w:p w14:paraId="251F0A2F" w14:textId="77777777" w:rsidR="004428E0" w:rsidRDefault="003C142A" w:rsidP="003C142A">
      <w:pPr>
        <w:pBdr>
          <w:top w:val="single" w:sz="2" w:space="0" w:color="E5E7EB"/>
          <w:left w:val="single" w:sz="2" w:space="0" w:color="E5E7EB"/>
          <w:bottom w:val="single" w:sz="2" w:space="0" w:color="E5E7EB"/>
          <w:right w:val="single" w:sz="2" w:space="0" w:color="E5E7EB"/>
        </w:pBdr>
        <w:spacing w:before="240" w:after="240" w:line="240" w:lineRule="auto"/>
        <w:rPr>
          <w:rFonts w:ascii="var(--bible-text-font-family)" w:eastAsia="Times New Roman" w:hAnsi="var(--bible-text-font-family)" w:cs="Times New Roman"/>
          <w:kern w:val="0"/>
          <w:highlight w:val="yellow"/>
          <w:lang w:bidi="he-IL"/>
          <w14:ligatures w14:val="none"/>
        </w:rPr>
      </w:pPr>
      <w:r w:rsidRPr="00697D3B">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28 </w:t>
      </w:r>
      <w:r w:rsidRPr="00697D3B">
        <w:rPr>
          <w:rFonts w:ascii="var(--bible-text-font-family)" w:eastAsia="Times New Roman" w:hAnsi="var(--bible-text-font-family)" w:cs="Times New Roman"/>
          <w:kern w:val="0"/>
          <w:highlight w:val="yellow"/>
          <w:bdr w:val="single" w:sz="2" w:space="0" w:color="E5E7EB" w:frame="1"/>
          <w:lang w:bidi="he-IL"/>
          <w14:ligatures w14:val="none"/>
        </w:rPr>
        <w:t>And since they did not see fit to acknowledge God, God gave them up to a debased mind to do what ought not to be done.</w:t>
      </w:r>
      <w:r w:rsidRPr="00697D3B">
        <w:rPr>
          <w:rFonts w:ascii="var(--bible-text-font-family)" w:eastAsia="Times New Roman" w:hAnsi="var(--bible-text-font-family)" w:cs="Times New Roman"/>
          <w:kern w:val="0"/>
          <w:highlight w:val="yellow"/>
          <w:lang w:bidi="he-IL"/>
          <w14:ligatures w14:val="none"/>
        </w:rPr>
        <w:t> </w:t>
      </w:r>
      <w:r w:rsidRPr="00697D3B">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29 </w:t>
      </w:r>
      <w:r w:rsidRPr="00697D3B">
        <w:rPr>
          <w:rFonts w:ascii="var(--bible-text-font-family)" w:eastAsia="Times New Roman" w:hAnsi="var(--bible-text-font-family)" w:cs="Times New Roman"/>
          <w:kern w:val="0"/>
          <w:highlight w:val="yellow"/>
          <w:bdr w:val="single" w:sz="2" w:space="0" w:color="E5E7EB" w:frame="1"/>
          <w:lang w:bidi="he-IL"/>
          <w14:ligatures w14:val="none"/>
        </w:rPr>
        <w:t>They were filled with all manner of unrighteousness, evil, covetousness, malice. They are full of envy, murder, strife, deceit, maliciousness. They are gossips,</w:t>
      </w:r>
      <w:r w:rsidRPr="00697D3B">
        <w:rPr>
          <w:rFonts w:ascii="var(--bible-text-font-family)" w:eastAsia="Times New Roman" w:hAnsi="var(--bible-text-font-family)" w:cs="Times New Roman"/>
          <w:kern w:val="0"/>
          <w:highlight w:val="yellow"/>
          <w:lang w:bidi="he-IL"/>
          <w14:ligatures w14:val="none"/>
        </w:rPr>
        <w:t> </w:t>
      </w:r>
      <w:r w:rsidRPr="00697D3B">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30 </w:t>
      </w:r>
      <w:r w:rsidRPr="00697D3B">
        <w:rPr>
          <w:rFonts w:ascii="var(--bible-text-font-family)" w:eastAsia="Times New Roman" w:hAnsi="var(--bible-text-font-family)" w:cs="Times New Roman"/>
          <w:kern w:val="0"/>
          <w:highlight w:val="yellow"/>
          <w:bdr w:val="single" w:sz="2" w:space="0" w:color="E5E7EB" w:frame="1"/>
          <w:lang w:bidi="he-IL"/>
          <w14:ligatures w14:val="none"/>
        </w:rPr>
        <w:t>slanderers, haters of God, insolent, haughty, boastful, inventors of evil, disobedient to parents,</w:t>
      </w:r>
      <w:r w:rsidRPr="00697D3B">
        <w:rPr>
          <w:rFonts w:ascii="var(--bible-text-font-family)" w:eastAsia="Times New Roman" w:hAnsi="var(--bible-text-font-family)" w:cs="Times New Roman"/>
          <w:kern w:val="0"/>
          <w:highlight w:val="yellow"/>
          <w:lang w:bidi="he-IL"/>
          <w14:ligatures w14:val="none"/>
        </w:rPr>
        <w:t> </w:t>
      </w:r>
      <w:r w:rsidRPr="00697D3B">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31 </w:t>
      </w:r>
      <w:r w:rsidRPr="00697D3B">
        <w:rPr>
          <w:rFonts w:ascii="var(--bible-text-font-family)" w:eastAsia="Times New Roman" w:hAnsi="var(--bible-text-font-family)" w:cs="Times New Roman"/>
          <w:kern w:val="0"/>
          <w:highlight w:val="yellow"/>
          <w:bdr w:val="single" w:sz="2" w:space="0" w:color="E5E7EB" w:frame="1"/>
          <w:lang w:bidi="he-IL"/>
          <w14:ligatures w14:val="none"/>
        </w:rPr>
        <w:t>foolish, faithless, heartless, ruthless.</w:t>
      </w:r>
      <w:r w:rsidRPr="00697D3B">
        <w:rPr>
          <w:rFonts w:ascii="var(--bible-text-font-family)" w:eastAsia="Times New Roman" w:hAnsi="var(--bible-text-font-family)" w:cs="Times New Roman"/>
          <w:kern w:val="0"/>
          <w:highlight w:val="yellow"/>
          <w:lang w:bidi="he-IL"/>
          <w14:ligatures w14:val="none"/>
        </w:rPr>
        <w:t> </w:t>
      </w:r>
    </w:p>
    <w:p w14:paraId="66EC3FC1" w14:textId="43386335" w:rsidR="004428E0" w:rsidRPr="004428E0" w:rsidRDefault="004428E0" w:rsidP="003C142A">
      <w:pPr>
        <w:pBdr>
          <w:top w:val="single" w:sz="2" w:space="0" w:color="E5E7EB"/>
          <w:left w:val="single" w:sz="2" w:space="0" w:color="E5E7EB"/>
          <w:bottom w:val="single" w:sz="2" w:space="0" w:color="E5E7EB"/>
          <w:right w:val="single" w:sz="2" w:space="0" w:color="E5E7EB"/>
        </w:pBdr>
        <w:spacing w:before="240" w:after="240" w:line="240" w:lineRule="auto"/>
        <w:rPr>
          <w:rFonts w:ascii="Arial" w:eastAsia="Times New Roman" w:hAnsi="Arial" w:cs="Arial"/>
          <w:color w:val="EE0000"/>
          <w:kern w:val="0"/>
          <w:lang w:bidi="he-IL"/>
          <w14:ligatures w14:val="none"/>
        </w:rPr>
      </w:pPr>
      <w:r w:rsidRPr="004428E0">
        <w:rPr>
          <w:rFonts w:ascii="var(--bible-text-font-family)" w:eastAsia="Times New Roman" w:hAnsi="var(--bible-text-font-family)" w:cs="Times New Roman"/>
          <w:kern w:val="0"/>
          <w:lang w:bidi="he-IL"/>
          <w14:ligatures w14:val="none"/>
        </w:rPr>
        <w:tab/>
      </w:r>
      <w:r w:rsidRPr="004428E0">
        <w:rPr>
          <w:rFonts w:ascii="var(--bible-text-font-family)" w:eastAsia="Times New Roman" w:hAnsi="var(--bible-text-font-family)" w:cs="Times New Roman"/>
          <w:kern w:val="0"/>
          <w:lang w:bidi="he-IL"/>
          <w14:ligatures w14:val="none"/>
        </w:rPr>
        <w:tab/>
      </w:r>
      <w:r w:rsidRPr="004428E0">
        <w:rPr>
          <w:rFonts w:ascii="var(--bible-text-font-family)" w:eastAsia="Times New Roman" w:hAnsi="var(--bible-text-font-family)" w:cs="Times New Roman"/>
          <w:kern w:val="0"/>
          <w:lang w:bidi="he-IL"/>
          <w14:ligatures w14:val="none"/>
        </w:rPr>
        <w:tab/>
      </w:r>
      <w:r w:rsidRPr="004428E0">
        <w:rPr>
          <w:rFonts w:ascii="Arial" w:eastAsia="Times New Roman" w:hAnsi="Arial" w:cs="Arial"/>
          <w:color w:val="EE0000"/>
          <w:kern w:val="0"/>
          <w:lang w:bidi="he-IL"/>
          <w14:ligatures w14:val="none"/>
        </w:rPr>
        <w:t xml:space="preserve">We see so much in this passage that resembles what the world tells us today is OK. (LGBTQ) </w:t>
      </w:r>
    </w:p>
    <w:p w14:paraId="4D67A107" w14:textId="59F390E0" w:rsidR="004428E0" w:rsidRPr="004428E0" w:rsidRDefault="004428E0" w:rsidP="003C142A">
      <w:pPr>
        <w:pBdr>
          <w:top w:val="single" w:sz="2" w:space="0" w:color="E5E7EB"/>
          <w:left w:val="single" w:sz="2" w:space="0" w:color="E5E7EB"/>
          <w:bottom w:val="single" w:sz="2" w:space="0" w:color="E5E7EB"/>
          <w:right w:val="single" w:sz="2" w:space="0" w:color="E5E7EB"/>
        </w:pBdr>
        <w:spacing w:before="240" w:after="240" w:line="240" w:lineRule="auto"/>
        <w:rPr>
          <w:rFonts w:ascii="Arial" w:eastAsia="Times New Roman" w:hAnsi="Arial" w:cs="Arial"/>
          <w:color w:val="EE0000"/>
          <w:kern w:val="0"/>
          <w:lang w:bidi="he-IL"/>
          <w14:ligatures w14:val="none"/>
        </w:rPr>
      </w:pPr>
      <w:r w:rsidRPr="004428E0">
        <w:rPr>
          <w:rFonts w:ascii="Arial" w:eastAsia="Times New Roman" w:hAnsi="Arial" w:cs="Arial"/>
          <w:color w:val="EE0000"/>
          <w:kern w:val="0"/>
          <w:lang w:bidi="he-IL"/>
          <w14:ligatures w14:val="none"/>
        </w:rPr>
        <w:tab/>
      </w:r>
      <w:r w:rsidRPr="004428E0">
        <w:rPr>
          <w:rFonts w:ascii="Arial" w:eastAsia="Times New Roman" w:hAnsi="Arial" w:cs="Arial"/>
          <w:color w:val="EE0000"/>
          <w:kern w:val="0"/>
          <w:lang w:bidi="he-IL"/>
          <w14:ligatures w14:val="none"/>
        </w:rPr>
        <w:tab/>
      </w:r>
      <w:r w:rsidRPr="004428E0">
        <w:rPr>
          <w:rFonts w:ascii="Arial" w:eastAsia="Times New Roman" w:hAnsi="Arial" w:cs="Arial"/>
          <w:color w:val="EE0000"/>
          <w:kern w:val="0"/>
          <w:lang w:bidi="he-IL"/>
          <w14:ligatures w14:val="none"/>
        </w:rPr>
        <w:tab/>
        <w:t xml:space="preserve">When you look at the progression that is laid out in this passage, is it any wonder? First, our culture has been distracted from heeding the word of God. Next, we learn to compartmentalize our faith so we can live lives of duality, where we can be a Christian and still live like the rest of the world, doing what we want. Then we end up in denial of God’s word, where we sanitize sin. We not only justify it, </w:t>
      </w:r>
      <w:proofErr w:type="gramStart"/>
      <w:r w:rsidRPr="004428E0">
        <w:rPr>
          <w:rFonts w:ascii="Arial" w:eastAsia="Times New Roman" w:hAnsi="Arial" w:cs="Arial"/>
          <w:color w:val="EE0000"/>
          <w:kern w:val="0"/>
          <w:lang w:bidi="he-IL"/>
          <w14:ligatures w14:val="none"/>
        </w:rPr>
        <w:t>we</w:t>
      </w:r>
      <w:proofErr w:type="gramEnd"/>
      <w:r w:rsidRPr="004428E0">
        <w:rPr>
          <w:rFonts w:ascii="Arial" w:eastAsia="Times New Roman" w:hAnsi="Arial" w:cs="Arial"/>
          <w:color w:val="EE0000"/>
          <w:kern w:val="0"/>
          <w:lang w:bidi="he-IL"/>
          <w14:ligatures w14:val="none"/>
        </w:rPr>
        <w:t xml:space="preserve"> allow multiple versions of “truth” to coexist. We don’t really expect God’s judgment for these things as a culture, because we are in denial of what His word </w:t>
      </w:r>
      <w:proofErr w:type="gramStart"/>
      <w:r w:rsidRPr="004428E0">
        <w:rPr>
          <w:rFonts w:ascii="Arial" w:eastAsia="Times New Roman" w:hAnsi="Arial" w:cs="Arial"/>
          <w:color w:val="EE0000"/>
          <w:kern w:val="0"/>
          <w:lang w:bidi="he-IL"/>
          <w14:ligatures w14:val="none"/>
        </w:rPr>
        <w:t>actually means</w:t>
      </w:r>
      <w:proofErr w:type="gramEnd"/>
      <w:r w:rsidRPr="004428E0">
        <w:rPr>
          <w:rFonts w:ascii="Arial" w:eastAsia="Times New Roman" w:hAnsi="Arial" w:cs="Arial"/>
          <w:color w:val="EE0000"/>
          <w:kern w:val="0"/>
          <w:lang w:bidi="he-IL"/>
          <w14:ligatures w14:val="none"/>
        </w:rPr>
        <w:t xml:space="preserve">. </w:t>
      </w:r>
    </w:p>
    <w:p w14:paraId="4F2AF114" w14:textId="55B53E2C" w:rsidR="003C142A" w:rsidRPr="00330012" w:rsidRDefault="003C142A" w:rsidP="003C142A">
      <w:pPr>
        <w:pBdr>
          <w:top w:val="single" w:sz="2" w:space="0" w:color="E5E7EB"/>
          <w:left w:val="single" w:sz="2" w:space="0" w:color="E5E7EB"/>
          <w:bottom w:val="single" w:sz="2" w:space="0" w:color="E5E7EB"/>
          <w:right w:val="single" w:sz="2" w:space="0" w:color="E5E7EB"/>
        </w:pBdr>
        <w:spacing w:before="240" w:after="240" w:line="240" w:lineRule="auto"/>
        <w:rPr>
          <w:rFonts w:ascii="var(--bible-text-font-family)" w:eastAsia="Times New Roman" w:hAnsi="var(--bible-text-font-family)" w:cs="Times New Roman"/>
          <w:kern w:val="0"/>
          <w:lang w:bidi="he-IL"/>
          <w14:ligatures w14:val="none"/>
        </w:rPr>
      </w:pPr>
      <w:r w:rsidRPr="00697D3B">
        <w:rPr>
          <w:rFonts w:ascii="var(--sans-serif-font-family)" w:eastAsia="Times New Roman" w:hAnsi="var(--sans-serif-font-family)" w:cs="Times New Roman"/>
          <w:b/>
          <w:bCs/>
          <w:kern w:val="0"/>
          <w:highlight w:val="yellow"/>
          <w:bdr w:val="single" w:sz="2" w:space="0" w:color="E5E7EB" w:frame="1"/>
          <w:vertAlign w:val="superscript"/>
          <w:lang w:bidi="he-IL"/>
          <w14:ligatures w14:val="none"/>
        </w:rPr>
        <w:t>32 </w:t>
      </w:r>
      <w:r w:rsidRPr="00697D3B">
        <w:rPr>
          <w:rFonts w:ascii="var(--bible-text-font-family)" w:eastAsia="Times New Roman" w:hAnsi="var(--bible-text-font-family)" w:cs="Times New Roman"/>
          <w:kern w:val="0"/>
          <w:highlight w:val="yellow"/>
          <w:bdr w:val="single" w:sz="2" w:space="0" w:color="E5E7EB" w:frame="1"/>
          <w:lang w:bidi="he-IL"/>
          <w14:ligatures w14:val="none"/>
        </w:rPr>
        <w:t>Though they know God's righteous decree that those who practice such things deserve to die, they not only do them but give approval to those who practice them.</w:t>
      </w:r>
    </w:p>
    <w:p w14:paraId="3D65CD5B" w14:textId="3AD51683" w:rsidR="004428E0" w:rsidRPr="004428E0" w:rsidRDefault="004428E0" w:rsidP="00824FAE">
      <w:pPr>
        <w:ind w:left="2160"/>
        <w:rPr>
          <w:rFonts w:ascii="Arial" w:hAnsi="Arial" w:cs="Arial"/>
          <w:color w:val="EE0000"/>
        </w:rPr>
      </w:pPr>
      <w:r w:rsidRPr="004428E0">
        <w:rPr>
          <w:rFonts w:ascii="Arial" w:hAnsi="Arial" w:cs="Arial"/>
          <w:color w:val="EE0000"/>
        </w:rPr>
        <w:t xml:space="preserve">Have you noticed? How frequently people can say with extreme confidence in their </w:t>
      </w:r>
      <w:proofErr w:type="gramStart"/>
      <w:r w:rsidRPr="004428E0">
        <w:rPr>
          <w:rFonts w:ascii="Arial" w:hAnsi="Arial" w:cs="Arial"/>
          <w:color w:val="EE0000"/>
        </w:rPr>
        <w:t>voices,</w:t>
      </w:r>
      <w:r>
        <w:rPr>
          <w:rFonts w:ascii="Arial" w:hAnsi="Arial" w:cs="Arial"/>
          <w:color w:val="EE0000"/>
        </w:rPr>
        <w:t>…</w:t>
      </w:r>
      <w:proofErr w:type="gramEnd"/>
      <w:r w:rsidRPr="004428E0">
        <w:rPr>
          <w:rFonts w:ascii="Arial" w:hAnsi="Arial" w:cs="Arial"/>
          <w:color w:val="EE0000"/>
        </w:rPr>
        <w:t xml:space="preserve"> </w:t>
      </w:r>
    </w:p>
    <w:p w14:paraId="406E6F77" w14:textId="080F9967" w:rsidR="00824FAE" w:rsidRDefault="004428E0" w:rsidP="004428E0">
      <w:pPr>
        <w:pStyle w:val="ListParagraph"/>
        <w:numPr>
          <w:ilvl w:val="0"/>
          <w:numId w:val="11"/>
        </w:numPr>
      </w:pPr>
      <w:r>
        <w:t>Well, the Bible may say that, but it’s out of date.</w:t>
      </w:r>
    </w:p>
    <w:p w14:paraId="41495A2B" w14:textId="795C2EAD" w:rsidR="004428E0" w:rsidRDefault="004428E0" w:rsidP="004428E0">
      <w:pPr>
        <w:pStyle w:val="ListParagraph"/>
        <w:numPr>
          <w:ilvl w:val="0"/>
          <w:numId w:val="11"/>
        </w:numPr>
      </w:pPr>
      <w:r>
        <w:t xml:space="preserve">When the Bible says </w:t>
      </w:r>
      <w:proofErr w:type="gramStart"/>
      <w:r>
        <w:t>that,</w:t>
      </w:r>
      <w:proofErr w:type="gramEnd"/>
      <w:r>
        <w:t xml:space="preserve"> that’s not really what it means. You’re taking it out of context.</w:t>
      </w:r>
    </w:p>
    <w:p w14:paraId="6943D50E" w14:textId="0708D469" w:rsidR="004428E0" w:rsidRDefault="004428E0" w:rsidP="004428E0">
      <w:pPr>
        <w:pStyle w:val="ListParagraph"/>
        <w:numPr>
          <w:ilvl w:val="0"/>
          <w:numId w:val="11"/>
        </w:numPr>
      </w:pPr>
      <w:r>
        <w:t>Just because it’s in the Bible doesn’t make it true</w:t>
      </w:r>
    </w:p>
    <w:p w14:paraId="611DE6AF" w14:textId="0A956BB3" w:rsidR="004428E0" w:rsidRDefault="004428E0" w:rsidP="004428E0">
      <w:pPr>
        <w:pStyle w:val="ListParagraph"/>
        <w:numPr>
          <w:ilvl w:val="0"/>
          <w:numId w:val="11"/>
        </w:numPr>
      </w:pPr>
      <w:r>
        <w:t>Science has proven differently.</w:t>
      </w:r>
    </w:p>
    <w:p w14:paraId="4AF4D46E" w14:textId="2B9341BF" w:rsidR="004428E0" w:rsidRDefault="004428E0" w:rsidP="004428E0">
      <w:pPr>
        <w:pStyle w:val="ListParagraph"/>
        <w:numPr>
          <w:ilvl w:val="0"/>
          <w:numId w:val="11"/>
        </w:numPr>
      </w:pPr>
      <w:r>
        <w:t>That was written to an ancient culture. They were barbaric. We are more educated and knowledgeable now.</w:t>
      </w:r>
    </w:p>
    <w:p w14:paraId="0DB1C101" w14:textId="77D79DF2" w:rsidR="004428E0" w:rsidRDefault="004428E0" w:rsidP="004428E0">
      <w:pPr>
        <w:ind w:left="2160"/>
      </w:pPr>
      <w:r>
        <w:lastRenderedPageBreak/>
        <w:t xml:space="preserve">They have made truth relative. They have gladly traded the truth of God’s word for a lie. As a matter of fact, they are willing to receive every lie as equal. </w:t>
      </w:r>
    </w:p>
    <w:p w14:paraId="34D539FF" w14:textId="46D43CD9" w:rsidR="004428E0" w:rsidRPr="004428E0" w:rsidRDefault="004428E0" w:rsidP="004428E0">
      <w:pPr>
        <w:ind w:left="2160"/>
        <w:rPr>
          <w:b/>
          <w:bCs/>
          <w:color w:val="EE0000"/>
        </w:rPr>
      </w:pPr>
      <w:r w:rsidRPr="004428E0">
        <w:rPr>
          <w:b/>
          <w:bCs/>
          <w:color w:val="EE0000"/>
        </w:rPr>
        <w:t xml:space="preserve">Have you noticed, </w:t>
      </w:r>
      <w:proofErr w:type="gramStart"/>
      <w:r w:rsidRPr="004428E0">
        <w:rPr>
          <w:b/>
          <w:bCs/>
          <w:color w:val="EE0000"/>
        </w:rPr>
        <w:t>though,…</w:t>
      </w:r>
      <w:proofErr w:type="gramEnd"/>
      <w:r w:rsidRPr="004428E0">
        <w:rPr>
          <w:b/>
          <w:bCs/>
          <w:color w:val="EE0000"/>
        </w:rPr>
        <w:t xml:space="preserve"> It is only the things that God says are true that get labeled as LIES today?</w:t>
      </w:r>
    </w:p>
    <w:p w14:paraId="6F7E5932" w14:textId="77777777" w:rsidR="003C142A" w:rsidRPr="00824FAE" w:rsidRDefault="003C142A" w:rsidP="00824FAE">
      <w:pPr>
        <w:ind w:left="2160"/>
      </w:pPr>
    </w:p>
    <w:p w14:paraId="67B6FCBF" w14:textId="77777777" w:rsidR="00824FAE" w:rsidRDefault="00824FAE" w:rsidP="00824FAE">
      <w:pPr>
        <w:pStyle w:val="Heading3"/>
      </w:pPr>
      <w:r>
        <w:t>Application:</w:t>
      </w:r>
    </w:p>
    <w:p w14:paraId="2052724B" w14:textId="77777777" w:rsidR="00B7396D" w:rsidRPr="00B7396D" w:rsidRDefault="00B7396D" w:rsidP="00B7396D">
      <w:pPr>
        <w:ind w:left="1440" w:firstLine="720"/>
        <w:rPr>
          <w:rFonts w:ascii="Calibri" w:hAnsi="Calibri" w:cs="Calibri"/>
          <w:kern w:val="0"/>
          <w:lang w:bidi="he-IL"/>
        </w:rPr>
      </w:pPr>
      <w:r w:rsidRPr="00B7396D">
        <w:rPr>
          <w:rFonts w:ascii="Calibri" w:hAnsi="Calibri" w:cs="Calibri"/>
          <w:kern w:val="0"/>
          <w:lang w:bidi="he-IL"/>
        </w:rPr>
        <w:t xml:space="preserve">What about you? </w:t>
      </w:r>
    </w:p>
    <w:p w14:paraId="60697F51" w14:textId="6CBEF488" w:rsidR="00B7396D" w:rsidRDefault="00B7396D" w:rsidP="00B7396D">
      <w:pPr>
        <w:pStyle w:val="ListParagraph"/>
        <w:numPr>
          <w:ilvl w:val="0"/>
          <w:numId w:val="3"/>
        </w:numPr>
        <w:ind w:left="2520"/>
        <w:rPr>
          <w:rFonts w:ascii="Calibri" w:hAnsi="Calibri" w:cs="Calibri"/>
          <w:kern w:val="0"/>
          <w:lang w:bidi="he-IL"/>
        </w:rPr>
      </w:pPr>
      <w:r>
        <w:rPr>
          <w:rFonts w:ascii="Calibri" w:hAnsi="Calibri" w:cs="Calibri"/>
          <w:kern w:val="0"/>
          <w:lang w:bidi="he-IL"/>
        </w:rPr>
        <w:t>Are you someone who thinks Sin is not a big deal?</w:t>
      </w:r>
    </w:p>
    <w:p w14:paraId="0890E1B5" w14:textId="77777777" w:rsidR="00B7396D" w:rsidRDefault="00B7396D" w:rsidP="00B7396D">
      <w:pPr>
        <w:pStyle w:val="ListParagraph"/>
        <w:numPr>
          <w:ilvl w:val="0"/>
          <w:numId w:val="3"/>
        </w:numPr>
        <w:ind w:left="2520"/>
        <w:rPr>
          <w:rFonts w:ascii="Calibri" w:hAnsi="Calibri" w:cs="Calibri"/>
          <w:kern w:val="0"/>
          <w:lang w:bidi="he-IL"/>
        </w:rPr>
      </w:pPr>
      <w:r>
        <w:rPr>
          <w:rFonts w:ascii="Calibri" w:hAnsi="Calibri" w:cs="Calibri"/>
          <w:kern w:val="0"/>
          <w:lang w:bidi="he-IL"/>
        </w:rPr>
        <w:t>If you are, you have become blind.</w:t>
      </w:r>
    </w:p>
    <w:p w14:paraId="4A463026" w14:textId="7A8235C9" w:rsidR="00B7396D" w:rsidRDefault="00B7396D" w:rsidP="00B7396D">
      <w:pPr>
        <w:pStyle w:val="ListParagraph"/>
        <w:numPr>
          <w:ilvl w:val="0"/>
          <w:numId w:val="3"/>
        </w:numPr>
        <w:ind w:left="2520"/>
        <w:rPr>
          <w:rFonts w:ascii="Calibri" w:hAnsi="Calibri" w:cs="Calibri"/>
          <w:kern w:val="0"/>
          <w:lang w:bidi="he-IL"/>
        </w:rPr>
      </w:pPr>
      <w:r>
        <w:rPr>
          <w:rFonts w:ascii="Calibri" w:hAnsi="Calibri" w:cs="Calibri"/>
          <w:kern w:val="0"/>
          <w:lang w:bidi="he-IL"/>
        </w:rPr>
        <w:t xml:space="preserve">You’ve exchanged God’s truth for lies. </w:t>
      </w:r>
    </w:p>
    <w:p w14:paraId="720B2764" w14:textId="19FEC0D9" w:rsidR="00824FAE" w:rsidRPr="00EC1888" w:rsidRDefault="00B7396D" w:rsidP="00B7396D">
      <w:pPr>
        <w:ind w:left="2160"/>
        <w:rPr>
          <w:rFonts w:ascii="Calibri" w:hAnsi="Calibri" w:cs="Calibri"/>
          <w:b/>
          <w:bCs/>
          <w:color w:val="EE0000"/>
          <w:kern w:val="0"/>
          <w:sz w:val="28"/>
          <w:szCs w:val="28"/>
          <w:lang w:bidi="he-IL"/>
        </w:rPr>
      </w:pPr>
      <w:r w:rsidRPr="00EC1888">
        <w:rPr>
          <w:rFonts w:ascii="Calibri" w:hAnsi="Calibri" w:cs="Calibri"/>
          <w:b/>
          <w:bCs/>
          <w:color w:val="EE0000"/>
          <w:kern w:val="0"/>
          <w:sz w:val="28"/>
          <w:szCs w:val="28"/>
          <w:highlight w:val="yellow"/>
          <w:lang w:bidi="he-IL"/>
        </w:rPr>
        <w:t xml:space="preserve">Application: </w:t>
      </w:r>
      <w:r w:rsidRPr="00EC1888">
        <w:rPr>
          <w:rFonts w:ascii="Calibri" w:hAnsi="Calibri" w:cs="Calibri"/>
          <w:b/>
          <w:bCs/>
          <w:color w:val="EE0000"/>
          <w:kern w:val="0"/>
          <w:sz w:val="28"/>
          <w:szCs w:val="28"/>
          <w:highlight w:val="yellow"/>
          <w:u w:val="single"/>
          <w:lang w:bidi="he-IL"/>
        </w:rPr>
        <w:t>Su</w:t>
      </w:r>
      <w:r w:rsidR="00D46ED7">
        <w:rPr>
          <w:rFonts w:ascii="Calibri" w:hAnsi="Calibri" w:cs="Calibri"/>
          <w:b/>
          <w:bCs/>
          <w:color w:val="EE0000"/>
          <w:kern w:val="0"/>
          <w:sz w:val="28"/>
          <w:szCs w:val="28"/>
          <w:highlight w:val="yellow"/>
          <w:u w:val="single"/>
          <w:lang w:bidi="he-IL"/>
        </w:rPr>
        <w:t>bmit</w:t>
      </w:r>
      <w:r w:rsidRPr="00EC1888">
        <w:rPr>
          <w:rFonts w:ascii="Calibri" w:hAnsi="Calibri" w:cs="Calibri"/>
          <w:b/>
          <w:bCs/>
          <w:color w:val="EE0000"/>
          <w:kern w:val="0"/>
          <w:sz w:val="28"/>
          <w:szCs w:val="28"/>
          <w:highlight w:val="yellow"/>
          <w:u w:val="single"/>
          <w:lang w:bidi="he-IL"/>
        </w:rPr>
        <w:t xml:space="preserve"> </w:t>
      </w:r>
      <w:r w:rsidRPr="00D46ED7">
        <w:rPr>
          <w:rFonts w:ascii="Calibri" w:hAnsi="Calibri" w:cs="Calibri"/>
          <w:b/>
          <w:bCs/>
          <w:color w:val="EE0000"/>
          <w:kern w:val="0"/>
          <w:sz w:val="28"/>
          <w:szCs w:val="28"/>
          <w:highlight w:val="yellow"/>
          <w:lang w:bidi="he-IL"/>
        </w:rPr>
        <w:t>to the</w:t>
      </w:r>
      <w:r w:rsidRPr="00EC1888">
        <w:rPr>
          <w:rFonts w:ascii="Calibri" w:hAnsi="Calibri" w:cs="Calibri"/>
          <w:b/>
          <w:bCs/>
          <w:color w:val="EE0000"/>
          <w:kern w:val="0"/>
          <w:sz w:val="28"/>
          <w:szCs w:val="28"/>
          <w:highlight w:val="yellow"/>
          <w:u w:val="single"/>
          <w:lang w:bidi="he-IL"/>
        </w:rPr>
        <w:t xml:space="preserve"> Authority </w:t>
      </w:r>
      <w:r w:rsidRPr="00D46ED7">
        <w:rPr>
          <w:rFonts w:ascii="Calibri" w:hAnsi="Calibri" w:cs="Calibri"/>
          <w:b/>
          <w:bCs/>
          <w:color w:val="EE0000"/>
          <w:kern w:val="0"/>
          <w:sz w:val="28"/>
          <w:szCs w:val="28"/>
          <w:highlight w:val="yellow"/>
          <w:lang w:bidi="he-IL"/>
        </w:rPr>
        <w:t>of God’s Word</w:t>
      </w:r>
      <w:r w:rsidRPr="00EC1888">
        <w:rPr>
          <w:rFonts w:ascii="Calibri" w:hAnsi="Calibri" w:cs="Calibri"/>
          <w:b/>
          <w:bCs/>
          <w:color w:val="EE0000"/>
          <w:kern w:val="0"/>
          <w:sz w:val="28"/>
          <w:szCs w:val="28"/>
          <w:highlight w:val="yellow"/>
          <w:lang w:bidi="he-IL"/>
        </w:rPr>
        <w:t>.</w:t>
      </w:r>
    </w:p>
    <w:p w14:paraId="2972E516" w14:textId="77777777" w:rsidR="00EC1888" w:rsidRDefault="00B7396D" w:rsidP="00B7396D">
      <w:pPr>
        <w:ind w:left="2160"/>
      </w:pPr>
      <w:r>
        <w:t xml:space="preserve">Sin is not something to overlook. </w:t>
      </w:r>
    </w:p>
    <w:p w14:paraId="2B33D86E" w14:textId="7F02CCAC" w:rsidR="00EC1888" w:rsidRDefault="00B7396D" w:rsidP="00EC1888">
      <w:pPr>
        <w:pStyle w:val="ListParagraph"/>
        <w:numPr>
          <w:ilvl w:val="0"/>
          <w:numId w:val="16"/>
        </w:numPr>
      </w:pPr>
      <w:r>
        <w:t>It is not something to tolerate. It was your sin, and mine, that put Jesus on the cross.</w:t>
      </w:r>
      <w:r w:rsidR="00EC1888">
        <w:t xml:space="preserve"> </w:t>
      </w:r>
    </w:p>
    <w:p w14:paraId="51407264" w14:textId="77777777" w:rsidR="00EC1888" w:rsidRDefault="00EC1888" w:rsidP="00EC1888">
      <w:pPr>
        <w:pStyle w:val="ListParagraph"/>
        <w:numPr>
          <w:ilvl w:val="0"/>
          <w:numId w:val="16"/>
        </w:numPr>
      </w:pPr>
      <w:r>
        <w:t xml:space="preserve">It is not something to ignore. </w:t>
      </w:r>
      <w:r w:rsidR="00B7396D">
        <w:t xml:space="preserve"> It was your sin that separated you from Christ. </w:t>
      </w:r>
    </w:p>
    <w:p w14:paraId="3BB0A826" w14:textId="1E268019" w:rsidR="00B7396D" w:rsidRPr="00824FAE" w:rsidRDefault="00EC1888" w:rsidP="00EC1888">
      <w:pPr>
        <w:pStyle w:val="ListParagraph"/>
        <w:numPr>
          <w:ilvl w:val="0"/>
          <w:numId w:val="16"/>
        </w:numPr>
      </w:pPr>
      <w:r>
        <w:t xml:space="preserve">It is not something to embrace. </w:t>
      </w:r>
    </w:p>
    <w:p w14:paraId="30F318C5" w14:textId="77777777" w:rsidR="00824FAE" w:rsidRDefault="00824FAE" w:rsidP="00824FAE">
      <w:pPr>
        <w:pStyle w:val="Heading3"/>
      </w:pPr>
      <w:r>
        <w:t>Transition:</w:t>
      </w:r>
    </w:p>
    <w:p w14:paraId="790A178D" w14:textId="402898E7" w:rsidR="00824FAE" w:rsidRDefault="00EC1888" w:rsidP="00824FAE">
      <w:pPr>
        <w:ind w:left="2160"/>
      </w:pPr>
      <w:r>
        <w:t>But that is the progression we see in the passage. First, we are distracted from listening to God. Next, we tolerate duality in our lives. Then, we begin to deny the truth of God’s word. And finally, we disregard it altogether.</w:t>
      </w:r>
    </w:p>
    <w:p w14:paraId="7E43ECE0" w14:textId="77777777" w:rsidR="00D170A1" w:rsidRDefault="00D170A1" w:rsidP="00D170A1"/>
    <w:p w14:paraId="4D41770A" w14:textId="7A7F29C5" w:rsidR="00D170A1" w:rsidRDefault="00D170A1" w:rsidP="00D170A1">
      <w:pPr>
        <w:pStyle w:val="Heading2"/>
      </w:pPr>
      <w:r>
        <w:t xml:space="preserve">Division 4 Statement: </w:t>
      </w:r>
      <w:r w:rsidRPr="00D170A1">
        <w:rPr>
          <w:b/>
          <w:bCs/>
          <w:color w:val="EE0000"/>
          <w:highlight w:val="yellow"/>
          <w:u w:val="single"/>
        </w:rPr>
        <w:t>Disregard</w:t>
      </w:r>
      <w:r w:rsidRPr="00D170A1">
        <w:rPr>
          <w:color w:val="000000" w:themeColor="text1"/>
        </w:rPr>
        <w:t xml:space="preserve"> (v.11-14)</w:t>
      </w:r>
    </w:p>
    <w:p w14:paraId="6380A75A" w14:textId="3F1685FC" w:rsidR="00D170A1" w:rsidRPr="00C078F6" w:rsidRDefault="00D170A1" w:rsidP="00D170A1">
      <w:pPr>
        <w:ind w:left="1440"/>
        <w:rPr>
          <w:b/>
          <w:bCs/>
        </w:rPr>
      </w:pPr>
      <w:r w:rsidRPr="00C078F6">
        <w:rPr>
          <w:b/>
          <w:bCs/>
        </w:rPr>
        <w:t>D</w:t>
      </w:r>
      <w:r>
        <w:rPr>
          <w:b/>
          <w:bCs/>
        </w:rPr>
        <w:t xml:space="preserve">isregarding God’s word moves Israel from tolerating what is evil in God’s eyes, to celebrating it. </w:t>
      </w:r>
    </w:p>
    <w:p w14:paraId="59A1170A" w14:textId="1F001634" w:rsidR="00D170A1" w:rsidRDefault="00D170A1" w:rsidP="00D170A1">
      <w:pPr>
        <w:pStyle w:val="Heading3"/>
      </w:pPr>
      <w:r>
        <w:t>Explanation: (read v. 11-14)</w:t>
      </w:r>
    </w:p>
    <w:p w14:paraId="3F4D0542" w14:textId="5ABD3B3A" w:rsidR="00D170A1" w:rsidRPr="00D170A1" w:rsidRDefault="00D170A1" w:rsidP="00D170A1">
      <w:pPr>
        <w:pStyle w:val="ListParagraph"/>
        <w:numPr>
          <w:ilvl w:val="0"/>
          <w:numId w:val="17"/>
        </w:numPr>
        <w:rPr>
          <w:rFonts w:ascii="Calibri" w:hAnsi="Calibri" w:cs="Calibri"/>
          <w:kern w:val="0"/>
          <w:lang w:bidi="he-IL"/>
        </w:rPr>
      </w:pPr>
      <w:r w:rsidRPr="00D170A1">
        <w:rPr>
          <w:rFonts w:ascii="Calibri" w:hAnsi="Calibri" w:cs="Calibri"/>
          <w:kern w:val="0"/>
          <w:lang w:bidi="he-IL"/>
        </w:rPr>
        <w:t xml:space="preserve">the priests and prophets failed to proclaim God’s commands to the people. </w:t>
      </w:r>
    </w:p>
    <w:p w14:paraId="1DCEF7CA" w14:textId="77777777" w:rsidR="00D170A1" w:rsidRPr="00D170A1" w:rsidRDefault="00D170A1" w:rsidP="00D170A1">
      <w:pPr>
        <w:pStyle w:val="ListParagraph"/>
        <w:numPr>
          <w:ilvl w:val="0"/>
          <w:numId w:val="17"/>
        </w:numPr>
        <w:rPr>
          <w:rFonts w:ascii="Calibri" w:hAnsi="Calibri" w:cs="Calibri"/>
          <w:kern w:val="0"/>
          <w:lang w:bidi="he-IL"/>
        </w:rPr>
      </w:pPr>
      <w:r w:rsidRPr="00D170A1">
        <w:rPr>
          <w:rFonts w:ascii="Calibri" w:hAnsi="Calibri" w:cs="Calibri"/>
          <w:kern w:val="0"/>
          <w:lang w:bidi="he-IL"/>
        </w:rPr>
        <w:t xml:space="preserve">They refused to stand on the authority of God. </w:t>
      </w:r>
    </w:p>
    <w:p w14:paraId="09B887B0" w14:textId="77777777" w:rsidR="00541B59" w:rsidRDefault="00D170A1" w:rsidP="00541B59">
      <w:pPr>
        <w:pStyle w:val="ListParagraph"/>
        <w:numPr>
          <w:ilvl w:val="0"/>
          <w:numId w:val="17"/>
        </w:numPr>
        <w:rPr>
          <w:rFonts w:ascii="Calibri" w:hAnsi="Calibri" w:cs="Calibri"/>
          <w:kern w:val="0"/>
          <w:lang w:bidi="he-IL"/>
        </w:rPr>
      </w:pPr>
      <w:proofErr w:type="gramStart"/>
      <w:r w:rsidRPr="00D170A1">
        <w:rPr>
          <w:rFonts w:ascii="Calibri" w:hAnsi="Calibri" w:cs="Calibri"/>
          <w:kern w:val="0"/>
          <w:lang w:bidi="he-IL"/>
        </w:rPr>
        <w:t>So</w:t>
      </w:r>
      <w:proofErr w:type="gramEnd"/>
      <w:r w:rsidRPr="00D170A1">
        <w:rPr>
          <w:rFonts w:ascii="Calibri" w:hAnsi="Calibri" w:cs="Calibri"/>
          <w:kern w:val="0"/>
          <w:lang w:bidi="he-IL"/>
        </w:rPr>
        <w:t xml:space="preserve"> God sent Amos (an ordinary man… not a priest or prophet) to call them out. (v.14)</w:t>
      </w:r>
      <w:r w:rsidR="00541B59" w:rsidRPr="00541B59">
        <w:rPr>
          <w:rFonts w:ascii="Calibri" w:hAnsi="Calibri" w:cs="Calibri"/>
          <w:kern w:val="0"/>
          <w:lang w:bidi="he-IL"/>
        </w:rPr>
        <w:t xml:space="preserve"> </w:t>
      </w:r>
    </w:p>
    <w:p w14:paraId="5C711162" w14:textId="3C12E15B" w:rsidR="00541B59" w:rsidRDefault="00541B59" w:rsidP="00541B59">
      <w:pPr>
        <w:pStyle w:val="ListParagraph"/>
        <w:numPr>
          <w:ilvl w:val="0"/>
          <w:numId w:val="17"/>
        </w:numPr>
        <w:rPr>
          <w:rFonts w:ascii="Calibri" w:hAnsi="Calibri" w:cs="Calibri"/>
          <w:kern w:val="0"/>
          <w:lang w:bidi="he-IL"/>
        </w:rPr>
      </w:pPr>
      <w:r>
        <w:rPr>
          <w:rFonts w:ascii="Calibri" w:hAnsi="Calibri" w:cs="Calibri"/>
          <w:kern w:val="0"/>
          <w:lang w:bidi="he-IL"/>
        </w:rPr>
        <w:t>He sent Amos to pronounce a judgment that they can still escape if they will repent and turn back to Him.</w:t>
      </w:r>
    </w:p>
    <w:p w14:paraId="5AD5AD5B" w14:textId="1FA4A41C" w:rsidR="00541B59" w:rsidRDefault="00541B59" w:rsidP="00541B59">
      <w:pPr>
        <w:pStyle w:val="ListParagraph"/>
        <w:numPr>
          <w:ilvl w:val="0"/>
          <w:numId w:val="17"/>
        </w:numPr>
        <w:rPr>
          <w:rFonts w:ascii="Calibri" w:hAnsi="Calibri" w:cs="Calibri"/>
          <w:kern w:val="0"/>
          <w:lang w:bidi="he-IL"/>
        </w:rPr>
      </w:pPr>
      <w:r>
        <w:rPr>
          <w:rFonts w:ascii="Calibri" w:hAnsi="Calibri" w:cs="Calibri"/>
          <w:kern w:val="0"/>
          <w:lang w:bidi="he-IL"/>
        </w:rPr>
        <w:t>This judgment is fascinating to me.</w:t>
      </w:r>
    </w:p>
    <w:p w14:paraId="442AC7DB" w14:textId="073A2383" w:rsidR="00541B59" w:rsidRDefault="00541B59" w:rsidP="00541B59">
      <w:pPr>
        <w:pStyle w:val="ListParagraph"/>
        <w:numPr>
          <w:ilvl w:val="0"/>
          <w:numId w:val="17"/>
        </w:numPr>
        <w:rPr>
          <w:rFonts w:ascii="Calibri" w:hAnsi="Calibri" w:cs="Calibri"/>
          <w:kern w:val="0"/>
          <w:lang w:bidi="he-IL"/>
        </w:rPr>
      </w:pPr>
      <w:r>
        <w:rPr>
          <w:rFonts w:ascii="Calibri" w:hAnsi="Calibri" w:cs="Calibri"/>
          <w:kern w:val="0"/>
          <w:lang w:bidi="he-IL"/>
        </w:rPr>
        <w:lastRenderedPageBreak/>
        <w:t xml:space="preserve">Notice that the Lord uses the word famine. Draws to mind imagery of suffering from hunger and thirst. It is a long, agonizing thing. Not a short discomfort. It’s not like a bomb that blows up and kills most of the people instantly. It is a slow torturous experience. One where you know exactly what would solve your problem, but you just can’t get it. </w:t>
      </w:r>
    </w:p>
    <w:p w14:paraId="50562172" w14:textId="03D20008" w:rsidR="00D170A1" w:rsidRDefault="00541B59" w:rsidP="00D170A1">
      <w:pPr>
        <w:pStyle w:val="ListParagraph"/>
        <w:numPr>
          <w:ilvl w:val="0"/>
          <w:numId w:val="17"/>
        </w:numPr>
        <w:rPr>
          <w:rFonts w:ascii="Calibri" w:hAnsi="Calibri" w:cs="Calibri"/>
          <w:kern w:val="0"/>
          <w:lang w:bidi="he-IL"/>
        </w:rPr>
      </w:pPr>
      <w:r>
        <w:rPr>
          <w:rFonts w:ascii="Calibri" w:hAnsi="Calibri" w:cs="Calibri"/>
          <w:kern w:val="0"/>
          <w:lang w:bidi="he-IL"/>
        </w:rPr>
        <w:t xml:space="preserve">But this is not a famine of food or water. It is a famine of God’s word. </w:t>
      </w:r>
    </w:p>
    <w:p w14:paraId="09422E5F" w14:textId="4A14F5E5" w:rsidR="00541B59" w:rsidRDefault="00541B59" w:rsidP="00D170A1">
      <w:pPr>
        <w:pStyle w:val="ListParagraph"/>
        <w:numPr>
          <w:ilvl w:val="0"/>
          <w:numId w:val="17"/>
        </w:numPr>
        <w:rPr>
          <w:rFonts w:ascii="Calibri" w:hAnsi="Calibri" w:cs="Calibri"/>
          <w:kern w:val="0"/>
          <w:lang w:bidi="he-IL"/>
        </w:rPr>
      </w:pPr>
      <w:r>
        <w:rPr>
          <w:rFonts w:ascii="Calibri" w:hAnsi="Calibri" w:cs="Calibri"/>
          <w:kern w:val="0"/>
          <w:lang w:bidi="he-IL"/>
        </w:rPr>
        <w:t xml:space="preserve">And notice it is not that God has said that He will be silent. It is that He has said they will not hear. </w:t>
      </w:r>
    </w:p>
    <w:p w14:paraId="134DFEFD" w14:textId="77777777" w:rsidR="00D170A1" w:rsidRDefault="00D170A1" w:rsidP="00D170A1">
      <w:pPr>
        <w:pStyle w:val="Heading3"/>
      </w:pPr>
      <w:r>
        <w:t>Illustration:</w:t>
      </w:r>
    </w:p>
    <w:p w14:paraId="35302C4D" w14:textId="682AFFCE" w:rsidR="00541B59" w:rsidRPr="00D170A1" w:rsidRDefault="00541B59" w:rsidP="00541B59">
      <w:pPr>
        <w:pStyle w:val="ListParagraph"/>
        <w:numPr>
          <w:ilvl w:val="0"/>
          <w:numId w:val="17"/>
        </w:numPr>
        <w:rPr>
          <w:rFonts w:ascii="Calibri" w:hAnsi="Calibri" w:cs="Calibri"/>
          <w:kern w:val="0"/>
          <w:lang w:bidi="he-IL"/>
        </w:rPr>
      </w:pPr>
    </w:p>
    <w:p w14:paraId="323BEAF4" w14:textId="656C8976" w:rsidR="00D170A1" w:rsidRPr="00824FAE" w:rsidRDefault="00D170A1" w:rsidP="00D170A1">
      <w:pPr>
        <w:ind w:left="2160"/>
      </w:pPr>
    </w:p>
    <w:p w14:paraId="3FB17193" w14:textId="77777777" w:rsidR="00D170A1" w:rsidRDefault="00D170A1" w:rsidP="00D170A1">
      <w:pPr>
        <w:pStyle w:val="Heading3"/>
      </w:pPr>
      <w:r>
        <w:t>Argumentation:</w:t>
      </w:r>
    </w:p>
    <w:p w14:paraId="520B7C83" w14:textId="0FE2568D" w:rsidR="00D170A1" w:rsidRPr="00C078F6" w:rsidRDefault="00D170A1" w:rsidP="00D170A1">
      <w:pPr>
        <w:pStyle w:val="ListParagraph"/>
        <w:numPr>
          <w:ilvl w:val="0"/>
          <w:numId w:val="5"/>
        </w:numPr>
        <w:rPr>
          <w:rFonts w:ascii="Calibri" w:hAnsi="Calibri" w:cs="Calibri"/>
          <w:kern w:val="0"/>
          <w:lang w:bidi="he-IL"/>
        </w:rPr>
      </w:pPr>
    </w:p>
    <w:p w14:paraId="1DB49AC3" w14:textId="77777777" w:rsidR="00D170A1" w:rsidRDefault="00D170A1" w:rsidP="00D170A1">
      <w:pPr>
        <w:pStyle w:val="Heading3"/>
      </w:pPr>
      <w:r>
        <w:t>Application:</w:t>
      </w:r>
    </w:p>
    <w:p w14:paraId="1108B3E2" w14:textId="1622236B" w:rsidR="00D46ED7" w:rsidRPr="00107BD0" w:rsidRDefault="00D46ED7" w:rsidP="00D46ED7">
      <w:pPr>
        <w:pStyle w:val="ListParagraph"/>
        <w:ind w:left="1440"/>
        <w:rPr>
          <w:rFonts w:ascii="Calibri" w:hAnsi="Calibri" w:cs="Calibri"/>
          <w:kern w:val="0"/>
          <w:lang w:bidi="he-IL"/>
        </w:rPr>
      </w:pPr>
      <w:r w:rsidRPr="0045627A">
        <w:rPr>
          <w:rFonts w:ascii="Calibri" w:hAnsi="Calibri" w:cs="Calibri"/>
          <w:b/>
          <w:bCs/>
          <w:color w:val="EE0000"/>
          <w:kern w:val="0"/>
          <w:highlight w:val="yellow"/>
          <w:lang w:bidi="he-IL"/>
        </w:rPr>
        <w:t xml:space="preserve">Application: </w:t>
      </w:r>
      <w:r w:rsidR="00E11580" w:rsidRPr="00E11580">
        <w:rPr>
          <w:rFonts w:ascii="Calibri" w:hAnsi="Calibri" w:cs="Calibri"/>
          <w:b/>
          <w:bCs/>
          <w:color w:val="EE0000"/>
          <w:kern w:val="0"/>
          <w:highlight w:val="yellow"/>
          <w:u w:val="single"/>
          <w:lang w:bidi="he-IL"/>
        </w:rPr>
        <w:t>Return</w:t>
      </w:r>
      <w:r w:rsidR="00E11580" w:rsidRPr="00E11580">
        <w:rPr>
          <w:rFonts w:ascii="Calibri" w:hAnsi="Calibri" w:cs="Calibri"/>
          <w:b/>
          <w:bCs/>
          <w:color w:val="EE0000"/>
          <w:kern w:val="0"/>
          <w:highlight w:val="yellow"/>
          <w:lang w:bidi="he-IL"/>
        </w:rPr>
        <w:t xml:space="preserve"> to the </w:t>
      </w:r>
      <w:r w:rsidR="00E11580">
        <w:rPr>
          <w:rFonts w:ascii="Calibri" w:hAnsi="Calibri" w:cs="Calibri"/>
          <w:b/>
          <w:bCs/>
          <w:color w:val="EE0000"/>
          <w:kern w:val="0"/>
          <w:highlight w:val="yellow"/>
          <w:u w:val="single"/>
          <w:lang w:bidi="he-IL"/>
        </w:rPr>
        <w:t>God</w:t>
      </w:r>
      <w:r w:rsidR="00E11580" w:rsidRPr="00E11580">
        <w:rPr>
          <w:rFonts w:ascii="Calibri" w:hAnsi="Calibri" w:cs="Calibri"/>
          <w:b/>
          <w:bCs/>
          <w:color w:val="EE0000"/>
          <w:kern w:val="0"/>
          <w:highlight w:val="yellow"/>
          <w:lang w:bidi="he-IL"/>
        </w:rPr>
        <w:t xml:space="preserve"> who </w:t>
      </w:r>
      <w:r w:rsidR="00E11580">
        <w:rPr>
          <w:rFonts w:ascii="Calibri" w:hAnsi="Calibri" w:cs="Calibri"/>
          <w:b/>
          <w:bCs/>
          <w:color w:val="EE0000"/>
          <w:kern w:val="0"/>
          <w:highlight w:val="yellow"/>
          <w:u w:val="single"/>
          <w:lang w:bidi="he-IL"/>
        </w:rPr>
        <w:t>loves</w:t>
      </w:r>
      <w:r w:rsidR="00E11580" w:rsidRPr="00E11580">
        <w:rPr>
          <w:rFonts w:ascii="Calibri" w:hAnsi="Calibri" w:cs="Calibri"/>
          <w:b/>
          <w:bCs/>
          <w:color w:val="EE0000"/>
          <w:kern w:val="0"/>
          <w:highlight w:val="yellow"/>
          <w:lang w:bidi="he-IL"/>
        </w:rPr>
        <w:t xml:space="preserve"> you</w:t>
      </w:r>
      <w:r>
        <w:rPr>
          <w:rFonts w:ascii="Calibri" w:hAnsi="Calibri" w:cs="Calibri"/>
          <w:b/>
          <w:bCs/>
          <w:color w:val="EE0000"/>
          <w:kern w:val="0"/>
          <w:highlight w:val="yellow"/>
          <w:lang w:bidi="he-IL"/>
        </w:rPr>
        <w:t>.</w:t>
      </w:r>
    </w:p>
    <w:p w14:paraId="754ED468" w14:textId="791F1B2A" w:rsidR="00D170A1" w:rsidRPr="00824FAE" w:rsidRDefault="00D170A1" w:rsidP="00D170A1">
      <w:pPr>
        <w:ind w:left="2160"/>
      </w:pPr>
    </w:p>
    <w:p w14:paraId="6C378DFE" w14:textId="77777777" w:rsidR="00D170A1" w:rsidRDefault="00D170A1" w:rsidP="00D170A1">
      <w:pPr>
        <w:pStyle w:val="Heading3"/>
      </w:pPr>
      <w:r>
        <w:t>Transition:</w:t>
      </w:r>
    </w:p>
    <w:p w14:paraId="479173EA" w14:textId="77777777" w:rsidR="00014A83" w:rsidRPr="00014A83" w:rsidRDefault="00014A83" w:rsidP="00014A83">
      <w:pPr>
        <w:ind w:left="1800"/>
        <w:rPr>
          <w:rFonts w:ascii="Arial" w:hAnsi="Arial" w:cs="Arial"/>
          <w:b/>
          <w:bCs/>
          <w:kern w:val="0"/>
          <w:lang w:bidi="he-IL"/>
        </w:rPr>
      </w:pPr>
      <w:r w:rsidRPr="00014A83">
        <w:rPr>
          <w:rFonts w:ascii="Arial" w:hAnsi="Arial" w:cs="Arial"/>
          <w:b/>
          <w:bCs/>
          <w:kern w:val="0"/>
          <w:lang w:bidi="he-IL"/>
        </w:rPr>
        <w:t>Signs of Biblical Famine in the World</w:t>
      </w:r>
    </w:p>
    <w:p w14:paraId="5E01A629" w14:textId="31F80AD9" w:rsidR="00014A83" w:rsidRDefault="00014A83" w:rsidP="00014A83">
      <w:pPr>
        <w:pStyle w:val="ListParagraph"/>
        <w:numPr>
          <w:ilvl w:val="0"/>
          <w:numId w:val="7"/>
        </w:numPr>
        <w:rPr>
          <w:rFonts w:ascii="Arial" w:hAnsi="Arial" w:cs="Arial"/>
          <w:b/>
          <w:bCs/>
        </w:rPr>
      </w:pPr>
      <w:r>
        <w:rPr>
          <w:rFonts w:ascii="Arial" w:hAnsi="Arial" w:cs="Arial"/>
          <w:b/>
          <w:bCs/>
        </w:rPr>
        <w:t>Distraction is Pervasive</w:t>
      </w:r>
    </w:p>
    <w:p w14:paraId="3218AF13" w14:textId="793E16E7" w:rsidR="00014A83" w:rsidRPr="00D2158C" w:rsidRDefault="00014A83" w:rsidP="00014A83">
      <w:pPr>
        <w:pStyle w:val="ListParagraph"/>
        <w:numPr>
          <w:ilvl w:val="0"/>
          <w:numId w:val="7"/>
        </w:numPr>
        <w:rPr>
          <w:rFonts w:ascii="Arial" w:hAnsi="Arial" w:cs="Arial"/>
          <w:b/>
          <w:bCs/>
        </w:rPr>
      </w:pPr>
      <w:r w:rsidRPr="00D2158C">
        <w:rPr>
          <w:rFonts w:ascii="Arial" w:hAnsi="Arial" w:cs="Arial"/>
          <w:b/>
          <w:bCs/>
        </w:rPr>
        <w:t>Morality is Subjective</w:t>
      </w:r>
    </w:p>
    <w:p w14:paraId="78014849" w14:textId="77777777" w:rsidR="00014A83" w:rsidRDefault="00014A83" w:rsidP="00014A83">
      <w:pPr>
        <w:pStyle w:val="ListParagraph"/>
        <w:numPr>
          <w:ilvl w:val="0"/>
          <w:numId w:val="7"/>
        </w:numPr>
        <w:rPr>
          <w:rFonts w:ascii="Arial" w:hAnsi="Arial" w:cs="Arial"/>
          <w:b/>
          <w:bCs/>
        </w:rPr>
      </w:pPr>
      <w:r w:rsidRPr="00D2158C">
        <w:rPr>
          <w:rFonts w:ascii="Arial" w:hAnsi="Arial" w:cs="Arial"/>
          <w:b/>
          <w:bCs/>
        </w:rPr>
        <w:t>Truth is Relative</w:t>
      </w:r>
      <w:r w:rsidRPr="008C7EBF">
        <w:rPr>
          <w:rFonts w:ascii="Arial" w:hAnsi="Arial" w:cs="Arial"/>
          <w:b/>
          <w:bCs/>
        </w:rPr>
        <w:t xml:space="preserve"> </w:t>
      </w:r>
    </w:p>
    <w:p w14:paraId="643F174C" w14:textId="77777777" w:rsidR="00014A83" w:rsidRPr="00D2158C" w:rsidRDefault="00014A83" w:rsidP="00014A83">
      <w:pPr>
        <w:pStyle w:val="ListParagraph"/>
        <w:numPr>
          <w:ilvl w:val="0"/>
          <w:numId w:val="7"/>
        </w:numPr>
        <w:rPr>
          <w:rFonts w:ascii="Arial" w:hAnsi="Arial" w:cs="Arial"/>
          <w:b/>
          <w:bCs/>
        </w:rPr>
      </w:pPr>
      <w:r w:rsidRPr="00D2158C">
        <w:rPr>
          <w:rFonts w:ascii="Arial" w:hAnsi="Arial" w:cs="Arial"/>
          <w:b/>
          <w:bCs/>
        </w:rPr>
        <w:t>Evil is Celebrated</w:t>
      </w:r>
    </w:p>
    <w:p w14:paraId="410739CE" w14:textId="77777777" w:rsidR="00D170A1" w:rsidRPr="00824FAE" w:rsidRDefault="00D170A1" w:rsidP="00D170A1"/>
    <w:p w14:paraId="0E956BFA" w14:textId="017908BA" w:rsidR="00962308" w:rsidRDefault="00962308" w:rsidP="00962308">
      <w:pPr>
        <w:pStyle w:val="Heading1"/>
      </w:pPr>
      <w:r>
        <w:t>Conclusion</w:t>
      </w:r>
    </w:p>
    <w:p w14:paraId="2AD3B624" w14:textId="537D309A" w:rsidR="00824FAE" w:rsidRDefault="00824FAE" w:rsidP="00962308">
      <w:pPr>
        <w:pStyle w:val="Heading2"/>
      </w:pPr>
      <w:r>
        <w:t>Visualization (illustration):</w:t>
      </w:r>
    </w:p>
    <w:p w14:paraId="13A499F3" w14:textId="52F0100A" w:rsidR="005F22E3" w:rsidRPr="005F22E3" w:rsidRDefault="005F22E3" w:rsidP="005F22E3">
      <w:pPr>
        <w:pStyle w:val="Heading3"/>
        <w:numPr>
          <w:ilvl w:val="0"/>
          <w:numId w:val="0"/>
        </w:numPr>
        <w:spacing w:line="300" w:lineRule="atLeast"/>
        <w:ind w:left="1440"/>
        <w:rPr>
          <w:rFonts w:ascii="Segoe UI" w:hAnsi="Segoe UI" w:cs="Segoe UI"/>
          <w:color w:val="000000" w:themeColor="text1"/>
          <w:sz w:val="24"/>
          <w:szCs w:val="24"/>
        </w:rPr>
      </w:pPr>
      <w:r>
        <w:rPr>
          <w:rFonts w:ascii="Segoe UI" w:hAnsi="Segoe UI" w:cs="Segoe UI"/>
          <w:color w:val="000000" w:themeColor="text1"/>
          <w:sz w:val="24"/>
          <w:szCs w:val="24"/>
        </w:rPr>
        <w:t>J</w:t>
      </w:r>
      <w:r w:rsidRPr="005F22E3">
        <w:rPr>
          <w:rFonts w:ascii="Segoe UI" w:hAnsi="Segoe UI" w:cs="Segoe UI"/>
          <w:color w:val="000000" w:themeColor="text1"/>
          <w:sz w:val="24"/>
          <w:szCs w:val="24"/>
        </w:rPr>
        <w:t>ohn Newton's Drift</w:t>
      </w:r>
    </w:p>
    <w:p w14:paraId="2CB2BE4B" w14:textId="3E3183DA" w:rsidR="005F22E3" w:rsidRPr="005F22E3" w:rsidRDefault="005F22E3" w:rsidP="005F22E3">
      <w:pPr>
        <w:pStyle w:val="NormalWeb"/>
        <w:spacing w:line="300" w:lineRule="atLeast"/>
        <w:rPr>
          <w:rFonts w:ascii="Segoe UI" w:hAnsi="Segoe UI" w:cs="Segoe UI"/>
          <w:color w:val="000000" w:themeColor="text1"/>
        </w:rPr>
      </w:pPr>
      <w:r>
        <w:rPr>
          <w:rFonts w:ascii="Segoe UI" w:hAnsi="Segoe UI" w:cs="Segoe UI"/>
          <w:color w:val="000000" w:themeColor="text1"/>
        </w:rPr>
        <w:t xml:space="preserve">John </w:t>
      </w:r>
      <w:r w:rsidRPr="005F22E3">
        <w:rPr>
          <w:rFonts w:ascii="Segoe UI" w:hAnsi="Segoe UI" w:cs="Segoe UI"/>
          <w:color w:val="000000" w:themeColor="text1"/>
        </w:rPr>
        <w:t>Newton wasn't raised without truth. His mother taught him Scripture and Christian doctrine when he was young. After her death, he gradually drifted. It wasn't one dramatic decision. It was years of distraction, compromise, rebellion, and disregard for what he knew to be true.</w:t>
      </w:r>
      <w:r>
        <w:rPr>
          <w:rFonts w:ascii="Segoe UI" w:hAnsi="Segoe UI" w:cs="Segoe UI"/>
          <w:color w:val="000000" w:themeColor="text1"/>
        </w:rPr>
        <w:t xml:space="preserve"> He became a seaman and, eventually, the captain of a slave ship. </w:t>
      </w:r>
    </w:p>
    <w:p w14:paraId="603B13DE" w14:textId="77777777" w:rsidR="005F22E3" w:rsidRPr="005F22E3" w:rsidRDefault="005F22E3" w:rsidP="005F22E3">
      <w:pPr>
        <w:pStyle w:val="NormalWeb"/>
        <w:spacing w:line="300" w:lineRule="atLeast"/>
        <w:rPr>
          <w:rFonts w:ascii="Segoe UI" w:hAnsi="Segoe UI" w:cs="Segoe UI"/>
          <w:color w:val="000000" w:themeColor="text1"/>
        </w:rPr>
      </w:pPr>
      <w:r w:rsidRPr="005F22E3">
        <w:rPr>
          <w:rFonts w:ascii="Segoe UI" w:hAnsi="Segoe UI" w:cs="Segoe UI"/>
          <w:color w:val="000000" w:themeColor="text1"/>
        </w:rPr>
        <w:lastRenderedPageBreak/>
        <w:t>By his own testimony, he became known for his profanity, mockery of Christianity, and reckless living. He knew the truth intellectually but lived in opposition to it.</w:t>
      </w:r>
    </w:p>
    <w:p w14:paraId="55761692" w14:textId="41918CFB" w:rsidR="005F22E3" w:rsidRDefault="005F22E3" w:rsidP="005F22E3">
      <w:pPr>
        <w:pStyle w:val="NormalWeb"/>
        <w:spacing w:line="300" w:lineRule="atLeast"/>
        <w:rPr>
          <w:rFonts w:ascii="Segoe UI" w:hAnsi="Segoe UI" w:cs="Segoe UI"/>
          <w:color w:val="000000" w:themeColor="text1"/>
        </w:rPr>
      </w:pPr>
      <w:r w:rsidRPr="005F22E3">
        <w:rPr>
          <w:rFonts w:ascii="Segoe UI" w:hAnsi="Segoe UI" w:cs="Segoe UI"/>
          <w:color w:val="000000" w:themeColor="text1"/>
        </w:rPr>
        <w:t>Then came the storm at sea in 1748.</w:t>
      </w:r>
      <w:r>
        <w:rPr>
          <w:rFonts w:ascii="Segoe UI" w:hAnsi="Segoe UI" w:cs="Segoe UI"/>
          <w:color w:val="000000" w:themeColor="text1"/>
        </w:rPr>
        <w:t xml:space="preserve"> It lasted for four weeks.</w:t>
      </w:r>
      <w:r w:rsidRPr="005F22E3">
        <w:rPr>
          <w:rFonts w:ascii="Segoe UI" w:hAnsi="Segoe UI" w:cs="Segoe UI"/>
          <w:color w:val="000000" w:themeColor="text1"/>
        </w:rPr>
        <w:t xml:space="preserve"> Believing the ship might sink, Newton cried out to God for </w:t>
      </w:r>
      <w:r w:rsidR="00350860" w:rsidRPr="005F22E3">
        <w:rPr>
          <w:rFonts w:ascii="Segoe UI" w:hAnsi="Segoe UI" w:cs="Segoe UI"/>
          <w:color w:val="000000" w:themeColor="text1"/>
        </w:rPr>
        <w:t>mercy</w:t>
      </w:r>
      <w:r>
        <w:rPr>
          <w:rFonts w:ascii="Segoe UI" w:hAnsi="Segoe UI" w:cs="Segoe UI"/>
          <w:color w:val="000000" w:themeColor="text1"/>
        </w:rPr>
        <w:t xml:space="preserve"> and the storm began to die down</w:t>
      </w:r>
      <w:r w:rsidRPr="005F22E3">
        <w:rPr>
          <w:rFonts w:ascii="Segoe UI" w:hAnsi="Segoe UI" w:cs="Segoe UI"/>
          <w:color w:val="000000" w:themeColor="text1"/>
        </w:rPr>
        <w:t xml:space="preserve">. That moment began his </w:t>
      </w:r>
      <w:r>
        <w:rPr>
          <w:rFonts w:ascii="Segoe UI" w:hAnsi="Segoe UI" w:cs="Segoe UI"/>
          <w:color w:val="000000" w:themeColor="text1"/>
        </w:rPr>
        <w:t xml:space="preserve">journey back to God. He began to read </w:t>
      </w:r>
      <w:r w:rsidR="00350860">
        <w:rPr>
          <w:rFonts w:ascii="Segoe UI" w:hAnsi="Segoe UI" w:cs="Segoe UI"/>
          <w:color w:val="000000" w:themeColor="text1"/>
        </w:rPr>
        <w:t xml:space="preserve">and study </w:t>
      </w:r>
      <w:r>
        <w:rPr>
          <w:rFonts w:ascii="Segoe UI" w:hAnsi="Segoe UI" w:cs="Segoe UI"/>
          <w:color w:val="000000" w:themeColor="text1"/>
        </w:rPr>
        <w:t>the Bible</w:t>
      </w:r>
      <w:r w:rsidRPr="005F22E3">
        <w:rPr>
          <w:rFonts w:ascii="Segoe UI" w:hAnsi="Segoe UI" w:cs="Segoe UI"/>
          <w:color w:val="000000" w:themeColor="text1"/>
        </w:rPr>
        <w:t>.</w:t>
      </w:r>
      <w:r w:rsidR="00350860">
        <w:rPr>
          <w:rFonts w:ascii="Segoe UI" w:hAnsi="Segoe UI" w:cs="Segoe UI"/>
          <w:color w:val="000000" w:themeColor="text1"/>
        </w:rPr>
        <w:t xml:space="preserve"> He eventually became an Anglican priest and a significant figure in the fight to abolish the slave trade.</w:t>
      </w:r>
      <w:r w:rsidRPr="005F22E3">
        <w:rPr>
          <w:rFonts w:ascii="Segoe UI" w:hAnsi="Segoe UI" w:cs="Segoe UI"/>
          <w:color w:val="000000" w:themeColor="text1"/>
        </w:rPr>
        <w:t xml:space="preserve"> He later reflected on how long he had resisted God's voice before finally surrendering.</w:t>
      </w:r>
      <w:r w:rsidR="006302CF">
        <w:rPr>
          <w:rFonts w:ascii="Segoe UI" w:hAnsi="Segoe UI" w:cs="Segoe UI"/>
          <w:color w:val="000000" w:themeColor="text1"/>
        </w:rPr>
        <w:t xml:space="preserve"> Years after his surrender to Christ, he </w:t>
      </w:r>
      <w:proofErr w:type="gramStart"/>
      <w:r w:rsidR="006302CF">
        <w:rPr>
          <w:rFonts w:ascii="Segoe UI" w:hAnsi="Segoe UI" w:cs="Segoe UI"/>
          <w:color w:val="000000" w:themeColor="text1"/>
        </w:rPr>
        <w:t>reflected back</w:t>
      </w:r>
      <w:proofErr w:type="gramEnd"/>
      <w:r w:rsidR="006302CF">
        <w:rPr>
          <w:rFonts w:ascii="Segoe UI" w:hAnsi="Segoe UI" w:cs="Segoe UI"/>
          <w:color w:val="000000" w:themeColor="text1"/>
        </w:rPr>
        <w:t xml:space="preserve"> on his journey back to God and wrote these famous words…</w:t>
      </w:r>
    </w:p>
    <w:p w14:paraId="5B2BFBD2" w14:textId="4A57513B" w:rsidR="006302CF" w:rsidRPr="005F22E3" w:rsidRDefault="006302CF" w:rsidP="005F22E3">
      <w:pPr>
        <w:pStyle w:val="NormalWeb"/>
        <w:spacing w:line="300" w:lineRule="atLeast"/>
        <w:rPr>
          <w:rFonts w:ascii="Segoe UI" w:hAnsi="Segoe UI" w:cs="Segoe UI"/>
          <w:color w:val="000000" w:themeColor="text1"/>
        </w:rPr>
      </w:pPr>
      <w:r>
        <w:rPr>
          <w:rFonts w:ascii="Segoe UI" w:hAnsi="Segoe UI" w:cs="Segoe UI"/>
          <w:color w:val="000000" w:themeColor="text1"/>
        </w:rPr>
        <w:t>“Amazing Grace, how sweet the sound, that saved a wretch like me…”</w:t>
      </w:r>
    </w:p>
    <w:p w14:paraId="37924F23" w14:textId="6B0C7726" w:rsidR="00D8333C" w:rsidRPr="006302CF" w:rsidRDefault="005F22E3" w:rsidP="006302CF">
      <w:pPr>
        <w:pStyle w:val="NormalWeb"/>
        <w:spacing w:line="300" w:lineRule="atLeast"/>
        <w:rPr>
          <w:rFonts w:ascii="Segoe UI" w:hAnsi="Segoe UI" w:cs="Segoe UI"/>
          <w:color w:val="000000" w:themeColor="text1"/>
        </w:rPr>
      </w:pPr>
      <w:r w:rsidRPr="005F22E3">
        <w:rPr>
          <w:rFonts w:ascii="Segoe UI" w:hAnsi="Segoe UI" w:cs="Segoe UI"/>
          <w:color w:val="000000" w:themeColor="text1"/>
        </w:rPr>
        <w:t>John Newton didn't suddenly wake up one day unable to hear God. There had been years of distraction, duality, denial, and disregard. Yet God continued to pursue him. And when he finally responded, he discovered that God's voice had been calling him all along.</w:t>
      </w:r>
    </w:p>
    <w:p w14:paraId="3555B0D5" w14:textId="77777777" w:rsidR="00D8333C" w:rsidRDefault="00D8333C" w:rsidP="00D8333C">
      <w:pPr>
        <w:spacing w:after="0" w:line="300" w:lineRule="atLeast"/>
        <w:rPr>
          <w:rFonts w:ascii="Arial" w:eastAsia="Times New Roman" w:hAnsi="Arial" w:cs="Arial"/>
          <w:color w:val="000000" w:themeColor="text1"/>
          <w:kern w:val="0"/>
          <w:lang w:bidi="he-IL"/>
          <w14:ligatures w14:val="none"/>
        </w:rPr>
      </w:pPr>
    </w:p>
    <w:p w14:paraId="6B2C0535" w14:textId="77777777" w:rsidR="006302CF" w:rsidRPr="006302CF" w:rsidRDefault="00D8333C" w:rsidP="006302CF">
      <w:pPr>
        <w:spacing w:after="0"/>
        <w:rPr>
          <w:rFonts w:ascii="Arial" w:hAnsi="Arial" w:cs="Arial"/>
          <w:color w:val="000000" w:themeColor="text1"/>
        </w:rPr>
      </w:pPr>
      <w:r w:rsidRPr="00D8333C">
        <w:rPr>
          <w:rFonts w:ascii="Arial" w:eastAsia="Times New Roman" w:hAnsi="Arial" w:cs="Arial"/>
          <w:color w:val="000000" w:themeColor="text1"/>
          <w:kern w:val="0"/>
          <w:lang w:bidi="he-IL"/>
          <w14:ligatures w14:val="none"/>
        </w:rPr>
        <w:t>The good news is that no matter how far you've drifted from God's voice, one step of repentance puts you on the path back. If you can still hear Him calling, it's not too late to come home.</w:t>
      </w:r>
      <w:r w:rsidR="006302CF">
        <w:rPr>
          <w:rFonts w:ascii="Arial" w:eastAsia="Times New Roman" w:hAnsi="Arial" w:cs="Arial"/>
          <w:color w:val="000000" w:themeColor="text1"/>
          <w:kern w:val="0"/>
          <w:lang w:bidi="he-IL"/>
          <w14:ligatures w14:val="none"/>
        </w:rPr>
        <w:t xml:space="preserve"> </w:t>
      </w:r>
      <w:r w:rsidR="006302CF" w:rsidRPr="006302CF">
        <w:rPr>
          <w:rFonts w:ascii="Arial" w:hAnsi="Arial" w:cs="Arial"/>
          <w:color w:val="000000" w:themeColor="text1"/>
        </w:rPr>
        <w:t>The question isn't whether God is speaking. The question is whether you'll respond.</w:t>
      </w:r>
    </w:p>
    <w:p w14:paraId="0C66C58D" w14:textId="12D0C502" w:rsidR="00D8333C" w:rsidRPr="00D8333C" w:rsidRDefault="00D8333C" w:rsidP="00D8333C">
      <w:pPr>
        <w:spacing w:after="0" w:line="300" w:lineRule="atLeast"/>
        <w:rPr>
          <w:rFonts w:ascii="Arial" w:eastAsia="Times New Roman" w:hAnsi="Arial" w:cs="Arial"/>
          <w:color w:val="000000" w:themeColor="text1"/>
          <w:kern w:val="0"/>
          <w:lang w:bidi="he-IL"/>
          <w14:ligatures w14:val="none"/>
        </w:rPr>
      </w:pPr>
    </w:p>
    <w:p w14:paraId="2D2D8950" w14:textId="77777777" w:rsidR="00824FAE" w:rsidRPr="00824FAE" w:rsidRDefault="00824FAE" w:rsidP="00824FAE">
      <w:pPr>
        <w:ind w:left="1440"/>
      </w:pPr>
    </w:p>
    <w:p w14:paraId="14902669" w14:textId="04BE6129" w:rsidR="00824FAE" w:rsidRDefault="00824FAE" w:rsidP="00962308">
      <w:pPr>
        <w:pStyle w:val="Heading2"/>
      </w:pPr>
      <w:r>
        <w:t xml:space="preserve">Reiteration: </w:t>
      </w:r>
    </w:p>
    <w:p w14:paraId="753CFF08" w14:textId="4E1450F1" w:rsidR="00C159CA" w:rsidRPr="00C159CA" w:rsidRDefault="00C159CA" w:rsidP="00C159CA">
      <w:pPr>
        <w:pStyle w:val="NormalWeb"/>
        <w:spacing w:line="300" w:lineRule="atLeast"/>
        <w:rPr>
          <w:rFonts w:ascii="Arial" w:hAnsi="Arial" w:cs="Arial"/>
          <w:color w:val="000000" w:themeColor="text1"/>
        </w:rPr>
      </w:pPr>
      <w:r>
        <w:rPr>
          <w:rFonts w:ascii="Arial" w:hAnsi="Arial" w:cs="Arial"/>
          <w:color w:val="000000" w:themeColor="text1"/>
        </w:rPr>
        <w:t xml:space="preserve">God designed us to know Him. He is not hiding from you. But if you find it hard to hear Him speak, I </w:t>
      </w:r>
      <w:proofErr w:type="gramStart"/>
      <w:r>
        <w:rPr>
          <w:rFonts w:ascii="Arial" w:hAnsi="Arial" w:cs="Arial"/>
          <w:color w:val="000000" w:themeColor="text1"/>
        </w:rPr>
        <w:t>would</w:t>
      </w:r>
      <w:proofErr w:type="gramEnd"/>
      <w:r>
        <w:rPr>
          <w:rFonts w:ascii="Arial" w:hAnsi="Arial" w:cs="Arial"/>
          <w:color w:val="000000" w:themeColor="text1"/>
        </w:rPr>
        <w:t xml:space="preserve"> ask you to consider where you are in the progression</w:t>
      </w:r>
      <w:r w:rsidRPr="00C159CA">
        <w:rPr>
          <w:rFonts w:ascii="Arial" w:hAnsi="Arial" w:cs="Arial"/>
          <w:color w:val="000000" w:themeColor="text1"/>
        </w:rPr>
        <w:t>.</w:t>
      </w:r>
    </w:p>
    <w:p w14:paraId="4010BAFC" w14:textId="0F723C94" w:rsidR="00C159CA" w:rsidRPr="00C159CA" w:rsidRDefault="00C159CA" w:rsidP="00C159CA">
      <w:pPr>
        <w:pStyle w:val="NormalWeb"/>
        <w:spacing w:line="300" w:lineRule="atLeast"/>
        <w:rPr>
          <w:rFonts w:ascii="Arial" w:hAnsi="Arial" w:cs="Arial"/>
          <w:color w:val="000000" w:themeColor="text1"/>
        </w:rPr>
      </w:pPr>
      <w:r>
        <w:rPr>
          <w:rFonts w:ascii="Arial" w:hAnsi="Arial" w:cs="Arial"/>
          <w:color w:val="000000" w:themeColor="text1"/>
        </w:rPr>
        <w:t>Are you</w:t>
      </w:r>
      <w:r w:rsidRPr="00C159CA">
        <w:rPr>
          <w:rStyle w:val="apple-converted-space"/>
          <w:rFonts w:ascii="Arial" w:hAnsi="Arial" w:cs="Arial"/>
          <w:color w:val="000000" w:themeColor="text1"/>
        </w:rPr>
        <w:t> </w:t>
      </w:r>
      <w:r w:rsidRPr="00C159CA">
        <w:rPr>
          <w:rStyle w:val="Strong"/>
          <w:rFonts w:ascii="Arial" w:hAnsi="Arial" w:cs="Arial"/>
          <w:color w:val="000000" w:themeColor="text1"/>
        </w:rPr>
        <w:t>distract</w:t>
      </w:r>
      <w:r>
        <w:rPr>
          <w:rStyle w:val="Strong"/>
          <w:rFonts w:ascii="Arial" w:hAnsi="Arial" w:cs="Arial"/>
          <w:color w:val="000000" w:themeColor="text1"/>
        </w:rPr>
        <w:t>ed</w:t>
      </w:r>
      <w:r>
        <w:rPr>
          <w:rFonts w:ascii="Arial" w:hAnsi="Arial" w:cs="Arial"/>
          <w:color w:val="000000" w:themeColor="text1"/>
        </w:rPr>
        <w:t>?</w:t>
      </w:r>
      <w:r w:rsidRPr="00C159CA">
        <w:rPr>
          <w:rFonts w:ascii="Arial" w:hAnsi="Arial" w:cs="Arial"/>
          <w:color w:val="000000" w:themeColor="text1"/>
        </w:rPr>
        <w:t xml:space="preserve"> </w:t>
      </w:r>
      <w:r>
        <w:rPr>
          <w:rFonts w:ascii="Arial" w:hAnsi="Arial" w:cs="Arial"/>
          <w:color w:val="000000" w:themeColor="text1"/>
        </w:rPr>
        <w:t>Have o</w:t>
      </w:r>
      <w:r w:rsidRPr="00C159CA">
        <w:rPr>
          <w:rFonts w:ascii="Arial" w:hAnsi="Arial" w:cs="Arial"/>
          <w:color w:val="000000" w:themeColor="text1"/>
        </w:rPr>
        <w:t>ther voices become louder than God's voice</w:t>
      </w:r>
      <w:r>
        <w:rPr>
          <w:rFonts w:ascii="Arial" w:hAnsi="Arial" w:cs="Arial"/>
          <w:color w:val="000000" w:themeColor="text1"/>
        </w:rPr>
        <w:t>?</w:t>
      </w:r>
    </w:p>
    <w:p w14:paraId="5CE230BC" w14:textId="5FC5EDF4" w:rsidR="00C159CA" w:rsidRPr="00C159CA" w:rsidRDefault="00C159CA" w:rsidP="00C159CA">
      <w:pPr>
        <w:pStyle w:val="NormalWeb"/>
        <w:spacing w:line="300" w:lineRule="atLeast"/>
        <w:rPr>
          <w:rFonts w:ascii="Arial" w:hAnsi="Arial" w:cs="Arial"/>
          <w:color w:val="000000" w:themeColor="text1"/>
        </w:rPr>
      </w:pPr>
      <w:r>
        <w:rPr>
          <w:rFonts w:ascii="Arial" w:hAnsi="Arial" w:cs="Arial"/>
          <w:color w:val="000000" w:themeColor="text1"/>
        </w:rPr>
        <w:t>Are you living in</w:t>
      </w:r>
      <w:r w:rsidRPr="00C159CA">
        <w:rPr>
          <w:rStyle w:val="apple-converted-space"/>
          <w:rFonts w:ascii="Arial" w:hAnsi="Arial" w:cs="Arial"/>
          <w:color w:val="000000" w:themeColor="text1"/>
        </w:rPr>
        <w:t> </w:t>
      </w:r>
      <w:r w:rsidRPr="00C159CA">
        <w:rPr>
          <w:rStyle w:val="Strong"/>
          <w:rFonts w:ascii="Arial" w:hAnsi="Arial" w:cs="Arial"/>
          <w:color w:val="000000" w:themeColor="text1"/>
        </w:rPr>
        <w:t>duality</w:t>
      </w:r>
      <w:r>
        <w:rPr>
          <w:rFonts w:ascii="Arial" w:hAnsi="Arial" w:cs="Arial"/>
          <w:color w:val="000000" w:themeColor="text1"/>
        </w:rPr>
        <w:t>?</w:t>
      </w:r>
      <w:r w:rsidRPr="00C159CA">
        <w:rPr>
          <w:rFonts w:ascii="Arial" w:hAnsi="Arial" w:cs="Arial"/>
          <w:color w:val="000000" w:themeColor="text1"/>
        </w:rPr>
        <w:t xml:space="preserve"> </w:t>
      </w:r>
      <w:r>
        <w:rPr>
          <w:rFonts w:ascii="Arial" w:hAnsi="Arial" w:cs="Arial"/>
          <w:color w:val="000000" w:themeColor="text1"/>
        </w:rPr>
        <w:t>Are you</w:t>
      </w:r>
      <w:r w:rsidRPr="00C159CA">
        <w:rPr>
          <w:rFonts w:ascii="Arial" w:hAnsi="Arial" w:cs="Arial"/>
          <w:color w:val="000000" w:themeColor="text1"/>
        </w:rPr>
        <w:t xml:space="preserve"> try</w:t>
      </w:r>
      <w:r>
        <w:rPr>
          <w:rFonts w:ascii="Arial" w:hAnsi="Arial" w:cs="Arial"/>
          <w:color w:val="000000" w:themeColor="text1"/>
        </w:rPr>
        <w:t>ing</w:t>
      </w:r>
      <w:r w:rsidRPr="00C159CA">
        <w:rPr>
          <w:rFonts w:ascii="Arial" w:hAnsi="Arial" w:cs="Arial"/>
          <w:color w:val="000000" w:themeColor="text1"/>
        </w:rPr>
        <w:t xml:space="preserve"> to live with one foot in God's will and one foot somewhere else</w:t>
      </w:r>
      <w:r>
        <w:rPr>
          <w:rFonts w:ascii="Arial" w:hAnsi="Arial" w:cs="Arial"/>
          <w:color w:val="000000" w:themeColor="text1"/>
        </w:rPr>
        <w:t>?</w:t>
      </w:r>
    </w:p>
    <w:p w14:paraId="6C74784E" w14:textId="646E93D5" w:rsidR="00C159CA" w:rsidRPr="00C159CA" w:rsidRDefault="00C159CA" w:rsidP="00C159CA">
      <w:pPr>
        <w:pStyle w:val="NormalWeb"/>
        <w:spacing w:line="300" w:lineRule="atLeast"/>
        <w:rPr>
          <w:rFonts w:ascii="Arial" w:hAnsi="Arial" w:cs="Arial"/>
          <w:color w:val="000000" w:themeColor="text1"/>
        </w:rPr>
      </w:pPr>
      <w:r>
        <w:rPr>
          <w:rFonts w:ascii="Arial" w:hAnsi="Arial" w:cs="Arial"/>
          <w:color w:val="000000" w:themeColor="text1"/>
        </w:rPr>
        <w:t>Are you in</w:t>
      </w:r>
      <w:r w:rsidRPr="00C159CA">
        <w:rPr>
          <w:rStyle w:val="apple-converted-space"/>
          <w:rFonts w:ascii="Arial" w:hAnsi="Arial" w:cs="Arial"/>
          <w:color w:val="000000" w:themeColor="text1"/>
        </w:rPr>
        <w:t> </w:t>
      </w:r>
      <w:r w:rsidRPr="00C159CA">
        <w:rPr>
          <w:rStyle w:val="Strong"/>
          <w:rFonts w:ascii="Arial" w:hAnsi="Arial" w:cs="Arial"/>
          <w:color w:val="000000" w:themeColor="text1"/>
        </w:rPr>
        <w:t>denial</w:t>
      </w:r>
      <w:r w:rsidRPr="00C159CA">
        <w:rPr>
          <w:rFonts w:ascii="Arial" w:hAnsi="Arial" w:cs="Arial"/>
          <w:color w:val="000000" w:themeColor="text1"/>
        </w:rPr>
        <w:t xml:space="preserve">. </w:t>
      </w:r>
      <w:r>
        <w:rPr>
          <w:rFonts w:ascii="Arial" w:hAnsi="Arial" w:cs="Arial"/>
          <w:color w:val="000000" w:themeColor="text1"/>
        </w:rPr>
        <w:t>Are you</w:t>
      </w:r>
      <w:r w:rsidRPr="00C159CA">
        <w:rPr>
          <w:rFonts w:ascii="Arial" w:hAnsi="Arial" w:cs="Arial"/>
          <w:color w:val="000000" w:themeColor="text1"/>
        </w:rPr>
        <w:t xml:space="preserve"> explain</w:t>
      </w:r>
      <w:r>
        <w:rPr>
          <w:rFonts w:ascii="Arial" w:hAnsi="Arial" w:cs="Arial"/>
          <w:color w:val="000000" w:themeColor="text1"/>
        </w:rPr>
        <w:t>ing</w:t>
      </w:r>
      <w:r w:rsidRPr="00C159CA">
        <w:rPr>
          <w:rFonts w:ascii="Arial" w:hAnsi="Arial" w:cs="Arial"/>
          <w:color w:val="000000" w:themeColor="text1"/>
        </w:rPr>
        <w:t xml:space="preserve"> away what </w:t>
      </w:r>
      <w:r>
        <w:rPr>
          <w:rFonts w:ascii="Arial" w:hAnsi="Arial" w:cs="Arial"/>
          <w:color w:val="000000" w:themeColor="text1"/>
        </w:rPr>
        <w:t>you</w:t>
      </w:r>
      <w:r w:rsidRPr="00C159CA">
        <w:rPr>
          <w:rFonts w:ascii="Arial" w:hAnsi="Arial" w:cs="Arial"/>
          <w:color w:val="000000" w:themeColor="text1"/>
        </w:rPr>
        <w:t xml:space="preserve"> know God is saying</w:t>
      </w:r>
      <w:r>
        <w:rPr>
          <w:rFonts w:ascii="Arial" w:hAnsi="Arial" w:cs="Arial"/>
          <w:color w:val="000000" w:themeColor="text1"/>
        </w:rPr>
        <w:t>? Are you rationalizing or justifying things that God has said are not ok with Him?</w:t>
      </w:r>
    </w:p>
    <w:p w14:paraId="4B384AA3" w14:textId="3340441B" w:rsidR="00C159CA" w:rsidRPr="00C159CA" w:rsidRDefault="00C159CA" w:rsidP="00C159CA">
      <w:pPr>
        <w:pStyle w:val="NormalWeb"/>
        <w:spacing w:line="300" w:lineRule="atLeast"/>
        <w:rPr>
          <w:rFonts w:ascii="Arial" w:hAnsi="Arial" w:cs="Arial"/>
          <w:color w:val="000000" w:themeColor="text1"/>
        </w:rPr>
      </w:pPr>
      <w:r>
        <w:rPr>
          <w:rFonts w:ascii="Arial" w:hAnsi="Arial" w:cs="Arial"/>
          <w:color w:val="000000" w:themeColor="text1"/>
        </w:rPr>
        <w:t>Do you just have a total</w:t>
      </w:r>
      <w:r w:rsidRPr="00C159CA">
        <w:rPr>
          <w:rStyle w:val="apple-converted-space"/>
          <w:rFonts w:ascii="Arial" w:hAnsi="Arial" w:cs="Arial"/>
          <w:color w:val="000000" w:themeColor="text1"/>
        </w:rPr>
        <w:t> </w:t>
      </w:r>
      <w:r w:rsidRPr="00C159CA">
        <w:rPr>
          <w:rStyle w:val="Strong"/>
          <w:rFonts w:ascii="Arial" w:hAnsi="Arial" w:cs="Arial"/>
          <w:color w:val="000000" w:themeColor="text1"/>
        </w:rPr>
        <w:t>disregard</w:t>
      </w:r>
      <w:r>
        <w:rPr>
          <w:rFonts w:ascii="Arial" w:hAnsi="Arial" w:cs="Arial"/>
          <w:color w:val="000000" w:themeColor="text1"/>
        </w:rPr>
        <w:t xml:space="preserve"> for Him or His word?</w:t>
      </w:r>
      <w:r w:rsidRPr="00C159CA">
        <w:rPr>
          <w:rFonts w:ascii="Arial" w:hAnsi="Arial" w:cs="Arial"/>
          <w:color w:val="000000" w:themeColor="text1"/>
        </w:rPr>
        <w:t xml:space="preserve"> </w:t>
      </w:r>
      <w:r>
        <w:rPr>
          <w:rFonts w:ascii="Arial" w:hAnsi="Arial" w:cs="Arial"/>
          <w:color w:val="000000" w:themeColor="text1"/>
        </w:rPr>
        <w:t>Have you stopped</w:t>
      </w:r>
      <w:r w:rsidRPr="00C159CA">
        <w:rPr>
          <w:rFonts w:ascii="Arial" w:hAnsi="Arial" w:cs="Arial"/>
          <w:color w:val="000000" w:themeColor="text1"/>
        </w:rPr>
        <w:t xml:space="preserve"> responding altogether</w:t>
      </w:r>
      <w:r>
        <w:rPr>
          <w:rFonts w:ascii="Arial" w:hAnsi="Arial" w:cs="Arial"/>
          <w:color w:val="000000" w:themeColor="text1"/>
        </w:rPr>
        <w:t>? Are you celebrating or endorsing what God calls evil? Or have you wandered so far away from Him that you just can’t seem to hear Him at all?</w:t>
      </w:r>
    </w:p>
    <w:p w14:paraId="49942442" w14:textId="77777777" w:rsidR="00C159CA" w:rsidRPr="00C159CA" w:rsidRDefault="00C159CA" w:rsidP="00C159CA">
      <w:pPr>
        <w:pStyle w:val="NormalWeb"/>
        <w:spacing w:line="300" w:lineRule="atLeast"/>
        <w:rPr>
          <w:rFonts w:ascii="Arial" w:hAnsi="Arial" w:cs="Arial"/>
          <w:color w:val="000000" w:themeColor="text1"/>
        </w:rPr>
      </w:pPr>
      <w:r w:rsidRPr="00C159CA">
        <w:rPr>
          <w:rFonts w:ascii="Arial" w:hAnsi="Arial" w:cs="Arial"/>
          <w:color w:val="000000" w:themeColor="text1"/>
        </w:rPr>
        <w:t>The danger isn't that God stops speaking. The danger is that we become so accustomed to ignoring His voice that we no longer recognize it.</w:t>
      </w:r>
    </w:p>
    <w:p w14:paraId="2319D125" w14:textId="77777777" w:rsidR="00824FAE" w:rsidRPr="00824FAE" w:rsidRDefault="00824FAE" w:rsidP="00824FAE">
      <w:pPr>
        <w:ind w:left="1440"/>
      </w:pPr>
    </w:p>
    <w:p w14:paraId="650D7BB6" w14:textId="16A213E0" w:rsidR="00824FAE" w:rsidRDefault="00824FAE" w:rsidP="00962308">
      <w:pPr>
        <w:pStyle w:val="Heading2"/>
      </w:pPr>
      <w:r>
        <w:lastRenderedPageBreak/>
        <w:t>Action:</w:t>
      </w:r>
    </w:p>
    <w:p w14:paraId="721CDDA8" w14:textId="34324B09" w:rsidR="00C159CA" w:rsidRDefault="00C159CA" w:rsidP="00C159CA">
      <w:pPr>
        <w:ind w:left="1440"/>
      </w:pPr>
      <w:r>
        <w:t>If you’re a believer, perhaps today you need to take one of these applications as your action step. Maybe you need to…</w:t>
      </w:r>
    </w:p>
    <w:p w14:paraId="12F48595" w14:textId="49B55682" w:rsidR="00C159CA" w:rsidRDefault="00C159CA" w:rsidP="00C159CA">
      <w:pPr>
        <w:pStyle w:val="ListParagraph"/>
        <w:numPr>
          <w:ilvl w:val="0"/>
          <w:numId w:val="5"/>
        </w:numPr>
      </w:pPr>
      <w:r>
        <w:t>Get alone with God, without distractions.</w:t>
      </w:r>
    </w:p>
    <w:p w14:paraId="0E782726" w14:textId="57A097E9" w:rsidR="00C159CA" w:rsidRDefault="00C159CA" w:rsidP="00C159CA">
      <w:pPr>
        <w:pStyle w:val="ListParagraph"/>
        <w:numPr>
          <w:ilvl w:val="0"/>
          <w:numId w:val="5"/>
        </w:numPr>
      </w:pPr>
      <w:r>
        <w:t>Take a Spiritual Audit of your life.</w:t>
      </w:r>
    </w:p>
    <w:p w14:paraId="1AB28C3C" w14:textId="18EFB585" w:rsidR="00C159CA" w:rsidRDefault="00C159CA" w:rsidP="00C159CA">
      <w:pPr>
        <w:pStyle w:val="ListParagraph"/>
        <w:numPr>
          <w:ilvl w:val="0"/>
          <w:numId w:val="5"/>
        </w:numPr>
      </w:pPr>
      <w:r>
        <w:t>Submit to the authority of God’s Word.</w:t>
      </w:r>
    </w:p>
    <w:p w14:paraId="668B0E5D" w14:textId="331A7036" w:rsidR="00C159CA" w:rsidRDefault="00C159CA" w:rsidP="00C159CA">
      <w:pPr>
        <w:pStyle w:val="ListParagraph"/>
        <w:numPr>
          <w:ilvl w:val="0"/>
          <w:numId w:val="5"/>
        </w:numPr>
      </w:pPr>
      <w:r>
        <w:t xml:space="preserve">Return to the God who loves you and cry out for forgiveness. </w:t>
      </w:r>
    </w:p>
    <w:p w14:paraId="5122E812" w14:textId="77777777" w:rsidR="00A13797" w:rsidRDefault="00C159CA" w:rsidP="00C159CA">
      <w:pPr>
        <w:ind w:left="1440"/>
      </w:pPr>
      <w:r>
        <w:t xml:space="preserve">You can do that now. You’ve welcome to come forward and pray. </w:t>
      </w:r>
      <w:r w:rsidR="00A13797">
        <w:t xml:space="preserve">I know </w:t>
      </w:r>
      <w:proofErr w:type="spellStart"/>
      <w:r w:rsidR="00A13797">
        <w:t>thath</w:t>
      </w:r>
      <w:proofErr w:type="spellEnd"/>
      <w:r w:rsidR="00A13797">
        <w:t xml:space="preserve"> you can pray where you are, too. But sometimes we need to physically take an action that is public to really solidify that we mean business. If you’re serious about what God is prompting you to </w:t>
      </w:r>
      <w:proofErr w:type="gramStart"/>
      <w:r w:rsidR="00A13797">
        <w:t>take action</w:t>
      </w:r>
      <w:proofErr w:type="gramEnd"/>
      <w:r w:rsidR="00A13797">
        <w:t xml:space="preserve"> on, come up here and pray. </w:t>
      </w:r>
    </w:p>
    <w:p w14:paraId="70DFECF9" w14:textId="77777777" w:rsidR="00A13797" w:rsidRDefault="00C159CA" w:rsidP="00A13797">
      <w:pPr>
        <w:ind w:left="1440"/>
      </w:pPr>
      <w:r>
        <w:t xml:space="preserve">If you’ve never </w:t>
      </w:r>
      <w:r w:rsidR="00A13797">
        <w:t xml:space="preserve">given your life to Jesus, maybe today is your day. </w:t>
      </w:r>
    </w:p>
    <w:p w14:paraId="11C297B0" w14:textId="134C4AD8" w:rsidR="00A13797" w:rsidRDefault="00A13797" w:rsidP="00A13797">
      <w:pPr>
        <w:pStyle w:val="ListParagraph"/>
        <w:numPr>
          <w:ilvl w:val="0"/>
          <w:numId w:val="18"/>
        </w:numPr>
      </w:pPr>
      <w:r>
        <w:t xml:space="preserve">Maybe the thought has occurred to you during this service, “I think God is trying to get my attention.” If that’s you, don’t wait. </w:t>
      </w:r>
    </w:p>
    <w:p w14:paraId="45BB5186" w14:textId="77777777" w:rsidR="00A13797" w:rsidRDefault="00A13797" w:rsidP="00A13797">
      <w:pPr>
        <w:pStyle w:val="ListParagraph"/>
        <w:numPr>
          <w:ilvl w:val="0"/>
          <w:numId w:val="18"/>
        </w:numPr>
      </w:pPr>
      <w:r>
        <w:t xml:space="preserve">His word clearly promises that all who call on the name of the Lord will be saved. </w:t>
      </w:r>
    </w:p>
    <w:p w14:paraId="38663E3C" w14:textId="17FC50FA" w:rsidR="00A13797" w:rsidRDefault="00A13797" w:rsidP="00A13797">
      <w:pPr>
        <w:pStyle w:val="ListParagraph"/>
        <w:numPr>
          <w:ilvl w:val="0"/>
          <w:numId w:val="18"/>
        </w:numPr>
      </w:pPr>
      <w:r>
        <w:t xml:space="preserve">If you will admit that you need forgiveness, place your faith in the fact that He shed His blood on the cross and rose from the grave to rescue you from yourself, and confess that Jesus Christ is Lord, He will give you a new life… make you a new person… and give you a fresh start. </w:t>
      </w:r>
    </w:p>
    <w:p w14:paraId="323DB83A" w14:textId="5CE333EF" w:rsidR="00A13797" w:rsidRDefault="00A13797" w:rsidP="00A13797">
      <w:pPr>
        <w:ind w:left="1440"/>
      </w:pPr>
      <w:r>
        <w:t>He loves you. Wouldn’t it be a great thing to leave here today knowing that you can start over and trade in your old life for a new one with Jesus?</w:t>
      </w:r>
    </w:p>
    <w:p w14:paraId="1B2BE7D1" w14:textId="1E22CB54" w:rsidR="00A13797" w:rsidRDefault="00A13797" w:rsidP="00A13797">
      <w:pPr>
        <w:ind w:left="1440"/>
      </w:pPr>
      <w:r>
        <w:t xml:space="preserve">There are people here who will pray with you. </w:t>
      </w:r>
    </w:p>
    <w:p w14:paraId="410EC165" w14:textId="7E690647" w:rsidR="00C159CA" w:rsidRPr="00824FAE" w:rsidRDefault="00C159CA" w:rsidP="00C159CA">
      <w:pPr>
        <w:ind w:left="1440"/>
      </w:pPr>
    </w:p>
    <w:p w14:paraId="54C1E2A9" w14:textId="77777777" w:rsidR="00962308" w:rsidRPr="00962308" w:rsidRDefault="00962308" w:rsidP="00962308"/>
    <w:sectPr w:rsidR="00962308" w:rsidRPr="00962308" w:rsidSect="006302CF">
      <w:footerReference w:type="even" r:id="rId7"/>
      <w:footerReference w:type="default" r:id="rId8"/>
      <w:pgSz w:w="12240" w:h="15840"/>
      <w:pgMar w:top="720"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BEC293" w14:textId="77777777" w:rsidR="00460672" w:rsidRDefault="00460672" w:rsidP="006302CF">
      <w:pPr>
        <w:spacing w:after="0" w:line="240" w:lineRule="auto"/>
      </w:pPr>
      <w:r>
        <w:separator/>
      </w:r>
    </w:p>
  </w:endnote>
  <w:endnote w:type="continuationSeparator" w:id="0">
    <w:p w14:paraId="221A79E2" w14:textId="77777777" w:rsidR="00460672" w:rsidRDefault="00460672" w:rsidP="0063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var(--sans-serif-font-family)">
    <w:altName w:val="Cambria"/>
    <w:panose1 w:val="020B0604020202020204"/>
    <w:charset w:val="00"/>
    <w:family w:val="roman"/>
    <w:notTrueType/>
    <w:pitch w:val="default"/>
  </w:font>
  <w:font w:name="var(--bible-text-font-family)">
    <w:altName w:val="Cambria"/>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6897867"/>
      <w:docPartObj>
        <w:docPartGallery w:val="Page Numbers (Bottom of Page)"/>
        <w:docPartUnique/>
      </w:docPartObj>
    </w:sdtPr>
    <w:sdtContent>
      <w:p w14:paraId="2D315B4B" w14:textId="5298004D" w:rsidR="006302CF" w:rsidRDefault="006302CF" w:rsidP="00041B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88DBDB" w14:textId="77777777" w:rsidR="006302CF" w:rsidRDefault="006302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5441917"/>
      <w:docPartObj>
        <w:docPartGallery w:val="Page Numbers (Bottom of Page)"/>
        <w:docPartUnique/>
      </w:docPartObj>
    </w:sdtPr>
    <w:sdtContent>
      <w:p w14:paraId="53D7D97A" w14:textId="5335E7ED" w:rsidR="006302CF" w:rsidRDefault="006302CF" w:rsidP="00041B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3651EB" w14:textId="77777777" w:rsidR="006302CF" w:rsidRDefault="00630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BBF17F" w14:textId="77777777" w:rsidR="00460672" w:rsidRDefault="00460672" w:rsidP="006302CF">
      <w:pPr>
        <w:spacing w:after="0" w:line="240" w:lineRule="auto"/>
      </w:pPr>
      <w:r>
        <w:separator/>
      </w:r>
    </w:p>
  </w:footnote>
  <w:footnote w:type="continuationSeparator" w:id="0">
    <w:p w14:paraId="34469076" w14:textId="77777777" w:rsidR="00460672" w:rsidRDefault="00460672" w:rsidP="006302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2F6F81"/>
    <w:multiLevelType w:val="multilevel"/>
    <w:tmpl w:val="C9CA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34722"/>
    <w:multiLevelType w:val="hybridMultilevel"/>
    <w:tmpl w:val="32C07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46703"/>
    <w:multiLevelType w:val="hybridMultilevel"/>
    <w:tmpl w:val="588A1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72485"/>
    <w:multiLevelType w:val="hybridMultilevel"/>
    <w:tmpl w:val="64C41D6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9FA424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23511C2C"/>
    <w:multiLevelType w:val="hybridMultilevel"/>
    <w:tmpl w:val="F95606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62B67A3"/>
    <w:multiLevelType w:val="hybridMultilevel"/>
    <w:tmpl w:val="2BBE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B318C1"/>
    <w:multiLevelType w:val="hybridMultilevel"/>
    <w:tmpl w:val="D1BEDD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996FC5"/>
    <w:multiLevelType w:val="hybridMultilevel"/>
    <w:tmpl w:val="4DD2F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D93DD9"/>
    <w:multiLevelType w:val="hybridMultilevel"/>
    <w:tmpl w:val="BA503BF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CF531C"/>
    <w:multiLevelType w:val="hybridMultilevel"/>
    <w:tmpl w:val="EF48632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45BB6105"/>
    <w:multiLevelType w:val="hybridMultilevel"/>
    <w:tmpl w:val="938CD4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4CBB617C"/>
    <w:multiLevelType w:val="hybridMultilevel"/>
    <w:tmpl w:val="7F4C24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7360A10"/>
    <w:multiLevelType w:val="hybridMultilevel"/>
    <w:tmpl w:val="981CD1D4"/>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50A6CD9"/>
    <w:multiLevelType w:val="hybridMultilevel"/>
    <w:tmpl w:val="04048C3A"/>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683C0644"/>
    <w:multiLevelType w:val="hybridMultilevel"/>
    <w:tmpl w:val="30D4BB9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6CF54B8F"/>
    <w:multiLevelType w:val="hybridMultilevel"/>
    <w:tmpl w:val="5C4E840A"/>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E0B6D14"/>
    <w:multiLevelType w:val="multilevel"/>
    <w:tmpl w:val="DD42A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BD2A38"/>
    <w:multiLevelType w:val="multilevel"/>
    <w:tmpl w:val="BD447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054BF1"/>
    <w:multiLevelType w:val="hybridMultilevel"/>
    <w:tmpl w:val="665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D745CD"/>
    <w:multiLevelType w:val="multilevel"/>
    <w:tmpl w:val="C49AF776"/>
    <w:lvl w:ilvl="0">
      <w:start w:val="1"/>
      <w:numFmt w:val="upperRoman"/>
      <w:lvlText w:val="%1."/>
      <w:lvlJc w:val="left"/>
      <w:pPr>
        <w:ind w:left="0" w:firstLine="0"/>
      </w:pPr>
    </w:lvl>
    <w:lvl w:ilvl="1">
      <w:start w:val="1"/>
      <w:numFmt w:val="bullet"/>
      <w:lvlText w:val=""/>
      <w:lvlJc w:val="left"/>
      <w:pPr>
        <w:ind w:left="1080" w:hanging="360"/>
      </w:pPr>
      <w:rPr>
        <w:rFonts w:ascii="Symbol" w:hAnsi="Symbol"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7501753C"/>
    <w:multiLevelType w:val="hybridMultilevel"/>
    <w:tmpl w:val="A87E52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781A4931"/>
    <w:multiLevelType w:val="hybridMultilevel"/>
    <w:tmpl w:val="396A29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843DBC"/>
    <w:multiLevelType w:val="hybridMultilevel"/>
    <w:tmpl w:val="382679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767892088">
    <w:abstractNumId w:val="7"/>
  </w:num>
  <w:num w:numId="2" w16cid:durableId="820341797">
    <w:abstractNumId w:val="4"/>
  </w:num>
  <w:num w:numId="3" w16cid:durableId="1355183056">
    <w:abstractNumId w:val="12"/>
  </w:num>
  <w:num w:numId="4" w16cid:durableId="1335495244">
    <w:abstractNumId w:val="11"/>
  </w:num>
  <w:num w:numId="5" w16cid:durableId="1064332431">
    <w:abstractNumId w:val="16"/>
  </w:num>
  <w:num w:numId="6" w16cid:durableId="1204442793">
    <w:abstractNumId w:val="13"/>
  </w:num>
  <w:num w:numId="7" w16cid:durableId="2145077424">
    <w:abstractNumId w:val="10"/>
  </w:num>
  <w:num w:numId="8" w16cid:durableId="896552673">
    <w:abstractNumId w:val="14"/>
  </w:num>
  <w:num w:numId="9" w16cid:durableId="1254322357">
    <w:abstractNumId w:val="5"/>
  </w:num>
  <w:num w:numId="10" w16cid:durableId="1987127372">
    <w:abstractNumId w:val="8"/>
  </w:num>
  <w:num w:numId="11" w16cid:durableId="1822573094">
    <w:abstractNumId w:val="15"/>
  </w:num>
  <w:num w:numId="12" w16cid:durableId="805045804">
    <w:abstractNumId w:val="18"/>
  </w:num>
  <w:num w:numId="13" w16cid:durableId="1113279568">
    <w:abstractNumId w:val="0"/>
  </w:num>
  <w:num w:numId="14" w16cid:durableId="1705136783">
    <w:abstractNumId w:val="17"/>
  </w:num>
  <w:num w:numId="15" w16cid:durableId="1065642354">
    <w:abstractNumId w:val="2"/>
  </w:num>
  <w:num w:numId="16" w16cid:durableId="88819593">
    <w:abstractNumId w:val="3"/>
  </w:num>
  <w:num w:numId="17" w16cid:durableId="541402740">
    <w:abstractNumId w:val="21"/>
  </w:num>
  <w:num w:numId="18" w16cid:durableId="845167916">
    <w:abstractNumId w:val="23"/>
  </w:num>
  <w:num w:numId="19" w16cid:durableId="1755661069">
    <w:abstractNumId w:val="1"/>
  </w:num>
  <w:num w:numId="20" w16cid:durableId="1267925272">
    <w:abstractNumId w:val="6"/>
  </w:num>
  <w:num w:numId="21" w16cid:durableId="17099887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8457766">
    <w:abstractNumId w:val="20"/>
  </w:num>
  <w:num w:numId="23" w16cid:durableId="1708527819">
    <w:abstractNumId w:val="22"/>
  </w:num>
  <w:num w:numId="24" w16cid:durableId="1702822296">
    <w:abstractNumId w:val="9"/>
  </w:num>
  <w:num w:numId="25" w16cid:durableId="1321882895">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88"/>
    <w:rsid w:val="00014A83"/>
    <w:rsid w:val="00070505"/>
    <w:rsid w:val="000B44DA"/>
    <w:rsid w:val="000E5C67"/>
    <w:rsid w:val="001068A8"/>
    <w:rsid w:val="00107387"/>
    <w:rsid w:val="0029169C"/>
    <w:rsid w:val="002E0FE5"/>
    <w:rsid w:val="00350860"/>
    <w:rsid w:val="003C142A"/>
    <w:rsid w:val="003F6ADF"/>
    <w:rsid w:val="004428E0"/>
    <w:rsid w:val="00460672"/>
    <w:rsid w:val="004E57A5"/>
    <w:rsid w:val="00541B59"/>
    <w:rsid w:val="00563C73"/>
    <w:rsid w:val="005F22E3"/>
    <w:rsid w:val="006031F2"/>
    <w:rsid w:val="006302CF"/>
    <w:rsid w:val="00741382"/>
    <w:rsid w:val="007E62D3"/>
    <w:rsid w:val="00824FAE"/>
    <w:rsid w:val="00844D5B"/>
    <w:rsid w:val="00894D9F"/>
    <w:rsid w:val="00900EEA"/>
    <w:rsid w:val="00925B85"/>
    <w:rsid w:val="00931888"/>
    <w:rsid w:val="00962308"/>
    <w:rsid w:val="00A07C1F"/>
    <w:rsid w:val="00A13797"/>
    <w:rsid w:val="00A82456"/>
    <w:rsid w:val="00B3070A"/>
    <w:rsid w:val="00B7396D"/>
    <w:rsid w:val="00C078F6"/>
    <w:rsid w:val="00C13467"/>
    <w:rsid w:val="00C159CA"/>
    <w:rsid w:val="00C242A6"/>
    <w:rsid w:val="00C24EA7"/>
    <w:rsid w:val="00C31385"/>
    <w:rsid w:val="00C400FD"/>
    <w:rsid w:val="00CE42E5"/>
    <w:rsid w:val="00D170A1"/>
    <w:rsid w:val="00D46ED7"/>
    <w:rsid w:val="00D4718B"/>
    <w:rsid w:val="00D8333C"/>
    <w:rsid w:val="00E11580"/>
    <w:rsid w:val="00E26456"/>
    <w:rsid w:val="00E57638"/>
    <w:rsid w:val="00E6182B"/>
    <w:rsid w:val="00E729B4"/>
    <w:rsid w:val="00E93D9E"/>
    <w:rsid w:val="00EB2142"/>
    <w:rsid w:val="00EC1888"/>
    <w:rsid w:val="00EF3CD3"/>
    <w:rsid w:val="00F006CB"/>
    <w:rsid w:val="00F83817"/>
    <w:rsid w:val="00FD3B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4DEC409C"/>
  <w15:chartTrackingRefBased/>
  <w15:docId w15:val="{46036DFA-269C-194A-BF8A-D11EBF48E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888"/>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1888"/>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1888"/>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31888"/>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888"/>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888"/>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888"/>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888"/>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888"/>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3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888"/>
    <w:rPr>
      <w:rFonts w:eastAsiaTheme="majorEastAsia" w:cstheme="majorBidi"/>
      <w:color w:val="272727" w:themeColor="text1" w:themeTint="D8"/>
    </w:rPr>
  </w:style>
  <w:style w:type="paragraph" w:styleId="Title">
    <w:name w:val="Title"/>
    <w:basedOn w:val="Normal"/>
    <w:next w:val="Normal"/>
    <w:link w:val="TitleChar"/>
    <w:uiPriority w:val="10"/>
    <w:qFormat/>
    <w:rsid w:val="00931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888"/>
    <w:pPr>
      <w:spacing w:before="160"/>
      <w:jc w:val="center"/>
    </w:pPr>
    <w:rPr>
      <w:i/>
      <w:iCs/>
      <w:color w:val="404040" w:themeColor="text1" w:themeTint="BF"/>
    </w:rPr>
  </w:style>
  <w:style w:type="character" w:customStyle="1" w:styleId="QuoteChar">
    <w:name w:val="Quote Char"/>
    <w:basedOn w:val="DefaultParagraphFont"/>
    <w:link w:val="Quote"/>
    <w:uiPriority w:val="29"/>
    <w:rsid w:val="00931888"/>
    <w:rPr>
      <w:i/>
      <w:iCs/>
      <w:color w:val="404040" w:themeColor="text1" w:themeTint="BF"/>
    </w:rPr>
  </w:style>
  <w:style w:type="paragraph" w:styleId="ListParagraph">
    <w:name w:val="List Paragraph"/>
    <w:basedOn w:val="Normal"/>
    <w:uiPriority w:val="34"/>
    <w:qFormat/>
    <w:rsid w:val="00931888"/>
    <w:pPr>
      <w:ind w:left="720"/>
      <w:contextualSpacing/>
    </w:pPr>
  </w:style>
  <w:style w:type="character" w:styleId="IntenseEmphasis">
    <w:name w:val="Intense Emphasis"/>
    <w:basedOn w:val="DefaultParagraphFont"/>
    <w:uiPriority w:val="21"/>
    <w:qFormat/>
    <w:rsid w:val="00931888"/>
    <w:rPr>
      <w:i/>
      <w:iCs/>
      <w:color w:val="0F4761" w:themeColor="accent1" w:themeShade="BF"/>
    </w:rPr>
  </w:style>
  <w:style w:type="paragraph" w:styleId="IntenseQuote">
    <w:name w:val="Intense Quote"/>
    <w:basedOn w:val="Normal"/>
    <w:next w:val="Normal"/>
    <w:link w:val="IntenseQuoteChar"/>
    <w:uiPriority w:val="30"/>
    <w:qFormat/>
    <w:rsid w:val="0093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888"/>
    <w:rPr>
      <w:i/>
      <w:iCs/>
      <w:color w:val="0F4761" w:themeColor="accent1" w:themeShade="BF"/>
    </w:rPr>
  </w:style>
  <w:style w:type="character" w:styleId="IntenseReference">
    <w:name w:val="Intense Reference"/>
    <w:basedOn w:val="DefaultParagraphFont"/>
    <w:uiPriority w:val="32"/>
    <w:qFormat/>
    <w:rsid w:val="00931888"/>
    <w:rPr>
      <w:b/>
      <w:bCs/>
      <w:smallCaps/>
      <w:color w:val="0F4761" w:themeColor="accent1" w:themeShade="BF"/>
      <w:spacing w:val="5"/>
    </w:rPr>
  </w:style>
  <w:style w:type="paragraph" w:styleId="NormalWeb">
    <w:name w:val="Normal (Web)"/>
    <w:basedOn w:val="Normal"/>
    <w:uiPriority w:val="99"/>
    <w:unhideWhenUsed/>
    <w:rsid w:val="00E729B4"/>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apple-converted-space">
    <w:name w:val="apple-converted-space"/>
    <w:basedOn w:val="DefaultParagraphFont"/>
    <w:rsid w:val="00E729B4"/>
  </w:style>
  <w:style w:type="character" w:customStyle="1" w:styleId="text">
    <w:name w:val="text"/>
    <w:basedOn w:val="DefaultParagraphFont"/>
    <w:rsid w:val="00E729B4"/>
  </w:style>
  <w:style w:type="character" w:styleId="Strong">
    <w:name w:val="Strong"/>
    <w:basedOn w:val="DefaultParagraphFont"/>
    <w:uiPriority w:val="22"/>
    <w:qFormat/>
    <w:rsid w:val="00C159CA"/>
    <w:rPr>
      <w:b/>
      <w:bCs/>
    </w:rPr>
  </w:style>
  <w:style w:type="paragraph" w:styleId="Header">
    <w:name w:val="header"/>
    <w:basedOn w:val="Normal"/>
    <w:link w:val="HeaderChar"/>
    <w:uiPriority w:val="99"/>
    <w:unhideWhenUsed/>
    <w:rsid w:val="00630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2CF"/>
  </w:style>
  <w:style w:type="paragraph" w:styleId="Footer">
    <w:name w:val="footer"/>
    <w:basedOn w:val="Normal"/>
    <w:link w:val="FooterChar"/>
    <w:uiPriority w:val="99"/>
    <w:unhideWhenUsed/>
    <w:rsid w:val="00630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2CF"/>
  </w:style>
  <w:style w:type="character" w:styleId="PageNumber">
    <w:name w:val="page number"/>
    <w:basedOn w:val="DefaultParagraphFont"/>
    <w:uiPriority w:val="99"/>
    <w:semiHidden/>
    <w:unhideWhenUsed/>
    <w:rsid w:val="00630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12</Pages>
  <Words>3331</Words>
  <Characters>18992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John Matthew</dc:creator>
  <cp:keywords/>
  <dc:description/>
  <cp:lastModifiedBy>Lewis, John Matthew</cp:lastModifiedBy>
  <cp:revision>21</cp:revision>
  <dcterms:created xsi:type="dcterms:W3CDTF">2026-10-10T18:37:00Z</dcterms:created>
  <dcterms:modified xsi:type="dcterms:W3CDTF">2026-10-11T05:05:00Z</dcterms:modified>
</cp:coreProperties>
</file>