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554E0" w14:textId="354CF780" w:rsidR="00867639" w:rsidRPr="003D5203" w:rsidRDefault="00867639" w:rsidP="003D5203">
      <w:pPr>
        <w:spacing w:line="192" w:lineRule="auto"/>
        <w:jc w:val="center"/>
        <w:rPr>
          <w:rFonts w:ascii="Tw Cen MT" w:hAnsi="Tw Cen MT"/>
          <w:b/>
          <w:bCs/>
          <w:sz w:val="22"/>
          <w:szCs w:val="22"/>
          <w:u w:val="single"/>
        </w:rPr>
      </w:pPr>
      <w:r w:rsidRPr="003D5203">
        <w:rPr>
          <w:rFonts w:ascii="Libian TC" w:eastAsia="Libian TC" w:hAnsi="Libian TC"/>
          <w:b/>
          <w:bCs/>
          <w:color w:val="000000" w:themeColor="text1"/>
          <w:sz w:val="22"/>
          <w:szCs w:val="22"/>
          <w:u w:val="single"/>
        </w:rPr>
        <w:t>SERMON NOTES</w:t>
      </w:r>
    </w:p>
    <w:p w14:paraId="458843F2" w14:textId="222F0025" w:rsidR="00867639" w:rsidRPr="003D5203" w:rsidRDefault="00867639" w:rsidP="003D5203">
      <w:pPr>
        <w:spacing w:line="192" w:lineRule="auto"/>
        <w:jc w:val="center"/>
        <w:rPr>
          <w:rFonts w:ascii="Tw Cen MT" w:hAnsi="Tw Cen MT"/>
          <w:b/>
          <w:bCs/>
          <w:sz w:val="22"/>
          <w:szCs w:val="22"/>
        </w:rPr>
      </w:pPr>
      <w:r w:rsidRPr="003D5203">
        <w:rPr>
          <w:rFonts w:ascii="Tw Cen MT" w:hAnsi="Tw Cen MT"/>
          <w:b/>
          <w:bCs/>
          <w:sz w:val="22"/>
          <w:szCs w:val="22"/>
        </w:rPr>
        <w:t>To The Ends of the Earth</w:t>
      </w:r>
    </w:p>
    <w:p w14:paraId="17A37A73" w14:textId="77777777" w:rsidR="00867639" w:rsidRPr="003D5203" w:rsidRDefault="00867639" w:rsidP="003D5203">
      <w:pPr>
        <w:spacing w:line="192" w:lineRule="auto"/>
        <w:jc w:val="center"/>
        <w:rPr>
          <w:rFonts w:ascii="Tw Cen MT" w:hAnsi="Tw Cen MT"/>
          <w:b/>
          <w:bCs/>
          <w:sz w:val="22"/>
          <w:szCs w:val="22"/>
        </w:rPr>
      </w:pPr>
      <w:r w:rsidRPr="003D5203">
        <w:rPr>
          <w:rFonts w:ascii="Tw Cen MT" w:hAnsi="Tw Cen MT"/>
          <w:b/>
          <w:bCs/>
          <w:sz w:val="22"/>
          <w:szCs w:val="22"/>
        </w:rPr>
        <w:t>A Sermon Series Through the Book of Acts</w:t>
      </w:r>
    </w:p>
    <w:p w14:paraId="759D57F4" w14:textId="7C4EBB41" w:rsidR="00867639" w:rsidRPr="003D5203" w:rsidRDefault="00867639" w:rsidP="003D5203">
      <w:pPr>
        <w:spacing w:line="192" w:lineRule="auto"/>
        <w:jc w:val="center"/>
        <w:rPr>
          <w:rFonts w:ascii="Libian TC" w:eastAsia="Libian TC" w:hAnsi="Libian TC"/>
          <w:b/>
          <w:bCs/>
          <w:color w:val="000000" w:themeColor="text1"/>
          <w:sz w:val="22"/>
          <w:szCs w:val="22"/>
        </w:rPr>
      </w:pPr>
      <w:r w:rsidRPr="003D5203">
        <w:rPr>
          <w:rFonts w:ascii="Libian TC" w:eastAsia="Libian TC" w:hAnsi="Libian TC"/>
          <w:b/>
          <w:bCs/>
          <w:color w:val="000000" w:themeColor="text1"/>
          <w:sz w:val="22"/>
          <w:szCs w:val="22"/>
        </w:rPr>
        <w:t xml:space="preserve">“Just </w:t>
      </w:r>
      <w:r w:rsidR="003D5203" w:rsidRPr="003D5203">
        <w:rPr>
          <w:rFonts w:ascii="Libian TC" w:eastAsia="Libian TC" w:hAnsi="Libian TC"/>
          <w:b/>
          <w:bCs/>
          <w:color w:val="000000" w:themeColor="text1"/>
          <w:sz w:val="22"/>
          <w:szCs w:val="22"/>
        </w:rPr>
        <w:t>F</w:t>
      </w:r>
      <w:r w:rsidRPr="003D5203">
        <w:rPr>
          <w:rFonts w:ascii="Libian TC" w:eastAsia="Libian TC" w:hAnsi="Libian TC"/>
          <w:b/>
          <w:bCs/>
          <w:color w:val="000000" w:themeColor="text1"/>
          <w:sz w:val="22"/>
          <w:szCs w:val="22"/>
        </w:rPr>
        <w:t>rom Sin and Self to Cease”</w:t>
      </w:r>
    </w:p>
    <w:p w14:paraId="3044251A" w14:textId="74971975" w:rsidR="00867639" w:rsidRPr="003D5203" w:rsidRDefault="00867639" w:rsidP="003D5203">
      <w:pPr>
        <w:spacing w:line="192" w:lineRule="auto"/>
        <w:jc w:val="center"/>
        <w:rPr>
          <w:rFonts w:ascii="Tw Cen MT" w:hAnsi="Tw Cen MT"/>
          <w:b/>
          <w:bCs/>
          <w:sz w:val="22"/>
          <w:szCs w:val="22"/>
        </w:rPr>
      </w:pPr>
      <w:r w:rsidRPr="003D5203">
        <w:rPr>
          <w:rFonts w:ascii="Tw Cen MT" w:hAnsi="Tw Cen MT"/>
          <w:b/>
          <w:bCs/>
          <w:sz w:val="22"/>
          <w:szCs w:val="22"/>
        </w:rPr>
        <w:t>Acts 21: 17 – 2</w:t>
      </w:r>
      <w:r w:rsidRPr="003D5203">
        <w:rPr>
          <w:rFonts w:ascii="Tw Cen MT" w:hAnsi="Tw Cen MT"/>
          <w:b/>
          <w:bCs/>
          <w:sz w:val="22"/>
          <w:szCs w:val="22"/>
        </w:rPr>
        <w:t>6</w:t>
      </w:r>
    </w:p>
    <w:p w14:paraId="39597F07" w14:textId="77777777" w:rsidR="00867639" w:rsidRPr="003D5203" w:rsidRDefault="00867639" w:rsidP="003D5203">
      <w:pPr>
        <w:spacing w:line="192" w:lineRule="auto"/>
        <w:rPr>
          <w:rFonts w:ascii="Tw Cen MT" w:hAnsi="Tw Cen MT"/>
          <w:b/>
          <w:bCs/>
          <w:sz w:val="22"/>
          <w:szCs w:val="22"/>
        </w:rPr>
      </w:pPr>
    </w:p>
    <w:p w14:paraId="428A83FE" w14:textId="09185F82"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T</w:t>
      </w:r>
      <w:r w:rsidRPr="003D5203">
        <w:rPr>
          <w:rFonts w:ascii="Tw Cen MT" w:hAnsi="Tw Cen MT"/>
          <w:b/>
          <w:bCs/>
          <w:sz w:val="22"/>
          <w:szCs w:val="22"/>
        </w:rPr>
        <w:t xml:space="preserve">hat the brothers and sisters of the Jerusalem church </w:t>
      </w:r>
      <w:r w:rsidRPr="003D5203">
        <w:rPr>
          <w:rFonts w:ascii="Tw Cen MT" w:hAnsi="Tw Cen MT"/>
          <w:b/>
          <w:bCs/>
          <w:sz w:val="22"/>
          <w:szCs w:val="22"/>
        </w:rPr>
        <w:t xml:space="preserve">- </w:t>
      </w:r>
      <w:r w:rsidRPr="003D5203">
        <w:rPr>
          <w:rFonts w:ascii="Tw Cen MT" w:hAnsi="Tw Cen MT"/>
          <w:b/>
          <w:bCs/>
          <w:sz w:val="22"/>
          <w:szCs w:val="22"/>
        </w:rPr>
        <w:t>who would have been predominantly</w:t>
      </w:r>
      <w:r w:rsidRPr="003D5203">
        <w:rPr>
          <w:rFonts w:ascii="Tw Cen MT" w:hAnsi="Tw Cen MT"/>
          <w:b/>
          <w:bCs/>
          <w:sz w:val="22"/>
          <w:szCs w:val="22"/>
        </w:rPr>
        <w:t xml:space="preserve">, if not, </w:t>
      </w:r>
      <w:r w:rsidRPr="003D5203">
        <w:rPr>
          <w:rFonts w:ascii="Tw Cen MT" w:hAnsi="Tw Cen MT"/>
          <w:b/>
          <w:bCs/>
          <w:sz w:val="22"/>
          <w:szCs w:val="22"/>
        </w:rPr>
        <w:t>exclusively Jewish believers</w:t>
      </w:r>
      <w:r w:rsidRPr="003D5203">
        <w:rPr>
          <w:rFonts w:ascii="Tw Cen MT" w:hAnsi="Tw Cen MT"/>
          <w:b/>
          <w:bCs/>
          <w:sz w:val="22"/>
          <w:szCs w:val="22"/>
        </w:rPr>
        <w:t xml:space="preserve"> - </w:t>
      </w:r>
      <w:r w:rsidRPr="003D5203">
        <w:rPr>
          <w:rFonts w:ascii="Tw Cen MT" w:hAnsi="Tw Cen MT"/>
          <w:b/>
          <w:bCs/>
          <w:sz w:val="22"/>
          <w:szCs w:val="22"/>
        </w:rPr>
        <w:t xml:space="preserve">welcome and receive </w:t>
      </w:r>
      <w:r w:rsidRPr="003D5203">
        <w:rPr>
          <w:rFonts w:ascii="Tw Cen MT" w:hAnsi="Tw Cen MT"/>
          <w:b/>
          <w:bCs/>
          <w:sz w:val="22"/>
          <w:szCs w:val="22"/>
        </w:rPr>
        <w:t xml:space="preserve">____________ </w:t>
      </w:r>
      <w:r w:rsidRPr="003D5203">
        <w:rPr>
          <w:rFonts w:ascii="Tw Cen MT" w:hAnsi="Tw Cen MT"/>
          <w:b/>
          <w:bCs/>
          <w:sz w:val="22"/>
          <w:szCs w:val="22"/>
        </w:rPr>
        <w:t>Paul and his team is significant</w:t>
      </w:r>
      <w:r w:rsidRPr="003D5203">
        <w:rPr>
          <w:rFonts w:ascii="Tw Cen MT" w:hAnsi="Tw Cen MT"/>
          <w:b/>
          <w:bCs/>
          <w:sz w:val="22"/>
          <w:szCs w:val="22"/>
        </w:rPr>
        <w:t xml:space="preserve">. This is </w:t>
      </w:r>
      <w:r w:rsidRPr="003D5203">
        <w:rPr>
          <w:rFonts w:ascii="Tw Cen MT" w:hAnsi="Tw Cen MT"/>
          <w:b/>
          <w:bCs/>
          <w:sz w:val="22"/>
          <w:szCs w:val="22"/>
        </w:rPr>
        <w:t>because several of those traveling with Paul were Gentiles</w:t>
      </w:r>
      <w:r w:rsidRPr="003D5203">
        <w:rPr>
          <w:rFonts w:ascii="Tw Cen MT" w:hAnsi="Tw Cen MT"/>
          <w:b/>
          <w:bCs/>
          <w:sz w:val="22"/>
          <w:szCs w:val="22"/>
        </w:rPr>
        <w:t xml:space="preserve"> </w:t>
      </w:r>
      <w:r w:rsidRPr="003D5203">
        <w:rPr>
          <w:rFonts w:ascii="Tw Cen MT" w:hAnsi="Tw Cen MT"/>
          <w:b/>
          <w:bCs/>
          <w:sz w:val="22"/>
          <w:szCs w:val="22"/>
        </w:rPr>
        <w:t>who</w:t>
      </w:r>
      <w:r w:rsidRPr="003D5203">
        <w:rPr>
          <w:rFonts w:ascii="Tw Cen MT" w:hAnsi="Tw Cen MT"/>
          <w:b/>
          <w:bCs/>
          <w:sz w:val="22"/>
          <w:szCs w:val="22"/>
        </w:rPr>
        <w:t xml:space="preserve"> </w:t>
      </w:r>
      <w:r w:rsidRPr="003D5203">
        <w:rPr>
          <w:rFonts w:ascii="Tw Cen MT" w:hAnsi="Tw Cen MT"/>
          <w:b/>
          <w:bCs/>
          <w:sz w:val="22"/>
          <w:szCs w:val="22"/>
        </w:rPr>
        <w:t>previously would not have received a welcome such as this due to the hostility and relatio</w:t>
      </w:r>
      <w:r w:rsidRPr="003D5203">
        <w:rPr>
          <w:rFonts w:ascii="Tw Cen MT" w:hAnsi="Tw Cen MT"/>
          <w:b/>
          <w:bCs/>
          <w:sz w:val="22"/>
          <w:szCs w:val="22"/>
        </w:rPr>
        <w:t xml:space="preserve">nal </w:t>
      </w:r>
      <w:r w:rsidRPr="003D5203">
        <w:rPr>
          <w:rFonts w:ascii="Tw Cen MT" w:hAnsi="Tw Cen MT"/>
          <w:b/>
          <w:bCs/>
          <w:sz w:val="22"/>
          <w:szCs w:val="22"/>
        </w:rPr>
        <w:t xml:space="preserve">tensions that </w:t>
      </w:r>
      <w:r w:rsidRPr="003D5203">
        <w:rPr>
          <w:rFonts w:ascii="Tw Cen MT" w:hAnsi="Tw Cen MT"/>
          <w:b/>
          <w:bCs/>
          <w:sz w:val="22"/>
          <w:szCs w:val="22"/>
        </w:rPr>
        <w:t xml:space="preserve">had long </w:t>
      </w:r>
      <w:r w:rsidRPr="003D5203">
        <w:rPr>
          <w:rFonts w:ascii="Tw Cen MT" w:hAnsi="Tw Cen MT"/>
          <w:b/>
          <w:bCs/>
          <w:sz w:val="22"/>
          <w:szCs w:val="22"/>
        </w:rPr>
        <w:t>existed between these two ethnic groups</w:t>
      </w:r>
      <w:r w:rsidRPr="003D5203">
        <w:rPr>
          <w:rFonts w:ascii="Tw Cen MT" w:hAnsi="Tw Cen MT"/>
          <w:b/>
          <w:bCs/>
          <w:sz w:val="22"/>
          <w:szCs w:val="22"/>
        </w:rPr>
        <w:t xml:space="preserve">. </w:t>
      </w:r>
    </w:p>
    <w:p w14:paraId="56D00EC0" w14:textId="77777777" w:rsidR="00867639" w:rsidRPr="003D5203" w:rsidRDefault="00867639" w:rsidP="003D5203">
      <w:pPr>
        <w:spacing w:line="192" w:lineRule="auto"/>
        <w:rPr>
          <w:rFonts w:ascii="Tw Cen MT" w:hAnsi="Tw Cen MT"/>
          <w:b/>
          <w:bCs/>
          <w:sz w:val="22"/>
          <w:szCs w:val="22"/>
        </w:rPr>
      </w:pPr>
    </w:p>
    <w:p w14:paraId="25D6B8C0" w14:textId="3DBE7A63"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 xml:space="preserve">The pattern we have seen in Scripture is that as </w:t>
      </w:r>
      <w:r w:rsidRPr="003D5203">
        <w:rPr>
          <w:rFonts w:ascii="Tw Cen MT" w:hAnsi="Tw Cen MT"/>
          <w:b/>
          <w:bCs/>
          <w:sz w:val="22"/>
          <w:szCs w:val="22"/>
        </w:rPr>
        <w:t xml:space="preserve">churches are </w:t>
      </w:r>
      <w:r w:rsidRPr="003D5203">
        <w:rPr>
          <w:rFonts w:ascii="Tw Cen MT" w:hAnsi="Tw Cen MT"/>
          <w:b/>
          <w:bCs/>
          <w:sz w:val="22"/>
          <w:szCs w:val="22"/>
        </w:rPr>
        <w:t xml:space="preserve">being </w:t>
      </w:r>
      <w:r w:rsidRPr="003D5203">
        <w:rPr>
          <w:rFonts w:ascii="Tw Cen MT" w:hAnsi="Tw Cen MT"/>
          <w:b/>
          <w:bCs/>
          <w:sz w:val="22"/>
          <w:szCs w:val="22"/>
        </w:rPr>
        <w:t>established</w:t>
      </w:r>
      <w:r w:rsidRPr="003D5203">
        <w:rPr>
          <w:rFonts w:ascii="Tw Cen MT" w:hAnsi="Tw Cen MT"/>
          <w:b/>
          <w:bCs/>
          <w:sz w:val="22"/>
          <w:szCs w:val="22"/>
        </w:rPr>
        <w:t>, i</w:t>
      </w:r>
      <w:r w:rsidRPr="003D5203">
        <w:rPr>
          <w:rFonts w:ascii="Tw Cen MT" w:hAnsi="Tw Cen MT"/>
          <w:b/>
          <w:bCs/>
          <w:sz w:val="22"/>
          <w:szCs w:val="22"/>
        </w:rPr>
        <w:t>n God’s design its leadership, oversi</w:t>
      </w:r>
      <w:r w:rsidR="00AB097A">
        <w:rPr>
          <w:rFonts w:ascii="Tw Cen MT" w:hAnsi="Tw Cen MT"/>
          <w:b/>
          <w:bCs/>
          <w:sz w:val="22"/>
          <w:szCs w:val="22"/>
        </w:rPr>
        <w:t>ght</w:t>
      </w:r>
      <w:r w:rsidRPr="003D5203">
        <w:rPr>
          <w:rFonts w:ascii="Tw Cen MT" w:hAnsi="Tw Cen MT"/>
          <w:b/>
          <w:bCs/>
          <w:sz w:val="22"/>
          <w:szCs w:val="22"/>
        </w:rPr>
        <w:t xml:space="preserve">, and shepherding, is </w:t>
      </w:r>
      <w:r w:rsidRPr="003D5203">
        <w:rPr>
          <w:rFonts w:ascii="Tw Cen MT" w:hAnsi="Tw Cen MT"/>
          <w:b/>
          <w:bCs/>
          <w:sz w:val="22"/>
          <w:szCs w:val="22"/>
        </w:rPr>
        <w:t>not</w:t>
      </w:r>
      <w:r w:rsidRPr="003D5203">
        <w:rPr>
          <w:rFonts w:ascii="Tw Cen MT" w:hAnsi="Tw Cen MT"/>
          <w:b/>
          <w:bCs/>
          <w:sz w:val="22"/>
          <w:szCs w:val="22"/>
        </w:rPr>
        <w:t xml:space="preserve"> </w:t>
      </w:r>
      <w:r w:rsidRPr="003D5203">
        <w:rPr>
          <w:rFonts w:ascii="Tw Cen MT" w:hAnsi="Tw Cen MT"/>
          <w:b/>
          <w:bCs/>
          <w:sz w:val="22"/>
          <w:szCs w:val="22"/>
        </w:rPr>
        <w:t xml:space="preserve">entrusted </w:t>
      </w:r>
      <w:r w:rsidRPr="003D5203">
        <w:rPr>
          <w:rFonts w:ascii="Tw Cen MT" w:hAnsi="Tw Cen MT"/>
          <w:b/>
          <w:bCs/>
          <w:sz w:val="22"/>
          <w:szCs w:val="22"/>
        </w:rPr>
        <w:t xml:space="preserve">to one solo pastor but </w:t>
      </w:r>
      <w:r w:rsidRPr="003D5203">
        <w:rPr>
          <w:rFonts w:ascii="Tw Cen MT" w:hAnsi="Tw Cen MT"/>
          <w:b/>
          <w:bCs/>
          <w:sz w:val="22"/>
          <w:szCs w:val="22"/>
        </w:rPr>
        <w:t xml:space="preserve">rather </w:t>
      </w:r>
      <w:r w:rsidRPr="003D5203">
        <w:rPr>
          <w:rFonts w:ascii="Tw Cen MT" w:hAnsi="Tw Cen MT"/>
          <w:b/>
          <w:bCs/>
          <w:sz w:val="22"/>
          <w:szCs w:val="22"/>
        </w:rPr>
        <w:t xml:space="preserve">to a </w:t>
      </w:r>
      <w:r w:rsidRPr="003D5203">
        <w:rPr>
          <w:rFonts w:ascii="Tw Cen MT" w:hAnsi="Tw Cen MT"/>
          <w:b/>
          <w:bCs/>
          <w:sz w:val="22"/>
          <w:szCs w:val="22"/>
        </w:rPr>
        <w:t xml:space="preserve">___________ </w:t>
      </w:r>
      <w:r w:rsidRPr="003D5203">
        <w:rPr>
          <w:rFonts w:ascii="Tw Cen MT" w:hAnsi="Tw Cen MT"/>
          <w:b/>
          <w:bCs/>
          <w:sz w:val="22"/>
          <w:szCs w:val="22"/>
        </w:rPr>
        <w:t xml:space="preserve">of pastors </w:t>
      </w:r>
      <w:r w:rsidRPr="003D5203">
        <w:rPr>
          <w:rFonts w:ascii="Tw Cen MT" w:hAnsi="Tw Cen MT"/>
          <w:b/>
          <w:bCs/>
          <w:sz w:val="22"/>
          <w:szCs w:val="22"/>
        </w:rPr>
        <w:t xml:space="preserve">- </w:t>
      </w:r>
      <w:r w:rsidRPr="003D5203">
        <w:rPr>
          <w:rFonts w:ascii="Tw Cen MT" w:hAnsi="Tw Cen MT"/>
          <w:b/>
          <w:bCs/>
          <w:sz w:val="22"/>
          <w:szCs w:val="22"/>
        </w:rPr>
        <w:t>a plurality of men who shepherd and care for the flock</w:t>
      </w:r>
      <w:r w:rsidRPr="003D5203">
        <w:rPr>
          <w:rFonts w:ascii="Tw Cen MT" w:hAnsi="Tw Cen MT"/>
          <w:b/>
          <w:bCs/>
          <w:sz w:val="22"/>
          <w:szCs w:val="22"/>
        </w:rPr>
        <w:t xml:space="preserve">, </w:t>
      </w:r>
      <w:r w:rsidRPr="003D5203">
        <w:rPr>
          <w:rFonts w:ascii="Tw Cen MT" w:hAnsi="Tw Cen MT"/>
          <w:b/>
          <w:bCs/>
          <w:sz w:val="22"/>
          <w:szCs w:val="22"/>
        </w:rPr>
        <w:t>shoulder the heavy burdens of ministry</w:t>
      </w:r>
      <w:r w:rsidRPr="003D5203">
        <w:rPr>
          <w:rFonts w:ascii="Tw Cen MT" w:hAnsi="Tw Cen MT"/>
          <w:b/>
          <w:bCs/>
          <w:sz w:val="22"/>
          <w:szCs w:val="22"/>
        </w:rPr>
        <w:t xml:space="preserve">, </w:t>
      </w:r>
      <w:r w:rsidRPr="003D5203">
        <w:rPr>
          <w:rFonts w:ascii="Tw Cen MT" w:hAnsi="Tw Cen MT"/>
          <w:b/>
          <w:bCs/>
          <w:sz w:val="22"/>
          <w:szCs w:val="22"/>
        </w:rPr>
        <w:t>and celebrate together the joys of Christ’s good work in their lives and heart</w:t>
      </w:r>
      <w:r w:rsidRPr="003D5203">
        <w:rPr>
          <w:rFonts w:ascii="Tw Cen MT" w:hAnsi="Tw Cen MT"/>
          <w:b/>
          <w:bCs/>
          <w:sz w:val="22"/>
          <w:szCs w:val="22"/>
        </w:rPr>
        <w:t xml:space="preserve"> </w:t>
      </w:r>
      <w:r w:rsidR="00AB097A" w:rsidRPr="003D5203">
        <w:rPr>
          <w:rFonts w:ascii="Tw Cen MT" w:hAnsi="Tw Cen MT"/>
          <w:b/>
          <w:bCs/>
          <w:sz w:val="22"/>
          <w:szCs w:val="22"/>
        </w:rPr>
        <w:t>(</w:t>
      </w:r>
      <w:r w:rsidR="00AB097A" w:rsidRPr="00AB097A">
        <w:rPr>
          <w:rFonts w:ascii="Tw Cen MT" w:hAnsi="Tw Cen MT"/>
          <w:b/>
          <w:bCs/>
          <w:sz w:val="22"/>
          <w:szCs w:val="22"/>
        </w:rPr>
        <w:t>Acts 11:29-30; 14: 23; 20: 17; Philippians 1:1; 1 Timothy 3: 1-7; 5:17; Titus 1: 5; 1 Thessalonians 5:12; 1 Peter 5: 1-5; Hebrews 13: 17; James 5: 14).</w:t>
      </w:r>
    </w:p>
    <w:p w14:paraId="00416B1F" w14:textId="77777777" w:rsidR="003D5203" w:rsidRPr="003D5203" w:rsidRDefault="003D5203" w:rsidP="003D5203">
      <w:pPr>
        <w:spacing w:line="192" w:lineRule="auto"/>
        <w:jc w:val="both"/>
        <w:rPr>
          <w:rFonts w:ascii="Tw Cen MT" w:hAnsi="Tw Cen MT"/>
          <w:b/>
          <w:bCs/>
          <w:sz w:val="22"/>
          <w:szCs w:val="22"/>
        </w:rPr>
      </w:pPr>
    </w:p>
    <w:p w14:paraId="55D9D6BE" w14:textId="67A10A91"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When the Bible wants us to learn something it often</w:t>
      </w:r>
      <w:r w:rsidRPr="003D5203">
        <w:rPr>
          <w:rFonts w:ascii="Tw Cen MT" w:hAnsi="Tw Cen MT"/>
          <w:b/>
          <w:bCs/>
          <w:sz w:val="22"/>
          <w:szCs w:val="22"/>
        </w:rPr>
        <w:t xml:space="preserve"> _____________</w:t>
      </w:r>
      <w:r w:rsidRPr="003D5203">
        <w:rPr>
          <w:rFonts w:ascii="Tw Cen MT" w:hAnsi="Tw Cen MT"/>
          <w:b/>
          <w:bCs/>
          <w:sz w:val="22"/>
          <w:szCs w:val="22"/>
        </w:rPr>
        <w:t xml:space="preserve"> it over and over again</w:t>
      </w:r>
      <w:r w:rsidRPr="003D5203">
        <w:rPr>
          <w:rFonts w:ascii="Tw Cen MT" w:hAnsi="Tw Cen MT"/>
          <w:b/>
          <w:bCs/>
          <w:sz w:val="22"/>
          <w:szCs w:val="22"/>
        </w:rPr>
        <w:t xml:space="preserve"> </w:t>
      </w:r>
      <w:r w:rsidRPr="003D5203">
        <w:rPr>
          <w:rFonts w:ascii="Tw Cen MT" w:hAnsi="Tw Cen MT"/>
          <w:b/>
          <w:bCs/>
          <w:sz w:val="22"/>
          <w:szCs w:val="22"/>
        </w:rPr>
        <w:t>for us</w:t>
      </w:r>
      <w:r w:rsidRPr="003D5203">
        <w:rPr>
          <w:rFonts w:ascii="Tw Cen MT" w:hAnsi="Tw Cen MT"/>
          <w:b/>
          <w:bCs/>
          <w:sz w:val="22"/>
          <w:szCs w:val="22"/>
        </w:rPr>
        <w:t>.</w:t>
      </w:r>
    </w:p>
    <w:p w14:paraId="330A9BD8" w14:textId="77777777" w:rsidR="003D5203" w:rsidRPr="003D5203" w:rsidRDefault="003D5203" w:rsidP="003D5203">
      <w:pPr>
        <w:spacing w:line="192" w:lineRule="auto"/>
        <w:jc w:val="both"/>
        <w:rPr>
          <w:rFonts w:ascii="Tw Cen MT" w:hAnsi="Tw Cen MT"/>
          <w:b/>
          <w:bCs/>
          <w:sz w:val="22"/>
          <w:szCs w:val="22"/>
        </w:rPr>
      </w:pPr>
    </w:p>
    <w:p w14:paraId="41B35862" w14:textId="0B7D929B"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 xml:space="preserve">It was important for Paul to recount the works of God that he had seen and it is important for us to do the same because we are too often prone to </w:t>
      </w:r>
      <w:r w:rsidRPr="003D5203">
        <w:rPr>
          <w:rFonts w:ascii="Tw Cen MT" w:hAnsi="Tw Cen MT"/>
          <w:b/>
          <w:bCs/>
          <w:sz w:val="22"/>
          <w:szCs w:val="22"/>
        </w:rPr>
        <w:t>___________</w:t>
      </w:r>
      <w:r w:rsidRPr="003D5203">
        <w:rPr>
          <w:rFonts w:ascii="Tw Cen MT" w:hAnsi="Tw Cen MT"/>
          <w:b/>
          <w:bCs/>
          <w:sz w:val="22"/>
          <w:szCs w:val="22"/>
        </w:rPr>
        <w:t xml:space="preserve"> them</w:t>
      </w:r>
      <w:r w:rsidRPr="003D5203">
        <w:rPr>
          <w:rFonts w:ascii="Tw Cen MT" w:hAnsi="Tw Cen MT"/>
          <w:b/>
          <w:bCs/>
          <w:sz w:val="22"/>
          <w:szCs w:val="22"/>
        </w:rPr>
        <w:t>.</w:t>
      </w:r>
    </w:p>
    <w:p w14:paraId="3BC9E831" w14:textId="77777777" w:rsidR="003D5203" w:rsidRPr="003D5203" w:rsidRDefault="003D5203" w:rsidP="003D5203">
      <w:pPr>
        <w:spacing w:line="192" w:lineRule="auto"/>
        <w:jc w:val="both"/>
        <w:rPr>
          <w:rFonts w:ascii="Tw Cen MT" w:hAnsi="Tw Cen MT"/>
          <w:b/>
          <w:bCs/>
          <w:sz w:val="22"/>
          <w:szCs w:val="22"/>
        </w:rPr>
      </w:pPr>
    </w:p>
    <w:p w14:paraId="62F178F5" w14:textId="25CFD400"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T</w:t>
      </w:r>
      <w:r w:rsidRPr="003D5203">
        <w:rPr>
          <w:rFonts w:ascii="Tw Cen MT" w:hAnsi="Tw Cen MT"/>
          <w:b/>
          <w:bCs/>
          <w:sz w:val="22"/>
          <w:szCs w:val="22"/>
        </w:rPr>
        <w:t xml:space="preserve">he result of Paul sharing one by one </w:t>
      </w:r>
      <w:r w:rsidRPr="003D5203">
        <w:rPr>
          <w:rFonts w:ascii="Tw Cen MT" w:hAnsi="Tw Cen MT"/>
          <w:b/>
          <w:bCs/>
          <w:sz w:val="22"/>
          <w:szCs w:val="22"/>
        </w:rPr>
        <w:t xml:space="preserve">and </w:t>
      </w:r>
      <w:r w:rsidRPr="003D5203">
        <w:rPr>
          <w:rFonts w:ascii="Tw Cen MT" w:hAnsi="Tw Cen MT"/>
          <w:b/>
          <w:bCs/>
          <w:sz w:val="22"/>
          <w:szCs w:val="22"/>
        </w:rPr>
        <w:t>recounting for the sake of remembrance of all that God had done was exactly what was intended</w:t>
      </w:r>
      <w:r w:rsidRPr="003D5203">
        <w:rPr>
          <w:rFonts w:ascii="Tw Cen MT" w:hAnsi="Tw Cen MT"/>
          <w:b/>
          <w:bCs/>
          <w:sz w:val="22"/>
          <w:szCs w:val="22"/>
        </w:rPr>
        <w:t xml:space="preserve">: </w:t>
      </w:r>
      <w:r w:rsidRPr="003D5203">
        <w:rPr>
          <w:rFonts w:ascii="Tw Cen MT" w:hAnsi="Tw Cen MT"/>
          <w:b/>
          <w:bCs/>
          <w:sz w:val="22"/>
          <w:szCs w:val="22"/>
        </w:rPr>
        <w:t xml:space="preserve">the </w:t>
      </w:r>
      <w:r w:rsidRPr="003D5203">
        <w:rPr>
          <w:rFonts w:ascii="Tw Cen MT" w:hAnsi="Tw Cen MT"/>
          <w:b/>
          <w:bCs/>
          <w:sz w:val="22"/>
          <w:szCs w:val="22"/>
        </w:rPr>
        <w:t>________________</w:t>
      </w:r>
      <w:r w:rsidRPr="003D5203">
        <w:rPr>
          <w:rFonts w:ascii="Tw Cen MT" w:hAnsi="Tw Cen MT"/>
          <w:b/>
          <w:bCs/>
          <w:sz w:val="22"/>
          <w:szCs w:val="22"/>
        </w:rPr>
        <w:t xml:space="preserve"> of God (v20)</w:t>
      </w:r>
    </w:p>
    <w:p w14:paraId="28436083" w14:textId="77777777" w:rsidR="003D5203" w:rsidRPr="003D5203" w:rsidRDefault="003D5203" w:rsidP="003D5203">
      <w:pPr>
        <w:spacing w:line="192" w:lineRule="auto"/>
        <w:jc w:val="both"/>
        <w:rPr>
          <w:rFonts w:ascii="Tw Cen MT" w:hAnsi="Tw Cen MT"/>
          <w:b/>
          <w:bCs/>
          <w:sz w:val="22"/>
          <w:szCs w:val="22"/>
        </w:rPr>
      </w:pPr>
    </w:p>
    <w:p w14:paraId="2384FB88" w14:textId="27DD075B"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T</w:t>
      </w:r>
      <w:r w:rsidRPr="003D5203">
        <w:rPr>
          <w:rFonts w:ascii="Tw Cen MT" w:hAnsi="Tw Cen MT"/>
          <w:b/>
          <w:bCs/>
          <w:sz w:val="22"/>
          <w:szCs w:val="22"/>
        </w:rPr>
        <w:t xml:space="preserve">he Jerusalem elders / pastors rejoice gladly at the recounting of all that God has done in saving the Gentiles and they praise rightly the </w:t>
      </w:r>
      <w:r w:rsidR="00AB097A">
        <w:rPr>
          <w:rFonts w:ascii="Tw Cen MT" w:hAnsi="Tw Cen MT"/>
          <w:b/>
          <w:bCs/>
          <w:sz w:val="22"/>
          <w:szCs w:val="22"/>
        </w:rPr>
        <w:t>O</w:t>
      </w:r>
      <w:r w:rsidRPr="003D5203">
        <w:rPr>
          <w:rFonts w:ascii="Tw Cen MT" w:hAnsi="Tw Cen MT"/>
          <w:b/>
          <w:bCs/>
          <w:sz w:val="22"/>
          <w:szCs w:val="22"/>
        </w:rPr>
        <w:t>ne who has brought this all to be</w:t>
      </w:r>
      <w:r w:rsidRPr="003D5203">
        <w:rPr>
          <w:rFonts w:ascii="Tw Cen MT" w:hAnsi="Tw Cen MT"/>
          <w:b/>
          <w:bCs/>
          <w:sz w:val="22"/>
          <w:szCs w:val="22"/>
        </w:rPr>
        <w:t xml:space="preserve">: </w:t>
      </w:r>
      <w:r w:rsidRPr="003D5203">
        <w:rPr>
          <w:rFonts w:ascii="Tw Cen MT" w:hAnsi="Tw Cen MT"/>
          <w:b/>
          <w:bCs/>
          <w:sz w:val="22"/>
          <w:szCs w:val="22"/>
        </w:rPr>
        <w:t>not Paul</w:t>
      </w:r>
      <w:r w:rsidRPr="003D5203">
        <w:rPr>
          <w:rFonts w:ascii="Tw Cen MT" w:hAnsi="Tw Cen MT"/>
          <w:b/>
          <w:bCs/>
          <w:sz w:val="22"/>
          <w:szCs w:val="22"/>
        </w:rPr>
        <w:t xml:space="preserve">, Luke, or </w:t>
      </w:r>
      <w:r w:rsidRPr="003D5203">
        <w:rPr>
          <w:rFonts w:ascii="Tw Cen MT" w:hAnsi="Tw Cen MT"/>
          <w:b/>
          <w:bCs/>
          <w:sz w:val="22"/>
          <w:szCs w:val="22"/>
        </w:rPr>
        <w:t>someone else</w:t>
      </w:r>
      <w:r w:rsidRPr="003D5203">
        <w:rPr>
          <w:rFonts w:ascii="Tw Cen MT" w:hAnsi="Tw Cen MT"/>
          <w:b/>
          <w:bCs/>
          <w:sz w:val="22"/>
          <w:szCs w:val="22"/>
        </w:rPr>
        <w:t xml:space="preserve">, </w:t>
      </w:r>
      <w:r w:rsidRPr="003D5203">
        <w:rPr>
          <w:rFonts w:ascii="Tw Cen MT" w:hAnsi="Tw Cen MT"/>
          <w:b/>
          <w:bCs/>
          <w:sz w:val="22"/>
          <w:szCs w:val="22"/>
        </w:rPr>
        <w:t xml:space="preserve">but </w:t>
      </w:r>
      <w:r w:rsidRPr="003D5203">
        <w:rPr>
          <w:rFonts w:ascii="Tw Cen MT" w:hAnsi="Tw Cen MT"/>
          <w:b/>
          <w:bCs/>
          <w:sz w:val="22"/>
          <w:szCs w:val="22"/>
        </w:rPr>
        <w:t>_______________</w:t>
      </w:r>
    </w:p>
    <w:p w14:paraId="07D6EC32" w14:textId="77777777" w:rsidR="003D5203" w:rsidRPr="003D5203" w:rsidRDefault="003D5203" w:rsidP="003D5203">
      <w:pPr>
        <w:spacing w:line="192" w:lineRule="auto"/>
        <w:jc w:val="both"/>
        <w:rPr>
          <w:rFonts w:ascii="Tw Cen MT" w:hAnsi="Tw Cen MT"/>
          <w:b/>
          <w:bCs/>
          <w:sz w:val="22"/>
          <w:szCs w:val="22"/>
        </w:rPr>
      </w:pPr>
    </w:p>
    <w:p w14:paraId="06482A04" w14:textId="26ED92CD"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T</w:t>
      </w:r>
      <w:r w:rsidRPr="003D5203">
        <w:rPr>
          <w:rFonts w:ascii="Tw Cen MT" w:hAnsi="Tw Cen MT"/>
          <w:b/>
          <w:bCs/>
          <w:sz w:val="22"/>
          <w:szCs w:val="22"/>
        </w:rPr>
        <w:t>h</w:t>
      </w:r>
      <w:r w:rsidRPr="003D5203">
        <w:rPr>
          <w:rFonts w:ascii="Tw Cen MT" w:hAnsi="Tw Cen MT"/>
          <w:b/>
          <w:bCs/>
          <w:sz w:val="22"/>
          <w:szCs w:val="22"/>
        </w:rPr>
        <w:t>e</w:t>
      </w:r>
      <w:r w:rsidRPr="003D5203">
        <w:rPr>
          <w:rFonts w:ascii="Tw Cen MT" w:hAnsi="Tw Cen MT"/>
          <w:b/>
          <w:bCs/>
          <w:sz w:val="22"/>
          <w:szCs w:val="22"/>
        </w:rPr>
        <w:t xml:space="preserve"> Greek word translated “</w:t>
      </w:r>
      <w:r w:rsidRPr="003D5203">
        <w:rPr>
          <w:rFonts w:ascii="Tw Cen MT" w:hAnsi="Tw Cen MT"/>
          <w:b/>
          <w:bCs/>
          <w:sz w:val="22"/>
          <w:szCs w:val="22"/>
        </w:rPr>
        <w:t>________” in verse 21</w:t>
      </w:r>
      <w:r w:rsidRPr="003D5203">
        <w:rPr>
          <w:rFonts w:ascii="Tw Cen MT" w:hAnsi="Tw Cen MT"/>
          <w:b/>
          <w:bCs/>
          <w:sz w:val="22"/>
          <w:szCs w:val="22"/>
        </w:rPr>
        <w:t xml:space="preserve"> is the word – </w:t>
      </w:r>
      <w:r w:rsidRPr="003D5203">
        <w:rPr>
          <w:b/>
          <w:bCs/>
          <w:sz w:val="22"/>
          <w:szCs w:val="22"/>
        </w:rPr>
        <w:t>κατηχέω</w:t>
      </w:r>
      <w:r w:rsidRPr="003D5203">
        <w:rPr>
          <w:rFonts w:ascii="Tw Cen MT" w:hAnsi="Tw Cen MT"/>
          <w:b/>
          <w:bCs/>
          <w:sz w:val="22"/>
          <w:szCs w:val="22"/>
        </w:rPr>
        <w:t xml:space="preserve"> </w:t>
      </w:r>
      <w:r w:rsidRPr="003D5203">
        <w:rPr>
          <w:rFonts w:ascii="Tw Cen MT" w:hAnsi="Tw Cen MT"/>
          <w:b/>
          <w:bCs/>
          <w:sz w:val="22"/>
          <w:szCs w:val="22"/>
        </w:rPr>
        <w:t xml:space="preserve">from </w:t>
      </w:r>
      <w:r w:rsidRPr="003D5203">
        <w:rPr>
          <w:rFonts w:ascii="Tw Cen MT" w:hAnsi="Tw Cen MT"/>
          <w:b/>
          <w:bCs/>
          <w:sz w:val="22"/>
          <w:szCs w:val="22"/>
        </w:rPr>
        <w:t xml:space="preserve">where we get the word catechism </w:t>
      </w:r>
      <w:r w:rsidRPr="003D5203">
        <w:rPr>
          <w:rFonts w:ascii="Tw Cen MT" w:hAnsi="Tw Cen MT"/>
          <w:b/>
          <w:bCs/>
          <w:sz w:val="22"/>
          <w:szCs w:val="22"/>
        </w:rPr>
        <w:t xml:space="preserve">(a </w:t>
      </w:r>
      <w:r w:rsidRPr="003D5203">
        <w:rPr>
          <w:rFonts w:ascii="Tw Cen MT" w:hAnsi="Tw Cen MT"/>
          <w:b/>
          <w:bCs/>
          <w:sz w:val="22"/>
          <w:szCs w:val="22"/>
        </w:rPr>
        <w:t xml:space="preserve">short question and answer </w:t>
      </w:r>
      <w:r w:rsidRPr="003D5203">
        <w:rPr>
          <w:rFonts w:ascii="Tw Cen MT" w:hAnsi="Tw Cen MT"/>
          <w:b/>
          <w:bCs/>
          <w:sz w:val="22"/>
          <w:szCs w:val="22"/>
        </w:rPr>
        <w:t>t</w:t>
      </w:r>
      <w:r w:rsidRPr="003D5203">
        <w:rPr>
          <w:rFonts w:ascii="Tw Cen MT" w:hAnsi="Tw Cen MT"/>
          <w:b/>
          <w:bCs/>
          <w:sz w:val="22"/>
          <w:szCs w:val="22"/>
        </w:rPr>
        <w:t>hat we repeat over and over to learn something</w:t>
      </w:r>
      <w:r w:rsidRPr="003D5203">
        <w:rPr>
          <w:rFonts w:ascii="Tw Cen MT" w:hAnsi="Tw Cen MT"/>
          <w:b/>
          <w:bCs/>
          <w:sz w:val="22"/>
          <w:szCs w:val="22"/>
        </w:rPr>
        <w:t xml:space="preserve">). </w:t>
      </w:r>
    </w:p>
    <w:p w14:paraId="6DA514C1" w14:textId="77777777" w:rsidR="003D5203" w:rsidRPr="003D5203" w:rsidRDefault="003D5203" w:rsidP="003D5203">
      <w:pPr>
        <w:spacing w:line="192" w:lineRule="auto"/>
        <w:jc w:val="both"/>
        <w:rPr>
          <w:rFonts w:ascii="Tw Cen MT" w:hAnsi="Tw Cen MT"/>
          <w:b/>
          <w:bCs/>
          <w:sz w:val="22"/>
          <w:szCs w:val="22"/>
        </w:rPr>
      </w:pPr>
    </w:p>
    <w:p w14:paraId="4E6DBCED" w14:textId="371565A7"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A</w:t>
      </w:r>
      <w:r w:rsidRPr="003D5203">
        <w:rPr>
          <w:rFonts w:ascii="Tw Cen MT" w:hAnsi="Tw Cen MT"/>
          <w:b/>
          <w:bCs/>
          <w:sz w:val="22"/>
          <w:szCs w:val="22"/>
        </w:rPr>
        <w:t>s the gospel is flowing and moving forward</w:t>
      </w:r>
      <w:r w:rsidRPr="003D5203">
        <w:rPr>
          <w:rFonts w:ascii="Tw Cen MT" w:hAnsi="Tw Cen MT"/>
          <w:b/>
          <w:bCs/>
          <w:sz w:val="22"/>
          <w:szCs w:val="22"/>
        </w:rPr>
        <w:t xml:space="preserve">, </w:t>
      </w:r>
      <w:r w:rsidRPr="003D5203">
        <w:rPr>
          <w:rFonts w:ascii="Tw Cen MT" w:hAnsi="Tw Cen MT"/>
          <w:b/>
          <w:bCs/>
          <w:sz w:val="22"/>
          <w:szCs w:val="22"/>
        </w:rPr>
        <w:t>satan</w:t>
      </w:r>
      <w:r w:rsidRPr="003D5203">
        <w:rPr>
          <w:rFonts w:ascii="Tw Cen MT" w:hAnsi="Tw Cen MT"/>
          <w:b/>
          <w:bCs/>
          <w:sz w:val="22"/>
          <w:szCs w:val="22"/>
        </w:rPr>
        <w:t xml:space="preserve"> </w:t>
      </w:r>
      <w:r w:rsidRPr="003D5203">
        <w:rPr>
          <w:rFonts w:ascii="Tw Cen MT" w:hAnsi="Tw Cen MT"/>
          <w:b/>
          <w:bCs/>
          <w:sz w:val="22"/>
          <w:szCs w:val="22"/>
        </w:rPr>
        <w:t xml:space="preserve">is always going to seek to place an </w:t>
      </w:r>
      <w:r w:rsidRPr="003D5203">
        <w:rPr>
          <w:rFonts w:ascii="Tw Cen MT" w:hAnsi="Tw Cen MT"/>
          <w:b/>
          <w:bCs/>
          <w:sz w:val="22"/>
          <w:szCs w:val="22"/>
        </w:rPr>
        <w:t xml:space="preserve">_____________ </w:t>
      </w:r>
      <w:r w:rsidRPr="003D5203">
        <w:rPr>
          <w:rFonts w:ascii="Tw Cen MT" w:hAnsi="Tw Cen MT"/>
          <w:b/>
          <w:bCs/>
          <w:sz w:val="22"/>
          <w:szCs w:val="22"/>
        </w:rPr>
        <w:t xml:space="preserve">in front of it </w:t>
      </w:r>
      <w:r w:rsidRPr="003D5203">
        <w:rPr>
          <w:rFonts w:ascii="Tw Cen MT" w:hAnsi="Tw Cen MT"/>
          <w:b/>
          <w:bCs/>
          <w:sz w:val="22"/>
          <w:szCs w:val="22"/>
        </w:rPr>
        <w:t>t</w:t>
      </w:r>
      <w:r w:rsidRPr="003D5203">
        <w:rPr>
          <w:rFonts w:ascii="Tw Cen MT" w:hAnsi="Tw Cen MT"/>
          <w:b/>
          <w:bCs/>
          <w:sz w:val="22"/>
          <w:szCs w:val="22"/>
        </w:rPr>
        <w:t>o</w:t>
      </w:r>
      <w:r w:rsidRPr="003D5203">
        <w:rPr>
          <w:rFonts w:ascii="Tw Cen MT" w:hAnsi="Tw Cen MT"/>
          <w:b/>
          <w:bCs/>
          <w:sz w:val="22"/>
          <w:szCs w:val="22"/>
        </w:rPr>
        <w:t xml:space="preserve"> hinder and </w:t>
      </w:r>
      <w:r w:rsidRPr="003D5203">
        <w:rPr>
          <w:rFonts w:ascii="Tw Cen MT" w:hAnsi="Tw Cen MT"/>
          <w:b/>
          <w:bCs/>
          <w:sz w:val="22"/>
          <w:szCs w:val="22"/>
        </w:rPr>
        <w:t>stop</w:t>
      </w:r>
      <w:r w:rsidRPr="003D5203">
        <w:rPr>
          <w:rFonts w:ascii="Tw Cen MT" w:hAnsi="Tw Cen MT"/>
          <w:b/>
          <w:bCs/>
          <w:sz w:val="22"/>
          <w:szCs w:val="22"/>
        </w:rPr>
        <w:t xml:space="preserve"> the gospel form going further if possible. </w:t>
      </w:r>
      <w:r w:rsidRPr="003D5203">
        <w:rPr>
          <w:rFonts w:ascii="Tw Cen MT" w:hAnsi="Tw Cen MT"/>
          <w:b/>
          <w:bCs/>
          <w:sz w:val="22"/>
          <w:szCs w:val="22"/>
        </w:rPr>
        <w:t xml:space="preserve"> </w:t>
      </w:r>
    </w:p>
    <w:p w14:paraId="11D9A656" w14:textId="77777777" w:rsidR="003D5203" w:rsidRPr="003D5203" w:rsidRDefault="003D5203" w:rsidP="003D5203">
      <w:pPr>
        <w:spacing w:line="192" w:lineRule="auto"/>
        <w:rPr>
          <w:rFonts w:ascii="Tw Cen MT" w:hAnsi="Tw Cen MT"/>
          <w:b/>
          <w:bCs/>
          <w:sz w:val="22"/>
          <w:szCs w:val="22"/>
        </w:rPr>
      </w:pPr>
    </w:p>
    <w:p w14:paraId="275FDBBF" w14:textId="237E6A87"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S</w:t>
      </w:r>
      <w:r w:rsidRPr="003D5203">
        <w:rPr>
          <w:rFonts w:ascii="Tw Cen MT" w:hAnsi="Tw Cen MT"/>
          <w:b/>
          <w:bCs/>
          <w:sz w:val="22"/>
          <w:szCs w:val="22"/>
        </w:rPr>
        <w:t xml:space="preserve">atan brings his latest ebb </w:t>
      </w:r>
      <w:r w:rsidRPr="003D5203">
        <w:rPr>
          <w:rFonts w:ascii="Tw Cen MT" w:hAnsi="Tw Cen MT"/>
          <w:b/>
          <w:bCs/>
          <w:sz w:val="22"/>
          <w:szCs w:val="22"/>
        </w:rPr>
        <w:t xml:space="preserve">- </w:t>
      </w:r>
      <w:r w:rsidRPr="003D5203">
        <w:rPr>
          <w:rFonts w:ascii="Tw Cen MT" w:hAnsi="Tw Cen MT"/>
          <w:b/>
          <w:bCs/>
          <w:sz w:val="22"/>
          <w:szCs w:val="22"/>
        </w:rPr>
        <w:t>as he often does through the actions of others</w:t>
      </w:r>
      <w:r w:rsidRPr="003D5203">
        <w:rPr>
          <w:rFonts w:ascii="Tw Cen MT" w:hAnsi="Tw Cen MT"/>
          <w:b/>
          <w:bCs/>
          <w:sz w:val="22"/>
          <w:szCs w:val="22"/>
        </w:rPr>
        <w:t>. T</w:t>
      </w:r>
      <w:r w:rsidRPr="003D5203">
        <w:rPr>
          <w:rFonts w:ascii="Tw Cen MT" w:hAnsi="Tw Cen MT"/>
          <w:b/>
          <w:bCs/>
          <w:sz w:val="22"/>
          <w:szCs w:val="22"/>
        </w:rPr>
        <w:t xml:space="preserve">his time the </w:t>
      </w:r>
      <w:r w:rsidR="00AB097A">
        <w:rPr>
          <w:rFonts w:ascii="Tw Cen MT" w:hAnsi="Tw Cen MT"/>
          <w:b/>
          <w:bCs/>
          <w:sz w:val="22"/>
          <w:szCs w:val="22"/>
        </w:rPr>
        <w:t xml:space="preserve">ebb is through the </w:t>
      </w:r>
      <w:r w:rsidRPr="003D5203">
        <w:rPr>
          <w:rFonts w:ascii="Tw Cen MT" w:hAnsi="Tw Cen MT"/>
          <w:b/>
          <w:bCs/>
          <w:sz w:val="22"/>
          <w:szCs w:val="22"/>
        </w:rPr>
        <w:t>__________ __________</w:t>
      </w:r>
      <w:r w:rsidRPr="003D5203">
        <w:rPr>
          <w:rFonts w:ascii="Tw Cen MT" w:hAnsi="Tw Cen MT"/>
          <w:b/>
          <w:bCs/>
          <w:sz w:val="22"/>
          <w:szCs w:val="22"/>
        </w:rPr>
        <w:t>against Paul spoke</w:t>
      </w:r>
      <w:r w:rsidRPr="003D5203">
        <w:rPr>
          <w:rFonts w:ascii="Tw Cen MT" w:hAnsi="Tw Cen MT"/>
          <w:b/>
          <w:bCs/>
          <w:sz w:val="22"/>
          <w:szCs w:val="22"/>
        </w:rPr>
        <w:t>n</w:t>
      </w:r>
      <w:r w:rsidRPr="003D5203">
        <w:rPr>
          <w:rFonts w:ascii="Tw Cen MT" w:hAnsi="Tw Cen MT"/>
          <w:b/>
          <w:bCs/>
          <w:sz w:val="22"/>
          <w:szCs w:val="22"/>
        </w:rPr>
        <w:t xml:space="preserve"> to these new believers who have turned to Christ</w:t>
      </w:r>
      <w:r w:rsidRPr="003D5203">
        <w:rPr>
          <w:rFonts w:ascii="Tw Cen MT" w:hAnsi="Tw Cen MT"/>
          <w:b/>
          <w:bCs/>
          <w:sz w:val="22"/>
          <w:szCs w:val="22"/>
        </w:rPr>
        <w:t>.</w:t>
      </w:r>
    </w:p>
    <w:p w14:paraId="397554CA" w14:textId="77777777" w:rsidR="003D5203" w:rsidRPr="003D5203" w:rsidRDefault="003D5203" w:rsidP="003D5203">
      <w:pPr>
        <w:spacing w:line="192" w:lineRule="auto"/>
        <w:jc w:val="both"/>
        <w:rPr>
          <w:rFonts w:ascii="Tw Cen MT" w:hAnsi="Tw Cen MT"/>
          <w:b/>
          <w:bCs/>
          <w:sz w:val="22"/>
          <w:szCs w:val="22"/>
        </w:rPr>
      </w:pPr>
    </w:p>
    <w:p w14:paraId="7D7429DE" w14:textId="4657E38B" w:rsidR="003D5203" w:rsidRPr="003D5203" w:rsidRDefault="003D5203" w:rsidP="003D5203">
      <w:pPr>
        <w:spacing w:line="192" w:lineRule="auto"/>
        <w:jc w:val="both"/>
        <w:rPr>
          <w:rFonts w:ascii="Tw Cen MT" w:hAnsi="Tw Cen MT"/>
          <w:b/>
          <w:bCs/>
          <w:sz w:val="22"/>
          <w:szCs w:val="22"/>
        </w:rPr>
      </w:pPr>
      <w:r w:rsidRPr="003D5203">
        <w:rPr>
          <w:rFonts w:ascii="Tw Cen MT" w:hAnsi="Tw Cen MT"/>
          <w:b/>
          <w:bCs/>
          <w:sz w:val="22"/>
          <w:szCs w:val="22"/>
        </w:rPr>
        <w:t>O</w:t>
      </w:r>
      <w:r w:rsidRPr="003D5203">
        <w:rPr>
          <w:rFonts w:ascii="Tw Cen MT" w:hAnsi="Tw Cen MT"/>
          <w:b/>
          <w:bCs/>
          <w:sz w:val="22"/>
          <w:szCs w:val="22"/>
        </w:rPr>
        <w:t xml:space="preserve">ne of the enemies greatest, oldest, and favorite plays to run is false accusations </w:t>
      </w:r>
      <w:r w:rsidRPr="003D5203">
        <w:rPr>
          <w:rFonts w:ascii="Tw Cen MT" w:hAnsi="Tw Cen MT"/>
          <w:b/>
          <w:bCs/>
          <w:sz w:val="22"/>
          <w:szCs w:val="22"/>
        </w:rPr>
        <w:t>aimed at</w:t>
      </w:r>
      <w:r>
        <w:rPr>
          <w:rFonts w:ascii="Tw Cen MT" w:hAnsi="Tw Cen MT"/>
          <w:b/>
          <w:bCs/>
          <w:sz w:val="22"/>
          <w:szCs w:val="22"/>
        </w:rPr>
        <w:t xml:space="preserve"> leaders of the church. </w:t>
      </w:r>
      <w:r w:rsidRPr="003D5203">
        <w:rPr>
          <w:rFonts w:ascii="Tw Cen MT" w:hAnsi="Tw Cen MT"/>
          <w:b/>
          <w:bCs/>
          <w:sz w:val="22"/>
          <w:szCs w:val="22"/>
        </w:rPr>
        <w:t>To combat this</w:t>
      </w:r>
      <w:r w:rsidRPr="003D5203">
        <w:rPr>
          <w:rFonts w:ascii="Tw Cen MT" w:hAnsi="Tw Cen MT"/>
          <w:b/>
          <w:bCs/>
          <w:sz w:val="22"/>
          <w:szCs w:val="22"/>
        </w:rPr>
        <w:t xml:space="preserve"> God in </w:t>
      </w:r>
      <w:r w:rsidRPr="003D5203">
        <w:rPr>
          <w:rFonts w:ascii="Tw Cen MT" w:hAnsi="Tw Cen MT"/>
          <w:b/>
          <w:bCs/>
          <w:sz w:val="22"/>
          <w:szCs w:val="22"/>
        </w:rPr>
        <w:t>H</w:t>
      </w:r>
      <w:r w:rsidRPr="003D5203">
        <w:rPr>
          <w:rFonts w:ascii="Tw Cen MT" w:hAnsi="Tw Cen MT"/>
          <w:b/>
          <w:bCs/>
          <w:sz w:val="22"/>
          <w:szCs w:val="22"/>
        </w:rPr>
        <w:t xml:space="preserve">is word says be careful and </w:t>
      </w:r>
      <w:r w:rsidRPr="003D5203">
        <w:rPr>
          <w:rFonts w:ascii="Tw Cen MT" w:hAnsi="Tw Cen MT"/>
          <w:b/>
          <w:bCs/>
          <w:sz w:val="22"/>
          <w:szCs w:val="22"/>
        </w:rPr>
        <w:t>_____________</w:t>
      </w:r>
      <w:r w:rsidRPr="003D5203">
        <w:rPr>
          <w:rFonts w:ascii="Tw Cen MT" w:hAnsi="Tw Cen MT"/>
          <w:b/>
          <w:bCs/>
          <w:sz w:val="22"/>
          <w:szCs w:val="22"/>
        </w:rPr>
        <w:t xml:space="preserve"> to believe an accusation against pastors / elders</w:t>
      </w:r>
      <w:r w:rsidRPr="003D5203">
        <w:rPr>
          <w:rFonts w:ascii="Tw Cen MT" w:hAnsi="Tw Cen MT"/>
          <w:b/>
          <w:bCs/>
          <w:sz w:val="22"/>
          <w:szCs w:val="22"/>
        </w:rPr>
        <w:t xml:space="preserve"> - t</w:t>
      </w:r>
      <w:r w:rsidRPr="003D5203">
        <w:rPr>
          <w:rFonts w:ascii="Tw Cen MT" w:hAnsi="Tw Cen MT"/>
          <w:b/>
          <w:bCs/>
          <w:sz w:val="22"/>
          <w:szCs w:val="22"/>
        </w:rPr>
        <w:t>here must be two or three trustworthy witnesses</w:t>
      </w:r>
      <w:r w:rsidR="00AB097A">
        <w:rPr>
          <w:rFonts w:ascii="Tw Cen MT" w:hAnsi="Tw Cen MT"/>
          <w:b/>
          <w:bCs/>
          <w:sz w:val="22"/>
          <w:szCs w:val="22"/>
        </w:rPr>
        <w:t xml:space="preserve">, </w:t>
      </w:r>
      <w:r w:rsidRPr="003D5203">
        <w:rPr>
          <w:rFonts w:ascii="Tw Cen MT" w:hAnsi="Tw Cen MT"/>
          <w:b/>
          <w:bCs/>
          <w:sz w:val="22"/>
          <w:szCs w:val="22"/>
        </w:rPr>
        <w:t>not just someone’s anonymous word l</w:t>
      </w:r>
      <w:r w:rsidRPr="003D5203">
        <w:rPr>
          <w:rFonts w:ascii="Tw Cen MT" w:hAnsi="Tw Cen MT"/>
          <w:b/>
          <w:bCs/>
          <w:sz w:val="22"/>
          <w:szCs w:val="22"/>
        </w:rPr>
        <w:t>eveled</w:t>
      </w:r>
      <w:r w:rsidRPr="003D5203">
        <w:rPr>
          <w:rFonts w:ascii="Tw Cen MT" w:hAnsi="Tw Cen MT"/>
          <w:b/>
          <w:bCs/>
          <w:sz w:val="22"/>
          <w:szCs w:val="22"/>
        </w:rPr>
        <w:t xml:space="preserve"> at them </w:t>
      </w:r>
      <w:r w:rsidRPr="003D5203">
        <w:rPr>
          <w:rFonts w:ascii="Tw Cen MT" w:hAnsi="Tw Cen MT"/>
          <w:b/>
          <w:bCs/>
          <w:sz w:val="22"/>
          <w:szCs w:val="22"/>
        </w:rPr>
        <w:t xml:space="preserve">(1 Timothy 5:19). </w:t>
      </w:r>
    </w:p>
    <w:p w14:paraId="492ECB5C" w14:textId="77777777" w:rsidR="003D5203" w:rsidRPr="003D5203" w:rsidRDefault="003D5203" w:rsidP="003D5203">
      <w:pPr>
        <w:spacing w:line="192" w:lineRule="auto"/>
        <w:jc w:val="both"/>
        <w:rPr>
          <w:rFonts w:ascii="Tw Cen MT" w:hAnsi="Tw Cen MT"/>
          <w:b/>
          <w:bCs/>
          <w:sz w:val="22"/>
          <w:szCs w:val="22"/>
        </w:rPr>
      </w:pPr>
    </w:p>
    <w:p w14:paraId="0B25D4E5" w14:textId="474583BE" w:rsidR="003D5203" w:rsidRDefault="003D5203" w:rsidP="003D5203">
      <w:pPr>
        <w:spacing w:line="192" w:lineRule="auto"/>
        <w:rPr>
          <w:rFonts w:ascii="Tw Cen MT" w:hAnsi="Tw Cen MT"/>
          <w:b/>
          <w:bCs/>
          <w:sz w:val="22"/>
          <w:szCs w:val="22"/>
        </w:rPr>
      </w:pPr>
      <w:r>
        <w:rPr>
          <w:rFonts w:ascii="Tw Cen MT" w:hAnsi="Tw Cen MT"/>
          <w:b/>
          <w:bCs/>
          <w:sz w:val="22"/>
          <w:szCs w:val="22"/>
        </w:rPr>
        <w:t>T</w:t>
      </w:r>
      <w:r w:rsidRPr="003D5203">
        <w:rPr>
          <w:rFonts w:ascii="Tw Cen MT" w:hAnsi="Tw Cen MT"/>
          <w:b/>
          <w:bCs/>
          <w:sz w:val="22"/>
          <w:szCs w:val="22"/>
        </w:rPr>
        <w:t>he truth is of no consequence to those who are blinded by their own desires</w:t>
      </w:r>
      <w:r>
        <w:rPr>
          <w:rFonts w:ascii="Tw Cen MT" w:hAnsi="Tw Cen MT"/>
          <w:b/>
          <w:bCs/>
          <w:sz w:val="22"/>
          <w:szCs w:val="22"/>
        </w:rPr>
        <w:t xml:space="preserve"> and _____________.</w:t>
      </w:r>
    </w:p>
    <w:p w14:paraId="118569EB" w14:textId="77777777" w:rsidR="003D5203" w:rsidRDefault="003D5203" w:rsidP="003D5203">
      <w:pPr>
        <w:spacing w:line="192" w:lineRule="auto"/>
        <w:rPr>
          <w:rFonts w:ascii="Tw Cen MT" w:hAnsi="Tw Cen MT"/>
          <w:b/>
          <w:bCs/>
          <w:sz w:val="22"/>
          <w:szCs w:val="22"/>
        </w:rPr>
      </w:pPr>
    </w:p>
    <w:p w14:paraId="04CC2833" w14:textId="355846BB" w:rsidR="003D5203" w:rsidRDefault="003D5203" w:rsidP="003D5203">
      <w:pPr>
        <w:spacing w:line="192" w:lineRule="auto"/>
        <w:rPr>
          <w:rFonts w:ascii="Tw Cen MT" w:hAnsi="Tw Cen MT"/>
          <w:b/>
          <w:bCs/>
          <w:sz w:val="22"/>
          <w:szCs w:val="22"/>
        </w:rPr>
      </w:pPr>
      <w:r w:rsidRPr="003D5203">
        <w:rPr>
          <w:rFonts w:ascii="Tw Cen MT" w:hAnsi="Tw Cen MT"/>
          <w:b/>
          <w:bCs/>
          <w:sz w:val="22"/>
          <w:szCs w:val="22"/>
        </w:rPr>
        <w:t xml:space="preserve">The solution presented by the pastors of the Jerusalem church is difficult and indeed a financially </w:t>
      </w:r>
      <w:r>
        <w:rPr>
          <w:rFonts w:ascii="Tw Cen MT" w:hAnsi="Tw Cen MT"/>
          <w:b/>
          <w:bCs/>
          <w:sz w:val="22"/>
          <w:szCs w:val="22"/>
        </w:rPr>
        <w:t>_____________</w:t>
      </w:r>
      <w:r w:rsidRPr="003D5203">
        <w:rPr>
          <w:rFonts w:ascii="Tw Cen MT" w:hAnsi="Tw Cen MT"/>
          <w:b/>
          <w:bCs/>
          <w:sz w:val="22"/>
          <w:szCs w:val="22"/>
        </w:rPr>
        <w:t xml:space="preserve"> one</w:t>
      </w:r>
      <w:r>
        <w:rPr>
          <w:rFonts w:ascii="Tw Cen MT" w:hAnsi="Tw Cen MT"/>
          <w:b/>
          <w:bCs/>
          <w:sz w:val="22"/>
          <w:szCs w:val="22"/>
        </w:rPr>
        <w:t xml:space="preserve"> </w:t>
      </w:r>
      <w:r w:rsidRPr="003D5203">
        <w:rPr>
          <w:rFonts w:ascii="Tw Cen MT" w:hAnsi="Tw Cen MT"/>
          <w:b/>
          <w:bCs/>
          <w:sz w:val="22"/>
          <w:szCs w:val="22"/>
        </w:rPr>
        <w:t>for Paul</w:t>
      </w:r>
      <w:r>
        <w:rPr>
          <w:rFonts w:ascii="Tw Cen MT" w:hAnsi="Tw Cen MT"/>
          <w:b/>
          <w:bCs/>
          <w:sz w:val="22"/>
          <w:szCs w:val="22"/>
        </w:rPr>
        <w:t xml:space="preserve"> (v 22). </w:t>
      </w:r>
    </w:p>
    <w:p w14:paraId="0F71041A" w14:textId="77777777" w:rsidR="003D5203" w:rsidRDefault="003D5203" w:rsidP="003D5203">
      <w:pPr>
        <w:spacing w:line="192" w:lineRule="auto"/>
        <w:rPr>
          <w:rFonts w:ascii="Tw Cen MT" w:hAnsi="Tw Cen MT"/>
          <w:b/>
          <w:bCs/>
          <w:sz w:val="22"/>
          <w:szCs w:val="22"/>
        </w:rPr>
      </w:pPr>
    </w:p>
    <w:p w14:paraId="4A262519" w14:textId="1F3E71B1" w:rsidR="003D5203" w:rsidRDefault="003D5203" w:rsidP="003D5203">
      <w:pPr>
        <w:spacing w:line="192" w:lineRule="auto"/>
        <w:rPr>
          <w:rFonts w:ascii="Tw Cen MT" w:hAnsi="Tw Cen MT"/>
          <w:b/>
          <w:bCs/>
          <w:sz w:val="22"/>
          <w:szCs w:val="22"/>
        </w:rPr>
      </w:pPr>
      <w:r w:rsidRPr="003D5203">
        <w:rPr>
          <w:rFonts w:ascii="Tw Cen MT" w:hAnsi="Tw Cen MT"/>
          <w:b/>
          <w:bCs/>
          <w:sz w:val="22"/>
          <w:szCs w:val="22"/>
        </w:rPr>
        <w:t xml:space="preserve">Paul was willing to let his love for the gospel limit his liberties, rights, privileges, preferences and even incur financial cost </w:t>
      </w:r>
      <w:r w:rsidR="00AB097A">
        <w:rPr>
          <w:rFonts w:ascii="Tw Cen MT" w:hAnsi="Tw Cen MT"/>
          <w:b/>
          <w:bCs/>
          <w:sz w:val="22"/>
          <w:szCs w:val="22"/>
        </w:rPr>
        <w:t xml:space="preserve">to </w:t>
      </w:r>
      <w:r w:rsidRPr="003D5203">
        <w:rPr>
          <w:rFonts w:ascii="Tw Cen MT" w:hAnsi="Tw Cen MT"/>
          <w:b/>
          <w:bCs/>
          <w:sz w:val="22"/>
          <w:szCs w:val="22"/>
        </w:rPr>
        <w:t>himself if it meant that the gospel message would be</w:t>
      </w:r>
      <w:r w:rsidR="00AB097A">
        <w:rPr>
          <w:rFonts w:ascii="Tw Cen MT" w:hAnsi="Tw Cen MT"/>
          <w:b/>
          <w:bCs/>
          <w:sz w:val="22"/>
          <w:szCs w:val="22"/>
        </w:rPr>
        <w:t xml:space="preserve"> </w:t>
      </w:r>
      <w:r w:rsidRPr="003D5203">
        <w:rPr>
          <w:rFonts w:ascii="Tw Cen MT" w:hAnsi="Tw Cen MT"/>
          <w:b/>
          <w:bCs/>
          <w:sz w:val="22"/>
          <w:szCs w:val="22"/>
        </w:rPr>
        <w:t xml:space="preserve">proclaimed more clearly and </w:t>
      </w:r>
      <w:r>
        <w:rPr>
          <w:rFonts w:ascii="Tw Cen MT" w:hAnsi="Tw Cen MT"/>
          <w:b/>
          <w:bCs/>
          <w:sz w:val="22"/>
          <w:szCs w:val="22"/>
        </w:rPr>
        <w:t>_____________</w:t>
      </w:r>
      <w:r w:rsidRPr="003D5203">
        <w:rPr>
          <w:rFonts w:ascii="Tw Cen MT" w:hAnsi="Tw Cen MT"/>
          <w:b/>
          <w:bCs/>
          <w:sz w:val="22"/>
          <w:szCs w:val="22"/>
        </w:rPr>
        <w:t xml:space="preserve"> maintained in the church</w:t>
      </w:r>
      <w:r>
        <w:rPr>
          <w:rFonts w:ascii="Tw Cen MT" w:hAnsi="Tw Cen MT"/>
          <w:b/>
          <w:bCs/>
          <w:sz w:val="22"/>
          <w:szCs w:val="22"/>
        </w:rPr>
        <w:t xml:space="preserve">. </w:t>
      </w:r>
    </w:p>
    <w:p w14:paraId="70B1D0F3" w14:textId="77777777" w:rsidR="003D5203" w:rsidRDefault="003D5203" w:rsidP="003D5203">
      <w:pPr>
        <w:spacing w:line="192" w:lineRule="auto"/>
        <w:rPr>
          <w:rFonts w:ascii="Tw Cen MT" w:hAnsi="Tw Cen MT"/>
          <w:b/>
          <w:bCs/>
          <w:sz w:val="22"/>
          <w:szCs w:val="22"/>
        </w:rPr>
      </w:pPr>
    </w:p>
    <w:p w14:paraId="44822C47" w14:textId="5687E862" w:rsidR="003D5203" w:rsidRDefault="003D5203" w:rsidP="003D5203">
      <w:pPr>
        <w:spacing w:line="192" w:lineRule="auto"/>
        <w:rPr>
          <w:rFonts w:ascii="Tw Cen MT" w:hAnsi="Tw Cen MT"/>
          <w:b/>
          <w:bCs/>
          <w:sz w:val="22"/>
          <w:szCs w:val="22"/>
        </w:rPr>
      </w:pPr>
      <w:r>
        <w:rPr>
          <w:rFonts w:ascii="Tw Cen MT" w:hAnsi="Tw Cen MT"/>
          <w:b/>
          <w:bCs/>
          <w:sz w:val="22"/>
          <w:szCs w:val="22"/>
        </w:rPr>
        <w:t>T</w:t>
      </w:r>
      <w:r w:rsidRPr="003D5203">
        <w:rPr>
          <w:rFonts w:ascii="Tw Cen MT" w:hAnsi="Tw Cen MT"/>
          <w:b/>
          <w:bCs/>
          <w:sz w:val="22"/>
          <w:szCs w:val="22"/>
        </w:rPr>
        <w:t xml:space="preserve">he way of the believer is to display this same willingness seen in the example of Paul to let our </w:t>
      </w:r>
      <w:r>
        <w:rPr>
          <w:rFonts w:ascii="Tw Cen MT" w:hAnsi="Tw Cen MT"/>
          <w:b/>
          <w:bCs/>
          <w:sz w:val="22"/>
          <w:szCs w:val="22"/>
        </w:rPr>
        <w:t xml:space="preserve">____________ </w:t>
      </w:r>
      <w:r w:rsidRPr="003D5203">
        <w:rPr>
          <w:rFonts w:ascii="Tw Cen MT" w:hAnsi="Tw Cen MT"/>
          <w:b/>
          <w:bCs/>
          <w:sz w:val="22"/>
          <w:szCs w:val="22"/>
        </w:rPr>
        <w:t>for God, the gospel, and others limit our limit our liberties, rights, privileges, preferences if it means that the gospel message would be proclaimed more clearly and unity maintained in the church</w:t>
      </w:r>
      <w:r>
        <w:rPr>
          <w:rFonts w:ascii="Tw Cen MT" w:hAnsi="Tw Cen MT"/>
          <w:b/>
          <w:bCs/>
          <w:sz w:val="22"/>
          <w:szCs w:val="22"/>
        </w:rPr>
        <w:t>.</w:t>
      </w:r>
    </w:p>
    <w:p w14:paraId="4529B544" w14:textId="77777777" w:rsidR="003D5203" w:rsidRDefault="003D5203" w:rsidP="003D5203">
      <w:pPr>
        <w:spacing w:line="192" w:lineRule="auto"/>
        <w:rPr>
          <w:rFonts w:ascii="Tw Cen MT" w:hAnsi="Tw Cen MT"/>
          <w:b/>
          <w:bCs/>
          <w:sz w:val="22"/>
          <w:szCs w:val="22"/>
        </w:rPr>
      </w:pPr>
    </w:p>
    <w:p w14:paraId="03269D78" w14:textId="7E7BC9BE" w:rsidR="003D5203" w:rsidRDefault="003D5203" w:rsidP="003D5203">
      <w:pPr>
        <w:spacing w:line="192" w:lineRule="auto"/>
        <w:rPr>
          <w:rFonts w:ascii="Tw Cen MT" w:hAnsi="Tw Cen MT"/>
          <w:b/>
          <w:bCs/>
          <w:sz w:val="22"/>
          <w:szCs w:val="22"/>
        </w:rPr>
      </w:pPr>
      <w:r w:rsidRPr="003D5203">
        <w:rPr>
          <w:rFonts w:ascii="Tw Cen MT" w:hAnsi="Tw Cen MT"/>
          <w:b/>
          <w:bCs/>
          <w:sz w:val="22"/>
          <w:szCs w:val="22"/>
        </w:rPr>
        <w:t xml:space="preserve">The chief end of God saving </w:t>
      </w:r>
      <w:r>
        <w:rPr>
          <w:rFonts w:ascii="Tw Cen MT" w:hAnsi="Tw Cen MT"/>
          <w:b/>
          <w:bCs/>
          <w:sz w:val="22"/>
          <w:szCs w:val="22"/>
        </w:rPr>
        <w:t>_____________ i</w:t>
      </w:r>
      <w:r w:rsidRPr="003D5203">
        <w:rPr>
          <w:rFonts w:ascii="Tw Cen MT" w:hAnsi="Tw Cen MT"/>
          <w:b/>
          <w:bCs/>
          <w:sz w:val="22"/>
          <w:szCs w:val="22"/>
        </w:rPr>
        <w:t xml:space="preserve">s not </w:t>
      </w:r>
      <w:r>
        <w:rPr>
          <w:rFonts w:ascii="Tw Cen MT" w:hAnsi="Tw Cen MT"/>
          <w:b/>
          <w:bCs/>
          <w:sz w:val="22"/>
          <w:szCs w:val="22"/>
        </w:rPr>
        <w:t xml:space="preserve">me </w:t>
      </w:r>
      <w:r w:rsidRPr="003D5203">
        <w:rPr>
          <w:rFonts w:ascii="Tw Cen MT" w:hAnsi="Tw Cen MT"/>
          <w:b/>
          <w:bCs/>
          <w:sz w:val="22"/>
          <w:szCs w:val="22"/>
        </w:rPr>
        <w:t>but God</w:t>
      </w:r>
      <w:r>
        <w:rPr>
          <w:rFonts w:ascii="Tw Cen MT" w:hAnsi="Tw Cen MT"/>
          <w:b/>
          <w:bCs/>
          <w:sz w:val="22"/>
          <w:szCs w:val="22"/>
        </w:rPr>
        <w:t xml:space="preserve"> and</w:t>
      </w:r>
      <w:r w:rsidRPr="003D5203">
        <w:rPr>
          <w:rFonts w:ascii="Tw Cen MT" w:hAnsi="Tw Cen MT"/>
          <w:b/>
          <w:bCs/>
          <w:sz w:val="22"/>
          <w:szCs w:val="22"/>
        </w:rPr>
        <w:t xml:space="preserve"> </w:t>
      </w:r>
      <w:r>
        <w:rPr>
          <w:rFonts w:ascii="Tw Cen MT" w:hAnsi="Tw Cen MT"/>
          <w:b/>
          <w:bCs/>
          <w:sz w:val="22"/>
          <w:szCs w:val="22"/>
        </w:rPr>
        <w:t>H</w:t>
      </w:r>
      <w:r w:rsidRPr="003D5203">
        <w:rPr>
          <w:rFonts w:ascii="Tw Cen MT" w:hAnsi="Tw Cen MT"/>
          <w:b/>
          <w:bCs/>
          <w:sz w:val="22"/>
          <w:szCs w:val="22"/>
        </w:rPr>
        <w:t>is glory</w:t>
      </w:r>
      <w:r>
        <w:rPr>
          <w:rFonts w:ascii="Tw Cen MT" w:hAnsi="Tw Cen MT"/>
          <w:b/>
          <w:bCs/>
          <w:sz w:val="22"/>
          <w:szCs w:val="22"/>
        </w:rPr>
        <w:t>.</w:t>
      </w:r>
    </w:p>
    <w:p w14:paraId="47333DE1" w14:textId="77777777" w:rsidR="003D5203" w:rsidRDefault="003D5203" w:rsidP="003D5203">
      <w:pPr>
        <w:spacing w:line="192" w:lineRule="auto"/>
        <w:rPr>
          <w:rFonts w:ascii="Tw Cen MT" w:hAnsi="Tw Cen MT"/>
          <w:b/>
          <w:bCs/>
          <w:sz w:val="22"/>
          <w:szCs w:val="22"/>
        </w:rPr>
      </w:pPr>
    </w:p>
    <w:p w14:paraId="3AB0C2AD" w14:textId="11B16DE3" w:rsidR="003D5203" w:rsidRPr="003D5203" w:rsidRDefault="003D5203" w:rsidP="003D5203">
      <w:pPr>
        <w:spacing w:line="192" w:lineRule="auto"/>
        <w:rPr>
          <w:rFonts w:ascii="Tw Cen MT" w:hAnsi="Tw Cen MT"/>
          <w:b/>
          <w:bCs/>
          <w:sz w:val="22"/>
          <w:szCs w:val="22"/>
        </w:rPr>
      </w:pPr>
      <w:r w:rsidRPr="003D5203">
        <w:rPr>
          <w:rFonts w:ascii="Tw Cen MT" w:hAnsi="Tw Cen MT"/>
          <w:b/>
          <w:bCs/>
          <w:sz w:val="22"/>
          <w:szCs w:val="22"/>
        </w:rPr>
        <w:t xml:space="preserve">We are truly loving one another when </w:t>
      </w:r>
      <w:r w:rsidR="00AB097A">
        <w:rPr>
          <w:rFonts w:ascii="Tw Cen MT" w:hAnsi="Tw Cen MT"/>
          <w:b/>
          <w:bCs/>
          <w:sz w:val="22"/>
          <w:szCs w:val="22"/>
        </w:rPr>
        <w:t xml:space="preserve">we </w:t>
      </w:r>
      <w:r w:rsidRPr="003D5203">
        <w:rPr>
          <w:rFonts w:ascii="Tw Cen MT" w:hAnsi="Tw Cen MT"/>
          <w:b/>
          <w:bCs/>
          <w:sz w:val="22"/>
          <w:szCs w:val="22"/>
        </w:rPr>
        <w:t xml:space="preserve">restrain our </w:t>
      </w:r>
      <w:r>
        <w:rPr>
          <w:rFonts w:ascii="Tw Cen MT" w:hAnsi="Tw Cen MT"/>
          <w:b/>
          <w:bCs/>
          <w:sz w:val="22"/>
          <w:szCs w:val="22"/>
        </w:rPr>
        <w:t>_____________</w:t>
      </w:r>
      <w:r w:rsidRPr="003D5203">
        <w:rPr>
          <w:rFonts w:ascii="Tw Cen MT" w:hAnsi="Tw Cen MT"/>
          <w:b/>
          <w:bCs/>
          <w:sz w:val="22"/>
          <w:szCs w:val="22"/>
        </w:rPr>
        <w:t xml:space="preserve"> for </w:t>
      </w:r>
      <w:r>
        <w:rPr>
          <w:rFonts w:ascii="Tw Cen MT" w:hAnsi="Tw Cen MT"/>
          <w:b/>
          <w:bCs/>
          <w:sz w:val="22"/>
          <w:szCs w:val="22"/>
        </w:rPr>
        <w:t xml:space="preserve">the good and </w:t>
      </w:r>
      <w:r w:rsidRPr="003D5203">
        <w:rPr>
          <w:rFonts w:ascii="Tw Cen MT" w:hAnsi="Tw Cen MT"/>
          <w:b/>
          <w:bCs/>
          <w:sz w:val="22"/>
          <w:szCs w:val="22"/>
        </w:rPr>
        <w:t>love of others</w:t>
      </w:r>
      <w:r>
        <w:rPr>
          <w:rFonts w:ascii="Tw Cen MT" w:hAnsi="Tw Cen MT"/>
          <w:b/>
          <w:bCs/>
          <w:sz w:val="22"/>
          <w:szCs w:val="22"/>
        </w:rPr>
        <w:t>.</w:t>
      </w:r>
    </w:p>
    <w:p w14:paraId="24DCFA29" w14:textId="77777777" w:rsidR="003D5203" w:rsidRPr="003D5203" w:rsidRDefault="003D5203" w:rsidP="003D5203">
      <w:pPr>
        <w:spacing w:line="192" w:lineRule="auto"/>
        <w:rPr>
          <w:rFonts w:ascii="Tw Cen MT" w:hAnsi="Tw Cen MT"/>
          <w:b/>
          <w:bCs/>
          <w:sz w:val="22"/>
          <w:szCs w:val="22"/>
        </w:rPr>
      </w:pPr>
    </w:p>
    <w:p w14:paraId="7E79A667" w14:textId="77777777" w:rsidR="003D5203" w:rsidRDefault="003D5203" w:rsidP="003D5203">
      <w:pPr>
        <w:spacing w:line="192" w:lineRule="auto"/>
        <w:rPr>
          <w:rFonts w:ascii="Tw Cen MT" w:hAnsi="Tw Cen MT"/>
          <w:b/>
          <w:bCs/>
          <w:sz w:val="22"/>
          <w:szCs w:val="22"/>
        </w:rPr>
      </w:pPr>
    </w:p>
    <w:p w14:paraId="5A47A380" w14:textId="203195B8" w:rsidR="004E027C" w:rsidRDefault="003D5203" w:rsidP="003D5203">
      <w:pPr>
        <w:spacing w:line="192" w:lineRule="auto"/>
        <w:rPr>
          <w:sz w:val="20"/>
          <w:szCs w:val="20"/>
        </w:rPr>
      </w:pPr>
      <w:r w:rsidRPr="003D5203">
        <w:rPr>
          <w:sz w:val="20"/>
          <w:szCs w:val="20"/>
          <w:u w:val="single"/>
        </w:rPr>
        <w:t>Blanks</w:t>
      </w:r>
      <w:r w:rsidRPr="003D5203">
        <w:rPr>
          <w:sz w:val="20"/>
          <w:szCs w:val="20"/>
        </w:rPr>
        <w:t>: gladly; group; repeats; forget; worship; God; told; ebb; false</w:t>
      </w:r>
      <w:r w:rsidR="00AB097A">
        <w:rPr>
          <w:sz w:val="20"/>
          <w:szCs w:val="20"/>
        </w:rPr>
        <w:t xml:space="preserve"> accusations</w:t>
      </w:r>
      <w:r w:rsidRPr="003D5203">
        <w:rPr>
          <w:sz w:val="20"/>
          <w:szCs w:val="20"/>
        </w:rPr>
        <w:t xml:space="preserve">; cautious; motives; costly; unity; </w:t>
      </w:r>
      <w:r>
        <w:rPr>
          <w:sz w:val="20"/>
          <w:szCs w:val="20"/>
        </w:rPr>
        <w:t xml:space="preserve">love; me; preferences; </w:t>
      </w:r>
    </w:p>
    <w:p w14:paraId="7C036BA0" w14:textId="3259B8F9" w:rsidR="00935545" w:rsidRPr="00935545" w:rsidRDefault="00935545" w:rsidP="00935545">
      <w:pPr>
        <w:spacing w:line="192" w:lineRule="auto"/>
        <w:jc w:val="center"/>
        <w:rPr>
          <w:rFonts w:asciiTheme="minorHAnsi" w:hAnsiTheme="minorHAnsi" w:cstheme="minorHAnsi"/>
          <w:sz w:val="32"/>
          <w:szCs w:val="32"/>
          <w:u w:val="single"/>
        </w:rPr>
      </w:pPr>
      <w:r w:rsidRPr="00935545">
        <w:rPr>
          <w:rFonts w:asciiTheme="minorHAnsi" w:hAnsiTheme="minorHAnsi" w:cstheme="minorHAnsi"/>
          <w:sz w:val="32"/>
          <w:szCs w:val="32"/>
          <w:u w:val="single"/>
        </w:rPr>
        <w:lastRenderedPageBreak/>
        <w:t>Congregational Reading – 1 Corinthians 9: 19 – 23</w:t>
      </w:r>
    </w:p>
    <w:p w14:paraId="19C8C4A1" w14:textId="77777777" w:rsidR="00935545" w:rsidRPr="00935545" w:rsidRDefault="00935545" w:rsidP="00935545">
      <w:pPr>
        <w:spacing w:line="192" w:lineRule="auto"/>
        <w:jc w:val="center"/>
        <w:rPr>
          <w:rFonts w:asciiTheme="minorHAnsi" w:hAnsiTheme="minorHAnsi" w:cstheme="minorHAnsi"/>
          <w:sz w:val="32"/>
          <w:szCs w:val="32"/>
        </w:rPr>
      </w:pPr>
    </w:p>
    <w:p w14:paraId="20344C50" w14:textId="77777777" w:rsid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 xml:space="preserve">For though I am free from all, I have made myself a servant to all, that I might win more of them. To the Jews I became as a Jew, in order to win Jews. </w:t>
      </w:r>
    </w:p>
    <w:p w14:paraId="3905BD8B" w14:textId="77777777" w:rsid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To those under the law I became as one under the law (though not being myself under the law) that I might win those under the law.</w:t>
      </w:r>
    </w:p>
    <w:p w14:paraId="7A59D9BD" w14:textId="77777777" w:rsidR="00935545" w:rsidRDefault="00935545" w:rsidP="00935545">
      <w:pPr>
        <w:spacing w:line="480" w:lineRule="auto"/>
        <w:rPr>
          <w:rFonts w:asciiTheme="minorHAnsi" w:hAnsiTheme="minorHAnsi" w:cstheme="minorHAnsi"/>
          <w:sz w:val="32"/>
          <w:szCs w:val="32"/>
        </w:rPr>
      </w:pPr>
    </w:p>
    <w:p w14:paraId="68FD50F1" w14:textId="77777777" w:rsid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 xml:space="preserve"> To those outside the law I became as one outside the law (not being outside the law of God but under the law of Christ) that I might win those outside the law. </w:t>
      </w:r>
    </w:p>
    <w:p w14:paraId="680F849F" w14:textId="77777777" w:rsidR="00935545" w:rsidRDefault="00935545" w:rsidP="00935545">
      <w:pPr>
        <w:spacing w:line="480" w:lineRule="auto"/>
        <w:rPr>
          <w:rFonts w:asciiTheme="minorHAnsi" w:hAnsiTheme="minorHAnsi" w:cstheme="minorHAnsi"/>
          <w:sz w:val="32"/>
          <w:szCs w:val="32"/>
        </w:rPr>
      </w:pPr>
    </w:p>
    <w:p w14:paraId="1C7E5670" w14:textId="77777777" w:rsid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 xml:space="preserve">To the weak I became weak, that I might win the weak. </w:t>
      </w:r>
    </w:p>
    <w:p w14:paraId="26B50E57" w14:textId="77777777" w:rsidR="00935545" w:rsidRDefault="00935545" w:rsidP="00935545">
      <w:pPr>
        <w:spacing w:line="480" w:lineRule="auto"/>
        <w:rPr>
          <w:rFonts w:asciiTheme="minorHAnsi" w:hAnsiTheme="minorHAnsi" w:cstheme="minorHAnsi"/>
          <w:sz w:val="32"/>
          <w:szCs w:val="32"/>
        </w:rPr>
      </w:pPr>
    </w:p>
    <w:p w14:paraId="4C3CA184" w14:textId="77777777" w:rsid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 xml:space="preserve">I have become all things to all people, that by all means I might save some. </w:t>
      </w:r>
    </w:p>
    <w:p w14:paraId="2E1C18B3" w14:textId="4D0D31F9" w:rsidR="00935545" w:rsidRPr="00935545" w:rsidRDefault="00935545" w:rsidP="00935545">
      <w:pPr>
        <w:spacing w:line="480" w:lineRule="auto"/>
        <w:rPr>
          <w:rFonts w:asciiTheme="minorHAnsi" w:hAnsiTheme="minorHAnsi" w:cstheme="minorHAnsi"/>
          <w:sz w:val="32"/>
          <w:szCs w:val="32"/>
        </w:rPr>
      </w:pPr>
      <w:r w:rsidRPr="00935545">
        <w:rPr>
          <w:rFonts w:asciiTheme="minorHAnsi" w:hAnsiTheme="minorHAnsi" w:cstheme="minorHAnsi"/>
          <w:sz w:val="32"/>
          <w:szCs w:val="32"/>
        </w:rPr>
        <w:t>I do it all for the sake of the gospel, that I may share with them in its blessings.</w:t>
      </w:r>
    </w:p>
    <w:p w14:paraId="2411CB32" w14:textId="77777777" w:rsidR="00935545" w:rsidRPr="00935545" w:rsidRDefault="00935545" w:rsidP="00935545">
      <w:pPr>
        <w:spacing w:line="192" w:lineRule="auto"/>
        <w:rPr>
          <w:rFonts w:ascii="Tw Cen MT" w:hAnsi="Tw Cen MT"/>
          <w:b/>
          <w:bCs/>
          <w:sz w:val="32"/>
          <w:szCs w:val="32"/>
          <w:u w:val="single"/>
        </w:rPr>
      </w:pPr>
    </w:p>
    <w:sectPr w:rsidR="00935545" w:rsidRPr="00935545" w:rsidSect="009B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Libian TC">
    <w:altName w:val="Microsoft JhengHei"/>
    <w:panose1 w:val="02010600040101010101"/>
    <w:charset w:val="88"/>
    <w:family w:val="auto"/>
    <w:pitch w:val="variable"/>
    <w:sig w:usb0="80000287" w:usb1="280F3C52" w:usb2="00000016" w:usb3="00000000" w:csb0="0014001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639"/>
    <w:rsid w:val="00024893"/>
    <w:rsid w:val="000A4BAD"/>
    <w:rsid w:val="000C1A9B"/>
    <w:rsid w:val="000E6376"/>
    <w:rsid w:val="000F2602"/>
    <w:rsid w:val="0011742F"/>
    <w:rsid w:val="00122DA8"/>
    <w:rsid w:val="00147717"/>
    <w:rsid w:val="001A2DA3"/>
    <w:rsid w:val="001B3E37"/>
    <w:rsid w:val="00216347"/>
    <w:rsid w:val="00253030"/>
    <w:rsid w:val="00264803"/>
    <w:rsid w:val="002657ED"/>
    <w:rsid w:val="002730B1"/>
    <w:rsid w:val="002848BE"/>
    <w:rsid w:val="002857B7"/>
    <w:rsid w:val="002A736F"/>
    <w:rsid w:val="002B08FA"/>
    <w:rsid w:val="002C59DB"/>
    <w:rsid w:val="002C69D1"/>
    <w:rsid w:val="002E108A"/>
    <w:rsid w:val="002E18D1"/>
    <w:rsid w:val="00314E66"/>
    <w:rsid w:val="0032564B"/>
    <w:rsid w:val="003670F9"/>
    <w:rsid w:val="00377CCA"/>
    <w:rsid w:val="003A4517"/>
    <w:rsid w:val="003C7903"/>
    <w:rsid w:val="003D5203"/>
    <w:rsid w:val="003E53FC"/>
    <w:rsid w:val="004051D9"/>
    <w:rsid w:val="00410029"/>
    <w:rsid w:val="00416CEF"/>
    <w:rsid w:val="00431C6A"/>
    <w:rsid w:val="00441AA3"/>
    <w:rsid w:val="0046240C"/>
    <w:rsid w:val="0046680F"/>
    <w:rsid w:val="004A277A"/>
    <w:rsid w:val="004A5E93"/>
    <w:rsid w:val="004A6DDD"/>
    <w:rsid w:val="004C3665"/>
    <w:rsid w:val="004C3F6B"/>
    <w:rsid w:val="004E027C"/>
    <w:rsid w:val="004F45C9"/>
    <w:rsid w:val="004F51B6"/>
    <w:rsid w:val="00506BBB"/>
    <w:rsid w:val="00515DA2"/>
    <w:rsid w:val="00515F5F"/>
    <w:rsid w:val="00520DB4"/>
    <w:rsid w:val="00566357"/>
    <w:rsid w:val="005B5397"/>
    <w:rsid w:val="005C1142"/>
    <w:rsid w:val="005C4638"/>
    <w:rsid w:val="005D66AA"/>
    <w:rsid w:val="005F78F0"/>
    <w:rsid w:val="006B1C97"/>
    <w:rsid w:val="006C5D3F"/>
    <w:rsid w:val="006D142F"/>
    <w:rsid w:val="00712572"/>
    <w:rsid w:val="007517E0"/>
    <w:rsid w:val="00752F0F"/>
    <w:rsid w:val="007659ED"/>
    <w:rsid w:val="007D2D02"/>
    <w:rsid w:val="007F6074"/>
    <w:rsid w:val="00807A27"/>
    <w:rsid w:val="00831800"/>
    <w:rsid w:val="008573F4"/>
    <w:rsid w:val="00867639"/>
    <w:rsid w:val="0087305D"/>
    <w:rsid w:val="008A1FA9"/>
    <w:rsid w:val="008A20EF"/>
    <w:rsid w:val="008F7703"/>
    <w:rsid w:val="0090196F"/>
    <w:rsid w:val="00911277"/>
    <w:rsid w:val="00935545"/>
    <w:rsid w:val="0093730E"/>
    <w:rsid w:val="009402D0"/>
    <w:rsid w:val="0094093A"/>
    <w:rsid w:val="0095504B"/>
    <w:rsid w:val="0098207A"/>
    <w:rsid w:val="009823C4"/>
    <w:rsid w:val="00993DB8"/>
    <w:rsid w:val="009B0C3C"/>
    <w:rsid w:val="009B5C63"/>
    <w:rsid w:val="009F6210"/>
    <w:rsid w:val="00A045BB"/>
    <w:rsid w:val="00A43253"/>
    <w:rsid w:val="00A63755"/>
    <w:rsid w:val="00A6721C"/>
    <w:rsid w:val="00AB097A"/>
    <w:rsid w:val="00AC42B3"/>
    <w:rsid w:val="00AD32FD"/>
    <w:rsid w:val="00AD6BB6"/>
    <w:rsid w:val="00B15B77"/>
    <w:rsid w:val="00B27B9D"/>
    <w:rsid w:val="00B30DEF"/>
    <w:rsid w:val="00B970B4"/>
    <w:rsid w:val="00BB6CED"/>
    <w:rsid w:val="00BC3767"/>
    <w:rsid w:val="00BC495C"/>
    <w:rsid w:val="00BE19CF"/>
    <w:rsid w:val="00C024AD"/>
    <w:rsid w:val="00C07532"/>
    <w:rsid w:val="00C22EFC"/>
    <w:rsid w:val="00C27654"/>
    <w:rsid w:val="00C627B6"/>
    <w:rsid w:val="00C839CF"/>
    <w:rsid w:val="00C842CA"/>
    <w:rsid w:val="00C9561D"/>
    <w:rsid w:val="00CD6F29"/>
    <w:rsid w:val="00CE3FBC"/>
    <w:rsid w:val="00CF004F"/>
    <w:rsid w:val="00D02D05"/>
    <w:rsid w:val="00D439B6"/>
    <w:rsid w:val="00D75CFF"/>
    <w:rsid w:val="00D91518"/>
    <w:rsid w:val="00DC3B88"/>
    <w:rsid w:val="00DC3BB5"/>
    <w:rsid w:val="00DC6B9F"/>
    <w:rsid w:val="00DD08A6"/>
    <w:rsid w:val="00DF540E"/>
    <w:rsid w:val="00E00602"/>
    <w:rsid w:val="00E12719"/>
    <w:rsid w:val="00E46EEE"/>
    <w:rsid w:val="00E62E1B"/>
    <w:rsid w:val="00E724BB"/>
    <w:rsid w:val="00E83D1F"/>
    <w:rsid w:val="00ED784F"/>
    <w:rsid w:val="00EF657B"/>
    <w:rsid w:val="00F0051F"/>
    <w:rsid w:val="00F251AD"/>
    <w:rsid w:val="00F70CF7"/>
    <w:rsid w:val="00F72427"/>
    <w:rsid w:val="00F80C5F"/>
    <w:rsid w:val="00F85F73"/>
    <w:rsid w:val="00F973E4"/>
    <w:rsid w:val="00FC0871"/>
    <w:rsid w:val="00FC104F"/>
    <w:rsid w:val="00FC48F1"/>
    <w:rsid w:val="00FC5B96"/>
    <w:rsid w:val="00FF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78F7A8"/>
  <w15:chartTrackingRefBased/>
  <w15:docId w15:val="{8F8243A5-744D-234F-86BD-C7D1BDE1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639"/>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867639"/>
    <w:pPr>
      <w:keepNext/>
      <w:keepLines/>
      <w:autoSpaceDE/>
      <w:autoSpaceDN/>
      <w:adjustRightInd/>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867639"/>
    <w:pPr>
      <w:keepNext/>
      <w:keepLines/>
      <w:autoSpaceDE/>
      <w:autoSpaceDN/>
      <w:adjustRightInd/>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867639"/>
    <w:pPr>
      <w:keepNext/>
      <w:keepLines/>
      <w:autoSpaceDE/>
      <w:autoSpaceDN/>
      <w:adjustRightInd/>
      <w:spacing w:before="160" w:after="80"/>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867639"/>
    <w:pPr>
      <w:keepNext/>
      <w:keepLines/>
      <w:autoSpaceDE/>
      <w:autoSpaceDN/>
      <w:adjustRightInd/>
      <w:spacing w:before="80" w:after="40"/>
      <w:outlineLvl w:val="3"/>
    </w:pPr>
    <w:rPr>
      <w:rFonts w:asciiTheme="minorHAnsi" w:eastAsiaTheme="majorEastAsia" w:hAnsiTheme="minorHAnsi" w:cstheme="majorBidi"/>
      <w:i/>
      <w:iCs/>
      <w:color w:val="2F5496" w:themeColor="accent1" w:themeShade="BF"/>
      <w:kern w:val="2"/>
      <w:sz w:val="22"/>
    </w:rPr>
  </w:style>
  <w:style w:type="paragraph" w:styleId="Heading5">
    <w:name w:val="heading 5"/>
    <w:basedOn w:val="Normal"/>
    <w:next w:val="Normal"/>
    <w:link w:val="Heading5Char"/>
    <w:uiPriority w:val="9"/>
    <w:semiHidden/>
    <w:unhideWhenUsed/>
    <w:qFormat/>
    <w:rsid w:val="00867639"/>
    <w:pPr>
      <w:keepNext/>
      <w:keepLines/>
      <w:autoSpaceDE/>
      <w:autoSpaceDN/>
      <w:adjustRightInd/>
      <w:spacing w:before="80" w:after="40"/>
      <w:outlineLvl w:val="4"/>
    </w:pPr>
    <w:rPr>
      <w:rFonts w:asciiTheme="minorHAnsi" w:eastAsiaTheme="majorEastAsia" w:hAnsiTheme="minorHAnsi" w:cstheme="majorBidi"/>
      <w:color w:val="2F5496" w:themeColor="accent1" w:themeShade="BF"/>
      <w:kern w:val="2"/>
      <w:sz w:val="22"/>
    </w:rPr>
  </w:style>
  <w:style w:type="paragraph" w:styleId="Heading6">
    <w:name w:val="heading 6"/>
    <w:basedOn w:val="Normal"/>
    <w:next w:val="Normal"/>
    <w:link w:val="Heading6Char"/>
    <w:uiPriority w:val="9"/>
    <w:semiHidden/>
    <w:unhideWhenUsed/>
    <w:qFormat/>
    <w:rsid w:val="00867639"/>
    <w:pPr>
      <w:keepNext/>
      <w:keepLines/>
      <w:autoSpaceDE/>
      <w:autoSpaceDN/>
      <w:adjustRightInd/>
      <w:spacing w:before="40"/>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867639"/>
    <w:pPr>
      <w:keepNext/>
      <w:keepLines/>
      <w:autoSpaceDE/>
      <w:autoSpaceDN/>
      <w:adjustRightInd/>
      <w:spacing w:before="40"/>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867639"/>
    <w:pPr>
      <w:keepNext/>
      <w:keepLines/>
      <w:autoSpaceDE/>
      <w:autoSpaceDN/>
      <w:adjustRightInd/>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867639"/>
    <w:pPr>
      <w:keepNext/>
      <w:keepLines/>
      <w:autoSpaceDE/>
      <w:autoSpaceDN/>
      <w:adjustRightInd/>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6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76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76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7639"/>
    <w:rPr>
      <w:rFonts w:eastAsiaTheme="majorEastAsia" w:cstheme="majorBidi"/>
      <w:i/>
      <w:iCs/>
      <w:color w:val="2F5496" w:themeColor="accent1" w:themeShade="BF"/>
      <w:sz w:val="22"/>
    </w:rPr>
  </w:style>
  <w:style w:type="character" w:customStyle="1" w:styleId="Heading5Char">
    <w:name w:val="Heading 5 Char"/>
    <w:basedOn w:val="DefaultParagraphFont"/>
    <w:link w:val="Heading5"/>
    <w:uiPriority w:val="9"/>
    <w:semiHidden/>
    <w:rsid w:val="00867639"/>
    <w:rPr>
      <w:rFonts w:eastAsiaTheme="majorEastAsia" w:cstheme="majorBidi"/>
      <w:color w:val="2F5496" w:themeColor="accent1" w:themeShade="BF"/>
      <w:sz w:val="22"/>
    </w:rPr>
  </w:style>
  <w:style w:type="character" w:customStyle="1" w:styleId="Heading6Char">
    <w:name w:val="Heading 6 Char"/>
    <w:basedOn w:val="DefaultParagraphFont"/>
    <w:link w:val="Heading6"/>
    <w:uiPriority w:val="9"/>
    <w:semiHidden/>
    <w:rsid w:val="00867639"/>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867639"/>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867639"/>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867639"/>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867639"/>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639"/>
    <w:pPr>
      <w:numPr>
        <w:ilvl w:val="1"/>
      </w:numPr>
      <w:autoSpaceDE/>
      <w:autoSpaceDN/>
      <w:adjustRightInd/>
      <w:spacing w:after="160"/>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867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639"/>
    <w:pPr>
      <w:autoSpaceDE/>
      <w:autoSpaceDN/>
      <w:adjustRightInd/>
      <w:spacing w:before="160" w:after="160"/>
      <w:jc w:val="center"/>
    </w:pPr>
    <w:rPr>
      <w:rFonts w:asciiTheme="minorHAnsi" w:eastAsiaTheme="minorEastAsia"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867639"/>
    <w:rPr>
      <w:rFonts w:eastAsiaTheme="minorEastAsia"/>
      <w:i/>
      <w:iCs/>
      <w:color w:val="404040" w:themeColor="text1" w:themeTint="BF"/>
      <w:sz w:val="22"/>
    </w:rPr>
  </w:style>
  <w:style w:type="paragraph" w:styleId="ListParagraph">
    <w:name w:val="List Paragraph"/>
    <w:basedOn w:val="Normal"/>
    <w:uiPriority w:val="34"/>
    <w:qFormat/>
    <w:rsid w:val="00867639"/>
    <w:pPr>
      <w:autoSpaceDE/>
      <w:autoSpaceDN/>
      <w:adjustRightInd/>
      <w:ind w:left="720"/>
      <w:contextualSpacing/>
    </w:pPr>
    <w:rPr>
      <w:rFonts w:asciiTheme="minorHAnsi" w:eastAsiaTheme="minorEastAsia" w:hAnsiTheme="minorHAnsi" w:cstheme="minorBidi"/>
      <w:kern w:val="2"/>
      <w:sz w:val="22"/>
    </w:rPr>
  </w:style>
  <w:style w:type="character" w:styleId="IntenseEmphasis">
    <w:name w:val="Intense Emphasis"/>
    <w:basedOn w:val="DefaultParagraphFont"/>
    <w:uiPriority w:val="21"/>
    <w:qFormat/>
    <w:rsid w:val="00867639"/>
    <w:rPr>
      <w:i/>
      <w:iCs/>
      <w:color w:val="2F5496" w:themeColor="accent1" w:themeShade="BF"/>
    </w:rPr>
  </w:style>
  <w:style w:type="paragraph" w:styleId="IntenseQuote">
    <w:name w:val="Intense Quote"/>
    <w:basedOn w:val="Normal"/>
    <w:next w:val="Normal"/>
    <w:link w:val="IntenseQuoteChar"/>
    <w:uiPriority w:val="30"/>
    <w:qFormat/>
    <w:rsid w:val="00867639"/>
    <w:pPr>
      <w:pBdr>
        <w:top w:val="single" w:sz="4" w:space="10" w:color="2F5496" w:themeColor="accent1" w:themeShade="BF"/>
        <w:bottom w:val="single" w:sz="4" w:space="10" w:color="2F5496" w:themeColor="accent1" w:themeShade="BF"/>
      </w:pBdr>
      <w:autoSpaceDE/>
      <w:autoSpaceDN/>
      <w:adjustRightInd/>
      <w:spacing w:before="360" w:after="360"/>
      <w:ind w:left="864" w:right="864"/>
      <w:jc w:val="center"/>
    </w:pPr>
    <w:rPr>
      <w:rFonts w:asciiTheme="minorHAnsi" w:eastAsiaTheme="minorEastAsia" w:hAnsiTheme="minorHAnsi" w:cstheme="minorBidi"/>
      <w:i/>
      <w:iCs/>
      <w:color w:val="2F5496" w:themeColor="accent1" w:themeShade="BF"/>
      <w:kern w:val="2"/>
      <w:sz w:val="22"/>
    </w:rPr>
  </w:style>
  <w:style w:type="character" w:customStyle="1" w:styleId="IntenseQuoteChar">
    <w:name w:val="Intense Quote Char"/>
    <w:basedOn w:val="DefaultParagraphFont"/>
    <w:link w:val="IntenseQuote"/>
    <w:uiPriority w:val="30"/>
    <w:rsid w:val="00867639"/>
    <w:rPr>
      <w:rFonts w:eastAsiaTheme="minorEastAsia"/>
      <w:i/>
      <w:iCs/>
      <w:color w:val="2F5496" w:themeColor="accent1" w:themeShade="BF"/>
      <w:sz w:val="22"/>
    </w:rPr>
  </w:style>
  <w:style w:type="character" w:styleId="IntenseReference">
    <w:name w:val="Intense Reference"/>
    <w:basedOn w:val="DefaultParagraphFont"/>
    <w:uiPriority w:val="32"/>
    <w:qFormat/>
    <w:rsid w:val="008676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837</Words>
  <Characters>3704</Characters>
  <Application>Microsoft Office Word</Application>
  <DocSecurity>0</DocSecurity>
  <Lines>108</Lines>
  <Paragraphs>35</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McConnell</dc:creator>
  <cp:keywords/>
  <dc:description/>
  <cp:lastModifiedBy>Chance McConnell</cp:lastModifiedBy>
  <cp:revision>5</cp:revision>
  <cp:lastPrinted>2026-10-24T17:38:00Z</cp:lastPrinted>
  <dcterms:created xsi:type="dcterms:W3CDTF">2026-10-21T20:11:00Z</dcterms:created>
  <dcterms:modified xsi:type="dcterms:W3CDTF">2026-10-24T17:38:00Z</dcterms:modified>
</cp:coreProperties>
</file>