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C0A4" w14:textId="358B2704" w:rsidR="0056389B" w:rsidRPr="003830AC" w:rsidRDefault="0056389B" w:rsidP="003830AC">
      <w:pPr>
        <w:spacing w:line="168" w:lineRule="auto"/>
        <w:jc w:val="center"/>
        <w:rPr>
          <w:rFonts w:ascii="Tw Cen MT" w:hAnsi="Tw Cen MT"/>
          <w:b/>
          <w:bCs/>
          <w:i/>
          <w:iCs/>
          <w:sz w:val="21"/>
          <w:szCs w:val="21"/>
          <w:u w:val="single"/>
        </w:rPr>
      </w:pPr>
      <w:r w:rsidRPr="003830AC">
        <w:rPr>
          <w:rFonts w:ascii="Tw Cen MT" w:hAnsi="Tw Cen MT"/>
          <w:b/>
          <w:bCs/>
          <w:i/>
          <w:iCs/>
          <w:sz w:val="21"/>
          <w:szCs w:val="21"/>
          <w:u w:val="single"/>
        </w:rPr>
        <w:t>SERMON NOTES</w:t>
      </w:r>
    </w:p>
    <w:p w14:paraId="62F7AA2B" w14:textId="747B81F6" w:rsidR="00190EAB" w:rsidRPr="003830AC" w:rsidRDefault="00190EAB" w:rsidP="003830AC">
      <w:pPr>
        <w:spacing w:line="168" w:lineRule="auto"/>
        <w:jc w:val="center"/>
        <w:rPr>
          <w:rFonts w:ascii="Tw Cen MT" w:hAnsi="Tw Cen MT"/>
          <w:b/>
          <w:bCs/>
          <w:sz w:val="21"/>
          <w:szCs w:val="21"/>
        </w:rPr>
      </w:pPr>
      <w:r w:rsidRPr="003830AC">
        <w:rPr>
          <w:rFonts w:ascii="Tw Cen MT" w:hAnsi="Tw Cen MT"/>
          <w:b/>
          <w:bCs/>
          <w:sz w:val="21"/>
          <w:szCs w:val="21"/>
        </w:rPr>
        <w:t>To The Ends of the Earth</w:t>
      </w:r>
    </w:p>
    <w:p w14:paraId="52482B22" w14:textId="77777777" w:rsidR="00190EAB" w:rsidRPr="003830AC" w:rsidRDefault="00190EAB" w:rsidP="003830AC">
      <w:pPr>
        <w:spacing w:line="168" w:lineRule="auto"/>
        <w:jc w:val="center"/>
        <w:rPr>
          <w:rFonts w:ascii="Tw Cen MT" w:hAnsi="Tw Cen MT"/>
          <w:b/>
          <w:bCs/>
          <w:i/>
          <w:iCs/>
          <w:sz w:val="21"/>
          <w:szCs w:val="21"/>
        </w:rPr>
      </w:pPr>
      <w:r w:rsidRPr="003830AC">
        <w:rPr>
          <w:rFonts w:ascii="Tw Cen MT" w:hAnsi="Tw Cen MT"/>
          <w:b/>
          <w:bCs/>
          <w:sz w:val="21"/>
          <w:szCs w:val="21"/>
        </w:rPr>
        <w:t>A Sermon Series Through the Book of Acts</w:t>
      </w:r>
    </w:p>
    <w:p w14:paraId="35AB8654" w14:textId="25FDCA7D" w:rsidR="00190EAB" w:rsidRPr="003830AC" w:rsidRDefault="0001074A" w:rsidP="003830AC">
      <w:pPr>
        <w:spacing w:line="168" w:lineRule="auto"/>
        <w:jc w:val="center"/>
        <w:rPr>
          <w:rFonts w:ascii="Tw Cen MT" w:hAnsi="Tw Cen MT"/>
          <w:b/>
          <w:bCs/>
          <w:i/>
          <w:iCs/>
          <w:sz w:val="21"/>
          <w:szCs w:val="21"/>
        </w:rPr>
      </w:pPr>
      <w:r w:rsidRPr="003830AC">
        <w:rPr>
          <w:rFonts w:ascii="Tw Cen MT" w:hAnsi="Tw Cen MT"/>
          <w:b/>
          <w:bCs/>
          <w:i/>
          <w:iCs/>
          <w:sz w:val="21"/>
          <w:szCs w:val="21"/>
        </w:rPr>
        <w:t>Having Cleansed Their Hearts by Faith</w:t>
      </w:r>
    </w:p>
    <w:p w14:paraId="104D093A" w14:textId="77777777" w:rsidR="00190EAB" w:rsidRPr="003830AC" w:rsidRDefault="00190EAB" w:rsidP="003830AC">
      <w:pPr>
        <w:spacing w:line="168" w:lineRule="auto"/>
        <w:jc w:val="center"/>
        <w:rPr>
          <w:rFonts w:ascii="Tw Cen MT" w:eastAsia="Libian TC" w:hAnsi="Tw Cen MT"/>
          <w:b/>
          <w:bCs/>
          <w:sz w:val="21"/>
          <w:szCs w:val="21"/>
        </w:rPr>
      </w:pPr>
      <w:r w:rsidRPr="003830AC">
        <w:rPr>
          <w:rFonts w:ascii="Tw Cen MT" w:eastAsia="Libian TC" w:hAnsi="Tw Cen MT"/>
          <w:b/>
          <w:bCs/>
          <w:sz w:val="21"/>
          <w:szCs w:val="21"/>
        </w:rPr>
        <w:t>Acts 14: 24 – 15: 21</w:t>
      </w:r>
    </w:p>
    <w:p w14:paraId="0ED53E9C" w14:textId="77777777" w:rsidR="00190EAB" w:rsidRPr="003830AC" w:rsidRDefault="00190EAB" w:rsidP="003830AC">
      <w:pPr>
        <w:spacing w:line="168" w:lineRule="auto"/>
        <w:rPr>
          <w:rFonts w:ascii="Tw Cen MT" w:eastAsia="Libian TC" w:hAnsi="Tw Cen MT"/>
          <w:b/>
          <w:bCs/>
          <w:sz w:val="20"/>
          <w:szCs w:val="20"/>
        </w:rPr>
      </w:pPr>
    </w:p>
    <w:p w14:paraId="37979A4F" w14:textId="1CA9729A" w:rsidR="00190EAB" w:rsidRPr="003830AC" w:rsidRDefault="00190EAB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  <w:r w:rsidRPr="00190EAB">
        <w:rPr>
          <w:rFonts w:ascii="Tw Cen MT" w:eastAsia="Libian TC" w:hAnsi="Tw Cen MT"/>
          <w:b/>
          <w:bCs/>
          <w:sz w:val="21"/>
          <w:szCs w:val="21"/>
        </w:rPr>
        <w:t>Today we see in our text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 </w:t>
      </w:r>
      <w:r w:rsidRPr="00190EAB">
        <w:rPr>
          <w:rFonts w:ascii="Tw Cen MT" w:eastAsia="Libian TC" w:hAnsi="Tw Cen MT"/>
          <w:b/>
          <w:bCs/>
          <w:sz w:val="21"/>
          <w:szCs w:val="21"/>
        </w:rPr>
        <w:t xml:space="preserve">the first and the most important church councils 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in history, </w:t>
      </w:r>
      <w:r w:rsidRPr="00190EAB">
        <w:rPr>
          <w:rFonts w:ascii="Tw Cen MT" w:eastAsia="Libian TC" w:hAnsi="Tw Cen MT"/>
          <w:b/>
          <w:bCs/>
          <w:sz w:val="21"/>
          <w:szCs w:val="21"/>
        </w:rPr>
        <w:t>what is known as the Jerusalem Coun</w:t>
      </w:r>
      <w:r w:rsidRPr="003830AC">
        <w:rPr>
          <w:rFonts w:ascii="Tw Cen MT" w:eastAsia="Libian TC" w:hAnsi="Tw Cen MT"/>
          <w:b/>
          <w:bCs/>
          <w:sz w:val="21"/>
          <w:szCs w:val="21"/>
        </w:rPr>
        <w:t>c</w:t>
      </w:r>
      <w:r w:rsidRPr="00190EAB">
        <w:rPr>
          <w:rFonts w:ascii="Tw Cen MT" w:eastAsia="Libian TC" w:hAnsi="Tw Cen MT"/>
          <w:b/>
          <w:bCs/>
          <w:sz w:val="21"/>
          <w:szCs w:val="21"/>
        </w:rPr>
        <w:t>il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. The Jerusalem Council dealt </w:t>
      </w:r>
      <w:r w:rsidRPr="00190EAB">
        <w:rPr>
          <w:rFonts w:ascii="Tw Cen MT" w:eastAsia="Libian TC" w:hAnsi="Tw Cen MT"/>
          <w:b/>
          <w:bCs/>
          <w:sz w:val="21"/>
          <w:szCs w:val="21"/>
        </w:rPr>
        <w:t xml:space="preserve">with the most critical question that can 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be </w:t>
      </w:r>
      <w:r w:rsidRPr="00190EAB">
        <w:rPr>
          <w:rFonts w:ascii="Tw Cen MT" w:eastAsia="Libian TC" w:hAnsi="Tw Cen MT"/>
          <w:b/>
          <w:bCs/>
          <w:sz w:val="21"/>
          <w:szCs w:val="21"/>
        </w:rPr>
        <w:t>ask</w:t>
      </w:r>
      <w:r w:rsidRPr="003830AC">
        <w:rPr>
          <w:rFonts w:ascii="Tw Cen MT" w:eastAsia="Libian TC" w:hAnsi="Tw Cen MT"/>
          <w:b/>
          <w:bCs/>
          <w:sz w:val="21"/>
          <w:szCs w:val="21"/>
        </w:rPr>
        <w:t>ed</w:t>
      </w:r>
      <w:r w:rsidRPr="00190EAB">
        <w:rPr>
          <w:rFonts w:ascii="Tw Cen MT" w:eastAsia="Libian TC" w:hAnsi="Tw Cen MT"/>
          <w:b/>
          <w:bCs/>
          <w:sz w:val="21"/>
          <w:szCs w:val="21"/>
        </w:rPr>
        <w:t xml:space="preserve"> and answer</w:t>
      </w:r>
      <w:r w:rsidRPr="003830AC">
        <w:rPr>
          <w:rFonts w:ascii="Tw Cen MT" w:eastAsia="Libian TC" w:hAnsi="Tw Cen MT"/>
          <w:b/>
          <w:bCs/>
          <w:sz w:val="21"/>
          <w:szCs w:val="21"/>
        </w:rPr>
        <w:t>ed: w</w:t>
      </w:r>
      <w:r w:rsidRPr="00190EAB">
        <w:rPr>
          <w:rFonts w:ascii="Tw Cen MT" w:eastAsia="Libian TC" w:hAnsi="Tw Cen MT"/>
          <w:b/>
          <w:bCs/>
          <w:sz w:val="21"/>
          <w:szCs w:val="21"/>
        </w:rPr>
        <w:t>hat must I do to be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 _____________</w:t>
      </w:r>
      <w:r w:rsidR="00351901" w:rsidRPr="003830AC">
        <w:rPr>
          <w:rFonts w:ascii="Tw Cen MT" w:eastAsia="Libian TC" w:hAnsi="Tw Cen MT"/>
          <w:b/>
          <w:bCs/>
          <w:sz w:val="21"/>
          <w:szCs w:val="21"/>
        </w:rPr>
        <w:t>_?</w:t>
      </w:r>
    </w:p>
    <w:p w14:paraId="435235FD" w14:textId="77777777" w:rsidR="00351901" w:rsidRPr="003830AC" w:rsidRDefault="00351901" w:rsidP="003830AC">
      <w:pPr>
        <w:spacing w:line="168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1BCEDBB8" w14:textId="3368E864" w:rsidR="00351901" w:rsidRPr="003830AC" w:rsidRDefault="00351901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Missions is always connected to a ____________ _____________. The local church is God’s design to reach the community that it is in and beyond. The same is true for FBC as we seek to reach Taylorsville and beyond. </w:t>
      </w:r>
    </w:p>
    <w:p w14:paraId="5567E9C7" w14:textId="77777777" w:rsidR="00351901" w:rsidRPr="003830AC" w:rsidRDefault="00351901" w:rsidP="003830AC">
      <w:pPr>
        <w:spacing w:line="168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6B2B5D3B" w14:textId="44DC795A" w:rsidR="00351901" w:rsidRPr="003830AC" w:rsidRDefault="00351901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Headlines matter; you are what you _______________. Let’s be a people who in our lives, like Paul and Barnabas, make the headline celebrating most the good that God is doing and has done. </w:t>
      </w:r>
    </w:p>
    <w:p w14:paraId="2F592378" w14:textId="77777777" w:rsidR="00351901" w:rsidRPr="003830AC" w:rsidRDefault="00351901" w:rsidP="003830AC">
      <w:pPr>
        <w:spacing w:line="168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7B546EF0" w14:textId="370DCABC" w:rsidR="00351901" w:rsidRPr="00351901" w:rsidRDefault="00240C97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  <w:r w:rsidRPr="003830AC">
        <w:rPr>
          <w:rFonts w:ascii="Tw Cen MT" w:eastAsia="Libian TC" w:hAnsi="Tw Cen MT"/>
          <w:b/>
          <w:bCs/>
          <w:sz w:val="21"/>
          <w:szCs w:val="21"/>
        </w:rPr>
        <w:t>W</w:t>
      </w:r>
      <w:r w:rsidR="00351901" w:rsidRPr="00351901">
        <w:rPr>
          <w:rFonts w:ascii="Tw Cen MT" w:eastAsia="Libian TC" w:hAnsi="Tw Cen MT"/>
          <w:b/>
          <w:bCs/>
          <w:sz w:val="21"/>
          <w:szCs w:val="21"/>
        </w:rPr>
        <w:t xml:space="preserve">hat have we come to learn and expect </w:t>
      </w:r>
      <w:r w:rsidRPr="003830AC">
        <w:rPr>
          <w:rFonts w:ascii="Tw Cen MT" w:eastAsia="Libian TC" w:hAnsi="Tw Cen MT"/>
          <w:b/>
          <w:bCs/>
          <w:sz w:val="21"/>
          <w:szCs w:val="21"/>
        </w:rPr>
        <w:t>t</w:t>
      </w:r>
      <w:r w:rsidR="00351901" w:rsidRPr="00351901">
        <w:rPr>
          <w:rFonts w:ascii="Tw Cen MT" w:eastAsia="Libian TC" w:hAnsi="Tw Cen MT"/>
          <w:b/>
          <w:bCs/>
          <w:sz w:val="21"/>
          <w:szCs w:val="21"/>
        </w:rPr>
        <w:t xml:space="preserve">o happen </w:t>
      </w:r>
      <w:r w:rsidRPr="003830AC">
        <w:rPr>
          <w:rFonts w:ascii="Tw Cen MT" w:eastAsia="Libian TC" w:hAnsi="Tw Cen MT"/>
          <w:b/>
          <w:bCs/>
          <w:sz w:val="21"/>
          <w:szCs w:val="21"/>
        </w:rPr>
        <w:t>(in Acts and our own lives)</w:t>
      </w:r>
      <w:r w:rsidR="00351901" w:rsidRPr="00351901">
        <w:rPr>
          <w:rFonts w:ascii="Tw Cen MT" w:eastAsia="Libian TC" w:hAnsi="Tw Cen MT"/>
          <w:b/>
          <w:bCs/>
          <w:sz w:val="21"/>
          <w:szCs w:val="21"/>
        </w:rPr>
        <w:t xml:space="preserve"> when the gospel is going forward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, </w:t>
      </w:r>
      <w:r w:rsidR="00351901" w:rsidRPr="00351901">
        <w:rPr>
          <w:rFonts w:ascii="Tw Cen MT" w:eastAsia="Libian TC" w:hAnsi="Tw Cen MT"/>
          <w:b/>
          <w:bCs/>
          <w:sz w:val="21"/>
          <w:szCs w:val="21"/>
        </w:rPr>
        <w:t>believers are being strengthened and grown</w:t>
      </w:r>
      <w:r w:rsidRPr="003830AC">
        <w:rPr>
          <w:rFonts w:ascii="Tw Cen MT" w:eastAsia="Libian TC" w:hAnsi="Tw Cen MT"/>
          <w:b/>
          <w:bCs/>
          <w:sz w:val="21"/>
          <w:szCs w:val="21"/>
        </w:rPr>
        <w:t>, and g</w:t>
      </w:r>
      <w:r w:rsidR="00351901" w:rsidRPr="00351901">
        <w:rPr>
          <w:rFonts w:ascii="Tw Cen MT" w:eastAsia="Libian TC" w:hAnsi="Tw Cen MT"/>
          <w:b/>
          <w:bCs/>
          <w:sz w:val="21"/>
          <w:szCs w:val="21"/>
        </w:rPr>
        <w:t>ood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 &amp; </w:t>
      </w:r>
      <w:r w:rsidR="00351901" w:rsidRPr="00351901">
        <w:rPr>
          <w:rFonts w:ascii="Tw Cen MT" w:eastAsia="Libian TC" w:hAnsi="Tw Cen MT"/>
          <w:b/>
          <w:bCs/>
          <w:sz w:val="21"/>
          <w:szCs w:val="21"/>
        </w:rPr>
        <w:t>God things are happening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? </w:t>
      </w:r>
      <w:r w:rsidR="00351901" w:rsidRPr="00351901">
        <w:rPr>
          <w:rFonts w:ascii="Tw Cen MT" w:eastAsia="Libian TC" w:hAnsi="Tw Cen MT"/>
          <w:b/>
          <w:bCs/>
          <w:sz w:val="21"/>
          <w:szCs w:val="21"/>
        </w:rPr>
        <w:t xml:space="preserve">An </w:t>
      </w:r>
      <w:r w:rsidRPr="003830AC">
        <w:rPr>
          <w:rFonts w:ascii="Tw Cen MT" w:eastAsia="Libian TC" w:hAnsi="Tw Cen MT"/>
          <w:b/>
          <w:bCs/>
          <w:sz w:val="21"/>
          <w:szCs w:val="21"/>
        </w:rPr>
        <w:t>_______________</w:t>
      </w:r>
      <w:r w:rsidR="00351901" w:rsidRPr="00351901">
        <w:rPr>
          <w:rFonts w:ascii="Tw Cen MT" w:eastAsia="Libian TC" w:hAnsi="Tw Cen MT"/>
          <w:b/>
          <w:bCs/>
          <w:sz w:val="21"/>
          <w:szCs w:val="21"/>
        </w:rPr>
        <w:t xml:space="preserve"> of sata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n, </w:t>
      </w:r>
      <w:r w:rsidR="00351901" w:rsidRPr="00351901">
        <w:rPr>
          <w:rFonts w:ascii="Tw Cen MT" w:eastAsia="Libian TC" w:hAnsi="Tw Cen MT"/>
          <w:b/>
          <w:bCs/>
          <w:sz w:val="21"/>
          <w:szCs w:val="21"/>
        </w:rPr>
        <w:t>who will seek in vain effort to diminish and recede the gospel’s progression and wor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k. </w:t>
      </w:r>
    </w:p>
    <w:p w14:paraId="6AAC70F4" w14:textId="77777777" w:rsidR="00351901" w:rsidRPr="003830AC" w:rsidRDefault="00351901" w:rsidP="003830AC">
      <w:pPr>
        <w:spacing w:line="168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6F638531" w14:textId="7F87972B" w:rsidR="00240C97" w:rsidRPr="003830AC" w:rsidRDefault="00240C97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Satan’s oldest and favorite play is to bring ______________ amongst believers. </w:t>
      </w:r>
    </w:p>
    <w:p w14:paraId="71CC5054" w14:textId="77777777" w:rsidR="00240C97" w:rsidRPr="003830AC" w:rsidRDefault="00240C97" w:rsidP="003830AC">
      <w:pPr>
        <w:spacing w:line="168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1F6D0DC6" w14:textId="587A1962" w:rsidR="00240C97" w:rsidRPr="003830AC" w:rsidRDefault="00240C97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  <w:r w:rsidRPr="003830AC">
        <w:rPr>
          <w:rFonts w:ascii="Tw Cen MT" w:eastAsia="Libian TC" w:hAnsi="Tw Cen MT"/>
          <w:b/>
          <w:bCs/>
          <w:sz w:val="21"/>
          <w:szCs w:val="21"/>
        </w:rPr>
        <w:t>S</w:t>
      </w:r>
      <w:r w:rsidRPr="00240C97">
        <w:rPr>
          <w:rFonts w:ascii="Tw Cen MT" w:eastAsia="Libian TC" w:hAnsi="Tw Cen MT"/>
          <w:b/>
          <w:bCs/>
          <w:sz w:val="21"/>
          <w:szCs w:val="21"/>
        </w:rPr>
        <w:t>atan attacks the very nature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, </w:t>
      </w:r>
      <w:r w:rsidRPr="00240C97">
        <w:rPr>
          <w:rFonts w:ascii="Tw Cen MT" w:eastAsia="Libian TC" w:hAnsi="Tw Cen MT"/>
          <w:b/>
          <w:bCs/>
          <w:sz w:val="21"/>
          <w:szCs w:val="21"/>
        </w:rPr>
        <w:t>the very way</w:t>
      </w:r>
      <w:r w:rsidRPr="003830AC">
        <w:rPr>
          <w:rFonts w:ascii="Tw Cen MT" w:eastAsia="Libian TC" w:hAnsi="Tw Cen MT"/>
          <w:b/>
          <w:bCs/>
          <w:sz w:val="21"/>
          <w:szCs w:val="21"/>
        </w:rPr>
        <w:t>, and t</w:t>
      </w:r>
      <w:r w:rsidRPr="00240C97">
        <w:rPr>
          <w:rFonts w:ascii="Tw Cen MT" w:eastAsia="Libian TC" w:hAnsi="Tw Cen MT"/>
          <w:b/>
          <w:bCs/>
          <w:sz w:val="21"/>
          <w:szCs w:val="21"/>
        </w:rPr>
        <w:t xml:space="preserve">he very 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__________________ </w:t>
      </w:r>
      <w:r w:rsidRPr="00240C97">
        <w:rPr>
          <w:rFonts w:ascii="Tw Cen MT" w:eastAsia="Libian TC" w:hAnsi="Tw Cen MT"/>
          <w:b/>
          <w:bCs/>
          <w:sz w:val="21"/>
          <w:szCs w:val="21"/>
        </w:rPr>
        <w:t>of how someone is saved</w:t>
      </w:r>
      <w:r w:rsidRPr="003830AC">
        <w:rPr>
          <w:rFonts w:ascii="Tw Cen MT" w:eastAsia="Libian TC" w:hAnsi="Tw Cen MT"/>
          <w:b/>
          <w:bCs/>
          <w:sz w:val="21"/>
          <w:szCs w:val="21"/>
        </w:rPr>
        <w:t>.</w:t>
      </w:r>
    </w:p>
    <w:p w14:paraId="102155B0" w14:textId="77777777" w:rsidR="00D41DEC" w:rsidRPr="003830AC" w:rsidRDefault="00D41DEC" w:rsidP="003830AC">
      <w:pPr>
        <w:spacing w:line="168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68741ED1" w14:textId="1C32BF86" w:rsidR="00D41DEC" w:rsidRPr="003830AC" w:rsidRDefault="00D41DEC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  <w:r w:rsidRPr="00D41DEC">
        <w:rPr>
          <w:rFonts w:ascii="Tw Cen MT" w:eastAsia="Libian TC" w:hAnsi="Tw Cen MT"/>
          <w:b/>
          <w:bCs/>
          <w:sz w:val="21"/>
          <w:szCs w:val="21"/>
        </w:rPr>
        <w:t>No one is too far off from the grace of God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. Anyone </w:t>
      </w:r>
      <w:r w:rsidRPr="00D41DEC">
        <w:rPr>
          <w:rFonts w:ascii="Tw Cen MT" w:eastAsia="Libian TC" w:hAnsi="Tw Cen MT"/>
          <w:b/>
          <w:bCs/>
          <w:sz w:val="21"/>
          <w:szCs w:val="21"/>
        </w:rPr>
        <w:t>can be saved</w:t>
      </w:r>
      <w:r w:rsidRPr="003830AC">
        <w:rPr>
          <w:rFonts w:ascii="Tw Cen MT" w:eastAsia="Libian TC" w:hAnsi="Tw Cen MT"/>
          <w:b/>
          <w:bCs/>
          <w:sz w:val="21"/>
          <w:szCs w:val="21"/>
        </w:rPr>
        <w:t>. No m</w:t>
      </w:r>
      <w:r w:rsidRPr="00D41DEC">
        <w:rPr>
          <w:rFonts w:ascii="Tw Cen MT" w:eastAsia="Libian TC" w:hAnsi="Tw Cen MT"/>
          <w:b/>
          <w:bCs/>
          <w:sz w:val="21"/>
          <w:szCs w:val="21"/>
        </w:rPr>
        <w:t xml:space="preserve">atter what </w:t>
      </w:r>
      <w:r w:rsidRPr="003830AC">
        <w:rPr>
          <w:rFonts w:ascii="Tw Cen MT" w:eastAsia="Libian TC" w:hAnsi="Tw Cen MT"/>
          <w:b/>
          <w:bCs/>
          <w:sz w:val="21"/>
          <w:szCs w:val="21"/>
        </w:rPr>
        <w:t>_____________</w:t>
      </w:r>
      <w:r w:rsidRPr="00D41DEC">
        <w:rPr>
          <w:rFonts w:ascii="Tw Cen MT" w:eastAsia="Libian TC" w:hAnsi="Tw Cen MT"/>
          <w:b/>
          <w:bCs/>
          <w:sz w:val="21"/>
          <w:szCs w:val="21"/>
        </w:rPr>
        <w:t xml:space="preserve"> have brought with 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me today: past sin or current sin, I can be saved and forgiven by faith and repentance in Jesus. </w:t>
      </w:r>
    </w:p>
    <w:p w14:paraId="65C0BDF9" w14:textId="77777777" w:rsidR="00D41DEC" w:rsidRPr="003830AC" w:rsidRDefault="00D41DEC" w:rsidP="003830AC">
      <w:pPr>
        <w:spacing w:line="168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51F44FD3" w14:textId="77777777" w:rsidR="00F0201C" w:rsidRPr="003830AC" w:rsidRDefault="00D41DEC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Satan twists just enough truth mixed with ____________ to cause us to think “did God really say that”? </w:t>
      </w:r>
    </w:p>
    <w:p w14:paraId="3DBD811E" w14:textId="77777777" w:rsidR="00F0201C" w:rsidRPr="003830AC" w:rsidRDefault="00F0201C" w:rsidP="003830AC">
      <w:pPr>
        <w:spacing w:line="168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1677C2C9" w14:textId="4DCB3DEA" w:rsidR="00F0201C" w:rsidRPr="00F0201C" w:rsidRDefault="00F0201C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The enemy </w:t>
      </w:r>
      <w:r w:rsidRPr="00F0201C">
        <w:rPr>
          <w:rFonts w:ascii="Tw Cen MT" w:eastAsia="Libian TC" w:hAnsi="Tw Cen MT"/>
          <w:b/>
          <w:bCs/>
          <w:sz w:val="21"/>
          <w:szCs w:val="21"/>
        </w:rPr>
        <w:t xml:space="preserve">rarely works in </w:t>
      </w:r>
      <w:r w:rsidR="007F0F34" w:rsidRPr="003830AC">
        <w:rPr>
          <w:rFonts w:ascii="Tw Cen MT" w:eastAsia="Libian TC" w:hAnsi="Tw Cen MT"/>
          <w:b/>
          <w:bCs/>
          <w:sz w:val="21"/>
          <w:szCs w:val="21"/>
        </w:rPr>
        <w:t>___________ and identifiable</w:t>
      </w:r>
      <w:r w:rsidRPr="00F0201C">
        <w:rPr>
          <w:rFonts w:ascii="Tw Cen MT" w:eastAsia="Libian TC" w:hAnsi="Tw Cen MT"/>
          <w:b/>
          <w:bCs/>
          <w:sz w:val="21"/>
          <w:szCs w:val="21"/>
        </w:rPr>
        <w:t xml:space="preserve"> error</w:t>
      </w:r>
      <w:r w:rsidR="006C1248" w:rsidRPr="003830AC">
        <w:rPr>
          <w:rFonts w:ascii="Tw Cen MT" w:eastAsia="Libian TC" w:hAnsi="Tw Cen MT"/>
          <w:b/>
          <w:bCs/>
          <w:sz w:val="21"/>
          <w:szCs w:val="21"/>
        </w:rPr>
        <w:t xml:space="preserve">. </w:t>
      </w:r>
      <w:r w:rsidR="007F0F34" w:rsidRPr="003830AC">
        <w:rPr>
          <w:rFonts w:ascii="Tw Cen MT" w:eastAsia="Libian TC" w:hAnsi="Tw Cen MT"/>
          <w:b/>
          <w:bCs/>
          <w:sz w:val="21"/>
          <w:szCs w:val="21"/>
        </w:rPr>
        <w:t>Instead,</w:t>
      </w:r>
      <w:r w:rsidR="006C1248" w:rsidRPr="003830AC">
        <w:rPr>
          <w:rFonts w:ascii="Tw Cen MT" w:eastAsia="Libian TC" w:hAnsi="Tw Cen MT"/>
          <w:b/>
          <w:bCs/>
          <w:sz w:val="21"/>
          <w:szCs w:val="21"/>
        </w:rPr>
        <w:t xml:space="preserve"> </w:t>
      </w:r>
      <w:r w:rsidRPr="00F0201C">
        <w:rPr>
          <w:rFonts w:ascii="Tw Cen MT" w:eastAsia="Libian TC" w:hAnsi="Tw Cen MT"/>
          <w:b/>
          <w:bCs/>
          <w:sz w:val="21"/>
          <w:szCs w:val="21"/>
        </w:rPr>
        <w:t>he sprinkles in just enough</w:t>
      </w:r>
      <w:r w:rsidR="006C1248" w:rsidRPr="003830AC">
        <w:rPr>
          <w:rFonts w:ascii="Tw Cen MT" w:eastAsia="Libian TC" w:hAnsi="Tw Cen MT"/>
          <w:b/>
          <w:bCs/>
          <w:sz w:val="21"/>
          <w:szCs w:val="21"/>
        </w:rPr>
        <w:t xml:space="preserve"> </w:t>
      </w:r>
      <w:r w:rsidRPr="00F0201C">
        <w:rPr>
          <w:rFonts w:ascii="Tw Cen MT" w:eastAsia="Libian TC" w:hAnsi="Tw Cen MT"/>
          <w:b/>
          <w:bCs/>
          <w:sz w:val="21"/>
          <w:szCs w:val="21"/>
        </w:rPr>
        <w:t>truth</w:t>
      </w:r>
      <w:r w:rsidR="006C1248" w:rsidRPr="003830AC">
        <w:rPr>
          <w:rFonts w:ascii="Tw Cen MT" w:eastAsia="Libian TC" w:hAnsi="Tw Cen MT"/>
          <w:b/>
          <w:bCs/>
          <w:sz w:val="21"/>
          <w:szCs w:val="21"/>
        </w:rPr>
        <w:t xml:space="preserve">, </w:t>
      </w:r>
      <w:r w:rsidR="007F0F34" w:rsidRPr="003830AC">
        <w:rPr>
          <w:rFonts w:ascii="Tw Cen MT" w:eastAsia="Libian TC" w:hAnsi="Tw Cen MT"/>
          <w:b/>
          <w:bCs/>
          <w:sz w:val="21"/>
          <w:szCs w:val="21"/>
        </w:rPr>
        <w:t>emotion, confusion</w:t>
      </w:r>
      <w:r w:rsidR="006C1248" w:rsidRPr="003830AC">
        <w:rPr>
          <w:rFonts w:ascii="Tw Cen MT" w:eastAsia="Libian TC" w:hAnsi="Tw Cen MT"/>
          <w:b/>
          <w:bCs/>
          <w:sz w:val="21"/>
          <w:szCs w:val="21"/>
        </w:rPr>
        <w:t>, w</w:t>
      </w:r>
      <w:r w:rsidRPr="00F0201C">
        <w:rPr>
          <w:rFonts w:ascii="Tw Cen MT" w:eastAsia="Libian TC" w:hAnsi="Tw Cen MT"/>
          <w:b/>
          <w:bCs/>
          <w:sz w:val="21"/>
          <w:szCs w:val="21"/>
        </w:rPr>
        <w:t>ith error to make the matter seem muddled and unclear</w:t>
      </w:r>
      <w:r w:rsidR="007F0F34" w:rsidRPr="003830AC">
        <w:rPr>
          <w:rFonts w:ascii="Tw Cen MT" w:eastAsia="Libian TC" w:hAnsi="Tw Cen MT"/>
          <w:b/>
          <w:bCs/>
          <w:sz w:val="21"/>
          <w:szCs w:val="21"/>
        </w:rPr>
        <w:t>.</w:t>
      </w:r>
    </w:p>
    <w:p w14:paraId="263924EF" w14:textId="28AE0B1A" w:rsidR="00D41DEC" w:rsidRPr="003830AC" w:rsidRDefault="00D41DEC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  <w:r w:rsidRPr="003830AC">
        <w:rPr>
          <w:rFonts w:ascii="Tw Cen MT" w:eastAsia="Libian TC" w:hAnsi="Tw Cen MT"/>
          <w:b/>
          <w:bCs/>
          <w:sz w:val="21"/>
          <w:szCs w:val="21"/>
        </w:rPr>
        <w:br/>
      </w:r>
      <w:r w:rsidR="003F1E1B" w:rsidRPr="003830AC">
        <w:rPr>
          <w:rFonts w:ascii="Tw Cen MT" w:eastAsia="Libian TC" w:hAnsi="Tw Cen MT"/>
          <w:b/>
          <w:bCs/>
          <w:sz w:val="21"/>
          <w:szCs w:val="21"/>
        </w:rPr>
        <w:t xml:space="preserve">Instead of focusing on the argument and debate, God’s Word puts its focus on the ______________. </w:t>
      </w:r>
    </w:p>
    <w:p w14:paraId="2F6B1E6E" w14:textId="77777777" w:rsidR="006105CC" w:rsidRPr="003830AC" w:rsidRDefault="006105CC" w:rsidP="003830AC">
      <w:pPr>
        <w:spacing w:line="168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0A638E7C" w14:textId="3F74AA2B" w:rsidR="006105CC" w:rsidRPr="003830AC" w:rsidRDefault="006105CC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  <w:r w:rsidRPr="003830AC">
        <w:rPr>
          <w:rFonts w:ascii="Tw Cen MT" w:eastAsia="Libian TC" w:hAnsi="Tw Cen MT"/>
          <w:b/>
          <w:bCs/>
          <w:sz w:val="21"/>
          <w:szCs w:val="21"/>
        </w:rPr>
        <w:t>S</w:t>
      </w:r>
      <w:r w:rsidRPr="006105CC">
        <w:rPr>
          <w:rFonts w:ascii="Tw Cen MT" w:eastAsia="Libian TC" w:hAnsi="Tw Cen MT"/>
          <w:b/>
          <w:bCs/>
          <w:sz w:val="21"/>
          <w:szCs w:val="21"/>
        </w:rPr>
        <w:t xml:space="preserve">o </w:t>
      </w:r>
      <w:r w:rsidRPr="003830AC">
        <w:rPr>
          <w:rFonts w:ascii="Tw Cen MT" w:eastAsia="Libian TC" w:hAnsi="Tw Cen MT"/>
          <w:b/>
          <w:bCs/>
          <w:sz w:val="21"/>
          <w:szCs w:val="21"/>
        </w:rPr>
        <w:t>often,</w:t>
      </w:r>
      <w:r w:rsidRPr="006105CC">
        <w:rPr>
          <w:rFonts w:ascii="Tw Cen MT" w:eastAsia="Libian TC" w:hAnsi="Tw Cen MT"/>
          <w:b/>
          <w:bCs/>
          <w:sz w:val="21"/>
          <w:szCs w:val="21"/>
        </w:rPr>
        <w:t xml:space="preserve"> we are prone to focus on the 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_______________ </w:t>
      </w:r>
      <w:r w:rsidRPr="006105CC">
        <w:rPr>
          <w:rFonts w:ascii="Tw Cen MT" w:eastAsia="Libian TC" w:hAnsi="Tw Cen MT"/>
          <w:b/>
          <w:bCs/>
          <w:sz w:val="21"/>
          <w:szCs w:val="21"/>
        </w:rPr>
        <w:t xml:space="preserve">and less on the 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solution </w:t>
      </w:r>
      <w:r w:rsidRPr="006105CC">
        <w:rPr>
          <w:rFonts w:ascii="Tw Cen MT" w:eastAsia="Libian TC" w:hAnsi="Tw Cen MT"/>
          <w:b/>
          <w:bCs/>
          <w:sz w:val="21"/>
          <w:szCs w:val="21"/>
        </w:rPr>
        <w:t>but that’s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 </w:t>
      </w:r>
      <w:r w:rsidRPr="006105CC">
        <w:rPr>
          <w:rFonts w:ascii="Tw Cen MT" w:eastAsia="Libian TC" w:hAnsi="Tw Cen MT"/>
          <w:b/>
          <w:bCs/>
          <w:sz w:val="21"/>
          <w:szCs w:val="21"/>
        </w:rPr>
        <w:t>not the way it should be</w:t>
      </w:r>
      <w:r w:rsidRPr="003830AC">
        <w:rPr>
          <w:rFonts w:ascii="Tw Cen MT" w:eastAsia="Libian TC" w:hAnsi="Tw Cen MT"/>
          <w:b/>
          <w:bCs/>
          <w:sz w:val="21"/>
          <w:szCs w:val="21"/>
        </w:rPr>
        <w:t>. W</w:t>
      </w:r>
      <w:r w:rsidRPr="006105CC">
        <w:rPr>
          <w:rFonts w:ascii="Tw Cen MT" w:eastAsia="Libian TC" w:hAnsi="Tw Cen MT"/>
          <w:b/>
          <w:bCs/>
          <w:sz w:val="21"/>
          <w:szCs w:val="21"/>
        </w:rPr>
        <w:t>e should instead labor and work for the God honoring solution</w:t>
      </w:r>
      <w:r w:rsidRPr="003830AC">
        <w:rPr>
          <w:rFonts w:ascii="Tw Cen MT" w:eastAsia="Libian TC" w:hAnsi="Tw Cen MT"/>
          <w:b/>
          <w:bCs/>
          <w:sz w:val="21"/>
          <w:szCs w:val="21"/>
        </w:rPr>
        <w:t>, i</w:t>
      </w:r>
      <w:r w:rsidRPr="006105CC">
        <w:rPr>
          <w:rFonts w:ascii="Tw Cen MT" w:eastAsia="Libian TC" w:hAnsi="Tw Cen MT"/>
          <w:b/>
          <w:bCs/>
          <w:sz w:val="21"/>
          <w:szCs w:val="21"/>
        </w:rPr>
        <w:t xml:space="preserve">nstead of spending 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and </w:t>
      </w:r>
      <w:r w:rsidRPr="006105CC">
        <w:rPr>
          <w:rFonts w:ascii="Tw Cen MT" w:eastAsia="Libian TC" w:hAnsi="Tw Cen MT"/>
          <w:b/>
          <w:bCs/>
          <w:sz w:val="21"/>
          <w:szCs w:val="21"/>
        </w:rPr>
        <w:t xml:space="preserve">wasting our energy on </w:t>
      </w:r>
      <w:r w:rsidRPr="003830AC">
        <w:rPr>
          <w:rFonts w:ascii="Tw Cen MT" w:eastAsia="Libian TC" w:hAnsi="Tw Cen MT"/>
          <w:b/>
          <w:bCs/>
          <w:sz w:val="21"/>
          <w:szCs w:val="21"/>
        </w:rPr>
        <w:t>t</w:t>
      </w:r>
      <w:r w:rsidRPr="006105CC">
        <w:rPr>
          <w:rFonts w:ascii="Tw Cen MT" w:eastAsia="Libian TC" w:hAnsi="Tw Cen MT"/>
          <w:b/>
          <w:bCs/>
          <w:sz w:val="21"/>
          <w:szCs w:val="21"/>
        </w:rPr>
        <w:t xml:space="preserve">he issue 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or </w:t>
      </w:r>
      <w:r w:rsidRPr="006105CC">
        <w:rPr>
          <w:rFonts w:ascii="Tw Cen MT" w:eastAsia="Libian TC" w:hAnsi="Tw Cen MT"/>
          <w:b/>
          <w:bCs/>
          <w:sz w:val="21"/>
          <w:szCs w:val="21"/>
        </w:rPr>
        <w:t>argument</w:t>
      </w:r>
      <w:r w:rsidR="00A01A85" w:rsidRPr="003830AC">
        <w:rPr>
          <w:rFonts w:ascii="Tw Cen MT" w:eastAsia="Libian TC" w:hAnsi="Tw Cen MT"/>
          <w:b/>
          <w:bCs/>
          <w:sz w:val="21"/>
          <w:szCs w:val="21"/>
        </w:rPr>
        <w:t>.</w:t>
      </w:r>
    </w:p>
    <w:p w14:paraId="1755C571" w14:textId="77777777" w:rsidR="00A01A85" w:rsidRPr="003830AC" w:rsidRDefault="00A01A85" w:rsidP="003830AC">
      <w:pPr>
        <w:spacing w:line="168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4B12EEEF" w14:textId="53BAA1B8" w:rsidR="00A01A85" w:rsidRPr="00A01A85" w:rsidRDefault="00A01A85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  <w:r w:rsidRPr="00A01A85">
        <w:rPr>
          <w:rFonts w:ascii="Tw Cen MT" w:eastAsia="Libian TC" w:hAnsi="Tw Cen MT"/>
          <w:b/>
          <w:bCs/>
          <w:sz w:val="21"/>
          <w:szCs w:val="21"/>
        </w:rPr>
        <w:t>It was</w:t>
      </w:r>
      <w:r w:rsidR="006337AB" w:rsidRPr="003830AC">
        <w:rPr>
          <w:rFonts w:ascii="Tw Cen MT" w:eastAsia="Libian TC" w:hAnsi="Tw Cen MT"/>
          <w:b/>
          <w:bCs/>
          <w:sz w:val="21"/>
          <w:szCs w:val="21"/>
        </w:rPr>
        <w:t xml:space="preserve"> ____________</w:t>
      </w:r>
      <w:r w:rsidRPr="00A01A85">
        <w:rPr>
          <w:rFonts w:ascii="Tw Cen MT" w:eastAsia="Libian TC" w:hAnsi="Tw Cen MT"/>
          <w:b/>
          <w:bCs/>
          <w:sz w:val="21"/>
          <w:szCs w:val="21"/>
        </w:rPr>
        <w:t xml:space="preserve"> who made a choice that Peter would bring to the Gentiles the gospel and 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they would </w:t>
      </w:r>
      <w:r w:rsidRPr="00A01A85">
        <w:rPr>
          <w:rFonts w:ascii="Tw Cen MT" w:eastAsia="Libian TC" w:hAnsi="Tw Cen MT"/>
          <w:b/>
          <w:bCs/>
          <w:sz w:val="21"/>
          <w:szCs w:val="21"/>
        </w:rPr>
        <w:t>believe</w:t>
      </w:r>
      <w:r w:rsidRPr="003830AC">
        <w:rPr>
          <w:rFonts w:ascii="Tw Cen MT" w:eastAsia="Libian TC" w:hAnsi="Tw Cen MT"/>
          <w:b/>
          <w:bCs/>
          <w:sz w:val="21"/>
          <w:szCs w:val="21"/>
        </w:rPr>
        <w:t>. I</w:t>
      </w:r>
      <w:r w:rsidRPr="00A01A85">
        <w:rPr>
          <w:rFonts w:ascii="Tw Cen MT" w:eastAsia="Libian TC" w:hAnsi="Tw Cen MT"/>
          <w:b/>
          <w:bCs/>
          <w:sz w:val="21"/>
          <w:szCs w:val="21"/>
        </w:rPr>
        <w:t>t was God who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 </w:t>
      </w:r>
      <w:r w:rsidRPr="00A01A85">
        <w:rPr>
          <w:rFonts w:ascii="Tw Cen MT" w:eastAsia="Libian TC" w:hAnsi="Tw Cen MT"/>
          <w:b/>
          <w:bCs/>
          <w:sz w:val="21"/>
          <w:szCs w:val="21"/>
        </w:rPr>
        <w:t xml:space="preserve">orchestrated the whole thing 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– in the giving of Cornelus and Peter the visions - </w:t>
      </w:r>
      <w:r w:rsidRPr="00A01A85">
        <w:rPr>
          <w:rFonts w:ascii="Tw Cen MT" w:eastAsia="Libian TC" w:hAnsi="Tw Cen MT"/>
          <w:b/>
          <w:bCs/>
          <w:sz w:val="21"/>
          <w:szCs w:val="21"/>
        </w:rPr>
        <w:t xml:space="preserve">so that </w:t>
      </w:r>
      <w:r w:rsidRPr="003830AC">
        <w:rPr>
          <w:rFonts w:ascii="Tw Cen MT" w:eastAsia="Libian TC" w:hAnsi="Tw Cen MT"/>
          <w:b/>
          <w:bCs/>
          <w:sz w:val="21"/>
          <w:szCs w:val="21"/>
        </w:rPr>
        <w:t>it</w:t>
      </w:r>
      <w:r w:rsidRPr="00A01A85">
        <w:rPr>
          <w:rFonts w:ascii="Tw Cen MT" w:eastAsia="Libian TC" w:hAnsi="Tw Cen MT"/>
          <w:b/>
          <w:bCs/>
          <w:sz w:val="21"/>
          <w:szCs w:val="21"/>
        </w:rPr>
        <w:t xml:space="preserve"> would 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be </w:t>
      </w:r>
      <w:r w:rsidRPr="00A01A85">
        <w:rPr>
          <w:rFonts w:ascii="Tw Cen MT" w:eastAsia="Libian TC" w:hAnsi="Tw Cen MT"/>
          <w:b/>
          <w:bCs/>
          <w:sz w:val="21"/>
          <w:szCs w:val="21"/>
        </w:rPr>
        <w:t>know</w:t>
      </w:r>
      <w:r w:rsidRPr="003830AC">
        <w:rPr>
          <w:rFonts w:ascii="Tw Cen MT" w:eastAsia="Libian TC" w:hAnsi="Tw Cen MT"/>
          <w:b/>
          <w:bCs/>
          <w:sz w:val="21"/>
          <w:szCs w:val="21"/>
        </w:rPr>
        <w:t>n</w:t>
      </w:r>
      <w:r w:rsidRPr="00A01A85">
        <w:rPr>
          <w:rFonts w:ascii="Tw Cen MT" w:eastAsia="Libian TC" w:hAnsi="Tw Cen MT"/>
          <w:b/>
          <w:bCs/>
          <w:sz w:val="21"/>
          <w:szCs w:val="21"/>
        </w:rPr>
        <w:t xml:space="preserve"> without a doubt it was not man’s engineering or plan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. </w:t>
      </w:r>
    </w:p>
    <w:p w14:paraId="0DA3714B" w14:textId="77777777" w:rsidR="00F86802" w:rsidRPr="003830AC" w:rsidRDefault="00F86802" w:rsidP="003830AC">
      <w:pPr>
        <w:spacing w:line="168" w:lineRule="auto"/>
        <w:jc w:val="both"/>
        <w:rPr>
          <w:rFonts w:ascii="Tw Cen MT" w:eastAsia="Libian TC" w:hAnsi="Tw Cen MT"/>
          <w:b/>
          <w:bCs/>
          <w:color w:val="EE0000"/>
          <w:sz w:val="20"/>
          <w:szCs w:val="20"/>
        </w:rPr>
      </w:pPr>
    </w:p>
    <w:p w14:paraId="46CA5DD2" w14:textId="272A5312" w:rsidR="00F86802" w:rsidRPr="00F86802" w:rsidRDefault="00F86802" w:rsidP="003830AC">
      <w:pPr>
        <w:spacing w:line="168" w:lineRule="auto"/>
        <w:jc w:val="both"/>
        <w:rPr>
          <w:rFonts w:ascii="Tw Cen MT" w:eastAsia="Libian TC" w:hAnsi="Tw Cen MT"/>
          <w:b/>
          <w:bCs/>
          <w:color w:val="000000" w:themeColor="text1"/>
          <w:sz w:val="21"/>
          <w:szCs w:val="21"/>
        </w:rPr>
      </w:pPr>
      <w:r w:rsidRPr="00F86802">
        <w:rPr>
          <w:rFonts w:ascii="Tw Cen MT" w:eastAsia="Libian TC" w:hAnsi="Tw Cen MT"/>
          <w:b/>
          <w:bCs/>
          <w:color w:val="000000" w:themeColor="text1"/>
          <w:sz w:val="21"/>
          <w:szCs w:val="21"/>
        </w:rPr>
        <w:t xml:space="preserve">Just as the </w:t>
      </w:r>
      <w:r w:rsidRPr="003830AC">
        <w:rPr>
          <w:rFonts w:ascii="Tw Cen MT" w:eastAsia="Libian TC" w:hAnsi="Tw Cen MT"/>
          <w:b/>
          <w:bCs/>
          <w:color w:val="000000" w:themeColor="text1"/>
          <w:sz w:val="21"/>
          <w:szCs w:val="21"/>
        </w:rPr>
        <w:t xml:space="preserve">Holy </w:t>
      </w:r>
      <w:r w:rsidRPr="00F86802">
        <w:rPr>
          <w:rFonts w:ascii="Tw Cen MT" w:eastAsia="Libian TC" w:hAnsi="Tw Cen MT"/>
          <w:b/>
          <w:bCs/>
          <w:color w:val="000000" w:themeColor="text1"/>
          <w:sz w:val="21"/>
          <w:szCs w:val="21"/>
        </w:rPr>
        <w:t>Spirit had fallen in Acts 2 on Peter and the others</w:t>
      </w:r>
      <w:r w:rsidRPr="003830AC">
        <w:rPr>
          <w:rFonts w:ascii="Tw Cen MT" w:eastAsia="Libian TC" w:hAnsi="Tw Cen MT"/>
          <w:b/>
          <w:bCs/>
          <w:color w:val="000000" w:themeColor="text1"/>
          <w:sz w:val="21"/>
          <w:szCs w:val="21"/>
        </w:rPr>
        <w:t>, s</w:t>
      </w:r>
      <w:r w:rsidRPr="00F86802">
        <w:rPr>
          <w:rFonts w:ascii="Tw Cen MT" w:eastAsia="Libian TC" w:hAnsi="Tw Cen MT"/>
          <w:b/>
          <w:bCs/>
          <w:color w:val="000000" w:themeColor="text1"/>
          <w:sz w:val="21"/>
          <w:szCs w:val="21"/>
        </w:rPr>
        <w:t xml:space="preserve">o too </w:t>
      </w:r>
      <w:r w:rsidRPr="003830AC">
        <w:rPr>
          <w:rFonts w:ascii="Tw Cen MT" w:eastAsia="Libian TC" w:hAnsi="Tw Cen MT"/>
          <w:b/>
          <w:bCs/>
          <w:color w:val="000000" w:themeColor="text1"/>
          <w:sz w:val="21"/>
          <w:szCs w:val="21"/>
        </w:rPr>
        <w:t>the ____________ fell on the Gentiles at Cornelius’s house.</w:t>
      </w:r>
    </w:p>
    <w:p w14:paraId="1FC61F21" w14:textId="77777777" w:rsidR="00F86802" w:rsidRPr="00635BFF" w:rsidRDefault="00F86802" w:rsidP="003830AC">
      <w:pPr>
        <w:spacing w:line="168" w:lineRule="auto"/>
        <w:jc w:val="both"/>
        <w:rPr>
          <w:rFonts w:ascii="Tw Cen MT" w:eastAsia="Libian TC" w:hAnsi="Tw Cen MT"/>
          <w:b/>
          <w:bCs/>
          <w:color w:val="EE0000"/>
          <w:sz w:val="20"/>
          <w:szCs w:val="20"/>
        </w:rPr>
      </w:pPr>
    </w:p>
    <w:p w14:paraId="7D1D2DE8" w14:textId="30BBE4EE" w:rsidR="006105CC" w:rsidRPr="00D41DEC" w:rsidRDefault="0001074A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  <w:r w:rsidRPr="003830AC">
        <w:rPr>
          <w:rFonts w:ascii="Tw Cen MT" w:eastAsia="Libian TC" w:hAnsi="Tw Cen MT"/>
          <w:b/>
          <w:bCs/>
          <w:sz w:val="21"/>
          <w:szCs w:val="21"/>
        </w:rPr>
        <w:t>The closer a person grows with God, the more aware of and evident their own ________</w:t>
      </w:r>
      <w:r w:rsidR="002057D9" w:rsidRPr="003830AC">
        <w:rPr>
          <w:rFonts w:ascii="Tw Cen MT" w:eastAsia="Libian TC" w:hAnsi="Tw Cen MT"/>
          <w:b/>
          <w:bCs/>
          <w:sz w:val="21"/>
          <w:szCs w:val="21"/>
        </w:rPr>
        <w:t>_ and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 need for Jesus becomes to them. </w:t>
      </w:r>
    </w:p>
    <w:p w14:paraId="787D1C1D" w14:textId="77777777" w:rsidR="00D41DEC" w:rsidRPr="00F45128" w:rsidRDefault="00D41DEC" w:rsidP="003830AC">
      <w:pPr>
        <w:spacing w:line="168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1DB48F4E" w14:textId="0A839491" w:rsidR="00240C97" w:rsidRPr="003830AC" w:rsidRDefault="00873B2F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  <w:r w:rsidRPr="003830AC">
        <w:rPr>
          <w:rFonts w:ascii="Tw Cen MT" w:eastAsia="Libian TC" w:hAnsi="Tw Cen MT"/>
          <w:b/>
          <w:bCs/>
          <w:sz w:val="21"/>
          <w:szCs w:val="21"/>
        </w:rPr>
        <w:t>God did not cleanse their _____________ by observance to the law or circumcision but by faith.</w:t>
      </w:r>
    </w:p>
    <w:p w14:paraId="6DE5CD68" w14:textId="77777777" w:rsidR="00C80D54" w:rsidRPr="003830AC" w:rsidRDefault="00C80D54" w:rsidP="003830AC">
      <w:pPr>
        <w:spacing w:line="168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09B79187" w14:textId="2BB5FF73" w:rsidR="00C80D54" w:rsidRPr="00C80D54" w:rsidRDefault="00C80D54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  <w:r w:rsidRPr="003830AC">
        <w:rPr>
          <w:rFonts w:ascii="Tw Cen MT" w:eastAsia="Libian TC" w:hAnsi="Tw Cen MT"/>
          <w:b/>
          <w:bCs/>
          <w:sz w:val="21"/>
          <w:szCs w:val="21"/>
        </w:rPr>
        <w:t>I</w:t>
      </w:r>
      <w:r w:rsidRPr="00C80D54">
        <w:rPr>
          <w:rFonts w:ascii="Tw Cen MT" w:eastAsia="Libian TC" w:hAnsi="Tw Cen MT"/>
          <w:b/>
          <w:bCs/>
          <w:sz w:val="21"/>
          <w:szCs w:val="21"/>
        </w:rPr>
        <w:t>n the Bible</w:t>
      </w:r>
      <w:r w:rsidR="00203203">
        <w:rPr>
          <w:rFonts w:ascii="Tw Cen MT" w:eastAsia="Libian TC" w:hAnsi="Tw Cen MT"/>
          <w:b/>
          <w:bCs/>
          <w:sz w:val="21"/>
          <w:szCs w:val="21"/>
        </w:rPr>
        <w:t>,</w:t>
      </w:r>
      <w:r w:rsidRPr="00C80D54">
        <w:rPr>
          <w:rFonts w:ascii="Tw Cen MT" w:eastAsia="Libian TC" w:hAnsi="Tw Cen MT"/>
          <w:b/>
          <w:bCs/>
          <w:sz w:val="21"/>
          <w:szCs w:val="21"/>
        </w:rPr>
        <w:t xml:space="preserve"> to put God to the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 ____________ God</w:t>
      </w:r>
      <w:r w:rsidRPr="00C80D54">
        <w:rPr>
          <w:rFonts w:ascii="Tw Cen MT" w:eastAsia="Libian TC" w:hAnsi="Tw Cen MT"/>
          <w:b/>
          <w:bCs/>
          <w:sz w:val="21"/>
          <w:szCs w:val="21"/>
        </w:rPr>
        <w:t xml:space="preserve"> is to doubt God and demand of </w:t>
      </w:r>
      <w:r w:rsidRPr="003830AC">
        <w:rPr>
          <w:rFonts w:ascii="Tw Cen MT" w:eastAsia="Libian TC" w:hAnsi="Tw Cen MT"/>
          <w:b/>
          <w:bCs/>
          <w:sz w:val="21"/>
          <w:szCs w:val="21"/>
        </w:rPr>
        <w:t>H</w:t>
      </w:r>
      <w:r w:rsidRPr="00C80D54">
        <w:rPr>
          <w:rFonts w:ascii="Tw Cen MT" w:eastAsia="Libian TC" w:hAnsi="Tw Cen MT"/>
          <w:b/>
          <w:bCs/>
          <w:sz w:val="21"/>
          <w:szCs w:val="21"/>
        </w:rPr>
        <w:t>im to prove something to us</w:t>
      </w:r>
      <w:r w:rsidRPr="003830AC">
        <w:rPr>
          <w:rFonts w:ascii="Tw Cen MT" w:eastAsia="Libian TC" w:hAnsi="Tw Cen MT"/>
          <w:b/>
          <w:bCs/>
          <w:sz w:val="21"/>
          <w:szCs w:val="21"/>
        </w:rPr>
        <w:t>,</w:t>
      </w:r>
      <w:r w:rsidRPr="00C80D54">
        <w:rPr>
          <w:rFonts w:ascii="Tw Cen MT" w:eastAsia="Libian TC" w:hAnsi="Tw Cen MT"/>
          <w:b/>
          <w:bCs/>
          <w:sz w:val="21"/>
          <w:szCs w:val="21"/>
        </w:rPr>
        <w:t xml:space="preserve"> like Isreal in the desert w</w:t>
      </w:r>
      <w:r w:rsidR="00203203">
        <w:rPr>
          <w:rFonts w:ascii="Tw Cen MT" w:eastAsia="Libian TC" w:hAnsi="Tw Cen MT"/>
          <w:b/>
          <w:bCs/>
          <w:sz w:val="21"/>
          <w:szCs w:val="21"/>
        </w:rPr>
        <w:t>a</w:t>
      </w:r>
      <w:r w:rsidRPr="00C80D54">
        <w:rPr>
          <w:rFonts w:ascii="Tw Cen MT" w:eastAsia="Libian TC" w:hAnsi="Tw Cen MT"/>
          <w:b/>
          <w:bCs/>
          <w:sz w:val="21"/>
          <w:szCs w:val="21"/>
        </w:rPr>
        <w:t>nderings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. </w:t>
      </w:r>
    </w:p>
    <w:p w14:paraId="182EC313" w14:textId="77777777" w:rsidR="00C80D54" w:rsidRPr="00873B2F" w:rsidRDefault="00C80D54" w:rsidP="003830AC">
      <w:pPr>
        <w:spacing w:line="168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203C1FAA" w14:textId="648C28BE" w:rsidR="00C529A1" w:rsidRPr="003830AC" w:rsidRDefault="00C529A1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  <w:r w:rsidRPr="003830AC">
        <w:rPr>
          <w:rFonts w:ascii="Tw Cen MT" w:eastAsia="Libian TC" w:hAnsi="Tw Cen MT"/>
          <w:b/>
          <w:bCs/>
          <w:sz w:val="21"/>
          <w:szCs w:val="21"/>
        </w:rPr>
        <w:t>______________</w:t>
      </w:r>
      <w:r w:rsidRPr="00C529A1">
        <w:rPr>
          <w:rFonts w:ascii="Tw Cen MT" w:eastAsia="Libian TC" w:hAnsi="Tw Cen MT"/>
          <w:b/>
          <w:bCs/>
          <w:sz w:val="21"/>
          <w:szCs w:val="21"/>
        </w:rPr>
        <w:t xml:space="preserve"> is the </w:t>
      </w:r>
      <w:r w:rsidRPr="003830AC">
        <w:rPr>
          <w:rFonts w:ascii="Tw Cen MT" w:eastAsia="Libian TC" w:hAnsi="Tw Cen MT"/>
          <w:b/>
          <w:bCs/>
          <w:sz w:val="21"/>
          <w:szCs w:val="21"/>
        </w:rPr>
        <w:t>half-</w:t>
      </w:r>
      <w:r w:rsidRPr="00C529A1">
        <w:rPr>
          <w:rFonts w:ascii="Tw Cen MT" w:eastAsia="Libian TC" w:hAnsi="Tw Cen MT"/>
          <w:b/>
          <w:bCs/>
          <w:sz w:val="21"/>
          <w:szCs w:val="21"/>
        </w:rPr>
        <w:t>brother of our Lord Jesus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 </w:t>
      </w:r>
      <w:r w:rsidRPr="00C529A1">
        <w:rPr>
          <w:rFonts w:ascii="Tw Cen MT" w:eastAsia="Libian TC" w:hAnsi="Tw Cen MT"/>
          <w:b/>
          <w:bCs/>
          <w:sz w:val="21"/>
          <w:szCs w:val="21"/>
        </w:rPr>
        <w:t>who wrote the New Testament book of the Bible that bears his name</w:t>
      </w:r>
      <w:r w:rsidRPr="003830AC">
        <w:rPr>
          <w:rFonts w:ascii="Tw Cen MT" w:eastAsia="Libian TC" w:hAnsi="Tw Cen MT"/>
          <w:b/>
          <w:bCs/>
          <w:sz w:val="21"/>
          <w:szCs w:val="21"/>
        </w:rPr>
        <w:t>.</w:t>
      </w:r>
    </w:p>
    <w:p w14:paraId="770C7F11" w14:textId="77777777" w:rsidR="00C529A1" w:rsidRPr="003830AC" w:rsidRDefault="00C529A1" w:rsidP="003830AC">
      <w:pPr>
        <w:spacing w:line="168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690FA554" w14:textId="16A6D4A0" w:rsidR="00C529A1" w:rsidRPr="00C529A1" w:rsidRDefault="00C529A1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  <w:r w:rsidRPr="00C529A1">
        <w:rPr>
          <w:rFonts w:ascii="Tw Cen MT" w:eastAsia="Libian TC" w:hAnsi="Tw Cen MT"/>
          <w:b/>
          <w:bCs/>
          <w:sz w:val="21"/>
          <w:szCs w:val="21"/>
        </w:rPr>
        <w:t>James’s words teach</w:t>
      </w:r>
      <w:r w:rsidR="002057D9" w:rsidRPr="003830AC">
        <w:rPr>
          <w:rFonts w:ascii="Tw Cen MT" w:eastAsia="Libian TC" w:hAnsi="Tw Cen MT"/>
          <w:b/>
          <w:bCs/>
          <w:sz w:val="21"/>
          <w:szCs w:val="21"/>
        </w:rPr>
        <w:t xml:space="preserve"> </w:t>
      </w:r>
      <w:r w:rsidRPr="00C529A1">
        <w:rPr>
          <w:rFonts w:ascii="Tw Cen MT" w:eastAsia="Libian TC" w:hAnsi="Tw Cen MT"/>
          <w:b/>
          <w:bCs/>
          <w:sz w:val="21"/>
          <w:szCs w:val="21"/>
        </w:rPr>
        <w:t xml:space="preserve">us much about the process we are to use when making decisions of a spiritual nature in our local church and life: evidence of God’s work </w:t>
      </w:r>
      <w:r w:rsidR="002057D9" w:rsidRPr="003830AC">
        <w:rPr>
          <w:rFonts w:ascii="Tw Cen MT" w:eastAsia="Libian TC" w:hAnsi="Tw Cen MT"/>
          <w:b/>
          <w:bCs/>
          <w:sz w:val="21"/>
          <w:szCs w:val="21"/>
        </w:rPr>
        <w:t xml:space="preserve">+ _________________. </w:t>
      </w:r>
    </w:p>
    <w:p w14:paraId="3F64C8A6" w14:textId="77777777" w:rsidR="002057D9" w:rsidRPr="003830AC" w:rsidRDefault="002057D9" w:rsidP="003830AC">
      <w:pPr>
        <w:spacing w:line="168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0DD84D6E" w14:textId="42077131" w:rsidR="00873B2F" w:rsidRPr="003830AC" w:rsidRDefault="002057D9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  <w:r w:rsidRPr="002057D9">
        <w:rPr>
          <w:rFonts w:ascii="Tw Cen MT" w:eastAsia="Libian TC" w:hAnsi="Tw Cen MT"/>
          <w:b/>
          <w:bCs/>
          <w:sz w:val="21"/>
          <w:szCs w:val="21"/>
        </w:rPr>
        <w:t>Scripture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 </w:t>
      </w:r>
      <w:r w:rsidRPr="002057D9">
        <w:rPr>
          <w:rFonts w:ascii="Tw Cen MT" w:eastAsia="Libian TC" w:hAnsi="Tw Cen MT"/>
          <w:b/>
          <w:bCs/>
          <w:sz w:val="21"/>
          <w:szCs w:val="21"/>
        </w:rPr>
        <w:t xml:space="preserve">must 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always </w:t>
      </w:r>
      <w:r w:rsidRPr="002057D9">
        <w:rPr>
          <w:rFonts w:ascii="Tw Cen MT" w:eastAsia="Libian TC" w:hAnsi="Tw Cen MT"/>
          <w:b/>
          <w:bCs/>
          <w:sz w:val="21"/>
          <w:szCs w:val="21"/>
        </w:rPr>
        <w:t>be the guardrail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, </w:t>
      </w:r>
      <w:r w:rsidRPr="002057D9">
        <w:rPr>
          <w:rFonts w:ascii="Tw Cen MT" w:eastAsia="Libian TC" w:hAnsi="Tw Cen MT"/>
          <w:b/>
          <w:bCs/>
          <w:sz w:val="21"/>
          <w:szCs w:val="21"/>
        </w:rPr>
        <w:t>guideline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, </w:t>
      </w:r>
      <w:r w:rsidRPr="002057D9">
        <w:rPr>
          <w:rFonts w:ascii="Tw Cen MT" w:eastAsia="Libian TC" w:hAnsi="Tw Cen MT"/>
          <w:b/>
          <w:bCs/>
          <w:sz w:val="21"/>
          <w:szCs w:val="21"/>
        </w:rPr>
        <w:t xml:space="preserve">and final </w:t>
      </w:r>
      <w:r w:rsidR="00203203">
        <w:rPr>
          <w:rFonts w:ascii="Tw Cen MT" w:eastAsia="Libian TC" w:hAnsi="Tw Cen MT"/>
          <w:b/>
          <w:bCs/>
          <w:sz w:val="21"/>
          <w:szCs w:val="21"/>
        </w:rPr>
        <w:t>_____________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 when making decisions in our lives and church.</w:t>
      </w:r>
    </w:p>
    <w:p w14:paraId="389F0029" w14:textId="77777777" w:rsidR="002057D9" w:rsidRPr="003830AC" w:rsidRDefault="002057D9" w:rsidP="003830AC">
      <w:pPr>
        <w:spacing w:line="168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195292B7" w14:textId="583C4667" w:rsidR="002057D9" w:rsidRPr="003830AC" w:rsidRDefault="002057D9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James centers and grounds the argument firmly in </w:t>
      </w:r>
      <w:r w:rsidR="00203203">
        <w:rPr>
          <w:rFonts w:ascii="Tw Cen MT" w:eastAsia="Libian TC" w:hAnsi="Tw Cen MT"/>
          <w:b/>
          <w:bCs/>
          <w:sz w:val="21"/>
          <w:szCs w:val="21"/>
        </w:rPr>
        <w:t>S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cripture. </w:t>
      </w:r>
      <w:r w:rsidR="007B6C7A" w:rsidRPr="003830AC">
        <w:rPr>
          <w:rFonts w:ascii="Tw Cen MT" w:eastAsia="Libian TC" w:hAnsi="Tw Cen MT"/>
          <w:b/>
          <w:bCs/>
          <w:sz w:val="21"/>
          <w:szCs w:val="21"/>
        </w:rPr>
        <w:t xml:space="preserve">The 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experience </w:t>
      </w:r>
      <w:r w:rsidR="007B6C7A" w:rsidRPr="003830AC">
        <w:rPr>
          <w:rFonts w:ascii="Tw Cen MT" w:eastAsia="Libian TC" w:hAnsi="Tw Cen MT"/>
          <w:b/>
          <w:bCs/>
          <w:sz w:val="21"/>
          <w:szCs w:val="21"/>
        </w:rPr>
        <w:t xml:space="preserve">of Peter, Paul, and Barnabas 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are not separate but in fact was </w:t>
      </w:r>
      <w:r w:rsidR="007B6C7A" w:rsidRPr="003830AC">
        <w:rPr>
          <w:rFonts w:ascii="Tw Cen MT" w:eastAsia="Libian TC" w:hAnsi="Tw Cen MT"/>
          <w:b/>
          <w:bCs/>
          <w:sz w:val="21"/>
          <w:szCs w:val="21"/>
        </w:rPr>
        <w:t>________________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 and promised by God in </w:t>
      </w:r>
      <w:r w:rsidR="007B6C7A" w:rsidRPr="003830AC">
        <w:rPr>
          <w:rFonts w:ascii="Tw Cen MT" w:eastAsia="Libian TC" w:hAnsi="Tw Cen MT"/>
          <w:b/>
          <w:bCs/>
          <w:sz w:val="21"/>
          <w:szCs w:val="21"/>
        </w:rPr>
        <w:t>H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is </w:t>
      </w:r>
      <w:r w:rsidR="007B6C7A" w:rsidRPr="003830AC">
        <w:rPr>
          <w:rFonts w:ascii="Tw Cen MT" w:eastAsia="Libian TC" w:hAnsi="Tw Cen MT"/>
          <w:b/>
          <w:bCs/>
          <w:sz w:val="21"/>
          <w:szCs w:val="21"/>
        </w:rPr>
        <w:t xml:space="preserve">Word. </w:t>
      </w:r>
    </w:p>
    <w:p w14:paraId="71B5F289" w14:textId="77777777" w:rsidR="007B6C7A" w:rsidRPr="003830AC" w:rsidRDefault="007B6C7A" w:rsidP="003830AC">
      <w:pPr>
        <w:spacing w:line="168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622645CB" w14:textId="4E592536" w:rsidR="007B6C7A" w:rsidRPr="003830AC" w:rsidRDefault="007B6C7A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  <w:r w:rsidRPr="007B6C7A">
        <w:rPr>
          <w:rFonts w:ascii="Tw Cen MT" w:eastAsia="Libian TC" w:hAnsi="Tw Cen MT"/>
          <w:b/>
          <w:bCs/>
          <w:sz w:val="21"/>
          <w:szCs w:val="21"/>
        </w:rPr>
        <w:t xml:space="preserve">In the decision that is reached by the council -we are taught much about Biblical necessities </w:t>
      </w:r>
      <w:r w:rsidRPr="007B6C7A">
        <w:rPr>
          <w:rFonts w:ascii="Tw Cen MT" w:eastAsia="Libian TC" w:hAnsi="Tw Cen MT"/>
          <w:b/>
          <w:bCs/>
          <w:sz w:val="21"/>
          <w:szCs w:val="21"/>
          <w:u w:val="single"/>
        </w:rPr>
        <w:t>and</w:t>
      </w:r>
      <w:r w:rsidRPr="007B6C7A">
        <w:rPr>
          <w:rFonts w:ascii="Tw Cen MT" w:eastAsia="Libian TC" w:hAnsi="Tw Cen MT"/>
          <w:b/>
          <w:bCs/>
          <w:sz w:val="21"/>
          <w:szCs w:val="21"/>
        </w:rPr>
        <w:t xml:space="preserve"> the nature and limit of </w:t>
      </w:r>
      <w:r w:rsidRPr="003830AC">
        <w:rPr>
          <w:rFonts w:ascii="Tw Cen MT" w:eastAsia="Libian TC" w:hAnsi="Tw Cen MT"/>
          <w:b/>
          <w:bCs/>
          <w:sz w:val="21"/>
          <w:szCs w:val="21"/>
        </w:rPr>
        <w:t>________________</w:t>
      </w:r>
      <w:r w:rsidRPr="007B6C7A">
        <w:rPr>
          <w:rFonts w:ascii="Tw Cen MT" w:eastAsia="Libian TC" w:hAnsi="Tw Cen MT"/>
          <w:b/>
          <w:bCs/>
          <w:sz w:val="21"/>
          <w:szCs w:val="21"/>
        </w:rPr>
        <w:t xml:space="preserve"> liberty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. </w:t>
      </w:r>
      <w:r w:rsidRPr="007B6C7A">
        <w:rPr>
          <w:rFonts w:ascii="Tw Cen MT" w:eastAsia="Libian TC" w:hAnsi="Tw Cen MT"/>
          <w:b/>
          <w:bCs/>
          <w:sz w:val="21"/>
          <w:szCs w:val="21"/>
        </w:rPr>
        <w:t xml:space="preserve"> </w:t>
      </w:r>
    </w:p>
    <w:p w14:paraId="407968EE" w14:textId="77777777" w:rsidR="0056389B" w:rsidRPr="003830AC" w:rsidRDefault="0056389B" w:rsidP="003830AC">
      <w:pPr>
        <w:spacing w:line="168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07992117" w14:textId="5EFF30BA" w:rsidR="0056389B" w:rsidRPr="003830AC" w:rsidRDefault="0056389B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  <w:r w:rsidRPr="003830AC">
        <w:rPr>
          <w:rFonts w:ascii="Tw Cen MT" w:eastAsia="Libian TC" w:hAnsi="Tw Cen MT"/>
          <w:b/>
          <w:bCs/>
          <w:sz w:val="21"/>
          <w:szCs w:val="21"/>
        </w:rPr>
        <w:t>As believers though we must be willing to lay down our rights and privileges, freedoms in Christ, and even ________________ for the sake of other brothers and sisters.</w:t>
      </w:r>
    </w:p>
    <w:p w14:paraId="5EE734B1" w14:textId="77777777" w:rsidR="000D2527" w:rsidRPr="003830AC" w:rsidRDefault="000D2527" w:rsidP="003830AC">
      <w:pPr>
        <w:spacing w:line="168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565473A8" w14:textId="0B823317" w:rsidR="000D2527" w:rsidRPr="003830AC" w:rsidRDefault="000D2527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  <w:r w:rsidRPr="003830AC">
        <w:rPr>
          <w:rFonts w:ascii="Tw Cen MT" w:eastAsia="Libian TC" w:hAnsi="Tw Cen MT"/>
          <w:b/>
          <w:bCs/>
          <w:sz w:val="21"/>
          <w:szCs w:val="21"/>
        </w:rPr>
        <w:t>The Bible is teaching us here that the Gentiles are not required to take on Judaism’s laws and ceremonies</w:t>
      </w:r>
      <w:r w:rsidR="00203203">
        <w:rPr>
          <w:rFonts w:ascii="Tw Cen MT" w:eastAsia="Libian TC" w:hAnsi="Tw Cen MT"/>
          <w:b/>
          <w:bCs/>
          <w:sz w:val="21"/>
          <w:szCs w:val="21"/>
        </w:rPr>
        <w:t>,</w:t>
      </w:r>
      <w:r w:rsidRPr="003830AC">
        <w:rPr>
          <w:rFonts w:ascii="Tw Cen MT" w:eastAsia="Libian TC" w:hAnsi="Tw Cen MT"/>
          <w:b/>
          <w:bCs/>
          <w:sz w:val="21"/>
          <w:szCs w:val="21"/>
        </w:rPr>
        <w:t xml:space="preserve"> they are required (not for salvation but out of love and unity) to bear in mind their Jewish brothers and sisters in the _____________ – and also unbelieving Jews - in how they live and what they partake in.</w:t>
      </w:r>
    </w:p>
    <w:p w14:paraId="0F725A14" w14:textId="77777777" w:rsidR="003830AC" w:rsidRPr="003830AC" w:rsidRDefault="003830AC" w:rsidP="003830AC">
      <w:pPr>
        <w:spacing w:line="168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688CCAF1" w14:textId="6BADFCC4" w:rsidR="003830AC" w:rsidRDefault="003830AC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  <w:r w:rsidRPr="003830AC">
        <w:rPr>
          <w:rFonts w:ascii="Tw Cen MT" w:eastAsia="Libian TC" w:hAnsi="Tw Cen MT"/>
          <w:b/>
          <w:bCs/>
          <w:sz w:val="21"/>
          <w:szCs w:val="21"/>
        </w:rPr>
        <w:t>We should be most concerned with as a believer with what edifies and keeps ____________ with another brother or sister.</w:t>
      </w:r>
    </w:p>
    <w:p w14:paraId="0C71F9A0" w14:textId="77777777" w:rsidR="00203203" w:rsidRDefault="00203203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</w:p>
    <w:p w14:paraId="14486DF9" w14:textId="77777777" w:rsidR="003830AC" w:rsidRPr="003830AC" w:rsidRDefault="003830AC" w:rsidP="003830AC">
      <w:pPr>
        <w:spacing w:line="168" w:lineRule="auto"/>
        <w:jc w:val="both"/>
        <w:rPr>
          <w:rFonts w:ascii="Tw Cen MT" w:eastAsia="Libian TC" w:hAnsi="Tw Cen MT"/>
          <w:b/>
          <w:bCs/>
          <w:sz w:val="20"/>
          <w:szCs w:val="20"/>
        </w:rPr>
      </w:pPr>
    </w:p>
    <w:p w14:paraId="125003B6" w14:textId="2EE2B27A" w:rsidR="00190EAB" w:rsidRPr="00190EAB" w:rsidRDefault="00190EAB" w:rsidP="003830AC">
      <w:pPr>
        <w:spacing w:line="168" w:lineRule="auto"/>
        <w:jc w:val="both"/>
        <w:rPr>
          <w:rFonts w:ascii="Tw Cen MT" w:eastAsia="Libian TC" w:hAnsi="Tw Cen MT"/>
          <w:b/>
          <w:bCs/>
          <w:sz w:val="21"/>
          <w:szCs w:val="21"/>
        </w:rPr>
      </w:pPr>
      <w:r w:rsidRPr="0056389B">
        <w:rPr>
          <w:rFonts w:ascii="Tw Cen MT" w:eastAsia="Libian TC" w:hAnsi="Tw Cen MT"/>
          <w:sz w:val="18"/>
          <w:szCs w:val="18"/>
          <w:u w:val="single"/>
        </w:rPr>
        <w:t>Blanks</w:t>
      </w:r>
      <w:r w:rsidRPr="0056389B">
        <w:rPr>
          <w:rFonts w:ascii="Tw Cen MT" w:eastAsia="Libian TC" w:hAnsi="Tw Cen MT"/>
          <w:sz w:val="18"/>
          <w:szCs w:val="18"/>
        </w:rPr>
        <w:t>: saved</w:t>
      </w:r>
      <w:r w:rsidR="00351901" w:rsidRPr="0056389B">
        <w:rPr>
          <w:rFonts w:ascii="Tw Cen MT" w:eastAsia="Libian TC" w:hAnsi="Tw Cen MT"/>
          <w:sz w:val="18"/>
          <w:szCs w:val="18"/>
        </w:rPr>
        <w:t xml:space="preserve">; local church; celebrate; </w:t>
      </w:r>
      <w:r w:rsidR="00240C97" w:rsidRPr="0056389B">
        <w:rPr>
          <w:rFonts w:ascii="Tw Cen MT" w:eastAsia="Libian TC" w:hAnsi="Tw Cen MT"/>
          <w:sz w:val="18"/>
          <w:szCs w:val="18"/>
        </w:rPr>
        <w:t xml:space="preserve">ebb; disunity; assurance; </w:t>
      </w:r>
      <w:r w:rsidR="00D41DEC" w:rsidRPr="0056389B">
        <w:rPr>
          <w:rFonts w:ascii="Tw Cen MT" w:eastAsia="Libian TC" w:hAnsi="Tw Cen MT"/>
          <w:sz w:val="18"/>
          <w:szCs w:val="18"/>
        </w:rPr>
        <w:t xml:space="preserve">I; error; </w:t>
      </w:r>
      <w:r w:rsidR="007F0F34" w:rsidRPr="0056389B">
        <w:rPr>
          <w:rFonts w:ascii="Tw Cen MT" w:eastAsia="Libian TC" w:hAnsi="Tw Cen MT"/>
          <w:sz w:val="18"/>
          <w:szCs w:val="18"/>
        </w:rPr>
        <w:t xml:space="preserve">clear; </w:t>
      </w:r>
      <w:r w:rsidR="003F1E1B" w:rsidRPr="0056389B">
        <w:rPr>
          <w:rFonts w:ascii="Tw Cen MT" w:eastAsia="Libian TC" w:hAnsi="Tw Cen MT"/>
          <w:sz w:val="18"/>
          <w:szCs w:val="18"/>
        </w:rPr>
        <w:t xml:space="preserve">solution; </w:t>
      </w:r>
      <w:r w:rsidR="006105CC" w:rsidRPr="0056389B">
        <w:rPr>
          <w:rFonts w:ascii="Tw Cen MT" w:eastAsia="Libian TC" w:hAnsi="Tw Cen MT"/>
          <w:sz w:val="18"/>
          <w:szCs w:val="18"/>
        </w:rPr>
        <w:t xml:space="preserve">argument; </w:t>
      </w:r>
      <w:r w:rsidR="006337AB" w:rsidRPr="0056389B">
        <w:rPr>
          <w:rFonts w:ascii="Tw Cen MT" w:eastAsia="Libian TC" w:hAnsi="Tw Cen MT"/>
          <w:sz w:val="18"/>
          <w:szCs w:val="18"/>
        </w:rPr>
        <w:t xml:space="preserve">God; </w:t>
      </w:r>
      <w:r w:rsidR="00F86802" w:rsidRPr="0056389B">
        <w:rPr>
          <w:rFonts w:ascii="Tw Cen MT" w:eastAsia="Libian TC" w:hAnsi="Tw Cen MT"/>
          <w:sz w:val="18"/>
          <w:szCs w:val="18"/>
        </w:rPr>
        <w:t xml:space="preserve">Spirit; </w:t>
      </w:r>
      <w:r w:rsidR="0001074A" w:rsidRPr="0056389B">
        <w:rPr>
          <w:rFonts w:ascii="Tw Cen MT" w:eastAsia="Libian TC" w:hAnsi="Tw Cen MT"/>
          <w:sz w:val="18"/>
          <w:szCs w:val="18"/>
        </w:rPr>
        <w:t>sin</w:t>
      </w:r>
      <w:r w:rsidR="00873B2F" w:rsidRPr="0056389B">
        <w:rPr>
          <w:rFonts w:ascii="Tw Cen MT" w:eastAsia="Libian TC" w:hAnsi="Tw Cen MT"/>
          <w:sz w:val="18"/>
          <w:szCs w:val="18"/>
        </w:rPr>
        <w:t xml:space="preserve">; heart; </w:t>
      </w:r>
      <w:r w:rsidR="00C80D54" w:rsidRPr="0056389B">
        <w:rPr>
          <w:rFonts w:ascii="Tw Cen MT" w:eastAsia="Libian TC" w:hAnsi="Tw Cen MT"/>
          <w:sz w:val="18"/>
          <w:szCs w:val="18"/>
        </w:rPr>
        <w:t xml:space="preserve">test; </w:t>
      </w:r>
      <w:r w:rsidR="00C529A1" w:rsidRPr="0056389B">
        <w:rPr>
          <w:rFonts w:ascii="Tw Cen MT" w:eastAsia="Libian TC" w:hAnsi="Tw Cen MT"/>
          <w:sz w:val="18"/>
          <w:szCs w:val="18"/>
        </w:rPr>
        <w:t xml:space="preserve">James; </w:t>
      </w:r>
      <w:r w:rsidR="002057D9" w:rsidRPr="0056389B">
        <w:rPr>
          <w:rFonts w:ascii="Tw Cen MT" w:eastAsia="Libian TC" w:hAnsi="Tw Cen MT"/>
          <w:sz w:val="18"/>
          <w:szCs w:val="18"/>
        </w:rPr>
        <w:t xml:space="preserve">Scripture; </w:t>
      </w:r>
      <w:r w:rsidR="00203203">
        <w:rPr>
          <w:rFonts w:ascii="Tw Cen MT" w:eastAsia="Libian TC" w:hAnsi="Tw Cen MT"/>
          <w:sz w:val="18"/>
          <w:szCs w:val="18"/>
        </w:rPr>
        <w:t xml:space="preserve">authority; </w:t>
      </w:r>
      <w:r w:rsidR="007B6C7A" w:rsidRPr="0056389B">
        <w:rPr>
          <w:rFonts w:ascii="Tw Cen MT" w:eastAsia="Libian TC" w:hAnsi="Tw Cen MT"/>
          <w:sz w:val="18"/>
          <w:szCs w:val="18"/>
        </w:rPr>
        <w:t xml:space="preserve">predicted; Christian; </w:t>
      </w:r>
      <w:r w:rsidR="0056389B" w:rsidRPr="0056389B">
        <w:rPr>
          <w:rFonts w:ascii="Tw Cen MT" w:eastAsia="Libian TC" w:hAnsi="Tw Cen MT"/>
          <w:sz w:val="18"/>
          <w:szCs w:val="18"/>
        </w:rPr>
        <w:t xml:space="preserve">preferences; </w:t>
      </w:r>
      <w:r w:rsidR="000D2527">
        <w:rPr>
          <w:rFonts w:ascii="Tw Cen MT" w:eastAsia="Libian TC" w:hAnsi="Tw Cen MT"/>
          <w:sz w:val="18"/>
          <w:szCs w:val="18"/>
        </w:rPr>
        <w:t xml:space="preserve">gospel; </w:t>
      </w:r>
      <w:r w:rsidR="003830AC">
        <w:rPr>
          <w:rFonts w:ascii="Tw Cen MT" w:eastAsia="Libian TC" w:hAnsi="Tw Cen MT"/>
          <w:sz w:val="18"/>
          <w:szCs w:val="18"/>
        </w:rPr>
        <w:t xml:space="preserve">unity; </w:t>
      </w:r>
    </w:p>
    <w:p w14:paraId="295C29D7" w14:textId="77777777" w:rsidR="00190EAB" w:rsidRPr="0056389B" w:rsidRDefault="00190EAB" w:rsidP="003830AC">
      <w:pPr>
        <w:spacing w:line="168" w:lineRule="auto"/>
        <w:jc w:val="both"/>
        <w:rPr>
          <w:rFonts w:ascii="Tw Cen MT" w:eastAsia="Libian TC" w:hAnsi="Tw Cen MT"/>
          <w:b/>
          <w:bCs/>
          <w:sz w:val="18"/>
          <w:szCs w:val="18"/>
        </w:rPr>
      </w:pPr>
    </w:p>
    <w:p w14:paraId="67D1212B" w14:textId="432F0700" w:rsidR="004E027C" w:rsidRDefault="00150E7B" w:rsidP="00150E7B">
      <w:pPr>
        <w:jc w:val="center"/>
        <w:rPr>
          <w:sz w:val="32"/>
          <w:szCs w:val="32"/>
          <w:u w:val="single"/>
        </w:rPr>
      </w:pPr>
      <w:r w:rsidRPr="00150E7B">
        <w:rPr>
          <w:sz w:val="32"/>
          <w:szCs w:val="32"/>
          <w:u w:val="single"/>
        </w:rPr>
        <w:t>Congregational Scripture Reading – Philippians 2: 3-5</w:t>
      </w:r>
    </w:p>
    <w:p w14:paraId="0A2DE924" w14:textId="77777777" w:rsidR="00150E7B" w:rsidRDefault="00150E7B" w:rsidP="00150E7B">
      <w:pPr>
        <w:jc w:val="center"/>
        <w:rPr>
          <w:sz w:val="32"/>
          <w:szCs w:val="32"/>
          <w:u w:val="single"/>
        </w:rPr>
      </w:pPr>
    </w:p>
    <w:p w14:paraId="16A4A74A" w14:textId="77777777" w:rsidR="00150E7B" w:rsidRDefault="00150E7B" w:rsidP="00150E7B">
      <w:pPr>
        <w:rPr>
          <w:sz w:val="32"/>
          <w:szCs w:val="32"/>
          <w:u w:val="single"/>
        </w:rPr>
      </w:pPr>
    </w:p>
    <w:p w14:paraId="693368C4" w14:textId="2357183A" w:rsidR="00150E7B" w:rsidRPr="00150E7B" w:rsidRDefault="00150E7B" w:rsidP="00150E7B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“Do nothing from rivalry or conceit, but in humility count others more significant than yourselves</w:t>
      </w:r>
      <w:r w:rsidR="00451275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Let each of you look not only to his own interests, but also to the interests of others. Have this mind among yourselves, which is yours in Christ Jesus. </w:t>
      </w:r>
    </w:p>
    <w:sectPr w:rsidR="00150E7B" w:rsidRPr="00150E7B" w:rsidSect="009B0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9922" w14:textId="77777777" w:rsidR="00C655D0" w:rsidRDefault="00C655D0" w:rsidP="003830AC">
      <w:r>
        <w:separator/>
      </w:r>
    </w:p>
  </w:endnote>
  <w:endnote w:type="continuationSeparator" w:id="0">
    <w:p w14:paraId="5778E699" w14:textId="77777777" w:rsidR="00C655D0" w:rsidRDefault="00C655D0" w:rsidP="0038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Libian TC">
    <w:panose1 w:val="020B0604020202020204"/>
    <w:charset w:val="88"/>
    <w:family w:val="auto"/>
    <w:pitch w:val="variable"/>
    <w:sig w:usb0="80000287" w:usb1="280F3C52" w:usb2="00000016" w:usb3="00000000" w:csb0="001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873E3" w14:textId="77777777" w:rsidR="00C655D0" w:rsidRDefault="00C655D0" w:rsidP="003830AC">
      <w:r>
        <w:separator/>
      </w:r>
    </w:p>
  </w:footnote>
  <w:footnote w:type="continuationSeparator" w:id="0">
    <w:p w14:paraId="5F516580" w14:textId="77777777" w:rsidR="00C655D0" w:rsidRDefault="00C655D0" w:rsidP="00383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1"/>
  <w:mirrorMargins/>
  <w:proofState w:spelling="clean"/>
  <w:revisionView w:inkAnnotations="0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AB"/>
    <w:rsid w:val="0001074A"/>
    <w:rsid w:val="00024893"/>
    <w:rsid w:val="000A4BAD"/>
    <w:rsid w:val="000C1A9B"/>
    <w:rsid w:val="000D2527"/>
    <w:rsid w:val="000F2602"/>
    <w:rsid w:val="0011742F"/>
    <w:rsid w:val="00122DA8"/>
    <w:rsid w:val="00147717"/>
    <w:rsid w:val="00150E7B"/>
    <w:rsid w:val="00190EAB"/>
    <w:rsid w:val="001A2DA3"/>
    <w:rsid w:val="001B3E37"/>
    <w:rsid w:val="00203203"/>
    <w:rsid w:val="002057D9"/>
    <w:rsid w:val="00216347"/>
    <w:rsid w:val="00240C97"/>
    <w:rsid w:val="00253030"/>
    <w:rsid w:val="00264803"/>
    <w:rsid w:val="002657ED"/>
    <w:rsid w:val="002730B1"/>
    <w:rsid w:val="002848BE"/>
    <w:rsid w:val="002857B7"/>
    <w:rsid w:val="002A736F"/>
    <w:rsid w:val="002B08FA"/>
    <w:rsid w:val="002C59DB"/>
    <w:rsid w:val="002C69D1"/>
    <w:rsid w:val="002E108A"/>
    <w:rsid w:val="002E18D1"/>
    <w:rsid w:val="00314E66"/>
    <w:rsid w:val="0032564B"/>
    <w:rsid w:val="00351901"/>
    <w:rsid w:val="003670F9"/>
    <w:rsid w:val="00377CCA"/>
    <w:rsid w:val="003830AC"/>
    <w:rsid w:val="003A4517"/>
    <w:rsid w:val="003C7903"/>
    <w:rsid w:val="003E53FC"/>
    <w:rsid w:val="003F1E1B"/>
    <w:rsid w:val="00400614"/>
    <w:rsid w:val="004051D9"/>
    <w:rsid w:val="00410029"/>
    <w:rsid w:val="00416CEF"/>
    <w:rsid w:val="00431C6A"/>
    <w:rsid w:val="00441AA3"/>
    <w:rsid w:val="00451275"/>
    <w:rsid w:val="0046240C"/>
    <w:rsid w:val="0046680F"/>
    <w:rsid w:val="004A277A"/>
    <w:rsid w:val="004A5E93"/>
    <w:rsid w:val="004A6DDD"/>
    <w:rsid w:val="004C3665"/>
    <w:rsid w:val="004C3F6B"/>
    <w:rsid w:val="004E027C"/>
    <w:rsid w:val="004F45C9"/>
    <w:rsid w:val="004F51B6"/>
    <w:rsid w:val="00506BBB"/>
    <w:rsid w:val="00515DA2"/>
    <w:rsid w:val="00515F5F"/>
    <w:rsid w:val="0056389B"/>
    <w:rsid w:val="00566357"/>
    <w:rsid w:val="005B5397"/>
    <w:rsid w:val="005C1142"/>
    <w:rsid w:val="005C4638"/>
    <w:rsid w:val="005D66AA"/>
    <w:rsid w:val="005F78F0"/>
    <w:rsid w:val="006105CC"/>
    <w:rsid w:val="006337AB"/>
    <w:rsid w:val="00635BFF"/>
    <w:rsid w:val="006B1C97"/>
    <w:rsid w:val="006C1248"/>
    <w:rsid w:val="006C5D3F"/>
    <w:rsid w:val="006D142F"/>
    <w:rsid w:val="00712572"/>
    <w:rsid w:val="007517E0"/>
    <w:rsid w:val="00752F0F"/>
    <w:rsid w:val="00775DE3"/>
    <w:rsid w:val="007B6C7A"/>
    <w:rsid w:val="007D2D02"/>
    <w:rsid w:val="007F0F34"/>
    <w:rsid w:val="007F6074"/>
    <w:rsid w:val="00807A27"/>
    <w:rsid w:val="00831800"/>
    <w:rsid w:val="008573F4"/>
    <w:rsid w:val="0087305D"/>
    <w:rsid w:val="00873B2F"/>
    <w:rsid w:val="008A1FA9"/>
    <w:rsid w:val="008F15E4"/>
    <w:rsid w:val="008F7703"/>
    <w:rsid w:val="0090196F"/>
    <w:rsid w:val="00911277"/>
    <w:rsid w:val="0093730E"/>
    <w:rsid w:val="009402D0"/>
    <w:rsid w:val="0095504B"/>
    <w:rsid w:val="00957306"/>
    <w:rsid w:val="0098207A"/>
    <w:rsid w:val="00993DB8"/>
    <w:rsid w:val="009B0C3C"/>
    <w:rsid w:val="009B5C63"/>
    <w:rsid w:val="009F6210"/>
    <w:rsid w:val="00A01A85"/>
    <w:rsid w:val="00A045BB"/>
    <w:rsid w:val="00A43253"/>
    <w:rsid w:val="00A63755"/>
    <w:rsid w:val="00A6721C"/>
    <w:rsid w:val="00AC42B3"/>
    <w:rsid w:val="00AD32FD"/>
    <w:rsid w:val="00AD6BB6"/>
    <w:rsid w:val="00B15B77"/>
    <w:rsid w:val="00B27B9D"/>
    <w:rsid w:val="00B970B4"/>
    <w:rsid w:val="00BB6CED"/>
    <w:rsid w:val="00BC3767"/>
    <w:rsid w:val="00BC495C"/>
    <w:rsid w:val="00BE19CF"/>
    <w:rsid w:val="00C024AD"/>
    <w:rsid w:val="00C07532"/>
    <w:rsid w:val="00C21576"/>
    <w:rsid w:val="00C22EFC"/>
    <w:rsid w:val="00C27654"/>
    <w:rsid w:val="00C529A1"/>
    <w:rsid w:val="00C627B6"/>
    <w:rsid w:val="00C655D0"/>
    <w:rsid w:val="00C80D54"/>
    <w:rsid w:val="00C839CF"/>
    <w:rsid w:val="00C842CA"/>
    <w:rsid w:val="00C9561D"/>
    <w:rsid w:val="00CD6F29"/>
    <w:rsid w:val="00CE3FBC"/>
    <w:rsid w:val="00CF004F"/>
    <w:rsid w:val="00D02D05"/>
    <w:rsid w:val="00D075FB"/>
    <w:rsid w:val="00D41DEC"/>
    <w:rsid w:val="00D439B6"/>
    <w:rsid w:val="00D75CFF"/>
    <w:rsid w:val="00D91518"/>
    <w:rsid w:val="00DC3BB5"/>
    <w:rsid w:val="00DC6B9F"/>
    <w:rsid w:val="00DD08A6"/>
    <w:rsid w:val="00E00602"/>
    <w:rsid w:val="00E12719"/>
    <w:rsid w:val="00E46EEE"/>
    <w:rsid w:val="00E62E1B"/>
    <w:rsid w:val="00E724BB"/>
    <w:rsid w:val="00E83D1F"/>
    <w:rsid w:val="00ED784F"/>
    <w:rsid w:val="00EF657B"/>
    <w:rsid w:val="00F0051F"/>
    <w:rsid w:val="00F0201C"/>
    <w:rsid w:val="00F251AD"/>
    <w:rsid w:val="00F45128"/>
    <w:rsid w:val="00F72427"/>
    <w:rsid w:val="00F80C5F"/>
    <w:rsid w:val="00F85F73"/>
    <w:rsid w:val="00F86802"/>
    <w:rsid w:val="00F973E4"/>
    <w:rsid w:val="00FC0871"/>
    <w:rsid w:val="00FC104F"/>
    <w:rsid w:val="00FC48F1"/>
    <w:rsid w:val="00FC5B96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8600E8"/>
  <w15:chartTrackingRefBased/>
  <w15:docId w15:val="{A8E2A63D-CEDE-2A46-9E7C-5811CE74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EAB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E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E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E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E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E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E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E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EAB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EAB"/>
    <w:rPr>
      <w:rFonts w:eastAsiaTheme="majorEastAsia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EA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EAB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EA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EAB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90E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E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E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EAB"/>
    <w:rPr>
      <w:rFonts w:eastAsiaTheme="minorEastAsia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190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E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EAB"/>
    <w:rPr>
      <w:rFonts w:eastAsiaTheme="minorEastAsia"/>
      <w:i/>
      <w:iCs/>
      <w:color w:val="2F5496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190EA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3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0AC"/>
    <w:rPr>
      <w:rFonts w:eastAsiaTheme="minorEastAsia"/>
      <w:sz w:val="22"/>
    </w:rPr>
  </w:style>
  <w:style w:type="paragraph" w:styleId="Footer">
    <w:name w:val="footer"/>
    <w:basedOn w:val="Normal"/>
    <w:link w:val="FooterChar"/>
    <w:uiPriority w:val="99"/>
    <w:unhideWhenUsed/>
    <w:rsid w:val="00383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0AC"/>
    <w:rPr>
      <w:rFonts w:eastAsia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McConnell</dc:creator>
  <cp:keywords/>
  <dc:description/>
  <cp:lastModifiedBy>Chance McConnell</cp:lastModifiedBy>
  <cp:revision>2</cp:revision>
  <cp:lastPrinted>2026-03-19T19:55:00Z</cp:lastPrinted>
  <dcterms:created xsi:type="dcterms:W3CDTF">2026-03-20T13:16:00Z</dcterms:created>
  <dcterms:modified xsi:type="dcterms:W3CDTF">2026-03-20T13:16:00Z</dcterms:modified>
</cp:coreProperties>
</file>