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267C8" w14:textId="313494FD" w:rsidR="00706ECC" w:rsidRPr="00342DD7" w:rsidRDefault="007270E4" w:rsidP="007C7209">
      <w:pPr>
        <w:spacing w:after="160" w:line="360" w:lineRule="auto"/>
        <w:ind w:firstLine="0"/>
        <w:jc w:val="center"/>
        <w:rPr>
          <w:rFonts w:asciiTheme="minorHAnsi" w:eastAsiaTheme="minorHAnsi" w:hAnsiTheme="minorHAnsi" w:cstheme="minorHAnsi"/>
          <w:b/>
          <w:bCs/>
          <w:sz w:val="28"/>
          <w:szCs w:val="28"/>
        </w:rPr>
      </w:pPr>
      <w:r>
        <w:rPr>
          <w:rFonts w:asciiTheme="minorHAnsi" w:eastAsiaTheme="minorHAnsi" w:hAnsiTheme="minorHAnsi" w:cstheme="minorHAnsi"/>
          <w:b/>
          <w:bCs/>
          <w:sz w:val="28"/>
          <w:szCs w:val="28"/>
        </w:rPr>
        <w:br/>
      </w:r>
      <w:r w:rsidR="00706ECC" w:rsidRPr="00342DD7">
        <w:rPr>
          <w:rFonts w:asciiTheme="minorHAnsi" w:eastAsiaTheme="minorHAnsi" w:hAnsiTheme="minorHAnsi" w:cstheme="minorHAnsi"/>
          <w:b/>
          <w:bCs/>
          <w:sz w:val="28"/>
          <w:szCs w:val="28"/>
        </w:rPr>
        <w:t>The Big Idea!</w:t>
      </w:r>
    </w:p>
    <w:p w14:paraId="23043D1F" w14:textId="38A30FEE" w:rsidR="00706ECC" w:rsidRPr="00834993" w:rsidRDefault="00651F58" w:rsidP="007C7209">
      <w:pPr>
        <w:spacing w:after="160" w:line="360" w:lineRule="auto"/>
        <w:ind w:firstLine="0"/>
        <w:jc w:val="center"/>
        <w:rPr>
          <w:rFonts w:asciiTheme="minorHAnsi" w:eastAsiaTheme="minorHAnsi" w:hAnsiTheme="minorHAnsi" w:cstheme="minorHAnsi"/>
          <w:b/>
          <w:bCs/>
          <w:sz w:val="26"/>
          <w:szCs w:val="26"/>
        </w:rPr>
      </w:pPr>
      <w:r w:rsidRPr="00B15B21">
        <w:rPr>
          <w:rFonts w:asciiTheme="minorHAnsi" w:eastAsiaTheme="minorHAnsi" w:hAnsiTheme="minorHAnsi" w:cstheme="minorHAnsi"/>
          <w:b/>
          <w:bCs/>
          <w:sz w:val="26"/>
          <w:szCs w:val="26"/>
        </w:rPr>
        <w:t>As a follower of Jesus, I must count all trials as joy, recognizing each as an opportunity to be refined and matured through steadfast faith, ultimately being shaped into the image of Christ.</w:t>
      </w:r>
    </w:p>
    <w:p w14:paraId="2EE645CE" w14:textId="77777777" w:rsidR="00342DD7" w:rsidRPr="00342DD7" w:rsidRDefault="00342DD7" w:rsidP="007C7209">
      <w:pPr>
        <w:spacing w:after="160" w:line="360" w:lineRule="auto"/>
        <w:ind w:firstLine="0"/>
        <w:jc w:val="center"/>
        <w:rPr>
          <w:rFonts w:asciiTheme="minorHAnsi" w:eastAsiaTheme="minorHAnsi" w:hAnsiTheme="minorHAnsi" w:cstheme="minorHAnsi"/>
          <w:b/>
          <w:bCs/>
          <w:sz w:val="28"/>
          <w:szCs w:val="28"/>
        </w:rPr>
      </w:pPr>
    </w:p>
    <w:p w14:paraId="78BD14E7" w14:textId="29D5F995" w:rsidR="00B15B21" w:rsidRPr="00B15B21" w:rsidRDefault="00B15B21" w:rsidP="007C7209">
      <w:pPr>
        <w:spacing w:after="160" w:line="360" w:lineRule="auto"/>
        <w:rPr>
          <w:rFonts w:asciiTheme="minorHAnsi" w:eastAsiaTheme="minorHAnsi" w:hAnsiTheme="minorHAnsi" w:cstheme="minorHAnsi"/>
          <w:i/>
          <w:iCs/>
          <w:sz w:val="28"/>
          <w:szCs w:val="28"/>
        </w:rPr>
      </w:pPr>
      <w:r w:rsidRPr="00B15B21">
        <w:rPr>
          <w:rFonts w:asciiTheme="minorHAnsi" w:eastAsiaTheme="minorHAnsi" w:hAnsiTheme="minorHAnsi" w:cstheme="minorHAnsi"/>
          <w:i/>
          <w:iCs/>
          <w:sz w:val="28"/>
          <w:szCs w:val="28"/>
        </w:rPr>
        <w:t xml:space="preserve">James, a bondservant of God and of the Lord Jesus Christ, </w:t>
      </w:r>
      <w:r w:rsidR="00C4676E">
        <w:rPr>
          <w:rFonts w:asciiTheme="minorHAnsi" w:eastAsiaTheme="minorHAnsi" w:hAnsiTheme="minorHAnsi" w:cstheme="minorHAnsi"/>
          <w:i/>
          <w:iCs/>
          <w:sz w:val="28"/>
          <w:szCs w:val="28"/>
        </w:rPr>
        <w:t>t</w:t>
      </w:r>
      <w:r w:rsidRPr="00B15B21">
        <w:rPr>
          <w:rFonts w:asciiTheme="minorHAnsi" w:eastAsiaTheme="minorHAnsi" w:hAnsiTheme="minorHAnsi" w:cstheme="minorHAnsi"/>
          <w:i/>
          <w:iCs/>
          <w:sz w:val="28"/>
          <w:szCs w:val="28"/>
        </w:rPr>
        <w:t>o the twelve tribes which are scattered abroad: Greetings.</w:t>
      </w:r>
    </w:p>
    <w:p w14:paraId="08D7CD98" w14:textId="77777777" w:rsidR="00B15B21" w:rsidRDefault="00B15B21" w:rsidP="007C7209">
      <w:p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b/>
          <w:bCs/>
          <w:i/>
          <w:iCs/>
          <w:sz w:val="28"/>
          <w:szCs w:val="28"/>
          <w:vertAlign w:val="superscript"/>
        </w:rPr>
        <w:t>2 </w:t>
      </w:r>
      <w:r w:rsidRPr="00B15B21">
        <w:rPr>
          <w:rFonts w:asciiTheme="minorHAnsi" w:eastAsiaTheme="minorHAnsi" w:hAnsiTheme="minorHAnsi" w:cstheme="minorHAnsi"/>
          <w:i/>
          <w:iCs/>
          <w:sz w:val="28"/>
          <w:szCs w:val="28"/>
        </w:rPr>
        <w:t>My brethren, count it all joy when you fall into various trials, </w:t>
      </w:r>
      <w:r w:rsidRPr="00B15B21">
        <w:rPr>
          <w:rFonts w:asciiTheme="minorHAnsi" w:eastAsiaTheme="minorHAnsi" w:hAnsiTheme="minorHAnsi" w:cstheme="minorHAnsi"/>
          <w:b/>
          <w:bCs/>
          <w:i/>
          <w:iCs/>
          <w:sz w:val="28"/>
          <w:szCs w:val="28"/>
          <w:vertAlign w:val="superscript"/>
        </w:rPr>
        <w:t>3 </w:t>
      </w:r>
      <w:r w:rsidRPr="00B15B21">
        <w:rPr>
          <w:rFonts w:asciiTheme="minorHAnsi" w:eastAsiaTheme="minorHAnsi" w:hAnsiTheme="minorHAnsi" w:cstheme="minorHAnsi"/>
          <w:i/>
          <w:iCs/>
          <w:sz w:val="28"/>
          <w:szCs w:val="28"/>
        </w:rPr>
        <w:t>knowing that the testing of your faith produces patience.  </w:t>
      </w:r>
      <w:r w:rsidRPr="00B15B21">
        <w:rPr>
          <w:rFonts w:asciiTheme="minorHAnsi" w:eastAsiaTheme="minorHAnsi" w:hAnsiTheme="minorHAnsi" w:cstheme="minorHAnsi"/>
          <w:b/>
          <w:bCs/>
          <w:i/>
          <w:iCs/>
          <w:sz w:val="28"/>
          <w:szCs w:val="28"/>
          <w:vertAlign w:val="superscript"/>
        </w:rPr>
        <w:t>4 </w:t>
      </w:r>
      <w:r w:rsidRPr="00B15B21">
        <w:rPr>
          <w:rFonts w:asciiTheme="minorHAnsi" w:eastAsiaTheme="minorHAnsi" w:hAnsiTheme="minorHAnsi" w:cstheme="minorHAnsi"/>
          <w:i/>
          <w:iCs/>
          <w:sz w:val="28"/>
          <w:szCs w:val="28"/>
        </w:rPr>
        <w:t>But let patience have its perfect work, that you may be perfect and complete, lacking nothing.</w:t>
      </w:r>
      <w:r w:rsidRPr="00B15B21">
        <w:rPr>
          <w:rFonts w:asciiTheme="minorHAnsi" w:eastAsiaTheme="minorHAnsi" w:hAnsiTheme="minorHAnsi" w:cstheme="minorHAnsi"/>
          <w:b/>
          <w:bCs/>
          <w:sz w:val="28"/>
          <w:szCs w:val="28"/>
        </w:rPr>
        <w:t xml:space="preserve"> – James 1:1-4 (NKJV)</w:t>
      </w:r>
    </w:p>
    <w:p w14:paraId="05EF29F6" w14:textId="77777777" w:rsidR="00834993" w:rsidRPr="00B15B21" w:rsidRDefault="00834993" w:rsidP="007C7209">
      <w:pPr>
        <w:spacing w:after="160" w:line="360" w:lineRule="auto"/>
        <w:rPr>
          <w:rFonts w:asciiTheme="minorHAnsi" w:eastAsiaTheme="minorHAnsi" w:hAnsiTheme="minorHAnsi" w:cstheme="minorHAnsi"/>
          <w:sz w:val="28"/>
          <w:szCs w:val="28"/>
        </w:rPr>
      </w:pPr>
    </w:p>
    <w:p w14:paraId="7E35BF7F" w14:textId="77777777" w:rsidR="00B15B21" w:rsidRPr="00B15B21" w:rsidRDefault="00B15B21" w:rsidP="007C7209">
      <w:pPr>
        <w:numPr>
          <w:ilvl w:val="0"/>
          <w:numId w:val="6"/>
        </w:num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b/>
          <w:bCs/>
          <w:sz w:val="28"/>
          <w:szCs w:val="28"/>
          <w:u w:val="single"/>
        </w:rPr>
        <w:t>Perseverance</w:t>
      </w:r>
      <w:r w:rsidRPr="00B15B21">
        <w:rPr>
          <w:rFonts w:asciiTheme="minorHAnsi" w:eastAsiaTheme="minorHAnsi" w:hAnsiTheme="minorHAnsi" w:cstheme="minorHAnsi"/>
          <w:b/>
          <w:bCs/>
          <w:sz w:val="28"/>
          <w:szCs w:val="28"/>
        </w:rPr>
        <w:t xml:space="preserve"> in Pain</w:t>
      </w:r>
    </w:p>
    <w:p w14:paraId="3B77161B" w14:textId="77777777" w:rsidR="00B15B21" w:rsidRPr="00B15B21" w:rsidRDefault="00B15B21" w:rsidP="007C7209">
      <w:p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i/>
          <w:iCs/>
          <w:sz w:val="28"/>
          <w:szCs w:val="28"/>
        </w:rPr>
        <w:t xml:space="preserve">Not only that, but we rejoice in our sufferings, knowing that suffering produces endurance, and endurance produces character, and character produces hope, and hope does not put us to shame, because God's love has been poured into our hearts through the Holy Spirit who has been given to us. </w:t>
      </w:r>
      <w:r w:rsidRPr="00B15B21">
        <w:rPr>
          <w:rFonts w:asciiTheme="minorHAnsi" w:eastAsiaTheme="minorHAnsi" w:hAnsiTheme="minorHAnsi" w:cstheme="minorHAnsi"/>
          <w:b/>
          <w:bCs/>
          <w:sz w:val="28"/>
          <w:szCs w:val="28"/>
        </w:rPr>
        <w:t>– Romans 5:3-5</w:t>
      </w:r>
      <w:r w:rsidRPr="00B15B21">
        <w:rPr>
          <w:rFonts w:asciiTheme="minorHAnsi" w:eastAsiaTheme="minorHAnsi" w:hAnsiTheme="minorHAnsi" w:cstheme="minorHAnsi"/>
          <w:sz w:val="28"/>
          <w:szCs w:val="28"/>
        </w:rPr>
        <w:t xml:space="preserve"> </w:t>
      </w:r>
      <w:r w:rsidRPr="00B15B21">
        <w:rPr>
          <w:rFonts w:asciiTheme="minorHAnsi" w:eastAsiaTheme="minorHAnsi" w:hAnsiTheme="minorHAnsi" w:cstheme="minorHAnsi"/>
          <w:b/>
          <w:bCs/>
          <w:sz w:val="28"/>
          <w:szCs w:val="28"/>
        </w:rPr>
        <w:t>(ESV)</w:t>
      </w:r>
    </w:p>
    <w:p w14:paraId="4DF31BBC" w14:textId="77777777" w:rsidR="00B15B21" w:rsidRDefault="00B15B21" w:rsidP="007C7209">
      <w:p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i/>
          <w:iCs/>
          <w:sz w:val="28"/>
          <w:szCs w:val="28"/>
        </w:rPr>
        <w:t xml:space="preserve">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r w:rsidRPr="00B15B21">
        <w:rPr>
          <w:rFonts w:asciiTheme="minorHAnsi" w:eastAsiaTheme="minorHAnsi" w:hAnsiTheme="minorHAnsi" w:cstheme="minorHAnsi"/>
          <w:b/>
          <w:bCs/>
          <w:sz w:val="28"/>
          <w:szCs w:val="28"/>
        </w:rPr>
        <w:t>– 1 Peter 1:6-7 (ESV)</w:t>
      </w:r>
    </w:p>
    <w:p w14:paraId="27028382" w14:textId="77777777" w:rsidR="00834993" w:rsidRDefault="00834993" w:rsidP="007C7209">
      <w:pPr>
        <w:spacing w:after="160" w:line="360" w:lineRule="auto"/>
        <w:rPr>
          <w:rFonts w:asciiTheme="minorHAnsi" w:eastAsiaTheme="minorHAnsi" w:hAnsiTheme="minorHAnsi" w:cstheme="minorHAnsi"/>
          <w:sz w:val="28"/>
          <w:szCs w:val="28"/>
        </w:rPr>
      </w:pPr>
    </w:p>
    <w:p w14:paraId="61304F6D" w14:textId="77777777" w:rsidR="007270E4" w:rsidRPr="00B15B21" w:rsidRDefault="007270E4" w:rsidP="007C7209">
      <w:pPr>
        <w:spacing w:after="160" w:line="360" w:lineRule="auto"/>
        <w:rPr>
          <w:rFonts w:asciiTheme="minorHAnsi" w:eastAsiaTheme="minorHAnsi" w:hAnsiTheme="minorHAnsi" w:cstheme="minorHAnsi"/>
          <w:sz w:val="28"/>
          <w:szCs w:val="28"/>
        </w:rPr>
      </w:pPr>
    </w:p>
    <w:p w14:paraId="5588EADD" w14:textId="77777777" w:rsidR="00B15B21" w:rsidRPr="00B15B21" w:rsidRDefault="00B15B21" w:rsidP="007C7209">
      <w:pPr>
        <w:numPr>
          <w:ilvl w:val="0"/>
          <w:numId w:val="6"/>
        </w:num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b/>
          <w:bCs/>
          <w:sz w:val="28"/>
          <w:szCs w:val="28"/>
          <w:u w:val="single"/>
        </w:rPr>
        <w:lastRenderedPageBreak/>
        <w:t>Maturing</w:t>
      </w:r>
      <w:r w:rsidRPr="00B15B21">
        <w:rPr>
          <w:rFonts w:asciiTheme="minorHAnsi" w:eastAsiaTheme="minorHAnsi" w:hAnsiTheme="minorHAnsi" w:cstheme="minorHAnsi"/>
          <w:b/>
          <w:bCs/>
          <w:sz w:val="28"/>
          <w:szCs w:val="28"/>
        </w:rPr>
        <w:t xml:space="preserve"> Through Misery</w:t>
      </w:r>
    </w:p>
    <w:p w14:paraId="7BD541A5" w14:textId="77777777" w:rsidR="00B15B21" w:rsidRPr="00B15B21" w:rsidRDefault="00B15B21" w:rsidP="007C7209">
      <w:p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i/>
          <w:iCs/>
          <w:sz w:val="28"/>
          <w:szCs w:val="28"/>
        </w:rPr>
        <w:t xml:space="preserve">Rejoice in hope, be patient in tribulation, be constant in prayer. </w:t>
      </w:r>
      <w:r w:rsidRPr="00B15B21">
        <w:rPr>
          <w:rFonts w:asciiTheme="minorHAnsi" w:eastAsiaTheme="minorHAnsi" w:hAnsiTheme="minorHAnsi" w:cstheme="minorHAnsi"/>
          <w:b/>
          <w:bCs/>
          <w:sz w:val="28"/>
          <w:szCs w:val="28"/>
        </w:rPr>
        <w:t>– Romans 12:12</w:t>
      </w:r>
      <w:r w:rsidRPr="00B15B21">
        <w:rPr>
          <w:rFonts w:asciiTheme="minorHAnsi" w:eastAsiaTheme="minorHAnsi" w:hAnsiTheme="minorHAnsi" w:cstheme="minorHAnsi"/>
          <w:sz w:val="28"/>
          <w:szCs w:val="28"/>
        </w:rPr>
        <w:t xml:space="preserve"> </w:t>
      </w:r>
      <w:r w:rsidRPr="00B15B21">
        <w:rPr>
          <w:rFonts w:asciiTheme="minorHAnsi" w:eastAsiaTheme="minorHAnsi" w:hAnsiTheme="minorHAnsi" w:cstheme="minorHAnsi"/>
          <w:b/>
          <w:bCs/>
          <w:sz w:val="28"/>
          <w:szCs w:val="28"/>
        </w:rPr>
        <w:t>(ESV)</w:t>
      </w:r>
    </w:p>
    <w:p w14:paraId="1B192390" w14:textId="18FBB356" w:rsidR="00B15B21" w:rsidRDefault="00B15B21" w:rsidP="007C7209">
      <w:p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i/>
          <w:iCs/>
          <w:sz w:val="28"/>
          <w:szCs w:val="28"/>
        </w:rPr>
        <w:t xml:space="preserve">For this light momentary affliction is preparing for us an eternal weight of glory beyond all comparison, as we look not to the things that are seen but to the things that are unseen. </w:t>
      </w:r>
      <w:r w:rsidR="00C4676E">
        <w:rPr>
          <w:rFonts w:asciiTheme="minorHAnsi" w:eastAsiaTheme="minorHAnsi" w:hAnsiTheme="minorHAnsi" w:cstheme="minorHAnsi"/>
          <w:i/>
          <w:iCs/>
          <w:sz w:val="28"/>
          <w:szCs w:val="28"/>
        </w:rPr>
        <w:t xml:space="preserve">     </w:t>
      </w:r>
      <w:r w:rsidRPr="00B15B21">
        <w:rPr>
          <w:rFonts w:asciiTheme="minorHAnsi" w:eastAsiaTheme="minorHAnsi" w:hAnsiTheme="minorHAnsi" w:cstheme="minorHAnsi"/>
          <w:b/>
          <w:bCs/>
          <w:i/>
          <w:iCs/>
          <w:sz w:val="28"/>
          <w:szCs w:val="28"/>
        </w:rPr>
        <w:t xml:space="preserve">– </w:t>
      </w:r>
      <w:r w:rsidRPr="00B15B21">
        <w:rPr>
          <w:rFonts w:asciiTheme="minorHAnsi" w:eastAsiaTheme="minorHAnsi" w:hAnsiTheme="minorHAnsi" w:cstheme="minorHAnsi"/>
          <w:b/>
          <w:bCs/>
          <w:sz w:val="28"/>
          <w:szCs w:val="28"/>
        </w:rPr>
        <w:t>2 Corinthians 4:17-18 (ESV)</w:t>
      </w:r>
    </w:p>
    <w:p w14:paraId="76C0CC06" w14:textId="77777777" w:rsidR="00834993" w:rsidRPr="00B15B21" w:rsidRDefault="00834993" w:rsidP="007C7209">
      <w:pPr>
        <w:spacing w:after="160" w:line="360" w:lineRule="auto"/>
        <w:rPr>
          <w:rFonts w:asciiTheme="minorHAnsi" w:eastAsiaTheme="minorHAnsi" w:hAnsiTheme="minorHAnsi" w:cstheme="minorHAnsi"/>
          <w:sz w:val="28"/>
          <w:szCs w:val="28"/>
        </w:rPr>
      </w:pPr>
    </w:p>
    <w:p w14:paraId="4EA66EA3" w14:textId="77777777" w:rsidR="00B15B21" w:rsidRPr="00B15B21" w:rsidRDefault="00B15B21" w:rsidP="007C7209">
      <w:pPr>
        <w:numPr>
          <w:ilvl w:val="0"/>
          <w:numId w:val="6"/>
        </w:num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b/>
          <w:bCs/>
          <w:sz w:val="28"/>
          <w:szCs w:val="28"/>
          <w:u w:val="single"/>
        </w:rPr>
        <w:t>Completeness</w:t>
      </w:r>
      <w:r w:rsidRPr="00B15B21">
        <w:rPr>
          <w:rFonts w:asciiTheme="minorHAnsi" w:eastAsiaTheme="minorHAnsi" w:hAnsiTheme="minorHAnsi" w:cstheme="minorHAnsi"/>
          <w:b/>
          <w:bCs/>
          <w:sz w:val="28"/>
          <w:szCs w:val="28"/>
        </w:rPr>
        <w:t xml:space="preserve"> in Christ</w:t>
      </w:r>
    </w:p>
    <w:p w14:paraId="72485F28" w14:textId="77777777" w:rsidR="00B15B21" w:rsidRPr="00B15B21" w:rsidRDefault="00B15B21" w:rsidP="007C7209">
      <w:pPr>
        <w:spacing w:after="160" w:line="360" w:lineRule="auto"/>
        <w:rPr>
          <w:rFonts w:asciiTheme="minorHAnsi" w:eastAsiaTheme="minorHAnsi" w:hAnsiTheme="minorHAnsi" w:cstheme="minorHAnsi"/>
          <w:sz w:val="28"/>
          <w:szCs w:val="28"/>
        </w:rPr>
      </w:pPr>
      <w:r w:rsidRPr="00B15B21">
        <w:rPr>
          <w:rFonts w:asciiTheme="minorHAnsi" w:eastAsiaTheme="minorHAnsi" w:hAnsiTheme="minorHAnsi" w:cstheme="minorHAnsi"/>
          <w:i/>
          <w:iCs/>
          <w:sz w:val="28"/>
          <w:szCs w:val="28"/>
        </w:rPr>
        <w:t xml:space="preserve">And you have been filled </w:t>
      </w:r>
      <w:proofErr w:type="gramStart"/>
      <w:r w:rsidRPr="00B15B21">
        <w:rPr>
          <w:rFonts w:asciiTheme="minorHAnsi" w:eastAsiaTheme="minorHAnsi" w:hAnsiTheme="minorHAnsi" w:cstheme="minorHAnsi"/>
          <w:i/>
          <w:iCs/>
          <w:sz w:val="28"/>
          <w:szCs w:val="28"/>
        </w:rPr>
        <w:t>in</w:t>
      </w:r>
      <w:proofErr w:type="gramEnd"/>
      <w:r w:rsidRPr="00B15B21">
        <w:rPr>
          <w:rFonts w:asciiTheme="minorHAnsi" w:eastAsiaTheme="minorHAnsi" w:hAnsiTheme="minorHAnsi" w:cstheme="minorHAnsi"/>
          <w:i/>
          <w:iCs/>
          <w:sz w:val="28"/>
          <w:szCs w:val="28"/>
        </w:rPr>
        <w:t xml:space="preserve"> him, who is the head of all rule and authority. </w:t>
      </w:r>
      <w:r w:rsidRPr="00B15B21">
        <w:rPr>
          <w:rFonts w:asciiTheme="minorHAnsi" w:eastAsiaTheme="minorHAnsi" w:hAnsiTheme="minorHAnsi" w:cstheme="minorHAnsi"/>
          <w:b/>
          <w:bCs/>
          <w:i/>
          <w:iCs/>
          <w:sz w:val="28"/>
          <w:szCs w:val="28"/>
        </w:rPr>
        <w:t xml:space="preserve">– </w:t>
      </w:r>
      <w:r w:rsidRPr="00B15B21">
        <w:rPr>
          <w:rFonts w:asciiTheme="minorHAnsi" w:eastAsiaTheme="minorHAnsi" w:hAnsiTheme="minorHAnsi" w:cstheme="minorHAnsi"/>
          <w:b/>
          <w:bCs/>
          <w:sz w:val="28"/>
          <w:szCs w:val="28"/>
        </w:rPr>
        <w:t>Colossians 2:10 (ESV)</w:t>
      </w:r>
    </w:p>
    <w:p w14:paraId="3E22AC02" w14:textId="699A9223" w:rsidR="00B15B21" w:rsidRDefault="00B15B21" w:rsidP="007C7209">
      <w:p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i/>
          <w:iCs/>
          <w:sz w:val="28"/>
          <w:szCs w:val="28"/>
        </w:rPr>
        <w:t>Not that I have already obtained this or am already perfect, but I press on to make it my own, because Christ Jesus has made me his own.  Brothers, I do not consider that I have made it my own, but one thing I do: forgetting what lies behind and straining forward to what lies ahead, I press on toward the goal for the prize of the upward call of God in Christ Jesus.</w:t>
      </w:r>
      <w:r w:rsidR="00C4676E">
        <w:rPr>
          <w:rFonts w:asciiTheme="minorHAnsi" w:eastAsiaTheme="minorHAnsi" w:hAnsiTheme="minorHAnsi" w:cstheme="minorHAnsi"/>
          <w:i/>
          <w:iCs/>
          <w:sz w:val="28"/>
          <w:szCs w:val="28"/>
        </w:rPr>
        <w:t xml:space="preserve">            </w:t>
      </w:r>
      <w:r w:rsidRPr="00B15B21">
        <w:rPr>
          <w:rFonts w:asciiTheme="minorHAnsi" w:eastAsiaTheme="minorHAnsi" w:hAnsiTheme="minorHAnsi" w:cstheme="minorHAnsi"/>
          <w:i/>
          <w:iCs/>
          <w:sz w:val="28"/>
          <w:szCs w:val="28"/>
        </w:rPr>
        <w:t xml:space="preserve"> </w:t>
      </w:r>
      <w:r w:rsidRPr="00B15B21">
        <w:rPr>
          <w:rFonts w:asciiTheme="minorHAnsi" w:eastAsiaTheme="minorHAnsi" w:hAnsiTheme="minorHAnsi" w:cstheme="minorHAnsi"/>
          <w:b/>
          <w:bCs/>
          <w:i/>
          <w:iCs/>
          <w:sz w:val="28"/>
          <w:szCs w:val="28"/>
        </w:rPr>
        <w:t xml:space="preserve">– </w:t>
      </w:r>
      <w:r w:rsidRPr="00B15B21">
        <w:rPr>
          <w:rFonts w:asciiTheme="minorHAnsi" w:eastAsiaTheme="minorHAnsi" w:hAnsiTheme="minorHAnsi" w:cstheme="minorHAnsi"/>
          <w:b/>
          <w:bCs/>
          <w:sz w:val="28"/>
          <w:szCs w:val="28"/>
        </w:rPr>
        <w:t>Philippians 3:12-14</w:t>
      </w:r>
      <w:r w:rsidRPr="00B15B21">
        <w:rPr>
          <w:rFonts w:asciiTheme="minorHAnsi" w:eastAsiaTheme="minorHAnsi" w:hAnsiTheme="minorHAnsi" w:cstheme="minorHAnsi"/>
          <w:sz w:val="28"/>
          <w:szCs w:val="28"/>
        </w:rPr>
        <w:t xml:space="preserve"> </w:t>
      </w:r>
      <w:r w:rsidRPr="00B15B21">
        <w:rPr>
          <w:rFonts w:asciiTheme="minorHAnsi" w:eastAsiaTheme="minorHAnsi" w:hAnsiTheme="minorHAnsi" w:cstheme="minorHAnsi"/>
          <w:b/>
          <w:bCs/>
          <w:sz w:val="28"/>
          <w:szCs w:val="28"/>
        </w:rPr>
        <w:t>(ESV)</w:t>
      </w:r>
    </w:p>
    <w:p w14:paraId="455F9155" w14:textId="77777777" w:rsidR="00834993" w:rsidRPr="00B15B21" w:rsidRDefault="00834993" w:rsidP="007C7209">
      <w:pPr>
        <w:spacing w:after="160" w:line="360" w:lineRule="auto"/>
        <w:rPr>
          <w:rFonts w:asciiTheme="minorHAnsi" w:eastAsiaTheme="minorHAnsi" w:hAnsiTheme="minorHAnsi" w:cstheme="minorHAnsi"/>
          <w:i/>
          <w:iCs/>
          <w:sz w:val="28"/>
          <w:szCs w:val="28"/>
        </w:rPr>
      </w:pPr>
    </w:p>
    <w:p w14:paraId="224F52B0" w14:textId="77777777" w:rsidR="00B15B21" w:rsidRPr="00B15B21" w:rsidRDefault="00B15B21" w:rsidP="007C7209">
      <w:pPr>
        <w:numPr>
          <w:ilvl w:val="0"/>
          <w:numId w:val="6"/>
        </w:num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b/>
          <w:bCs/>
          <w:sz w:val="28"/>
          <w:szCs w:val="28"/>
          <w:u w:val="single"/>
        </w:rPr>
        <w:t>Faith’s</w:t>
      </w:r>
      <w:r w:rsidRPr="00B15B21">
        <w:rPr>
          <w:rFonts w:asciiTheme="minorHAnsi" w:eastAsiaTheme="minorHAnsi" w:hAnsiTheme="minorHAnsi" w:cstheme="minorHAnsi"/>
          <w:b/>
          <w:bCs/>
          <w:sz w:val="28"/>
          <w:szCs w:val="28"/>
        </w:rPr>
        <w:t xml:space="preserve"> Furnace</w:t>
      </w:r>
    </w:p>
    <w:p w14:paraId="048FC9BD" w14:textId="77777777" w:rsidR="00B15B21" w:rsidRPr="00B15B21" w:rsidRDefault="00B15B21" w:rsidP="007C7209">
      <w:pPr>
        <w:spacing w:after="160" w:line="360" w:lineRule="auto"/>
        <w:rPr>
          <w:rFonts w:asciiTheme="minorHAnsi" w:eastAsiaTheme="minorHAnsi" w:hAnsiTheme="minorHAnsi" w:cstheme="minorHAnsi"/>
          <w:b/>
          <w:bCs/>
          <w:sz w:val="28"/>
          <w:szCs w:val="28"/>
        </w:rPr>
      </w:pPr>
      <w:r w:rsidRPr="00B15B21">
        <w:rPr>
          <w:rFonts w:asciiTheme="minorHAnsi" w:eastAsiaTheme="minorHAnsi" w:hAnsiTheme="minorHAnsi" w:cstheme="minorHAnsi"/>
          <w:i/>
          <w:iCs/>
          <w:sz w:val="28"/>
          <w:szCs w:val="28"/>
        </w:rPr>
        <w:t xml:space="preserve">So that the tested genuineness of your faith—more precious than gold that perishes though it is tested by fire—may be found to result in praise and glory and honor at the revelation of Jesus Christ. </w:t>
      </w:r>
      <w:r w:rsidRPr="00B15B21">
        <w:rPr>
          <w:rFonts w:asciiTheme="minorHAnsi" w:eastAsiaTheme="minorHAnsi" w:hAnsiTheme="minorHAnsi" w:cstheme="minorHAnsi"/>
          <w:b/>
          <w:bCs/>
          <w:sz w:val="28"/>
          <w:szCs w:val="28"/>
        </w:rPr>
        <w:t>– 1 Peter 1:7 (ESV)</w:t>
      </w:r>
    </w:p>
    <w:p w14:paraId="7748FEEE" w14:textId="77777777" w:rsidR="00834993" w:rsidRDefault="00834993" w:rsidP="007C7209">
      <w:pPr>
        <w:spacing w:after="160" w:line="360" w:lineRule="auto"/>
        <w:jc w:val="center"/>
        <w:rPr>
          <w:rFonts w:asciiTheme="minorHAnsi" w:eastAsiaTheme="minorHAnsi" w:hAnsiTheme="minorHAnsi" w:cstheme="minorHAnsi"/>
          <w:b/>
          <w:bCs/>
          <w:sz w:val="28"/>
          <w:szCs w:val="28"/>
        </w:rPr>
      </w:pPr>
    </w:p>
    <w:p w14:paraId="15F5F989" w14:textId="7E575446" w:rsidR="00E14B53" w:rsidRPr="00342DD7" w:rsidRDefault="00223B2E" w:rsidP="007C7209">
      <w:pPr>
        <w:spacing w:after="160" w:line="360" w:lineRule="auto"/>
        <w:jc w:val="center"/>
        <w:rPr>
          <w:rFonts w:asciiTheme="minorHAnsi" w:eastAsiaTheme="minorHAnsi" w:hAnsiTheme="minorHAnsi" w:cstheme="minorHAnsi"/>
          <w:b/>
          <w:bCs/>
          <w:sz w:val="28"/>
          <w:szCs w:val="28"/>
        </w:rPr>
      </w:pPr>
      <w:r w:rsidRPr="00342DD7">
        <w:rPr>
          <w:rFonts w:asciiTheme="minorHAnsi" w:eastAsiaTheme="minorHAnsi" w:hAnsiTheme="minorHAnsi" w:cstheme="minorHAnsi"/>
          <w:b/>
          <w:bCs/>
          <w:sz w:val="28"/>
          <w:szCs w:val="28"/>
        </w:rPr>
        <w:t>Questions about today’s message</w:t>
      </w:r>
      <w:r w:rsidR="009E45D0" w:rsidRPr="00342DD7">
        <w:rPr>
          <w:rFonts w:asciiTheme="minorHAnsi" w:eastAsiaTheme="minorHAnsi" w:hAnsiTheme="minorHAnsi" w:cstheme="minorHAnsi"/>
          <w:b/>
          <w:bCs/>
          <w:sz w:val="28"/>
          <w:szCs w:val="28"/>
        </w:rPr>
        <w:t xml:space="preserve"> or about salvation</w:t>
      </w:r>
      <w:r w:rsidRPr="00342DD7">
        <w:rPr>
          <w:rFonts w:asciiTheme="minorHAnsi" w:eastAsiaTheme="minorHAnsi" w:hAnsiTheme="minorHAnsi" w:cstheme="minorHAnsi"/>
          <w:b/>
          <w:bCs/>
          <w:sz w:val="28"/>
          <w:szCs w:val="28"/>
        </w:rPr>
        <w:t>?  Contact Pastor Mike at Pastor@RedemptionRock.net or on his cell phone at 774-209-0182.</w:t>
      </w:r>
    </w:p>
    <w:p w14:paraId="495D48C2" w14:textId="2E0E93DF" w:rsidR="002025F2" w:rsidRPr="00342DD7" w:rsidRDefault="006509B6" w:rsidP="007C7209">
      <w:pPr>
        <w:spacing w:after="160" w:line="360" w:lineRule="auto"/>
        <w:jc w:val="center"/>
        <w:rPr>
          <w:rFonts w:asciiTheme="minorHAnsi" w:eastAsiaTheme="minorHAnsi" w:hAnsiTheme="minorHAnsi" w:cstheme="minorHAnsi"/>
          <w:sz w:val="28"/>
          <w:szCs w:val="28"/>
        </w:rPr>
      </w:pPr>
      <w:r w:rsidRPr="00342DD7">
        <w:rPr>
          <w:rFonts w:asciiTheme="minorHAnsi" w:eastAsiaTheme="minorHAnsi" w:hAnsiTheme="minorHAnsi" w:cstheme="minorHAnsi"/>
          <w:sz w:val="28"/>
          <w:szCs w:val="28"/>
        </w:rPr>
        <w:t>Join us again next Sunday as we continue this sermon series called “</w:t>
      </w:r>
      <w:r w:rsidR="001302D0">
        <w:rPr>
          <w:rFonts w:asciiTheme="minorHAnsi" w:eastAsiaTheme="minorHAnsi" w:hAnsiTheme="minorHAnsi" w:cstheme="minorHAnsi"/>
          <w:b/>
          <w:bCs/>
          <w:sz w:val="28"/>
          <w:szCs w:val="28"/>
        </w:rPr>
        <w:t>Bridging Belief and Behavior</w:t>
      </w:r>
      <w:r w:rsidR="00D34BD7" w:rsidRPr="00342DD7">
        <w:rPr>
          <w:rFonts w:asciiTheme="minorHAnsi" w:eastAsiaTheme="minorHAnsi" w:hAnsiTheme="minorHAnsi" w:cstheme="minorHAnsi"/>
          <w:b/>
          <w:bCs/>
          <w:sz w:val="28"/>
          <w:szCs w:val="28"/>
        </w:rPr>
        <w:t>!</w:t>
      </w:r>
      <w:r w:rsidRPr="00342DD7">
        <w:rPr>
          <w:rFonts w:asciiTheme="minorHAnsi" w:eastAsiaTheme="minorHAnsi" w:hAnsiTheme="minorHAnsi" w:cstheme="minorHAnsi"/>
          <w:sz w:val="28"/>
          <w:szCs w:val="28"/>
        </w:rPr>
        <w:t>” with the next message called “</w:t>
      </w:r>
      <w:r w:rsidR="00245BA4" w:rsidRPr="007C7209">
        <w:rPr>
          <w:rFonts w:asciiTheme="minorHAnsi" w:eastAsiaTheme="minorHAnsi" w:hAnsiTheme="minorHAnsi" w:cstheme="minorHAnsi"/>
          <w:b/>
          <w:bCs/>
          <w:sz w:val="28"/>
          <w:szCs w:val="28"/>
        </w:rPr>
        <w:t xml:space="preserve">Seeking Wisdom </w:t>
      </w:r>
      <w:r w:rsidR="007C7209" w:rsidRPr="007C7209">
        <w:rPr>
          <w:rFonts w:asciiTheme="minorHAnsi" w:eastAsiaTheme="minorHAnsi" w:hAnsiTheme="minorHAnsi" w:cstheme="minorHAnsi"/>
          <w:b/>
          <w:bCs/>
          <w:sz w:val="28"/>
          <w:szCs w:val="28"/>
        </w:rPr>
        <w:t>in Difficulty</w:t>
      </w:r>
      <w:r w:rsidRPr="00342DD7">
        <w:rPr>
          <w:rFonts w:asciiTheme="minorHAnsi" w:eastAsiaTheme="minorHAnsi" w:hAnsiTheme="minorHAnsi" w:cstheme="minorHAnsi"/>
          <w:b/>
          <w:bCs/>
          <w:sz w:val="28"/>
          <w:szCs w:val="28"/>
        </w:rPr>
        <w:t>!</w:t>
      </w:r>
      <w:r w:rsidRPr="00342DD7">
        <w:rPr>
          <w:rFonts w:asciiTheme="minorHAnsi" w:eastAsiaTheme="minorHAnsi" w:hAnsiTheme="minorHAnsi" w:cstheme="minorHAnsi"/>
          <w:sz w:val="28"/>
          <w:szCs w:val="28"/>
        </w:rPr>
        <w:t>”</w:t>
      </w:r>
    </w:p>
    <w:sectPr w:rsidR="002025F2" w:rsidRPr="00342DD7" w:rsidSect="0084513F">
      <w:headerReference w:type="default" r:id="rId7"/>
      <w:headerReference w:type="first" r:id="rId8"/>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6489C" w14:textId="77777777" w:rsidR="00F80D40" w:rsidRDefault="00F80D40" w:rsidP="003608D0">
      <w:pPr>
        <w:spacing w:line="240" w:lineRule="auto"/>
      </w:pPr>
      <w:r>
        <w:separator/>
      </w:r>
    </w:p>
  </w:endnote>
  <w:endnote w:type="continuationSeparator" w:id="0">
    <w:p w14:paraId="38E3633F" w14:textId="77777777" w:rsidR="00F80D40" w:rsidRDefault="00F80D40" w:rsidP="003608D0">
      <w:pPr>
        <w:spacing w:line="240" w:lineRule="auto"/>
      </w:pPr>
      <w:r>
        <w:continuationSeparator/>
      </w:r>
    </w:p>
  </w:endnote>
  <w:endnote w:type="continuationNotice" w:id="1">
    <w:p w14:paraId="2A4D3DB1" w14:textId="77777777" w:rsidR="00F80D40" w:rsidRDefault="00F80D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0A052" w14:textId="77777777" w:rsidR="00F80D40" w:rsidRDefault="00F80D40" w:rsidP="003608D0">
      <w:pPr>
        <w:spacing w:line="240" w:lineRule="auto"/>
      </w:pPr>
      <w:r>
        <w:separator/>
      </w:r>
    </w:p>
  </w:footnote>
  <w:footnote w:type="continuationSeparator" w:id="0">
    <w:p w14:paraId="7D109E4C" w14:textId="77777777" w:rsidR="00F80D40" w:rsidRDefault="00F80D40" w:rsidP="003608D0">
      <w:pPr>
        <w:spacing w:line="240" w:lineRule="auto"/>
      </w:pPr>
      <w:r>
        <w:continuationSeparator/>
      </w:r>
    </w:p>
  </w:footnote>
  <w:footnote w:type="continuationNotice" w:id="1">
    <w:p w14:paraId="6794C31A" w14:textId="77777777" w:rsidR="00F80D40" w:rsidRDefault="00F80D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3CE94" w14:textId="77777777" w:rsidR="003608D0" w:rsidRPr="00F24173" w:rsidRDefault="003608D0" w:rsidP="00F24173">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89C8C" w14:textId="1DCA6464" w:rsidR="00F24173" w:rsidRPr="00F24173" w:rsidRDefault="00C56608" w:rsidP="00161055">
    <w:pPr>
      <w:pStyle w:val="NormalWeb"/>
      <w:rPr>
        <w:rFonts w:asciiTheme="majorHAnsi" w:hAnsiTheme="majorHAnsi" w:cstheme="majorHAnsi"/>
        <w:b/>
      </w:rPr>
    </w:pPr>
    <w:r>
      <w:rPr>
        <w:rFonts w:asciiTheme="majorHAnsi" w:hAnsiTheme="majorHAnsi" w:cstheme="majorHAnsi"/>
        <w:b/>
        <w:noProof/>
      </w:rPr>
      <w:drawing>
        <wp:anchor distT="0" distB="0" distL="114300" distR="114300" simplePos="0" relativeHeight="251658240" behindDoc="0" locked="0" layoutInCell="1" allowOverlap="1" wp14:anchorId="23968785" wp14:editId="756582D7">
          <wp:simplePos x="0" y="0"/>
          <wp:positionH relativeFrom="column">
            <wp:posOffset>4564629</wp:posOffset>
          </wp:positionH>
          <wp:positionV relativeFrom="paragraph">
            <wp:posOffset>-64384</wp:posOffset>
          </wp:positionV>
          <wp:extent cx="1777365" cy="1104900"/>
          <wp:effectExtent l="152400" t="152400" r="356235" b="361950"/>
          <wp:wrapSquare wrapText="bothSides"/>
          <wp:docPr id="389553614" name="Picture 2"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53614" name="Picture 2" descr="A bridge over a riv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7365" cy="1104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095D" w:rsidRPr="0026370B">
      <w:rPr>
        <w:rFonts w:asciiTheme="majorHAnsi" w:hAnsiTheme="majorHAnsi" w:cstheme="majorHAnsi"/>
        <w:bCs/>
      </w:rPr>
      <w:t>S</w:t>
    </w:r>
    <w:r w:rsidR="008E095D">
      <w:rPr>
        <w:rFonts w:asciiTheme="majorHAnsi" w:hAnsiTheme="majorHAnsi" w:cstheme="majorHAnsi"/>
        <w:b/>
        <w:noProof/>
      </w:rPr>
      <w:t>e</w:t>
    </w:r>
    <w:r w:rsidR="008E095D" w:rsidRPr="0026370B">
      <w:rPr>
        <w:rFonts w:asciiTheme="majorHAnsi" w:hAnsiTheme="majorHAnsi" w:cstheme="majorHAnsi"/>
        <w:bCs/>
      </w:rPr>
      <w:t>rmon Series:</w:t>
    </w:r>
    <w:r w:rsidR="008E095D">
      <w:rPr>
        <w:rFonts w:asciiTheme="majorHAnsi" w:hAnsiTheme="majorHAnsi" w:cstheme="majorHAnsi"/>
        <w:b/>
      </w:rPr>
      <w:t xml:space="preserve"> </w:t>
    </w:r>
    <w:r>
      <w:rPr>
        <w:rFonts w:asciiTheme="majorHAnsi" w:hAnsiTheme="majorHAnsi" w:cstheme="majorHAnsi"/>
        <w:b/>
      </w:rPr>
      <w:t>Bridging Belief and Behavior</w:t>
    </w:r>
    <w:r w:rsidR="00686E58">
      <w:rPr>
        <w:rFonts w:asciiTheme="majorHAnsi" w:hAnsiTheme="majorHAnsi" w:cstheme="majorHAnsi"/>
        <w:b/>
      </w:rPr>
      <w:t>!</w:t>
    </w:r>
    <w:r w:rsidR="00DE0A5F">
      <w:rPr>
        <w:rFonts w:asciiTheme="majorHAnsi" w:hAnsiTheme="majorHAnsi" w:cstheme="majorHAnsi"/>
        <w:b/>
      </w:rPr>
      <w:br/>
    </w:r>
    <w:r w:rsidR="008E095D" w:rsidRPr="0026370B">
      <w:rPr>
        <w:rFonts w:asciiTheme="majorHAnsi" w:hAnsiTheme="majorHAnsi" w:cstheme="majorHAnsi"/>
        <w:bCs/>
      </w:rPr>
      <w:t>Sermon Title:</w:t>
    </w:r>
    <w:r w:rsidR="008E095D" w:rsidRPr="00141EC7">
      <w:rPr>
        <w:rFonts w:asciiTheme="majorHAnsi" w:hAnsiTheme="majorHAnsi" w:cstheme="majorHAnsi"/>
        <w:b/>
      </w:rPr>
      <w:t xml:space="preserve"> </w:t>
    </w:r>
    <w:r w:rsidR="007C7209">
      <w:rPr>
        <w:rFonts w:asciiTheme="majorHAnsi" w:hAnsiTheme="majorHAnsi" w:cstheme="majorHAnsi"/>
        <w:b/>
      </w:rPr>
      <w:t>Facing Trials with Faith!</w:t>
    </w:r>
    <w:r w:rsidR="00DE0A5F">
      <w:rPr>
        <w:rFonts w:asciiTheme="majorHAnsi" w:hAnsiTheme="majorHAnsi" w:cstheme="majorHAnsi"/>
        <w:b/>
      </w:rPr>
      <w:br/>
    </w:r>
    <w:r w:rsidR="008E095D">
      <w:rPr>
        <w:rFonts w:asciiTheme="majorHAnsi" w:hAnsiTheme="majorHAnsi" w:cstheme="majorHAnsi"/>
        <w:b/>
      </w:rPr>
      <w:t>Pastor Mike Pratt</w:t>
    </w:r>
    <w:r w:rsidR="00161055">
      <w:rPr>
        <w:rFonts w:asciiTheme="majorHAnsi" w:hAnsiTheme="majorHAnsi" w:cstheme="majorHAnsi"/>
        <w:b/>
      </w:rPr>
      <w:br/>
    </w:r>
    <w:r w:rsidR="008E095D" w:rsidRPr="00141EC7">
      <w:rPr>
        <w:rFonts w:asciiTheme="majorHAnsi" w:hAnsiTheme="majorHAnsi" w:cstheme="majorHAnsi"/>
        <w:b/>
      </w:rPr>
      <w:t>www.RedemptionRock.net</w:t>
    </w:r>
    <w:r w:rsidR="00640524">
      <w:rPr>
        <w:rFonts w:asciiTheme="majorHAnsi" w:hAnsiTheme="majorHAnsi" w:cstheme="majorHAnsi"/>
        <w:b/>
      </w:rPr>
      <w:br/>
    </w:r>
    <w:r w:rsidR="00686E58">
      <w:rPr>
        <w:rFonts w:asciiTheme="majorHAnsi" w:hAnsiTheme="majorHAnsi" w:cstheme="majorHAnsi"/>
        <w:b/>
      </w:rPr>
      <w:t xml:space="preserve">June </w:t>
    </w:r>
    <w:r w:rsidR="007C7209">
      <w:rPr>
        <w:rFonts w:asciiTheme="majorHAnsi" w:hAnsiTheme="majorHAnsi" w:cstheme="majorHAnsi"/>
        <w:b/>
      </w:rPr>
      <w:t>30</w:t>
    </w:r>
    <w:r w:rsidR="008E095D">
      <w:rPr>
        <w:rFonts w:asciiTheme="majorHAnsi" w:hAnsiTheme="majorHAnsi" w:cstheme="majorHAnsi"/>
        <w:b/>
      </w:rPr>
      <w:t>, 202</w:t>
    </w:r>
    <w:r w:rsidR="004A3A28">
      <w:rPr>
        <w:rFonts w:asciiTheme="majorHAnsi" w:hAnsiTheme="majorHAnsi" w:cstheme="majorHAnsi"/>
        <w:b/>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26CA9"/>
    <w:multiLevelType w:val="hybridMultilevel"/>
    <w:tmpl w:val="B11C0A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C30196A"/>
    <w:multiLevelType w:val="hybridMultilevel"/>
    <w:tmpl w:val="9506A8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5B51FC"/>
    <w:multiLevelType w:val="hybridMultilevel"/>
    <w:tmpl w:val="F7A40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64598D"/>
    <w:multiLevelType w:val="hybridMultilevel"/>
    <w:tmpl w:val="91141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491623B"/>
    <w:multiLevelType w:val="hybridMultilevel"/>
    <w:tmpl w:val="7D50EF42"/>
    <w:lvl w:ilvl="0" w:tplc="3A40210C">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733E5BB8"/>
    <w:multiLevelType w:val="hybridMultilevel"/>
    <w:tmpl w:val="DF544F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41873827">
    <w:abstractNumId w:val="3"/>
  </w:num>
  <w:num w:numId="2" w16cid:durableId="1120564205">
    <w:abstractNumId w:val="2"/>
  </w:num>
  <w:num w:numId="3" w16cid:durableId="1662543687">
    <w:abstractNumId w:val="4"/>
  </w:num>
  <w:num w:numId="4" w16cid:durableId="1449733972">
    <w:abstractNumId w:val="5"/>
  </w:num>
  <w:num w:numId="5" w16cid:durableId="739255902">
    <w:abstractNumId w:val="1"/>
  </w:num>
  <w:num w:numId="6" w16cid:durableId="34952422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4"/>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967"/>
    <w:rsid w:val="0000422A"/>
    <w:rsid w:val="000144AC"/>
    <w:rsid w:val="00021634"/>
    <w:rsid w:val="00023324"/>
    <w:rsid w:val="000322A3"/>
    <w:rsid w:val="00035846"/>
    <w:rsid w:val="000420D8"/>
    <w:rsid w:val="000426E7"/>
    <w:rsid w:val="000439C5"/>
    <w:rsid w:val="0004429E"/>
    <w:rsid w:val="00056EC3"/>
    <w:rsid w:val="00064D09"/>
    <w:rsid w:val="00082261"/>
    <w:rsid w:val="00083F1F"/>
    <w:rsid w:val="00094DBC"/>
    <w:rsid w:val="000977D0"/>
    <w:rsid w:val="000A1ACC"/>
    <w:rsid w:val="000A243B"/>
    <w:rsid w:val="000A4B43"/>
    <w:rsid w:val="000C441E"/>
    <w:rsid w:val="000C76D1"/>
    <w:rsid w:val="000D11E6"/>
    <w:rsid w:val="000D7AE5"/>
    <w:rsid w:val="000E611E"/>
    <w:rsid w:val="000E6FFF"/>
    <w:rsid w:val="000F085F"/>
    <w:rsid w:val="000F38F7"/>
    <w:rsid w:val="00112C68"/>
    <w:rsid w:val="00112D01"/>
    <w:rsid w:val="00116267"/>
    <w:rsid w:val="001302D0"/>
    <w:rsid w:val="00131063"/>
    <w:rsid w:val="00132954"/>
    <w:rsid w:val="001374B9"/>
    <w:rsid w:val="00151893"/>
    <w:rsid w:val="00160D8F"/>
    <w:rsid w:val="00161055"/>
    <w:rsid w:val="0016174A"/>
    <w:rsid w:val="00164EF1"/>
    <w:rsid w:val="00165102"/>
    <w:rsid w:val="00196A43"/>
    <w:rsid w:val="001A02E3"/>
    <w:rsid w:val="001A56B9"/>
    <w:rsid w:val="001A71F8"/>
    <w:rsid w:val="001B0D2B"/>
    <w:rsid w:val="001B62A1"/>
    <w:rsid w:val="001C41C0"/>
    <w:rsid w:val="001C6F45"/>
    <w:rsid w:val="001D091E"/>
    <w:rsid w:val="001E595D"/>
    <w:rsid w:val="001E7DDB"/>
    <w:rsid w:val="001F492C"/>
    <w:rsid w:val="001F6386"/>
    <w:rsid w:val="002025F2"/>
    <w:rsid w:val="00202AAD"/>
    <w:rsid w:val="00205401"/>
    <w:rsid w:val="0021085E"/>
    <w:rsid w:val="00211048"/>
    <w:rsid w:val="00214D33"/>
    <w:rsid w:val="00217CEC"/>
    <w:rsid w:val="00223B2E"/>
    <w:rsid w:val="00227F61"/>
    <w:rsid w:val="0023122A"/>
    <w:rsid w:val="00232F4B"/>
    <w:rsid w:val="00233973"/>
    <w:rsid w:val="00240490"/>
    <w:rsid w:val="00244174"/>
    <w:rsid w:val="0024537A"/>
    <w:rsid w:val="00245BA4"/>
    <w:rsid w:val="00261D71"/>
    <w:rsid w:val="0026370B"/>
    <w:rsid w:val="00267DBE"/>
    <w:rsid w:val="002704DF"/>
    <w:rsid w:val="00272B32"/>
    <w:rsid w:val="00273796"/>
    <w:rsid w:val="00273FC3"/>
    <w:rsid w:val="00284FAC"/>
    <w:rsid w:val="00290C85"/>
    <w:rsid w:val="00297056"/>
    <w:rsid w:val="002A1F65"/>
    <w:rsid w:val="002A1F89"/>
    <w:rsid w:val="002A223B"/>
    <w:rsid w:val="002B262B"/>
    <w:rsid w:val="002C3BE8"/>
    <w:rsid w:val="002C58C0"/>
    <w:rsid w:val="002D616E"/>
    <w:rsid w:val="002E7B6D"/>
    <w:rsid w:val="002E7CD5"/>
    <w:rsid w:val="002F46AE"/>
    <w:rsid w:val="002F51CF"/>
    <w:rsid w:val="002F745A"/>
    <w:rsid w:val="00302426"/>
    <w:rsid w:val="003072E1"/>
    <w:rsid w:val="003160D6"/>
    <w:rsid w:val="00317FD8"/>
    <w:rsid w:val="003210AC"/>
    <w:rsid w:val="00321339"/>
    <w:rsid w:val="00334C91"/>
    <w:rsid w:val="0034272A"/>
    <w:rsid w:val="00342DD7"/>
    <w:rsid w:val="00345BAF"/>
    <w:rsid w:val="003465A3"/>
    <w:rsid w:val="003470D0"/>
    <w:rsid w:val="00350CFD"/>
    <w:rsid w:val="00352911"/>
    <w:rsid w:val="003536F1"/>
    <w:rsid w:val="00353A16"/>
    <w:rsid w:val="00355F24"/>
    <w:rsid w:val="003608D0"/>
    <w:rsid w:val="003625BC"/>
    <w:rsid w:val="0037450E"/>
    <w:rsid w:val="003779B9"/>
    <w:rsid w:val="00377D9B"/>
    <w:rsid w:val="00383C18"/>
    <w:rsid w:val="00384B1D"/>
    <w:rsid w:val="003911C7"/>
    <w:rsid w:val="0039633A"/>
    <w:rsid w:val="003A1687"/>
    <w:rsid w:val="003B083C"/>
    <w:rsid w:val="003B5332"/>
    <w:rsid w:val="003B65F7"/>
    <w:rsid w:val="003C1468"/>
    <w:rsid w:val="003C1CE7"/>
    <w:rsid w:val="003C529E"/>
    <w:rsid w:val="003E09D7"/>
    <w:rsid w:val="003F30B5"/>
    <w:rsid w:val="003F5904"/>
    <w:rsid w:val="003F79DF"/>
    <w:rsid w:val="004040A2"/>
    <w:rsid w:val="00414472"/>
    <w:rsid w:val="00424C3D"/>
    <w:rsid w:val="0042574D"/>
    <w:rsid w:val="00433D06"/>
    <w:rsid w:val="00442D93"/>
    <w:rsid w:val="00443967"/>
    <w:rsid w:val="004446E0"/>
    <w:rsid w:val="0044788D"/>
    <w:rsid w:val="0045068D"/>
    <w:rsid w:val="00462A0E"/>
    <w:rsid w:val="004666C1"/>
    <w:rsid w:val="00476562"/>
    <w:rsid w:val="0048558B"/>
    <w:rsid w:val="004A3A28"/>
    <w:rsid w:val="004A473B"/>
    <w:rsid w:val="004A71B5"/>
    <w:rsid w:val="004B6EEF"/>
    <w:rsid w:val="004D3D83"/>
    <w:rsid w:val="004D402B"/>
    <w:rsid w:val="004D77C3"/>
    <w:rsid w:val="004F08AA"/>
    <w:rsid w:val="004F4FAA"/>
    <w:rsid w:val="00503CCB"/>
    <w:rsid w:val="00517A28"/>
    <w:rsid w:val="005231DA"/>
    <w:rsid w:val="00531AC9"/>
    <w:rsid w:val="005321A8"/>
    <w:rsid w:val="005325B5"/>
    <w:rsid w:val="00532A1F"/>
    <w:rsid w:val="00543406"/>
    <w:rsid w:val="0054489A"/>
    <w:rsid w:val="00555801"/>
    <w:rsid w:val="005565F4"/>
    <w:rsid w:val="00556C3D"/>
    <w:rsid w:val="00560BE0"/>
    <w:rsid w:val="005641C7"/>
    <w:rsid w:val="00564A38"/>
    <w:rsid w:val="005667BD"/>
    <w:rsid w:val="00567ED2"/>
    <w:rsid w:val="005752F3"/>
    <w:rsid w:val="005808DD"/>
    <w:rsid w:val="00583A7B"/>
    <w:rsid w:val="00584B18"/>
    <w:rsid w:val="00591055"/>
    <w:rsid w:val="00592E03"/>
    <w:rsid w:val="00593AFC"/>
    <w:rsid w:val="005956CF"/>
    <w:rsid w:val="00596A65"/>
    <w:rsid w:val="005A3F14"/>
    <w:rsid w:val="005A4DF5"/>
    <w:rsid w:val="005A5B5D"/>
    <w:rsid w:val="005A66EE"/>
    <w:rsid w:val="005B6008"/>
    <w:rsid w:val="005B65D1"/>
    <w:rsid w:val="005C4880"/>
    <w:rsid w:val="005D4F6B"/>
    <w:rsid w:val="005D6441"/>
    <w:rsid w:val="005E0148"/>
    <w:rsid w:val="005E10D5"/>
    <w:rsid w:val="005E18AD"/>
    <w:rsid w:val="005F20F1"/>
    <w:rsid w:val="005F229D"/>
    <w:rsid w:val="005F67EF"/>
    <w:rsid w:val="006007A7"/>
    <w:rsid w:val="00603509"/>
    <w:rsid w:val="00603B49"/>
    <w:rsid w:val="0061353C"/>
    <w:rsid w:val="00615672"/>
    <w:rsid w:val="0061605D"/>
    <w:rsid w:val="00620C2A"/>
    <w:rsid w:val="00620E45"/>
    <w:rsid w:val="006215F7"/>
    <w:rsid w:val="00627840"/>
    <w:rsid w:val="006305F3"/>
    <w:rsid w:val="00636937"/>
    <w:rsid w:val="00640524"/>
    <w:rsid w:val="006418D0"/>
    <w:rsid w:val="00641945"/>
    <w:rsid w:val="006509B6"/>
    <w:rsid w:val="00651ECD"/>
    <w:rsid w:val="00651F58"/>
    <w:rsid w:val="00654484"/>
    <w:rsid w:val="006575E6"/>
    <w:rsid w:val="00663B3B"/>
    <w:rsid w:val="00666CD3"/>
    <w:rsid w:val="00676D83"/>
    <w:rsid w:val="00681E13"/>
    <w:rsid w:val="00683F6F"/>
    <w:rsid w:val="00685AA9"/>
    <w:rsid w:val="00686E58"/>
    <w:rsid w:val="00691EEA"/>
    <w:rsid w:val="006A06B2"/>
    <w:rsid w:val="006A195C"/>
    <w:rsid w:val="006A41B4"/>
    <w:rsid w:val="006B02F5"/>
    <w:rsid w:val="006B3895"/>
    <w:rsid w:val="006C264B"/>
    <w:rsid w:val="006C4ED5"/>
    <w:rsid w:val="006C6EDA"/>
    <w:rsid w:val="006E50D3"/>
    <w:rsid w:val="006E620B"/>
    <w:rsid w:val="006F6A61"/>
    <w:rsid w:val="0070324D"/>
    <w:rsid w:val="00705FF2"/>
    <w:rsid w:val="00706ECC"/>
    <w:rsid w:val="007119BD"/>
    <w:rsid w:val="00714B3E"/>
    <w:rsid w:val="0071527A"/>
    <w:rsid w:val="00717744"/>
    <w:rsid w:val="007270E4"/>
    <w:rsid w:val="00732245"/>
    <w:rsid w:val="00733BAE"/>
    <w:rsid w:val="00735022"/>
    <w:rsid w:val="007358BC"/>
    <w:rsid w:val="00740446"/>
    <w:rsid w:val="007545D4"/>
    <w:rsid w:val="00761504"/>
    <w:rsid w:val="0076157D"/>
    <w:rsid w:val="007617CB"/>
    <w:rsid w:val="00765775"/>
    <w:rsid w:val="00776E42"/>
    <w:rsid w:val="00785307"/>
    <w:rsid w:val="00790185"/>
    <w:rsid w:val="00792D3A"/>
    <w:rsid w:val="007B681C"/>
    <w:rsid w:val="007C0631"/>
    <w:rsid w:val="007C7209"/>
    <w:rsid w:val="007E1447"/>
    <w:rsid w:val="007E2B1D"/>
    <w:rsid w:val="007E32E7"/>
    <w:rsid w:val="007F0592"/>
    <w:rsid w:val="007F395D"/>
    <w:rsid w:val="007F6B99"/>
    <w:rsid w:val="007F7B00"/>
    <w:rsid w:val="007F7BC7"/>
    <w:rsid w:val="008016D6"/>
    <w:rsid w:val="00806015"/>
    <w:rsid w:val="0081127A"/>
    <w:rsid w:val="00811E59"/>
    <w:rsid w:val="008148EF"/>
    <w:rsid w:val="00815EC8"/>
    <w:rsid w:val="00834993"/>
    <w:rsid w:val="00836995"/>
    <w:rsid w:val="00840E8C"/>
    <w:rsid w:val="008442BF"/>
    <w:rsid w:val="0084513F"/>
    <w:rsid w:val="00863499"/>
    <w:rsid w:val="00863DAF"/>
    <w:rsid w:val="00871DE2"/>
    <w:rsid w:val="00877E48"/>
    <w:rsid w:val="00881E46"/>
    <w:rsid w:val="00882D4D"/>
    <w:rsid w:val="0089023E"/>
    <w:rsid w:val="00892029"/>
    <w:rsid w:val="008939C9"/>
    <w:rsid w:val="008A0244"/>
    <w:rsid w:val="008A2FE0"/>
    <w:rsid w:val="008A7922"/>
    <w:rsid w:val="008B2BC3"/>
    <w:rsid w:val="008B7B02"/>
    <w:rsid w:val="008B7F13"/>
    <w:rsid w:val="008C6ADA"/>
    <w:rsid w:val="008D5022"/>
    <w:rsid w:val="008D58FA"/>
    <w:rsid w:val="008D603F"/>
    <w:rsid w:val="008E095D"/>
    <w:rsid w:val="008E0ED3"/>
    <w:rsid w:val="008E1B7F"/>
    <w:rsid w:val="008E1D3A"/>
    <w:rsid w:val="008E2BA2"/>
    <w:rsid w:val="008E7C13"/>
    <w:rsid w:val="008F2C94"/>
    <w:rsid w:val="008F60E8"/>
    <w:rsid w:val="008F6CF9"/>
    <w:rsid w:val="00901A37"/>
    <w:rsid w:val="00906D5F"/>
    <w:rsid w:val="00910DCB"/>
    <w:rsid w:val="00910E90"/>
    <w:rsid w:val="00912A18"/>
    <w:rsid w:val="00912A4D"/>
    <w:rsid w:val="00913765"/>
    <w:rsid w:val="00915F69"/>
    <w:rsid w:val="00917DBB"/>
    <w:rsid w:val="00923896"/>
    <w:rsid w:val="00926311"/>
    <w:rsid w:val="00937954"/>
    <w:rsid w:val="00942C45"/>
    <w:rsid w:val="00946677"/>
    <w:rsid w:val="009466B0"/>
    <w:rsid w:val="009519DF"/>
    <w:rsid w:val="00952B81"/>
    <w:rsid w:val="009548B4"/>
    <w:rsid w:val="009563A8"/>
    <w:rsid w:val="0095775A"/>
    <w:rsid w:val="00957FDB"/>
    <w:rsid w:val="00960365"/>
    <w:rsid w:val="009646DB"/>
    <w:rsid w:val="00964EFA"/>
    <w:rsid w:val="0097522B"/>
    <w:rsid w:val="0098537C"/>
    <w:rsid w:val="009A5728"/>
    <w:rsid w:val="009A6EEC"/>
    <w:rsid w:val="009A7068"/>
    <w:rsid w:val="009A7EB9"/>
    <w:rsid w:val="009B3E8E"/>
    <w:rsid w:val="009B548B"/>
    <w:rsid w:val="009D0999"/>
    <w:rsid w:val="009D2A7E"/>
    <w:rsid w:val="009D686D"/>
    <w:rsid w:val="009E08F3"/>
    <w:rsid w:val="009E3229"/>
    <w:rsid w:val="009E45D0"/>
    <w:rsid w:val="009F357D"/>
    <w:rsid w:val="009F6F45"/>
    <w:rsid w:val="009F77AC"/>
    <w:rsid w:val="00A01AE1"/>
    <w:rsid w:val="00A02A36"/>
    <w:rsid w:val="00A065F2"/>
    <w:rsid w:val="00A4055D"/>
    <w:rsid w:val="00A52056"/>
    <w:rsid w:val="00A52ABF"/>
    <w:rsid w:val="00A57DAC"/>
    <w:rsid w:val="00A61640"/>
    <w:rsid w:val="00A654CD"/>
    <w:rsid w:val="00A65B0B"/>
    <w:rsid w:val="00A7161F"/>
    <w:rsid w:val="00A74FCC"/>
    <w:rsid w:val="00A85FD6"/>
    <w:rsid w:val="00A90BB3"/>
    <w:rsid w:val="00A918DD"/>
    <w:rsid w:val="00AA30F3"/>
    <w:rsid w:val="00AB2FAD"/>
    <w:rsid w:val="00AB4A7A"/>
    <w:rsid w:val="00AC2AD2"/>
    <w:rsid w:val="00AC7A38"/>
    <w:rsid w:val="00AD6622"/>
    <w:rsid w:val="00AE4024"/>
    <w:rsid w:val="00AF02A6"/>
    <w:rsid w:val="00AF44CA"/>
    <w:rsid w:val="00AF461C"/>
    <w:rsid w:val="00B03C71"/>
    <w:rsid w:val="00B1179E"/>
    <w:rsid w:val="00B1291E"/>
    <w:rsid w:val="00B15B21"/>
    <w:rsid w:val="00B3350B"/>
    <w:rsid w:val="00B37211"/>
    <w:rsid w:val="00B4282B"/>
    <w:rsid w:val="00B47CB8"/>
    <w:rsid w:val="00B51413"/>
    <w:rsid w:val="00B519DB"/>
    <w:rsid w:val="00B66197"/>
    <w:rsid w:val="00B7277D"/>
    <w:rsid w:val="00B76190"/>
    <w:rsid w:val="00B77F0A"/>
    <w:rsid w:val="00B82B4E"/>
    <w:rsid w:val="00B84A82"/>
    <w:rsid w:val="00B934C0"/>
    <w:rsid w:val="00B94C03"/>
    <w:rsid w:val="00BA05BE"/>
    <w:rsid w:val="00BA0728"/>
    <w:rsid w:val="00BA0A15"/>
    <w:rsid w:val="00BA0E13"/>
    <w:rsid w:val="00BB0CA3"/>
    <w:rsid w:val="00BB7195"/>
    <w:rsid w:val="00BC3573"/>
    <w:rsid w:val="00BC3721"/>
    <w:rsid w:val="00BC5789"/>
    <w:rsid w:val="00BC599C"/>
    <w:rsid w:val="00BC7AB5"/>
    <w:rsid w:val="00BE1717"/>
    <w:rsid w:val="00BE38A3"/>
    <w:rsid w:val="00BE726E"/>
    <w:rsid w:val="00C00D42"/>
    <w:rsid w:val="00C028E1"/>
    <w:rsid w:val="00C04671"/>
    <w:rsid w:val="00C07CC4"/>
    <w:rsid w:val="00C119AC"/>
    <w:rsid w:val="00C1739A"/>
    <w:rsid w:val="00C21F08"/>
    <w:rsid w:val="00C37AE2"/>
    <w:rsid w:val="00C4676E"/>
    <w:rsid w:val="00C476C8"/>
    <w:rsid w:val="00C52D46"/>
    <w:rsid w:val="00C56608"/>
    <w:rsid w:val="00C705C3"/>
    <w:rsid w:val="00C73195"/>
    <w:rsid w:val="00C749AC"/>
    <w:rsid w:val="00C774B5"/>
    <w:rsid w:val="00C845AA"/>
    <w:rsid w:val="00C847DA"/>
    <w:rsid w:val="00C91194"/>
    <w:rsid w:val="00C92770"/>
    <w:rsid w:val="00C94D8B"/>
    <w:rsid w:val="00C9537D"/>
    <w:rsid w:val="00C96BC9"/>
    <w:rsid w:val="00CA15F5"/>
    <w:rsid w:val="00CA1827"/>
    <w:rsid w:val="00CA3CE3"/>
    <w:rsid w:val="00CC4CAE"/>
    <w:rsid w:val="00CC500C"/>
    <w:rsid w:val="00CC5483"/>
    <w:rsid w:val="00CC6E58"/>
    <w:rsid w:val="00CD1EE4"/>
    <w:rsid w:val="00CD210E"/>
    <w:rsid w:val="00CD3A34"/>
    <w:rsid w:val="00CD479E"/>
    <w:rsid w:val="00CD566E"/>
    <w:rsid w:val="00CE03E6"/>
    <w:rsid w:val="00CE7B89"/>
    <w:rsid w:val="00CF37E8"/>
    <w:rsid w:val="00CF6044"/>
    <w:rsid w:val="00CF6A27"/>
    <w:rsid w:val="00D04620"/>
    <w:rsid w:val="00D06121"/>
    <w:rsid w:val="00D13BB1"/>
    <w:rsid w:val="00D15CC7"/>
    <w:rsid w:val="00D317AE"/>
    <w:rsid w:val="00D329A5"/>
    <w:rsid w:val="00D34BD7"/>
    <w:rsid w:val="00D351C6"/>
    <w:rsid w:val="00D4610C"/>
    <w:rsid w:val="00D523D8"/>
    <w:rsid w:val="00D6165D"/>
    <w:rsid w:val="00D63782"/>
    <w:rsid w:val="00D702A5"/>
    <w:rsid w:val="00D7419E"/>
    <w:rsid w:val="00D757AF"/>
    <w:rsid w:val="00D76BA3"/>
    <w:rsid w:val="00D77731"/>
    <w:rsid w:val="00D914B0"/>
    <w:rsid w:val="00D946C5"/>
    <w:rsid w:val="00D97990"/>
    <w:rsid w:val="00DA1371"/>
    <w:rsid w:val="00DA31F4"/>
    <w:rsid w:val="00DA47B8"/>
    <w:rsid w:val="00DB33BC"/>
    <w:rsid w:val="00DB6217"/>
    <w:rsid w:val="00DC1D75"/>
    <w:rsid w:val="00DC32B4"/>
    <w:rsid w:val="00DD2E40"/>
    <w:rsid w:val="00DD43BE"/>
    <w:rsid w:val="00DD7133"/>
    <w:rsid w:val="00DE0A5F"/>
    <w:rsid w:val="00E0383F"/>
    <w:rsid w:val="00E0773C"/>
    <w:rsid w:val="00E10912"/>
    <w:rsid w:val="00E14B53"/>
    <w:rsid w:val="00E16A14"/>
    <w:rsid w:val="00E16B54"/>
    <w:rsid w:val="00E17ED5"/>
    <w:rsid w:val="00E20E6E"/>
    <w:rsid w:val="00E26184"/>
    <w:rsid w:val="00E412BF"/>
    <w:rsid w:val="00E51D12"/>
    <w:rsid w:val="00E55C32"/>
    <w:rsid w:val="00E65958"/>
    <w:rsid w:val="00E67556"/>
    <w:rsid w:val="00E70952"/>
    <w:rsid w:val="00E74959"/>
    <w:rsid w:val="00E87B13"/>
    <w:rsid w:val="00E90C5D"/>
    <w:rsid w:val="00E9157F"/>
    <w:rsid w:val="00E920D0"/>
    <w:rsid w:val="00EA5F12"/>
    <w:rsid w:val="00EB0002"/>
    <w:rsid w:val="00EB2F85"/>
    <w:rsid w:val="00EB706C"/>
    <w:rsid w:val="00EC2C51"/>
    <w:rsid w:val="00EC7C43"/>
    <w:rsid w:val="00EE488E"/>
    <w:rsid w:val="00EF031C"/>
    <w:rsid w:val="00EF7D06"/>
    <w:rsid w:val="00F0168D"/>
    <w:rsid w:val="00F02636"/>
    <w:rsid w:val="00F04BE9"/>
    <w:rsid w:val="00F158D2"/>
    <w:rsid w:val="00F15FD2"/>
    <w:rsid w:val="00F24173"/>
    <w:rsid w:val="00F25596"/>
    <w:rsid w:val="00F548C1"/>
    <w:rsid w:val="00F57AE9"/>
    <w:rsid w:val="00F62E9B"/>
    <w:rsid w:val="00F636B4"/>
    <w:rsid w:val="00F72E58"/>
    <w:rsid w:val="00F75AC7"/>
    <w:rsid w:val="00F768DF"/>
    <w:rsid w:val="00F80D40"/>
    <w:rsid w:val="00F85C5D"/>
    <w:rsid w:val="00F94FD5"/>
    <w:rsid w:val="00FA323C"/>
    <w:rsid w:val="00FB046F"/>
    <w:rsid w:val="00FB3C37"/>
    <w:rsid w:val="00FB7892"/>
    <w:rsid w:val="00FC2595"/>
    <w:rsid w:val="00FC712C"/>
    <w:rsid w:val="00FD0F64"/>
    <w:rsid w:val="00FD1ABD"/>
    <w:rsid w:val="00FE260E"/>
    <w:rsid w:val="00FE4485"/>
    <w:rsid w:val="00FE49CF"/>
    <w:rsid w:val="00FF0CFD"/>
    <w:rsid w:val="00FF0DA3"/>
    <w:rsid w:val="00FF146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A3428"/>
  <w15:chartTrackingRefBased/>
  <w15:docId w15:val="{76DA1F0C-03F2-4BEF-A473-22AB1F53B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6"/>
    <w:pPr>
      <w:spacing w:after="0" w:line="480" w:lineRule="auto"/>
      <w:ind w:firstLine="72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119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10D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BC3"/>
    <w:pPr>
      <w:ind w:left="720"/>
      <w:contextualSpacing/>
    </w:pPr>
  </w:style>
  <w:style w:type="paragraph" w:styleId="Header">
    <w:name w:val="header"/>
    <w:basedOn w:val="Normal"/>
    <w:link w:val="HeaderChar"/>
    <w:uiPriority w:val="99"/>
    <w:unhideWhenUsed/>
    <w:rsid w:val="003608D0"/>
    <w:pPr>
      <w:tabs>
        <w:tab w:val="center" w:pos="4680"/>
        <w:tab w:val="right" w:pos="9360"/>
      </w:tabs>
      <w:spacing w:line="240" w:lineRule="auto"/>
    </w:pPr>
  </w:style>
  <w:style w:type="character" w:customStyle="1" w:styleId="HeaderChar">
    <w:name w:val="Header Char"/>
    <w:basedOn w:val="DefaultParagraphFont"/>
    <w:link w:val="Header"/>
    <w:uiPriority w:val="99"/>
    <w:rsid w:val="003608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08D0"/>
    <w:pPr>
      <w:tabs>
        <w:tab w:val="center" w:pos="4680"/>
        <w:tab w:val="right" w:pos="9360"/>
      </w:tabs>
      <w:spacing w:line="240" w:lineRule="auto"/>
    </w:pPr>
  </w:style>
  <w:style w:type="character" w:customStyle="1" w:styleId="FooterChar">
    <w:name w:val="Footer Char"/>
    <w:basedOn w:val="DefaultParagraphFont"/>
    <w:link w:val="Footer"/>
    <w:uiPriority w:val="99"/>
    <w:rsid w:val="003608D0"/>
    <w:rPr>
      <w:rFonts w:ascii="Times New Roman" w:eastAsia="Times New Roman" w:hAnsi="Times New Roman" w:cs="Times New Roman"/>
      <w:sz w:val="24"/>
      <w:szCs w:val="24"/>
    </w:rPr>
  </w:style>
  <w:style w:type="character" w:customStyle="1" w:styleId="textluke-2-13">
    <w:name w:val="text luke-2-13"/>
    <w:basedOn w:val="DefaultParagraphFont"/>
    <w:rsid w:val="003608D0"/>
  </w:style>
  <w:style w:type="character" w:styleId="Hyperlink">
    <w:name w:val="Hyperlink"/>
    <w:basedOn w:val="DefaultParagraphFont"/>
    <w:uiPriority w:val="99"/>
    <w:unhideWhenUsed/>
    <w:rsid w:val="00D329A5"/>
    <w:rPr>
      <w:color w:val="0563C1" w:themeColor="hyperlink"/>
      <w:u w:val="single"/>
    </w:rPr>
  </w:style>
  <w:style w:type="character" w:styleId="UnresolvedMention">
    <w:name w:val="Unresolved Mention"/>
    <w:basedOn w:val="DefaultParagraphFont"/>
    <w:uiPriority w:val="99"/>
    <w:semiHidden/>
    <w:unhideWhenUsed/>
    <w:rsid w:val="00D329A5"/>
    <w:rPr>
      <w:color w:val="605E5C"/>
      <w:shd w:val="clear" w:color="auto" w:fill="E1DFDD"/>
    </w:rPr>
  </w:style>
  <w:style w:type="paragraph" w:styleId="Title">
    <w:name w:val="Title"/>
    <w:basedOn w:val="Normal"/>
    <w:next w:val="Normal"/>
    <w:link w:val="TitleChar"/>
    <w:uiPriority w:val="10"/>
    <w:qFormat/>
    <w:rsid w:val="00D329A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9A5"/>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81127A"/>
    <w:pPr>
      <w:spacing w:line="240" w:lineRule="auto"/>
    </w:pPr>
    <w:rPr>
      <w:sz w:val="20"/>
      <w:szCs w:val="20"/>
    </w:rPr>
  </w:style>
  <w:style w:type="character" w:customStyle="1" w:styleId="FootnoteTextChar">
    <w:name w:val="Footnote Text Char"/>
    <w:basedOn w:val="DefaultParagraphFont"/>
    <w:link w:val="FootnoteText"/>
    <w:uiPriority w:val="99"/>
    <w:semiHidden/>
    <w:rsid w:val="0081127A"/>
    <w:rPr>
      <w:rFonts w:ascii="Times New Roman" w:eastAsia="Times New Roman" w:hAnsi="Times New Roman" w:cs="Times New Roman"/>
      <w:sz w:val="20"/>
      <w:szCs w:val="20"/>
    </w:rPr>
  </w:style>
  <w:style w:type="character" w:styleId="FootnoteReference">
    <w:name w:val="footnote reference"/>
    <w:uiPriority w:val="99"/>
    <w:unhideWhenUsed/>
    <w:rsid w:val="0081127A"/>
    <w:rPr>
      <w:vertAlign w:val="superscript"/>
    </w:rPr>
  </w:style>
  <w:style w:type="character" w:customStyle="1" w:styleId="Heading1Char">
    <w:name w:val="Heading 1 Char"/>
    <w:basedOn w:val="DefaultParagraphFont"/>
    <w:link w:val="Heading1"/>
    <w:uiPriority w:val="9"/>
    <w:rsid w:val="00C119A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5231DA"/>
    <w:pPr>
      <w:spacing w:after="0" w:line="240" w:lineRule="auto"/>
      <w:ind w:firstLine="720"/>
    </w:pPr>
    <w:rPr>
      <w:rFonts w:ascii="Times New Roman" w:eastAsia="Times New Roman" w:hAnsi="Times New Roman" w:cs="Times New Roman"/>
      <w:sz w:val="24"/>
      <w:szCs w:val="24"/>
    </w:rPr>
  </w:style>
  <w:style w:type="paragraph" w:styleId="NormalWeb">
    <w:name w:val="Normal (Web)"/>
    <w:basedOn w:val="Normal"/>
    <w:uiPriority w:val="99"/>
    <w:unhideWhenUsed/>
    <w:rsid w:val="00811E59"/>
    <w:pPr>
      <w:spacing w:before="100" w:beforeAutospacing="1" w:after="100" w:afterAutospacing="1" w:line="240" w:lineRule="auto"/>
      <w:ind w:firstLine="0"/>
    </w:pPr>
  </w:style>
  <w:style w:type="character" w:styleId="Emphasis">
    <w:name w:val="Emphasis"/>
    <w:uiPriority w:val="20"/>
    <w:qFormat/>
    <w:rsid w:val="00F0168D"/>
    <w:rPr>
      <w:i/>
      <w:iCs/>
    </w:rPr>
  </w:style>
  <w:style w:type="character" w:customStyle="1" w:styleId="Heading2Char">
    <w:name w:val="Heading 2 Char"/>
    <w:basedOn w:val="DefaultParagraphFont"/>
    <w:link w:val="Heading2"/>
    <w:uiPriority w:val="9"/>
    <w:rsid w:val="005E10D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41652">
      <w:bodyDiv w:val="1"/>
      <w:marLeft w:val="0"/>
      <w:marRight w:val="0"/>
      <w:marTop w:val="0"/>
      <w:marBottom w:val="0"/>
      <w:divBdr>
        <w:top w:val="none" w:sz="0" w:space="0" w:color="auto"/>
        <w:left w:val="none" w:sz="0" w:space="0" w:color="auto"/>
        <w:bottom w:val="none" w:sz="0" w:space="0" w:color="auto"/>
        <w:right w:val="none" w:sz="0" w:space="0" w:color="auto"/>
      </w:divBdr>
    </w:div>
    <w:div w:id="268584688">
      <w:bodyDiv w:val="1"/>
      <w:marLeft w:val="0"/>
      <w:marRight w:val="0"/>
      <w:marTop w:val="0"/>
      <w:marBottom w:val="0"/>
      <w:divBdr>
        <w:top w:val="none" w:sz="0" w:space="0" w:color="auto"/>
        <w:left w:val="none" w:sz="0" w:space="0" w:color="auto"/>
        <w:bottom w:val="none" w:sz="0" w:space="0" w:color="auto"/>
        <w:right w:val="none" w:sz="0" w:space="0" w:color="auto"/>
      </w:divBdr>
    </w:div>
    <w:div w:id="424113305">
      <w:bodyDiv w:val="1"/>
      <w:marLeft w:val="0"/>
      <w:marRight w:val="0"/>
      <w:marTop w:val="0"/>
      <w:marBottom w:val="0"/>
      <w:divBdr>
        <w:top w:val="none" w:sz="0" w:space="0" w:color="auto"/>
        <w:left w:val="none" w:sz="0" w:space="0" w:color="auto"/>
        <w:bottom w:val="none" w:sz="0" w:space="0" w:color="auto"/>
        <w:right w:val="none" w:sz="0" w:space="0" w:color="auto"/>
      </w:divBdr>
      <w:divsChild>
        <w:div w:id="313920666">
          <w:marLeft w:val="0"/>
          <w:marRight w:val="0"/>
          <w:marTop w:val="225"/>
          <w:marBottom w:val="0"/>
          <w:divBdr>
            <w:top w:val="single" w:sz="2" w:space="0" w:color="auto"/>
            <w:left w:val="single" w:sz="2" w:space="0" w:color="auto"/>
            <w:bottom w:val="single" w:sz="2" w:space="0" w:color="auto"/>
            <w:right w:val="single" w:sz="2" w:space="0" w:color="auto"/>
          </w:divBdr>
          <w:divsChild>
            <w:div w:id="12810039">
              <w:marLeft w:val="0"/>
              <w:marRight w:val="0"/>
              <w:marTop w:val="0"/>
              <w:marBottom w:val="0"/>
              <w:divBdr>
                <w:top w:val="single" w:sz="2" w:space="0" w:color="auto"/>
                <w:left w:val="single" w:sz="2" w:space="0" w:color="auto"/>
                <w:bottom w:val="single" w:sz="2" w:space="0" w:color="auto"/>
                <w:right w:val="single" w:sz="2" w:space="0" w:color="auto"/>
              </w:divBdr>
              <w:divsChild>
                <w:div w:id="2072925040">
                  <w:marLeft w:val="0"/>
                  <w:marRight w:val="0"/>
                  <w:marTop w:val="0"/>
                  <w:marBottom w:val="0"/>
                  <w:divBdr>
                    <w:top w:val="single" w:sz="2" w:space="0" w:color="auto"/>
                    <w:left w:val="single" w:sz="2" w:space="0" w:color="auto"/>
                    <w:bottom w:val="single" w:sz="2" w:space="0" w:color="auto"/>
                    <w:right w:val="single" w:sz="2" w:space="0" w:color="auto"/>
                  </w:divBdr>
                  <w:divsChild>
                    <w:div w:id="1286547725">
                      <w:marLeft w:val="0"/>
                      <w:marRight w:val="0"/>
                      <w:marTop w:val="0"/>
                      <w:marBottom w:val="0"/>
                      <w:divBdr>
                        <w:top w:val="single" w:sz="2" w:space="0" w:color="auto"/>
                        <w:left w:val="single" w:sz="2" w:space="0" w:color="auto"/>
                        <w:bottom w:val="single" w:sz="2" w:space="0" w:color="auto"/>
                        <w:right w:val="single" w:sz="2" w:space="0" w:color="auto"/>
                      </w:divBdr>
                      <w:divsChild>
                        <w:div w:id="791553305">
                          <w:marLeft w:val="0"/>
                          <w:marRight w:val="0"/>
                          <w:marTop w:val="0"/>
                          <w:marBottom w:val="0"/>
                          <w:divBdr>
                            <w:top w:val="single" w:sz="2" w:space="0" w:color="auto"/>
                            <w:left w:val="single" w:sz="2" w:space="0" w:color="auto"/>
                            <w:bottom w:val="single" w:sz="2" w:space="0" w:color="auto"/>
                            <w:right w:val="single" w:sz="2" w:space="0" w:color="auto"/>
                          </w:divBdr>
                          <w:divsChild>
                            <w:div w:id="1122383030">
                              <w:marLeft w:val="0"/>
                              <w:marRight w:val="0"/>
                              <w:marTop w:val="0"/>
                              <w:marBottom w:val="0"/>
                              <w:divBdr>
                                <w:top w:val="single" w:sz="2" w:space="0" w:color="auto"/>
                                <w:left w:val="single" w:sz="2" w:space="0" w:color="auto"/>
                                <w:bottom w:val="single" w:sz="2" w:space="0" w:color="auto"/>
                                <w:right w:val="single" w:sz="2" w:space="0" w:color="auto"/>
                              </w:divBdr>
                              <w:divsChild>
                                <w:div w:id="2004160619">
                                  <w:marLeft w:val="75"/>
                                  <w:marRight w:val="0"/>
                                  <w:marTop w:val="0"/>
                                  <w:marBottom w:val="0"/>
                                  <w:divBdr>
                                    <w:top w:val="single" w:sz="2" w:space="0" w:color="auto"/>
                                    <w:left w:val="single" w:sz="2" w:space="0" w:color="auto"/>
                                    <w:bottom w:val="single" w:sz="2" w:space="0" w:color="auto"/>
                                    <w:right w:val="single" w:sz="2" w:space="0" w:color="auto"/>
                                  </w:divBdr>
                                </w:div>
                                <w:div w:id="1884487935">
                                  <w:marLeft w:val="75"/>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69480208">
          <w:marLeft w:val="0"/>
          <w:marRight w:val="0"/>
          <w:marTop w:val="0"/>
          <w:marBottom w:val="0"/>
          <w:divBdr>
            <w:top w:val="single" w:sz="2" w:space="0" w:color="auto"/>
            <w:left w:val="single" w:sz="2" w:space="0" w:color="auto"/>
            <w:bottom w:val="single" w:sz="2" w:space="0" w:color="auto"/>
            <w:right w:val="single" w:sz="2" w:space="0" w:color="auto"/>
          </w:divBdr>
          <w:divsChild>
            <w:div w:id="2105029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9304232">
      <w:bodyDiv w:val="1"/>
      <w:marLeft w:val="0"/>
      <w:marRight w:val="0"/>
      <w:marTop w:val="0"/>
      <w:marBottom w:val="0"/>
      <w:divBdr>
        <w:top w:val="none" w:sz="0" w:space="0" w:color="auto"/>
        <w:left w:val="none" w:sz="0" w:space="0" w:color="auto"/>
        <w:bottom w:val="none" w:sz="0" w:space="0" w:color="auto"/>
        <w:right w:val="none" w:sz="0" w:space="0" w:color="auto"/>
      </w:divBdr>
      <w:divsChild>
        <w:div w:id="556093804">
          <w:marLeft w:val="0"/>
          <w:marRight w:val="0"/>
          <w:marTop w:val="225"/>
          <w:marBottom w:val="0"/>
          <w:divBdr>
            <w:top w:val="single" w:sz="2" w:space="0" w:color="auto"/>
            <w:left w:val="single" w:sz="2" w:space="0" w:color="auto"/>
            <w:bottom w:val="single" w:sz="2" w:space="0" w:color="auto"/>
            <w:right w:val="single" w:sz="2" w:space="0" w:color="auto"/>
          </w:divBdr>
          <w:divsChild>
            <w:div w:id="332027464">
              <w:marLeft w:val="0"/>
              <w:marRight w:val="0"/>
              <w:marTop w:val="0"/>
              <w:marBottom w:val="0"/>
              <w:divBdr>
                <w:top w:val="single" w:sz="2" w:space="0" w:color="auto"/>
                <w:left w:val="single" w:sz="2" w:space="0" w:color="auto"/>
                <w:bottom w:val="single" w:sz="2" w:space="0" w:color="auto"/>
                <w:right w:val="single" w:sz="2" w:space="0" w:color="auto"/>
              </w:divBdr>
              <w:divsChild>
                <w:div w:id="1301032460">
                  <w:marLeft w:val="0"/>
                  <w:marRight w:val="0"/>
                  <w:marTop w:val="0"/>
                  <w:marBottom w:val="0"/>
                  <w:divBdr>
                    <w:top w:val="single" w:sz="2" w:space="0" w:color="auto"/>
                    <w:left w:val="single" w:sz="2" w:space="0" w:color="auto"/>
                    <w:bottom w:val="single" w:sz="2" w:space="0" w:color="auto"/>
                    <w:right w:val="single" w:sz="2" w:space="0" w:color="auto"/>
                  </w:divBdr>
                  <w:divsChild>
                    <w:div w:id="1106465303">
                      <w:marLeft w:val="0"/>
                      <w:marRight w:val="0"/>
                      <w:marTop w:val="0"/>
                      <w:marBottom w:val="0"/>
                      <w:divBdr>
                        <w:top w:val="single" w:sz="2" w:space="0" w:color="auto"/>
                        <w:left w:val="single" w:sz="2" w:space="0" w:color="auto"/>
                        <w:bottom w:val="single" w:sz="2" w:space="0" w:color="auto"/>
                        <w:right w:val="single" w:sz="2" w:space="0" w:color="auto"/>
                      </w:divBdr>
                      <w:divsChild>
                        <w:div w:id="1592618103">
                          <w:marLeft w:val="0"/>
                          <w:marRight w:val="0"/>
                          <w:marTop w:val="0"/>
                          <w:marBottom w:val="0"/>
                          <w:divBdr>
                            <w:top w:val="single" w:sz="2" w:space="0" w:color="auto"/>
                            <w:left w:val="single" w:sz="2" w:space="0" w:color="auto"/>
                            <w:bottom w:val="single" w:sz="2" w:space="0" w:color="auto"/>
                            <w:right w:val="single" w:sz="2" w:space="0" w:color="auto"/>
                          </w:divBdr>
                          <w:divsChild>
                            <w:div w:id="421028636">
                              <w:marLeft w:val="0"/>
                              <w:marRight w:val="0"/>
                              <w:marTop w:val="0"/>
                              <w:marBottom w:val="0"/>
                              <w:divBdr>
                                <w:top w:val="single" w:sz="2" w:space="0" w:color="auto"/>
                                <w:left w:val="single" w:sz="2" w:space="0" w:color="auto"/>
                                <w:bottom w:val="single" w:sz="2" w:space="0" w:color="auto"/>
                                <w:right w:val="single" w:sz="2" w:space="0" w:color="auto"/>
                              </w:divBdr>
                              <w:divsChild>
                                <w:div w:id="1668290193">
                                  <w:marLeft w:val="75"/>
                                  <w:marRight w:val="0"/>
                                  <w:marTop w:val="0"/>
                                  <w:marBottom w:val="0"/>
                                  <w:divBdr>
                                    <w:top w:val="single" w:sz="2" w:space="0" w:color="auto"/>
                                    <w:left w:val="single" w:sz="2" w:space="0" w:color="auto"/>
                                    <w:bottom w:val="single" w:sz="2" w:space="0" w:color="auto"/>
                                    <w:right w:val="single" w:sz="2" w:space="0" w:color="auto"/>
                                  </w:divBdr>
                                </w:div>
                                <w:div w:id="1366173045">
                                  <w:marLeft w:val="75"/>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43091689">
          <w:marLeft w:val="0"/>
          <w:marRight w:val="0"/>
          <w:marTop w:val="0"/>
          <w:marBottom w:val="0"/>
          <w:divBdr>
            <w:top w:val="single" w:sz="2" w:space="0" w:color="auto"/>
            <w:left w:val="single" w:sz="2" w:space="0" w:color="auto"/>
            <w:bottom w:val="single" w:sz="2" w:space="0" w:color="auto"/>
            <w:right w:val="single" w:sz="2" w:space="0" w:color="auto"/>
          </w:divBdr>
          <w:divsChild>
            <w:div w:id="12473049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50670928">
      <w:bodyDiv w:val="1"/>
      <w:marLeft w:val="0"/>
      <w:marRight w:val="0"/>
      <w:marTop w:val="0"/>
      <w:marBottom w:val="0"/>
      <w:divBdr>
        <w:top w:val="none" w:sz="0" w:space="0" w:color="auto"/>
        <w:left w:val="none" w:sz="0" w:space="0" w:color="auto"/>
        <w:bottom w:val="none" w:sz="0" w:space="0" w:color="auto"/>
        <w:right w:val="none" w:sz="0" w:space="0" w:color="auto"/>
      </w:divBdr>
      <w:divsChild>
        <w:div w:id="1104304677">
          <w:marLeft w:val="0"/>
          <w:marRight w:val="0"/>
          <w:marTop w:val="0"/>
          <w:marBottom w:val="0"/>
          <w:divBdr>
            <w:top w:val="single" w:sz="2" w:space="0" w:color="E5E7EB"/>
            <w:left w:val="single" w:sz="2" w:space="0" w:color="E5E7EB"/>
            <w:bottom w:val="single" w:sz="2" w:space="0" w:color="E5E7EB"/>
            <w:right w:val="single" w:sz="2" w:space="0" w:color="E5E7EB"/>
          </w:divBdr>
        </w:div>
        <w:div w:id="1303344096">
          <w:marLeft w:val="0"/>
          <w:marRight w:val="0"/>
          <w:marTop w:val="0"/>
          <w:marBottom w:val="0"/>
          <w:divBdr>
            <w:top w:val="single" w:sz="2" w:space="0" w:color="E5E7EB"/>
            <w:left w:val="single" w:sz="2" w:space="0" w:color="E5E7EB"/>
            <w:bottom w:val="single" w:sz="2" w:space="0" w:color="E5E7EB"/>
            <w:right w:val="single" w:sz="2" w:space="0" w:color="E5E7EB"/>
          </w:divBdr>
        </w:div>
        <w:div w:id="333456627">
          <w:marLeft w:val="0"/>
          <w:marRight w:val="0"/>
          <w:marTop w:val="0"/>
          <w:marBottom w:val="0"/>
          <w:divBdr>
            <w:top w:val="single" w:sz="2" w:space="0" w:color="E5E7EB"/>
            <w:left w:val="single" w:sz="2" w:space="0" w:color="E5E7EB"/>
            <w:bottom w:val="single" w:sz="2" w:space="0" w:color="E5E7EB"/>
            <w:right w:val="single" w:sz="2" w:space="0" w:color="E5E7EB"/>
          </w:divBdr>
        </w:div>
        <w:div w:id="332495895">
          <w:marLeft w:val="0"/>
          <w:marRight w:val="0"/>
          <w:marTop w:val="0"/>
          <w:marBottom w:val="0"/>
          <w:divBdr>
            <w:top w:val="single" w:sz="2" w:space="0" w:color="E5E7EB"/>
            <w:left w:val="single" w:sz="2" w:space="0" w:color="E5E7EB"/>
            <w:bottom w:val="single" w:sz="2" w:space="0" w:color="E5E7EB"/>
            <w:right w:val="single" w:sz="2" w:space="0" w:color="E5E7EB"/>
          </w:divBdr>
        </w:div>
        <w:div w:id="949120898">
          <w:marLeft w:val="0"/>
          <w:marRight w:val="0"/>
          <w:marTop w:val="0"/>
          <w:marBottom w:val="0"/>
          <w:divBdr>
            <w:top w:val="single" w:sz="2" w:space="0" w:color="E5E7EB"/>
            <w:left w:val="single" w:sz="2" w:space="0" w:color="E5E7EB"/>
            <w:bottom w:val="single" w:sz="2" w:space="0" w:color="E5E7EB"/>
            <w:right w:val="single" w:sz="2" w:space="0" w:color="E5E7EB"/>
          </w:divBdr>
        </w:div>
        <w:div w:id="110177124">
          <w:marLeft w:val="0"/>
          <w:marRight w:val="0"/>
          <w:marTop w:val="0"/>
          <w:marBottom w:val="0"/>
          <w:divBdr>
            <w:top w:val="single" w:sz="2" w:space="0" w:color="E5E7EB"/>
            <w:left w:val="single" w:sz="2" w:space="0" w:color="E5E7EB"/>
            <w:bottom w:val="single" w:sz="2" w:space="0" w:color="E5E7EB"/>
            <w:right w:val="single" w:sz="2" w:space="0" w:color="E5E7EB"/>
          </w:divBdr>
        </w:div>
        <w:div w:id="552620476">
          <w:marLeft w:val="0"/>
          <w:marRight w:val="0"/>
          <w:marTop w:val="0"/>
          <w:marBottom w:val="0"/>
          <w:divBdr>
            <w:top w:val="single" w:sz="2" w:space="0" w:color="E5E7EB"/>
            <w:left w:val="single" w:sz="2" w:space="0" w:color="E5E7EB"/>
            <w:bottom w:val="single" w:sz="2" w:space="0" w:color="E5E7EB"/>
            <w:right w:val="single" w:sz="2" w:space="0" w:color="E5E7EB"/>
          </w:divBdr>
        </w:div>
        <w:div w:id="755368010">
          <w:marLeft w:val="0"/>
          <w:marRight w:val="0"/>
          <w:marTop w:val="0"/>
          <w:marBottom w:val="0"/>
          <w:divBdr>
            <w:top w:val="single" w:sz="2" w:space="0" w:color="E5E7EB"/>
            <w:left w:val="single" w:sz="2" w:space="0" w:color="E5E7EB"/>
            <w:bottom w:val="single" w:sz="2" w:space="0" w:color="E5E7EB"/>
            <w:right w:val="single" w:sz="2" w:space="0" w:color="E5E7EB"/>
          </w:divBdr>
        </w:div>
        <w:div w:id="526794020">
          <w:marLeft w:val="0"/>
          <w:marRight w:val="0"/>
          <w:marTop w:val="0"/>
          <w:marBottom w:val="0"/>
          <w:divBdr>
            <w:top w:val="single" w:sz="2" w:space="0" w:color="E5E7EB"/>
            <w:left w:val="single" w:sz="2" w:space="0" w:color="E5E7EB"/>
            <w:bottom w:val="single" w:sz="2" w:space="0" w:color="E5E7EB"/>
            <w:right w:val="single" w:sz="2" w:space="0" w:color="E5E7EB"/>
          </w:divBdr>
        </w:div>
        <w:div w:id="428963188">
          <w:marLeft w:val="0"/>
          <w:marRight w:val="0"/>
          <w:marTop w:val="0"/>
          <w:marBottom w:val="0"/>
          <w:divBdr>
            <w:top w:val="single" w:sz="2" w:space="0" w:color="E5E7EB"/>
            <w:left w:val="single" w:sz="2" w:space="0" w:color="E5E7EB"/>
            <w:bottom w:val="single" w:sz="2" w:space="0" w:color="E5E7EB"/>
            <w:right w:val="single" w:sz="2" w:space="0" w:color="E5E7EB"/>
          </w:divBdr>
        </w:div>
        <w:div w:id="208149453">
          <w:marLeft w:val="0"/>
          <w:marRight w:val="0"/>
          <w:marTop w:val="0"/>
          <w:marBottom w:val="0"/>
          <w:divBdr>
            <w:top w:val="single" w:sz="2" w:space="0" w:color="E5E7EB"/>
            <w:left w:val="single" w:sz="2" w:space="0" w:color="E5E7EB"/>
            <w:bottom w:val="single" w:sz="2" w:space="0" w:color="E5E7EB"/>
            <w:right w:val="single" w:sz="2" w:space="0" w:color="E5E7EB"/>
          </w:divBdr>
        </w:div>
        <w:div w:id="365566772">
          <w:marLeft w:val="0"/>
          <w:marRight w:val="0"/>
          <w:marTop w:val="0"/>
          <w:marBottom w:val="0"/>
          <w:divBdr>
            <w:top w:val="single" w:sz="2" w:space="0" w:color="E5E7EB"/>
            <w:left w:val="single" w:sz="2" w:space="0" w:color="E5E7EB"/>
            <w:bottom w:val="single" w:sz="2" w:space="0" w:color="E5E7EB"/>
            <w:right w:val="single" w:sz="2" w:space="0" w:color="E5E7EB"/>
          </w:divBdr>
        </w:div>
        <w:div w:id="452674246">
          <w:marLeft w:val="0"/>
          <w:marRight w:val="0"/>
          <w:marTop w:val="0"/>
          <w:marBottom w:val="0"/>
          <w:divBdr>
            <w:top w:val="single" w:sz="2" w:space="0" w:color="E5E7EB"/>
            <w:left w:val="single" w:sz="2" w:space="0" w:color="E5E7EB"/>
            <w:bottom w:val="single" w:sz="2" w:space="0" w:color="E5E7EB"/>
            <w:right w:val="single" w:sz="2" w:space="0" w:color="E5E7EB"/>
          </w:divBdr>
        </w:div>
        <w:div w:id="1314529266">
          <w:marLeft w:val="0"/>
          <w:marRight w:val="0"/>
          <w:marTop w:val="0"/>
          <w:marBottom w:val="0"/>
          <w:divBdr>
            <w:top w:val="single" w:sz="2" w:space="0" w:color="E5E7EB"/>
            <w:left w:val="single" w:sz="2" w:space="0" w:color="E5E7EB"/>
            <w:bottom w:val="single" w:sz="2" w:space="0" w:color="E5E7EB"/>
            <w:right w:val="single" w:sz="2" w:space="0" w:color="E5E7EB"/>
          </w:divBdr>
        </w:div>
        <w:div w:id="503786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p\Documents\Custom%20Office%20Templates\Sticky%20Sermon%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Sticky Sermon New.dotx</Template>
  <TotalTime>32</TotalTime>
  <Pages>2</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CharactersWithSpaces>
  <SharedDoc>false</SharedDoc>
  <HLinks>
    <vt:vector size="6" baseType="variant">
      <vt:variant>
        <vt:i4>458832</vt:i4>
      </vt:variant>
      <vt:variant>
        <vt:i4>0</vt:i4>
      </vt:variant>
      <vt:variant>
        <vt:i4>0</vt:i4>
      </vt:variant>
      <vt:variant>
        <vt:i4>5</vt:i4>
      </vt:variant>
      <vt:variant>
        <vt:lpwstr>https://biblia.com/bible/nlt/Matthew 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Pratt</dc:creator>
  <cp:keywords/>
  <dc:description/>
  <cp:lastModifiedBy>Redemption Rock</cp:lastModifiedBy>
  <cp:revision>14</cp:revision>
  <cp:lastPrinted>2024-05-19T12:38:00Z</cp:lastPrinted>
  <dcterms:created xsi:type="dcterms:W3CDTF">2024-06-29T17:03:00Z</dcterms:created>
  <dcterms:modified xsi:type="dcterms:W3CDTF">2024-06-30T12:34:00Z</dcterms:modified>
</cp:coreProperties>
</file>