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1860" w14:textId="77777777" w:rsidR="00963ACF" w:rsidRDefault="008317A6" w:rsidP="00963AC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rFonts w:ascii="Trebuchet MS" w:hAnsi="Trebuchet MS" w:cs="Arial"/>
          <w:i/>
          <w:noProof/>
        </w:rPr>
        <w:pict w14:anchorId="04FD45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9" type="#_x0000_t75" style="position:absolute;margin-left:197.1pt;margin-top:-27.9pt;width:72.3pt;height:54pt;z-index:251657216;visibility:visible;mso-position-horizontal-relative:margin;mso-position-vertical-relative:margin" stroked="t" strokecolor="#002060">
            <v:imagedata r:id="rId4" o:title="Without text"/>
            <w10:wrap anchorx="margin" anchory="margin"/>
          </v:shape>
        </w:pict>
      </w:r>
      <w:r w:rsidR="00963ACF">
        <w:rPr>
          <w:rFonts w:ascii="Trebuchet MS" w:hAnsi="Trebuchet MS" w:cs="Arial"/>
          <w:i/>
          <w:sz w:val="22"/>
          <w:szCs w:val="22"/>
        </w:rPr>
        <w:t xml:space="preserve">Responding to God’s Faithful </w:t>
      </w:r>
      <w:r w:rsidR="00963ACF">
        <w:rPr>
          <w:rFonts w:ascii="Trebuchet MS" w:hAnsi="Trebuchet MS" w:cs="Arial"/>
          <w:i/>
          <w:sz w:val="22"/>
          <w:szCs w:val="22"/>
        </w:rPr>
        <w:tab/>
        <w:t>Various Passages</w:t>
      </w:r>
    </w:p>
    <w:p w14:paraId="5780F683" w14:textId="77777777" w:rsidR="00963ACF" w:rsidRPr="00E6690F" w:rsidRDefault="00963ACF" w:rsidP="00963AC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 w:val="22"/>
          <w:szCs w:val="22"/>
        </w:rPr>
      </w:pPr>
      <w:r>
        <w:rPr>
          <w:rFonts w:ascii="Trebuchet MS" w:hAnsi="Trebuchet MS" w:cs="Arial"/>
          <w:i/>
          <w:sz w:val="22"/>
          <w:szCs w:val="22"/>
        </w:rPr>
        <w:t>Intervention</w:t>
      </w:r>
      <w:r w:rsidRPr="00E6690F">
        <w:rPr>
          <w:rFonts w:ascii="Trebuchet MS" w:hAnsi="Trebuchet MS" w:cs="Arial"/>
          <w:sz w:val="22"/>
          <w:szCs w:val="22"/>
        </w:rPr>
        <w:t>—Lesson 1</w:t>
      </w:r>
      <w:r w:rsidRPr="00E6690F">
        <w:rPr>
          <w:rFonts w:ascii="Trebuchet MS" w:hAnsi="Trebuchet MS" w:cs="Arial"/>
          <w:i/>
          <w:sz w:val="22"/>
          <w:szCs w:val="22"/>
        </w:rPr>
        <w:t xml:space="preserve"> </w:t>
      </w:r>
      <w:r w:rsidRPr="00E6690F">
        <w:rPr>
          <w:rFonts w:ascii="Trebuchet MS" w:hAnsi="Trebuchet MS" w:cs="Arial"/>
          <w:i/>
          <w:sz w:val="22"/>
          <w:szCs w:val="22"/>
        </w:rPr>
        <w:tab/>
      </w:r>
    </w:p>
    <w:p w14:paraId="097DDF0D" w14:textId="77777777" w:rsidR="00963ACF" w:rsidRPr="001D0D80" w:rsidRDefault="00963ACF" w:rsidP="00963ACF">
      <w:pPr>
        <w:tabs>
          <w:tab w:val="right" w:pos="9360"/>
        </w:tabs>
        <w:spacing w:line="276" w:lineRule="auto"/>
        <w:rPr>
          <w:rFonts w:ascii="Trebuchet MS" w:hAnsi="Trebuchet MS" w:cs="Arial"/>
          <w:i/>
          <w:szCs w:val="24"/>
        </w:rPr>
      </w:pPr>
    </w:p>
    <w:p w14:paraId="3CE2B8EF" w14:textId="77777777" w:rsidR="00963ACF" w:rsidRPr="00963ACF" w:rsidRDefault="00963ACF" w:rsidP="00963ACF">
      <w:pPr>
        <w:spacing w:line="276" w:lineRule="auto"/>
        <w:jc w:val="center"/>
        <w:rPr>
          <w:rFonts w:ascii="Trebuchet MS" w:hAnsi="Trebuchet MS" w:cs="Arial"/>
          <w:b/>
          <w:sz w:val="28"/>
          <w:szCs w:val="28"/>
        </w:rPr>
      </w:pPr>
      <w:r w:rsidRPr="00963ACF">
        <w:rPr>
          <w:rFonts w:ascii="Trebuchet MS" w:hAnsi="Trebuchet MS" w:cs="Arial"/>
          <w:b/>
          <w:sz w:val="28"/>
          <w:szCs w:val="28"/>
        </w:rPr>
        <w:t>Courage to Speak</w:t>
      </w:r>
    </w:p>
    <w:p w14:paraId="60DD800A" w14:textId="77777777" w:rsidR="00963ACF" w:rsidRPr="00963ACF" w:rsidRDefault="00963ACF" w:rsidP="00963ACF">
      <w:pPr>
        <w:spacing w:line="276" w:lineRule="auto"/>
        <w:jc w:val="center"/>
        <w:rPr>
          <w:rFonts w:ascii="Trebuchet MS" w:hAnsi="Trebuchet MS" w:cs="Arial"/>
          <w:b/>
          <w:sz w:val="28"/>
          <w:szCs w:val="28"/>
        </w:rPr>
      </w:pPr>
    </w:p>
    <w:p w14:paraId="2C85E9F5" w14:textId="77777777" w:rsidR="00011A6B" w:rsidRDefault="00BA0444" w:rsidP="00817A75">
      <w:pPr>
        <w:spacing w:line="276" w:lineRule="auto"/>
        <w:ind w:firstLine="720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After dropping her daughter off at school </w:t>
      </w:r>
      <w:r w:rsidR="00A6074B">
        <w:rPr>
          <w:rFonts w:ascii="Trebuchet MS" w:hAnsi="Trebuchet MS" w:cs="Arial"/>
        </w:rPr>
        <w:t>Darla scooted past a woman and made h</w:t>
      </w:r>
      <w:r>
        <w:rPr>
          <w:rFonts w:ascii="Trebuchet MS" w:hAnsi="Trebuchet MS" w:cs="Arial"/>
        </w:rPr>
        <w:t>er way back to her car</w:t>
      </w:r>
      <w:r w:rsidR="00A6074B">
        <w:rPr>
          <w:rFonts w:ascii="Trebuchet MS" w:hAnsi="Trebuchet MS" w:cs="Arial"/>
        </w:rPr>
        <w:t xml:space="preserve">. Darla </w:t>
      </w:r>
      <w:r w:rsidR="0017398A">
        <w:rPr>
          <w:rFonts w:ascii="Trebuchet MS" w:hAnsi="Trebuchet MS" w:cs="Arial"/>
        </w:rPr>
        <w:t xml:space="preserve">always </w:t>
      </w:r>
      <w:r w:rsidR="00A6074B">
        <w:rPr>
          <w:rFonts w:ascii="Trebuchet MS" w:hAnsi="Trebuchet MS" w:cs="Arial"/>
        </w:rPr>
        <w:t xml:space="preserve">made a point to avoid eye contact with the woman though she saw her nearly every </w:t>
      </w:r>
      <w:r w:rsidR="0017398A">
        <w:rPr>
          <w:rFonts w:ascii="Trebuchet MS" w:hAnsi="Trebuchet MS" w:cs="Arial"/>
        </w:rPr>
        <w:t xml:space="preserve">school </w:t>
      </w:r>
      <w:r w:rsidR="00A6074B">
        <w:rPr>
          <w:rFonts w:ascii="Trebuchet MS" w:hAnsi="Trebuchet MS" w:cs="Arial"/>
        </w:rPr>
        <w:t xml:space="preserve">morning. </w:t>
      </w:r>
      <w:r>
        <w:rPr>
          <w:rFonts w:ascii="Trebuchet MS" w:hAnsi="Trebuchet MS" w:cs="Arial"/>
        </w:rPr>
        <w:t xml:space="preserve">The woman had a scowl on her face most mornings and sometimes she even looked </w:t>
      </w:r>
      <w:r w:rsidR="0017398A">
        <w:rPr>
          <w:rFonts w:ascii="Trebuchet MS" w:hAnsi="Trebuchet MS" w:cs="Arial"/>
        </w:rPr>
        <w:t xml:space="preserve">very </w:t>
      </w:r>
      <w:r>
        <w:rPr>
          <w:rFonts w:ascii="Trebuchet MS" w:hAnsi="Trebuchet MS" w:cs="Arial"/>
        </w:rPr>
        <w:t>angry. Darla</w:t>
      </w:r>
      <w:r w:rsidR="00A6074B">
        <w:rPr>
          <w:rFonts w:ascii="Trebuchet MS" w:hAnsi="Trebuchet MS" w:cs="Arial"/>
        </w:rPr>
        <w:t xml:space="preserve"> knew the woman had a special needs son who required a lo</w:t>
      </w:r>
      <w:r>
        <w:rPr>
          <w:rFonts w:ascii="Trebuchet MS" w:hAnsi="Trebuchet MS" w:cs="Arial"/>
        </w:rPr>
        <w:t>t of work, and from the look of the woman’s clothes, she looked like she was having financial problems too.</w:t>
      </w:r>
    </w:p>
    <w:p w14:paraId="286D2C2E" w14:textId="77777777" w:rsidR="00BA0444" w:rsidRPr="00BA0444" w:rsidRDefault="00A6074B" w:rsidP="00817A75">
      <w:pPr>
        <w:spacing w:line="276" w:lineRule="auto"/>
        <w:ind w:firstLine="720"/>
        <w:rPr>
          <w:rFonts w:ascii="Trebuchet MS" w:hAnsi="Trebuchet MS" w:cs="Arial"/>
          <w:i/>
        </w:rPr>
      </w:pPr>
      <w:r w:rsidRPr="00A6074B">
        <w:rPr>
          <w:rFonts w:ascii="Trebuchet MS" w:hAnsi="Trebuchet MS" w:cs="Arial"/>
          <w:i/>
        </w:rPr>
        <w:t>She is probably loaded with problems and depressing to be around</w:t>
      </w:r>
      <w:r>
        <w:rPr>
          <w:rFonts w:ascii="Trebuchet MS" w:hAnsi="Trebuchet MS" w:cs="Arial"/>
        </w:rPr>
        <w:t>,</w:t>
      </w:r>
      <w:r w:rsidRPr="00A6074B">
        <w:rPr>
          <w:rFonts w:ascii="Trebuchet MS" w:hAnsi="Trebuchet MS" w:cs="Arial"/>
        </w:rPr>
        <w:t xml:space="preserve"> </w:t>
      </w:r>
      <w:r w:rsidR="00BA0444">
        <w:rPr>
          <w:rFonts w:ascii="Trebuchet MS" w:hAnsi="Trebuchet MS" w:cs="Arial"/>
        </w:rPr>
        <w:t>Darla</w:t>
      </w:r>
      <w:r>
        <w:rPr>
          <w:rFonts w:ascii="Trebuchet MS" w:hAnsi="Trebuchet MS" w:cs="Arial"/>
        </w:rPr>
        <w:t xml:space="preserve"> thought. </w:t>
      </w:r>
      <w:proofErr w:type="gramStart"/>
      <w:r w:rsidR="00011A6B" w:rsidRPr="00011A6B">
        <w:rPr>
          <w:rFonts w:ascii="Trebuchet MS" w:hAnsi="Trebuchet MS" w:cs="Arial"/>
          <w:i/>
        </w:rPr>
        <w:t>Plus</w:t>
      </w:r>
      <w:proofErr w:type="gramEnd"/>
      <w:r w:rsidR="00011A6B" w:rsidRPr="00011A6B">
        <w:rPr>
          <w:rFonts w:ascii="Trebuchet MS" w:hAnsi="Trebuchet MS" w:cs="Arial"/>
          <w:i/>
        </w:rPr>
        <w:t xml:space="preserve"> </w:t>
      </w:r>
      <w:r w:rsidRPr="00011A6B">
        <w:rPr>
          <w:rFonts w:ascii="Trebuchet MS" w:hAnsi="Trebuchet MS" w:cs="Arial"/>
          <w:i/>
        </w:rPr>
        <w:t xml:space="preserve">I </w:t>
      </w:r>
      <w:r w:rsidR="00011A6B" w:rsidRPr="00011A6B">
        <w:rPr>
          <w:rFonts w:ascii="Trebuchet MS" w:hAnsi="Trebuchet MS" w:cs="Arial"/>
          <w:i/>
        </w:rPr>
        <w:t>wouldn’t</w:t>
      </w:r>
      <w:r w:rsidR="00011A6B">
        <w:rPr>
          <w:rFonts w:ascii="Trebuchet MS" w:hAnsi="Trebuchet MS" w:cs="Arial"/>
          <w:i/>
        </w:rPr>
        <w:t xml:space="preserve"> know what to say to her except hello</w:t>
      </w:r>
      <w:r>
        <w:rPr>
          <w:rFonts w:ascii="Trebuchet MS" w:hAnsi="Trebuchet MS" w:cs="Arial"/>
          <w:i/>
        </w:rPr>
        <w:t>.</w:t>
      </w:r>
      <w:r w:rsidR="00BA0444">
        <w:rPr>
          <w:rFonts w:ascii="Trebuchet MS" w:hAnsi="Trebuchet MS" w:cs="Arial"/>
          <w:i/>
        </w:rPr>
        <w:t xml:space="preserve"> I am not good at helping people with their problems. I would probably make her problems worse.</w:t>
      </w:r>
      <w:r>
        <w:rPr>
          <w:rFonts w:ascii="Trebuchet MS" w:hAnsi="Trebuchet MS" w:cs="Arial"/>
          <w:i/>
        </w:rPr>
        <w:t xml:space="preserve"> Maybe she’ll meet a friend </w:t>
      </w:r>
      <w:r w:rsidR="00011A6B">
        <w:rPr>
          <w:rFonts w:ascii="Trebuchet MS" w:hAnsi="Trebuchet MS" w:cs="Arial"/>
          <w:i/>
        </w:rPr>
        <w:t>who would be able to help her.</w:t>
      </w:r>
    </w:p>
    <w:p w14:paraId="7F44A1D2" w14:textId="77777777" w:rsidR="007A2208" w:rsidRPr="00963ACF" w:rsidRDefault="007A2208" w:rsidP="00420C39">
      <w:pPr>
        <w:spacing w:line="360" w:lineRule="auto"/>
        <w:rPr>
          <w:rFonts w:ascii="Trebuchet MS" w:hAnsi="Trebuchet MS" w:cs="Arial"/>
        </w:rPr>
      </w:pPr>
    </w:p>
    <w:p w14:paraId="0700EF93" w14:textId="77777777" w:rsidR="004E42B8" w:rsidRPr="00963ACF" w:rsidRDefault="004E42B8" w:rsidP="004E42B8">
      <w:pPr>
        <w:rPr>
          <w:rFonts w:ascii="Trebuchet MS" w:hAnsi="Trebuchet MS" w:cs="Arial"/>
        </w:rPr>
      </w:pPr>
      <w:r w:rsidRPr="00963ACF">
        <w:rPr>
          <w:rFonts w:ascii="Trebuchet MS" w:hAnsi="Trebuchet MS" w:cs="Arial"/>
        </w:rPr>
        <w:t xml:space="preserve">1. </w:t>
      </w:r>
      <w:r w:rsidR="00011A6B">
        <w:rPr>
          <w:rFonts w:ascii="Trebuchet MS" w:hAnsi="Trebuchet MS" w:cs="Arial"/>
        </w:rPr>
        <w:t>Why does Darla need courage to engage the stranger in a conversation</w:t>
      </w:r>
      <w:r w:rsidR="00201952" w:rsidRPr="00963ACF">
        <w:rPr>
          <w:rFonts w:ascii="Trebuchet MS" w:hAnsi="Trebuchet MS" w:cs="Arial"/>
        </w:rPr>
        <w:t>?</w:t>
      </w:r>
    </w:p>
    <w:p w14:paraId="49F39EA9" w14:textId="77777777" w:rsidR="004E42B8" w:rsidRDefault="004E42B8" w:rsidP="004E42B8">
      <w:pPr>
        <w:rPr>
          <w:rFonts w:ascii="Trebuchet MS" w:hAnsi="Trebuchet MS" w:cs="Arial"/>
        </w:rPr>
      </w:pPr>
    </w:p>
    <w:p w14:paraId="221AA571" w14:textId="77777777" w:rsidR="00817A75" w:rsidRDefault="00817A75" w:rsidP="004E42B8">
      <w:pPr>
        <w:rPr>
          <w:rFonts w:ascii="Trebuchet MS" w:hAnsi="Trebuchet MS" w:cs="Arial"/>
        </w:rPr>
      </w:pPr>
    </w:p>
    <w:p w14:paraId="7349B70A" w14:textId="77777777" w:rsidR="00817A75" w:rsidRPr="00963ACF" w:rsidRDefault="00817A75" w:rsidP="004E42B8">
      <w:pPr>
        <w:rPr>
          <w:rFonts w:ascii="Trebuchet MS" w:hAnsi="Trebuchet MS" w:cs="Arial"/>
        </w:rPr>
      </w:pPr>
    </w:p>
    <w:p w14:paraId="6DFFF669" w14:textId="77777777" w:rsidR="004E42B8" w:rsidRPr="00963ACF" w:rsidRDefault="004E42B8" w:rsidP="004E42B8">
      <w:pPr>
        <w:rPr>
          <w:rFonts w:ascii="Trebuchet MS" w:hAnsi="Trebuchet MS" w:cs="Arial"/>
        </w:rPr>
      </w:pPr>
      <w:r w:rsidRPr="00963ACF">
        <w:rPr>
          <w:rFonts w:ascii="Trebuchet MS" w:hAnsi="Trebuchet MS" w:cs="Arial"/>
        </w:rPr>
        <w:t xml:space="preserve">2. </w:t>
      </w:r>
      <w:r w:rsidR="00011A6B">
        <w:rPr>
          <w:rFonts w:ascii="Trebuchet MS" w:hAnsi="Trebuchet MS" w:cs="Arial"/>
        </w:rPr>
        <w:t xml:space="preserve">Jeremiah faced a much more difficult situation. God asked him to speak to people who hated him. </w:t>
      </w:r>
      <w:r w:rsidRPr="00963ACF">
        <w:rPr>
          <w:rFonts w:ascii="Trebuchet MS" w:hAnsi="Trebuchet MS" w:cs="Arial"/>
        </w:rPr>
        <w:t xml:space="preserve">Read </w:t>
      </w:r>
      <w:r w:rsidR="007C069F" w:rsidRPr="00963ACF">
        <w:rPr>
          <w:rFonts w:ascii="Trebuchet MS" w:hAnsi="Trebuchet MS" w:cs="Arial"/>
        </w:rPr>
        <w:t>Jeremiah 1:8</w:t>
      </w:r>
      <w:r w:rsidRPr="00963ACF">
        <w:rPr>
          <w:rFonts w:ascii="Trebuchet MS" w:hAnsi="Trebuchet MS" w:cs="Arial"/>
        </w:rPr>
        <w:t xml:space="preserve">. </w:t>
      </w:r>
      <w:r w:rsidR="00011A6B">
        <w:rPr>
          <w:rFonts w:ascii="Trebuchet MS" w:hAnsi="Trebuchet MS" w:cs="Arial"/>
        </w:rPr>
        <w:t xml:space="preserve">What </w:t>
      </w:r>
      <w:r w:rsidR="007C069F" w:rsidRPr="00963ACF">
        <w:rPr>
          <w:rFonts w:ascii="Trebuchet MS" w:hAnsi="Trebuchet MS" w:cs="Arial"/>
        </w:rPr>
        <w:t>command</w:t>
      </w:r>
      <w:r w:rsidR="00011A6B">
        <w:rPr>
          <w:rFonts w:ascii="Trebuchet MS" w:hAnsi="Trebuchet MS" w:cs="Arial"/>
        </w:rPr>
        <w:t xml:space="preserve"> did God give to Jeremiah</w:t>
      </w:r>
      <w:r w:rsidRPr="00963ACF">
        <w:rPr>
          <w:rFonts w:ascii="Trebuchet MS" w:hAnsi="Trebuchet MS" w:cs="Arial"/>
        </w:rPr>
        <w:t>?</w:t>
      </w:r>
      <w:r w:rsidR="00011A6B">
        <w:rPr>
          <w:rFonts w:ascii="Trebuchet MS" w:hAnsi="Trebuchet MS" w:cs="Arial"/>
        </w:rPr>
        <w:t xml:space="preserve"> What promise did He give to the prophet</w:t>
      </w:r>
      <w:r w:rsidR="007C069F" w:rsidRPr="00963ACF">
        <w:rPr>
          <w:rFonts w:ascii="Trebuchet MS" w:hAnsi="Trebuchet MS" w:cs="Arial"/>
        </w:rPr>
        <w:t>?</w:t>
      </w:r>
    </w:p>
    <w:p w14:paraId="0F9D1D0C" w14:textId="77777777" w:rsidR="004E42B8" w:rsidRDefault="004E42B8" w:rsidP="004E42B8">
      <w:pPr>
        <w:rPr>
          <w:rFonts w:ascii="Trebuchet MS" w:hAnsi="Trebuchet MS" w:cs="Arial"/>
        </w:rPr>
      </w:pPr>
    </w:p>
    <w:p w14:paraId="1970156D" w14:textId="77777777" w:rsidR="00AC0726" w:rsidRDefault="00AC0726" w:rsidP="004E42B8">
      <w:pPr>
        <w:rPr>
          <w:rFonts w:ascii="Trebuchet MS" w:hAnsi="Trebuchet MS" w:cs="Arial"/>
        </w:rPr>
      </w:pPr>
    </w:p>
    <w:p w14:paraId="7BF2B5AF" w14:textId="77777777" w:rsidR="00817A75" w:rsidRDefault="00817A75" w:rsidP="004E42B8">
      <w:pPr>
        <w:rPr>
          <w:rFonts w:ascii="Trebuchet MS" w:hAnsi="Trebuchet MS" w:cs="Arial"/>
        </w:rPr>
      </w:pPr>
    </w:p>
    <w:p w14:paraId="2930F888" w14:textId="77777777" w:rsidR="00817A75" w:rsidRPr="00963ACF" w:rsidRDefault="00817A75" w:rsidP="004E42B8">
      <w:pPr>
        <w:rPr>
          <w:rFonts w:ascii="Trebuchet MS" w:hAnsi="Trebuchet MS" w:cs="Arial"/>
        </w:rPr>
      </w:pPr>
    </w:p>
    <w:p w14:paraId="56BB39EB" w14:textId="77777777" w:rsidR="00201952" w:rsidRPr="00963ACF" w:rsidRDefault="004E42B8" w:rsidP="00201952">
      <w:pPr>
        <w:rPr>
          <w:rFonts w:ascii="Trebuchet MS" w:hAnsi="Trebuchet MS" w:cs="Arial"/>
        </w:rPr>
      </w:pPr>
      <w:r w:rsidRPr="00963ACF">
        <w:rPr>
          <w:rFonts w:ascii="Trebuchet MS" w:hAnsi="Trebuchet MS" w:cs="Arial"/>
        </w:rPr>
        <w:t xml:space="preserve">3. </w:t>
      </w:r>
      <w:r w:rsidR="00011A6B">
        <w:rPr>
          <w:rFonts w:ascii="Trebuchet MS" w:hAnsi="Trebuchet MS" w:cs="Arial"/>
        </w:rPr>
        <w:t>How might Darla benefit fr</w:t>
      </w:r>
      <w:r w:rsidR="00817A75">
        <w:rPr>
          <w:rFonts w:ascii="Trebuchet MS" w:hAnsi="Trebuchet MS" w:cs="Arial"/>
        </w:rPr>
        <w:t>om studying about God’s prophets</w:t>
      </w:r>
      <w:r w:rsidR="00201952" w:rsidRPr="00963ACF">
        <w:rPr>
          <w:rFonts w:ascii="Trebuchet MS" w:hAnsi="Trebuchet MS" w:cs="Arial"/>
        </w:rPr>
        <w:t>?</w:t>
      </w:r>
    </w:p>
    <w:p w14:paraId="67A9D545" w14:textId="77777777" w:rsidR="00201952" w:rsidRDefault="00201952" w:rsidP="00201952">
      <w:pPr>
        <w:rPr>
          <w:rFonts w:ascii="Trebuchet MS" w:hAnsi="Trebuchet MS" w:cs="Arial"/>
        </w:rPr>
      </w:pPr>
    </w:p>
    <w:p w14:paraId="79679D4B" w14:textId="77777777" w:rsidR="00AC0726" w:rsidRDefault="00AC0726" w:rsidP="00201952">
      <w:pPr>
        <w:rPr>
          <w:rFonts w:ascii="Trebuchet MS" w:hAnsi="Trebuchet MS" w:cs="Arial"/>
        </w:rPr>
      </w:pPr>
    </w:p>
    <w:p w14:paraId="170A2F4C" w14:textId="77777777" w:rsidR="00817A75" w:rsidRDefault="00817A75" w:rsidP="00201952">
      <w:pPr>
        <w:rPr>
          <w:rFonts w:ascii="Trebuchet MS" w:hAnsi="Trebuchet MS" w:cs="Arial"/>
        </w:rPr>
      </w:pPr>
    </w:p>
    <w:p w14:paraId="7CC5438F" w14:textId="77777777" w:rsidR="00817A75" w:rsidRPr="00963ACF" w:rsidRDefault="00817A75" w:rsidP="00201952">
      <w:pPr>
        <w:rPr>
          <w:rFonts w:ascii="Trebuchet MS" w:hAnsi="Trebuchet MS" w:cs="Arial"/>
        </w:rPr>
      </w:pPr>
    </w:p>
    <w:p w14:paraId="36BDB3B2" w14:textId="77777777" w:rsidR="00201952" w:rsidRDefault="00011A6B" w:rsidP="00201952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4. What should Darla conclude once she understands the type of ministry God expected His prophets to fulfill?</w:t>
      </w:r>
    </w:p>
    <w:p w14:paraId="26A37920" w14:textId="77777777" w:rsidR="00011A6B" w:rsidRDefault="00011A6B" w:rsidP="00201952">
      <w:pPr>
        <w:rPr>
          <w:rFonts w:ascii="Trebuchet MS" w:hAnsi="Trebuchet MS" w:cs="Arial"/>
        </w:rPr>
      </w:pPr>
    </w:p>
    <w:p w14:paraId="686A82B6" w14:textId="77777777" w:rsidR="00817A75" w:rsidRDefault="00817A75" w:rsidP="00201952">
      <w:pPr>
        <w:rPr>
          <w:rFonts w:ascii="Trebuchet MS" w:hAnsi="Trebuchet MS" w:cs="Arial"/>
        </w:rPr>
      </w:pPr>
    </w:p>
    <w:p w14:paraId="592561E6" w14:textId="77777777" w:rsidR="00AC0726" w:rsidRDefault="00AC0726" w:rsidP="00201952">
      <w:pPr>
        <w:rPr>
          <w:rFonts w:ascii="Trebuchet MS" w:hAnsi="Trebuchet MS" w:cs="Arial"/>
        </w:rPr>
      </w:pPr>
    </w:p>
    <w:p w14:paraId="0A298FF9" w14:textId="77777777" w:rsidR="00817A75" w:rsidRDefault="00817A75" w:rsidP="00201952">
      <w:pPr>
        <w:rPr>
          <w:rFonts w:ascii="Trebuchet MS" w:hAnsi="Trebuchet MS" w:cs="Arial"/>
        </w:rPr>
      </w:pPr>
    </w:p>
    <w:p w14:paraId="7784E7A5" w14:textId="77777777" w:rsidR="00817A75" w:rsidRDefault="00BA0444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5. Are there people you are afraid to speak to? How should a study about God’s courageous prophets encourage you to obey God</w:t>
      </w:r>
      <w:r w:rsidR="00817A75">
        <w:rPr>
          <w:rFonts w:ascii="Trebuchet MS" w:hAnsi="Trebuchet MS" w:cs="Arial"/>
        </w:rPr>
        <w:t>?</w:t>
      </w:r>
    </w:p>
    <w:p w14:paraId="40B79AE1" w14:textId="77777777" w:rsidR="00AC0726" w:rsidRDefault="00AC0726">
      <w:pPr>
        <w:rPr>
          <w:rFonts w:ascii="Trebuchet MS" w:hAnsi="Trebuchet MS" w:cs="Arial"/>
        </w:rPr>
      </w:pPr>
    </w:p>
    <w:p w14:paraId="5EBD7FFB" w14:textId="77777777" w:rsidR="00AC0726" w:rsidRDefault="00AC0726">
      <w:pPr>
        <w:rPr>
          <w:rFonts w:ascii="Trebuchet MS" w:hAnsi="Trebuchet MS" w:cs="Arial"/>
        </w:rPr>
      </w:pPr>
    </w:p>
    <w:p w14:paraId="26E39CA6" w14:textId="77777777" w:rsidR="00AC0726" w:rsidRPr="00963ACF" w:rsidRDefault="008E4101">
      <w:pPr>
        <w:rPr>
          <w:rFonts w:ascii="Trebuchet MS" w:hAnsi="Trebuchet MS" w:cs="Arial"/>
        </w:rPr>
      </w:pPr>
      <w:r>
        <w:rPr>
          <w:rFonts w:ascii="Trebuchet MS" w:hAnsi="Trebuchet MS" w:cs="Arial"/>
          <w:noProof/>
        </w:rPr>
        <w:pict w14:anchorId="035963C3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4pt;margin-top:35.65pt;width:6in;height:27pt;z-index:251658240" filled="f" stroked="f">
            <v:textbox style="mso-next-textbox:#_x0000_s1027">
              <w:txbxContent>
                <w:p w14:paraId="03484E36" w14:textId="77777777" w:rsidR="00AC0726" w:rsidRPr="0097162A" w:rsidRDefault="00AC0726" w:rsidP="00AC0726">
                  <w:pPr>
                    <w:spacing w:line="360" w:lineRule="auto"/>
                    <w:rPr>
                      <w:rFonts w:ascii="Garamond" w:hAnsi="Garamond"/>
                      <w:sz w:val="20"/>
                    </w:rPr>
                  </w:pPr>
                  <w:r>
                    <w:rPr>
                      <w:rFonts w:ascii="Garamond" w:hAnsi="Garamond"/>
                      <w:sz w:val="20"/>
                    </w:rPr>
                    <w:t>© 2010</w:t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Regular Baptist Press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Schaumburg, </w:t>
                  </w:r>
                  <w:smartTag w:uri="urn:schemas-microsoft-com:office:smarttags" w:element="State">
                    <w:smartTag w:uri="urn:schemas-microsoft-com:office:smarttags" w:element="place">
                      <w:r w:rsidRPr="0097162A">
                        <w:rPr>
                          <w:rFonts w:ascii="Garamond" w:hAnsi="Garamond"/>
                          <w:sz w:val="20"/>
                        </w:rPr>
                        <w:t>Illinois</w:t>
                      </w:r>
                    </w:smartTag>
                  </w:smartTag>
                  <w:r w:rsidRPr="0097162A">
                    <w:rPr>
                      <w:rFonts w:ascii="Garamond" w:hAnsi="Garamond"/>
                      <w:sz w:val="20"/>
                    </w:rPr>
                    <w:t xml:space="preserve"> </w:t>
                  </w:r>
                  <w:r w:rsidRPr="0097162A">
                    <w:rPr>
                      <w:rFonts w:ascii="Garamond" w:hAnsi="Garamond"/>
                      <w:sz w:val="20"/>
                    </w:rPr>
                    <w:sym w:font="Wingdings" w:char="009F"/>
                  </w:r>
                  <w:r w:rsidRPr="0097162A">
                    <w:rPr>
                      <w:rFonts w:ascii="Garamond" w:hAnsi="Garamond"/>
                      <w:sz w:val="20"/>
                    </w:rPr>
                    <w:t xml:space="preserve"> May be copied for classroom use only.</w:t>
                  </w:r>
                </w:p>
                <w:p w14:paraId="07ED1D20" w14:textId="77777777" w:rsidR="00AC0726" w:rsidRDefault="00AC0726" w:rsidP="00AC0726"/>
              </w:txbxContent>
            </v:textbox>
          </v:shape>
        </w:pict>
      </w:r>
    </w:p>
    <w:sectPr w:rsidR="00AC0726" w:rsidRPr="00963ACF" w:rsidSect="00C16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42B8"/>
    <w:rsid w:val="00011A6B"/>
    <w:rsid w:val="00060AC6"/>
    <w:rsid w:val="00152EFE"/>
    <w:rsid w:val="0017398A"/>
    <w:rsid w:val="00201952"/>
    <w:rsid w:val="002A3155"/>
    <w:rsid w:val="00342ABB"/>
    <w:rsid w:val="00420C39"/>
    <w:rsid w:val="004E42B8"/>
    <w:rsid w:val="00530343"/>
    <w:rsid w:val="00562BEF"/>
    <w:rsid w:val="005B22AA"/>
    <w:rsid w:val="005B375E"/>
    <w:rsid w:val="0069558B"/>
    <w:rsid w:val="00735DE6"/>
    <w:rsid w:val="00740AF2"/>
    <w:rsid w:val="007A2208"/>
    <w:rsid w:val="007C069F"/>
    <w:rsid w:val="00817A75"/>
    <w:rsid w:val="008223EF"/>
    <w:rsid w:val="008317A6"/>
    <w:rsid w:val="00892CB5"/>
    <w:rsid w:val="008E4101"/>
    <w:rsid w:val="009071B4"/>
    <w:rsid w:val="00952005"/>
    <w:rsid w:val="00963ACF"/>
    <w:rsid w:val="00966AC7"/>
    <w:rsid w:val="00A6074B"/>
    <w:rsid w:val="00A955FA"/>
    <w:rsid w:val="00AC0726"/>
    <w:rsid w:val="00AC334D"/>
    <w:rsid w:val="00BA0444"/>
    <w:rsid w:val="00BE6984"/>
    <w:rsid w:val="00C16A4B"/>
    <w:rsid w:val="00C2209F"/>
    <w:rsid w:val="00C229F4"/>
    <w:rsid w:val="00D7206F"/>
    <w:rsid w:val="00E91889"/>
    <w:rsid w:val="00EC2D97"/>
    <w:rsid w:val="00F8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30"/>
    <o:shapelayout v:ext="edit">
      <o:idmap v:ext="edit" data="1"/>
    </o:shapelayout>
  </w:shapeDefaults>
  <w:decimalSymbol w:val="."/>
  <w:listSeparator w:val=","/>
  <w14:docId w14:val="4198F007"/>
  <w15:chartTrackingRefBased/>
  <w15:docId w15:val="{E45A04C7-E137-4991-A92A-7E6C5D8D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-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B8"/>
    <w:rPr>
      <w:rFonts w:ascii="Times" w:eastAsia="Times" w:hAnsi="Times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726"/>
    <w:rPr>
      <w:rFonts w:ascii="Tahoma" w:eastAsia="Time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GARBC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jonita.barram</dc:creator>
  <cp:keywords/>
  <dc:description/>
  <cp:lastModifiedBy>Tim Block</cp:lastModifiedBy>
  <cp:revision>2</cp:revision>
  <dcterms:created xsi:type="dcterms:W3CDTF">2026-10-29T14:29:00Z</dcterms:created>
  <dcterms:modified xsi:type="dcterms:W3CDTF">2026-10-29T14:29:00Z</dcterms:modified>
</cp:coreProperties>
</file>