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0486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01D42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6FDF3316" w:rsidR="00017319" w:rsidRPr="00CE1CDF" w:rsidRDefault="00017319" w:rsidP="00017319">
                            <w:r>
                              <w:t xml:space="preserve">Lesson </w:t>
                            </w:r>
                            <w:r w:rsidR="001E7EE7">
                              <w:t>6</w:t>
                            </w:r>
                            <w:r>
                              <w:t xml:space="preserve"> • </w:t>
                            </w:r>
                            <w:r w:rsidR="001E7EE7">
                              <w:t>God’s Diplomatic Corps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6FDF3316" w:rsidR="00017319" w:rsidRPr="00CE1CDF" w:rsidRDefault="00017319" w:rsidP="00017319">
                      <w:r>
                        <w:t xml:space="preserve">Lesson </w:t>
                      </w:r>
                      <w:r w:rsidR="001E7EE7">
                        <w:t>6</w:t>
                      </w:r>
                      <w:r>
                        <w:t xml:space="preserve"> • </w:t>
                      </w:r>
                      <w:r w:rsidR="001E7EE7">
                        <w:t>God’s Diplomatic Corps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1B4AC" w14:textId="77777777" w:rsidR="001E7EE7" w:rsidRPr="001E7EE7" w:rsidRDefault="001E7EE7" w:rsidP="001E7EE7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1E7EE7">
                              <w:rPr>
                                <w:rFonts w:cs="MetaOT-Book"/>
                              </w:rPr>
                              <w:t>I. The Ambassador’s Work (2 Cor. 5:16—6:2)</w:t>
                            </w:r>
                          </w:p>
                          <w:p w14:paraId="594CEB4C" w14:textId="0DE93D14" w:rsidR="001E7EE7" w:rsidRPr="001E7EE7" w:rsidRDefault="001E7EE7" w:rsidP="00256A9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E7EE7">
                              <w:rPr>
                                <w:rFonts w:cs="MetaOT-Light"/>
                              </w:rPr>
                              <w:t xml:space="preserve">A. </w:t>
                            </w:r>
                            <w:r w:rsidR="00F16DA5">
                              <w:rPr>
                                <w:rFonts w:cs="MetaOT-Light"/>
                              </w:rPr>
                              <w:t>___________</w:t>
                            </w:r>
                            <w:r w:rsidRPr="001E7EE7">
                              <w:rPr>
                                <w:rFonts w:cs="MetaOT-Light"/>
                              </w:rPr>
                              <w:t xml:space="preserve"> (5:16, 17)</w:t>
                            </w:r>
                          </w:p>
                          <w:p w14:paraId="76EBA105" w14:textId="19676A20" w:rsidR="001E7EE7" w:rsidRPr="001E7EE7" w:rsidRDefault="001E7EE7" w:rsidP="00256A9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E7EE7">
                              <w:rPr>
                                <w:rFonts w:cs="MetaOT-Light"/>
                              </w:rPr>
                              <w:t xml:space="preserve">B. </w:t>
                            </w:r>
                            <w:r w:rsidR="00F16DA5">
                              <w:rPr>
                                <w:rFonts w:cs="MetaOT-Light"/>
                              </w:rPr>
                              <w:t>____________</w:t>
                            </w:r>
                            <w:r w:rsidRPr="001E7EE7">
                              <w:rPr>
                                <w:rFonts w:cs="MetaOT-Light"/>
                              </w:rPr>
                              <w:t xml:space="preserve"> (5:18—6:2)</w:t>
                            </w:r>
                          </w:p>
                          <w:p w14:paraId="488D2890" w14:textId="77777777" w:rsidR="001E7EE7" w:rsidRPr="001E7EE7" w:rsidRDefault="001E7EE7" w:rsidP="001E7EE7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1E7EE7">
                              <w:rPr>
                                <w:rFonts w:cs="MetaOT-Book"/>
                              </w:rPr>
                              <w:t>II. The Ambassador’s Example (2 Cor. 6:3–10)</w:t>
                            </w:r>
                          </w:p>
                          <w:p w14:paraId="6A59FDF1" w14:textId="228F59BB" w:rsidR="001E7EE7" w:rsidRPr="001E7EE7" w:rsidRDefault="001E7EE7" w:rsidP="00256A9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E7EE7">
                              <w:rPr>
                                <w:rFonts w:cs="MetaOT-Light"/>
                              </w:rPr>
                              <w:t xml:space="preserve">A. His </w:t>
                            </w:r>
                            <w:r w:rsidR="00F16DA5">
                              <w:rPr>
                                <w:rFonts w:cs="MetaOT-Light"/>
                              </w:rPr>
                              <w:t>______________</w:t>
                            </w:r>
                            <w:r w:rsidRPr="001E7EE7">
                              <w:rPr>
                                <w:rFonts w:cs="MetaOT-Light"/>
                              </w:rPr>
                              <w:t xml:space="preserve"> life (6:3)</w:t>
                            </w:r>
                          </w:p>
                          <w:p w14:paraId="196FFA65" w14:textId="261EFDE8" w:rsidR="001E7EE7" w:rsidRPr="001E7EE7" w:rsidRDefault="001E7EE7" w:rsidP="00256A9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E7EE7">
                              <w:rPr>
                                <w:rFonts w:cs="MetaOT-Light"/>
                              </w:rPr>
                              <w:t xml:space="preserve">B. His </w:t>
                            </w:r>
                            <w:r w:rsidR="00F16DA5">
                              <w:rPr>
                                <w:rFonts w:cs="MetaOT-Light"/>
                              </w:rPr>
                              <w:t>______________</w:t>
                            </w:r>
                            <w:r w:rsidRPr="001E7EE7">
                              <w:rPr>
                                <w:rFonts w:cs="MetaOT-Light"/>
                              </w:rPr>
                              <w:t xml:space="preserve"> (6:4, 5)</w:t>
                            </w:r>
                          </w:p>
                          <w:p w14:paraId="77E5A11F" w14:textId="4B97AB5F" w:rsidR="001E7EE7" w:rsidRPr="001E7EE7" w:rsidRDefault="001E7EE7" w:rsidP="00256A9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E7EE7">
                              <w:rPr>
                                <w:rFonts w:cs="MetaOT-Light"/>
                              </w:rPr>
                              <w:t xml:space="preserve">C. His spiritual </w:t>
                            </w:r>
                            <w:r w:rsidR="00F16DA5">
                              <w:rPr>
                                <w:rFonts w:cs="MetaOT-Light"/>
                              </w:rPr>
                              <w:t>______________</w:t>
                            </w:r>
                            <w:r w:rsidRPr="001E7EE7">
                              <w:rPr>
                                <w:rFonts w:cs="MetaOT-Light"/>
                              </w:rPr>
                              <w:t xml:space="preserve"> (6:6, 7)</w:t>
                            </w:r>
                          </w:p>
                          <w:p w14:paraId="4837DBF4" w14:textId="0755B889" w:rsidR="00AA15A5" w:rsidRPr="00164545" w:rsidRDefault="001E7EE7" w:rsidP="001E7EE7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1E7EE7">
                              <w:rPr>
                                <w:rFonts w:cs="MetaOT-Light"/>
                              </w:rPr>
                              <w:t xml:space="preserve">D. His </w:t>
                            </w:r>
                            <w:r w:rsidR="00F16DA5">
                              <w:rPr>
                                <w:rFonts w:cs="MetaOT-Light"/>
                              </w:rPr>
                              <w:t>_________________</w:t>
                            </w:r>
                            <w:r w:rsidRPr="001E7EE7">
                              <w:rPr>
                                <w:rFonts w:cs="MetaOT-Light"/>
                              </w:rPr>
                              <w:t xml:space="preserve"> (6:8–10)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0311B4AC" w14:textId="77777777" w:rsidR="001E7EE7" w:rsidRPr="001E7EE7" w:rsidRDefault="001E7EE7" w:rsidP="001E7EE7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1E7EE7">
                        <w:rPr>
                          <w:rFonts w:cs="MetaOT-Book"/>
                        </w:rPr>
                        <w:t>I. The Ambassador’s Work (2 Cor. 5:16—6:2)</w:t>
                      </w:r>
                    </w:p>
                    <w:p w14:paraId="594CEB4C" w14:textId="0DE93D14" w:rsidR="001E7EE7" w:rsidRPr="001E7EE7" w:rsidRDefault="001E7EE7" w:rsidP="00256A9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1E7EE7">
                        <w:rPr>
                          <w:rFonts w:cs="MetaOT-Light"/>
                        </w:rPr>
                        <w:t xml:space="preserve">A. </w:t>
                      </w:r>
                      <w:r w:rsidR="00F16DA5">
                        <w:rPr>
                          <w:rFonts w:cs="MetaOT-Light"/>
                        </w:rPr>
                        <w:t>___________</w:t>
                      </w:r>
                      <w:r w:rsidRPr="001E7EE7">
                        <w:rPr>
                          <w:rFonts w:cs="MetaOT-Light"/>
                        </w:rPr>
                        <w:t xml:space="preserve"> (5:16, 17)</w:t>
                      </w:r>
                    </w:p>
                    <w:p w14:paraId="76EBA105" w14:textId="19676A20" w:rsidR="001E7EE7" w:rsidRPr="001E7EE7" w:rsidRDefault="001E7EE7" w:rsidP="00256A9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1E7EE7">
                        <w:rPr>
                          <w:rFonts w:cs="MetaOT-Light"/>
                        </w:rPr>
                        <w:t xml:space="preserve">B. </w:t>
                      </w:r>
                      <w:r w:rsidR="00F16DA5">
                        <w:rPr>
                          <w:rFonts w:cs="MetaOT-Light"/>
                        </w:rPr>
                        <w:t>____________</w:t>
                      </w:r>
                      <w:r w:rsidRPr="001E7EE7">
                        <w:rPr>
                          <w:rFonts w:cs="MetaOT-Light"/>
                        </w:rPr>
                        <w:t xml:space="preserve"> (5:18—6:2)</w:t>
                      </w:r>
                    </w:p>
                    <w:p w14:paraId="488D2890" w14:textId="77777777" w:rsidR="001E7EE7" w:rsidRPr="001E7EE7" w:rsidRDefault="001E7EE7" w:rsidP="001E7EE7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1E7EE7">
                        <w:rPr>
                          <w:rFonts w:cs="MetaOT-Book"/>
                        </w:rPr>
                        <w:t>II. The Ambassador’s Example (2 Cor. 6:3–10)</w:t>
                      </w:r>
                    </w:p>
                    <w:p w14:paraId="6A59FDF1" w14:textId="228F59BB" w:rsidR="001E7EE7" w:rsidRPr="001E7EE7" w:rsidRDefault="001E7EE7" w:rsidP="00256A9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1E7EE7">
                        <w:rPr>
                          <w:rFonts w:cs="MetaOT-Light"/>
                        </w:rPr>
                        <w:t xml:space="preserve">A. His </w:t>
                      </w:r>
                      <w:r w:rsidR="00F16DA5">
                        <w:rPr>
                          <w:rFonts w:cs="MetaOT-Light"/>
                        </w:rPr>
                        <w:t>______________</w:t>
                      </w:r>
                      <w:r w:rsidRPr="001E7EE7">
                        <w:rPr>
                          <w:rFonts w:cs="MetaOT-Light"/>
                        </w:rPr>
                        <w:t xml:space="preserve"> life (6:3)</w:t>
                      </w:r>
                    </w:p>
                    <w:p w14:paraId="196FFA65" w14:textId="261EFDE8" w:rsidR="001E7EE7" w:rsidRPr="001E7EE7" w:rsidRDefault="001E7EE7" w:rsidP="00256A9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1E7EE7">
                        <w:rPr>
                          <w:rFonts w:cs="MetaOT-Light"/>
                        </w:rPr>
                        <w:t xml:space="preserve">B. His </w:t>
                      </w:r>
                      <w:r w:rsidR="00F16DA5">
                        <w:rPr>
                          <w:rFonts w:cs="MetaOT-Light"/>
                        </w:rPr>
                        <w:t>______________</w:t>
                      </w:r>
                      <w:r w:rsidRPr="001E7EE7">
                        <w:rPr>
                          <w:rFonts w:cs="MetaOT-Light"/>
                        </w:rPr>
                        <w:t xml:space="preserve"> (6:4, 5)</w:t>
                      </w:r>
                    </w:p>
                    <w:p w14:paraId="77E5A11F" w14:textId="4B97AB5F" w:rsidR="001E7EE7" w:rsidRPr="001E7EE7" w:rsidRDefault="001E7EE7" w:rsidP="00256A9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1E7EE7">
                        <w:rPr>
                          <w:rFonts w:cs="MetaOT-Light"/>
                        </w:rPr>
                        <w:t xml:space="preserve">C. His spiritual </w:t>
                      </w:r>
                      <w:r w:rsidR="00F16DA5">
                        <w:rPr>
                          <w:rFonts w:cs="MetaOT-Light"/>
                        </w:rPr>
                        <w:t>______________</w:t>
                      </w:r>
                      <w:r w:rsidRPr="001E7EE7">
                        <w:rPr>
                          <w:rFonts w:cs="MetaOT-Light"/>
                        </w:rPr>
                        <w:t xml:space="preserve"> (6:6, 7)</w:t>
                      </w:r>
                    </w:p>
                    <w:p w14:paraId="4837DBF4" w14:textId="0755B889" w:rsidR="00AA15A5" w:rsidRPr="00164545" w:rsidRDefault="001E7EE7" w:rsidP="001E7EE7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1E7EE7">
                        <w:rPr>
                          <w:rFonts w:cs="MetaOT-Light"/>
                        </w:rPr>
                        <w:t xml:space="preserve">D. His </w:t>
                      </w:r>
                      <w:r w:rsidR="00F16DA5">
                        <w:rPr>
                          <w:rFonts w:cs="MetaOT-Light"/>
                        </w:rPr>
                        <w:t>_________________</w:t>
                      </w:r>
                      <w:r w:rsidRPr="001E7EE7">
                        <w:rPr>
                          <w:rFonts w:cs="MetaOT-Light"/>
                        </w:rPr>
                        <w:t xml:space="preserve"> (6:8–10)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bookmarkStart w:id="0" w:name="_GoBack"/>
      <w:bookmarkEnd w:id="0"/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8F61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4545"/>
    <w:rsid w:val="00017319"/>
    <w:rsid w:val="00050005"/>
    <w:rsid w:val="0008495E"/>
    <w:rsid w:val="000B7A95"/>
    <w:rsid w:val="0013603C"/>
    <w:rsid w:val="00147BC6"/>
    <w:rsid w:val="00164545"/>
    <w:rsid w:val="001D48B6"/>
    <w:rsid w:val="001E7EE7"/>
    <w:rsid w:val="00217012"/>
    <w:rsid w:val="00256A9B"/>
    <w:rsid w:val="002D42F9"/>
    <w:rsid w:val="0031690C"/>
    <w:rsid w:val="003F062F"/>
    <w:rsid w:val="003F0689"/>
    <w:rsid w:val="003F0F96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2524"/>
    <w:rsid w:val="007B6F1B"/>
    <w:rsid w:val="00813130"/>
    <w:rsid w:val="0082649E"/>
    <w:rsid w:val="008816E5"/>
    <w:rsid w:val="00886522"/>
    <w:rsid w:val="008D6EA4"/>
    <w:rsid w:val="00943791"/>
    <w:rsid w:val="009A5973"/>
    <w:rsid w:val="009D045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62B12"/>
    <w:rsid w:val="00DE611D"/>
    <w:rsid w:val="00E00DB4"/>
    <w:rsid w:val="00E57999"/>
    <w:rsid w:val="00E85C85"/>
    <w:rsid w:val="00ED0BAF"/>
    <w:rsid w:val="00EF5A0C"/>
    <w:rsid w:val="00F0516D"/>
    <w:rsid w:val="00F16DA5"/>
    <w:rsid w:val="00F36E9F"/>
    <w:rsid w:val="00F37BE6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4</cp:revision>
  <cp:lastPrinted>2016-03-21T19:03:00Z</cp:lastPrinted>
  <dcterms:created xsi:type="dcterms:W3CDTF">2018-07-08T21:33:00Z</dcterms:created>
  <dcterms:modified xsi:type="dcterms:W3CDTF">2018-07-08T22:07:00Z</dcterms:modified>
</cp:coreProperties>
</file>