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Title"/>
        <w:tabs>
          <w:tab w:pos="4270" w:val="left" w:leader="none"/>
          <w:tab w:pos="7026" w:val="left" w:leader="none"/>
        </w:tabs>
      </w:pPr>
      <w:r>
        <w:rPr>
          <w:color w:val="839066"/>
          <w:w w:val="115"/>
        </w:rPr>
        <w:t>B</w:t>
      </w:r>
      <w:r>
        <w:rPr>
          <w:color w:val="839066"/>
          <w:spacing w:val="-28"/>
          <w:w w:val="115"/>
        </w:rPr>
        <w:t> </w:t>
      </w:r>
      <w:r>
        <w:rPr>
          <w:color w:val="839066"/>
          <w:w w:val="115"/>
        </w:rPr>
        <w:t>R</w:t>
      </w:r>
      <w:r>
        <w:rPr>
          <w:color w:val="839066"/>
          <w:spacing w:val="-27"/>
          <w:w w:val="115"/>
        </w:rPr>
        <w:t> </w:t>
      </w:r>
      <w:r>
        <w:rPr>
          <w:color w:val="839066"/>
          <w:w w:val="115"/>
        </w:rPr>
        <w:t>E</w:t>
      </w:r>
      <w:r>
        <w:rPr>
          <w:color w:val="839066"/>
          <w:spacing w:val="-28"/>
          <w:w w:val="115"/>
        </w:rPr>
        <w:t> </w:t>
      </w:r>
      <w:r>
        <w:rPr>
          <w:color w:val="839066"/>
          <w:w w:val="115"/>
        </w:rPr>
        <w:t>N</w:t>
      </w:r>
      <w:r>
        <w:rPr>
          <w:color w:val="839066"/>
          <w:spacing w:val="-27"/>
          <w:w w:val="115"/>
        </w:rPr>
        <w:t> </w:t>
      </w:r>
      <w:r>
        <w:rPr>
          <w:color w:val="839066"/>
          <w:w w:val="115"/>
        </w:rPr>
        <w:t>T</w:t>
      </w:r>
      <w:r>
        <w:rPr>
          <w:color w:val="839066"/>
          <w:spacing w:val="-27"/>
          <w:w w:val="115"/>
        </w:rPr>
        <w:t> </w:t>
      </w:r>
      <w:r>
        <w:rPr>
          <w:color w:val="839066"/>
          <w:w w:val="115"/>
        </w:rPr>
        <w:t>W</w:t>
      </w:r>
      <w:r>
        <w:rPr>
          <w:color w:val="839066"/>
          <w:spacing w:val="-36"/>
          <w:w w:val="115"/>
        </w:rPr>
        <w:t> </w:t>
      </w:r>
      <w:r>
        <w:rPr>
          <w:color w:val="839066"/>
          <w:w w:val="115"/>
        </w:rPr>
        <w:t>O</w:t>
      </w:r>
      <w:r>
        <w:rPr>
          <w:color w:val="839066"/>
          <w:spacing w:val="-28"/>
          <w:w w:val="115"/>
        </w:rPr>
        <w:t> </w:t>
      </w:r>
      <w:r>
        <w:rPr>
          <w:color w:val="839066"/>
          <w:w w:val="115"/>
        </w:rPr>
        <w:t>O</w:t>
      </w:r>
      <w:r>
        <w:rPr>
          <w:color w:val="839066"/>
          <w:spacing w:val="-27"/>
          <w:w w:val="115"/>
        </w:rPr>
        <w:t> </w:t>
      </w:r>
      <w:r>
        <w:rPr>
          <w:color w:val="839066"/>
          <w:w w:val="115"/>
        </w:rPr>
        <w:t>D</w:t>
        <w:tab/>
        <w:t>B</w:t>
      </w:r>
      <w:r>
        <w:rPr>
          <w:color w:val="839066"/>
          <w:spacing w:val="-30"/>
          <w:w w:val="115"/>
        </w:rPr>
        <w:t> </w:t>
      </w:r>
      <w:r>
        <w:rPr>
          <w:color w:val="839066"/>
          <w:w w:val="115"/>
        </w:rPr>
        <w:t>A</w:t>
      </w:r>
      <w:r>
        <w:rPr>
          <w:color w:val="839066"/>
          <w:spacing w:val="-26"/>
          <w:w w:val="115"/>
        </w:rPr>
        <w:t> </w:t>
      </w:r>
      <w:r>
        <w:rPr>
          <w:color w:val="839066"/>
          <w:w w:val="115"/>
        </w:rPr>
        <w:t>P</w:t>
      </w:r>
      <w:r>
        <w:rPr>
          <w:color w:val="839066"/>
          <w:spacing w:val="-33"/>
          <w:w w:val="115"/>
        </w:rPr>
        <w:t> </w:t>
      </w:r>
      <w:r>
        <w:rPr>
          <w:color w:val="839066"/>
          <w:w w:val="115"/>
        </w:rPr>
        <w:t>T</w:t>
      </w:r>
      <w:r>
        <w:rPr>
          <w:color w:val="839066"/>
          <w:spacing w:val="-25"/>
          <w:w w:val="115"/>
        </w:rPr>
        <w:t> </w:t>
      </w:r>
      <w:r>
        <w:rPr>
          <w:color w:val="839066"/>
        </w:rPr>
        <w:t>I</w:t>
      </w:r>
      <w:r>
        <w:rPr>
          <w:color w:val="839066"/>
          <w:spacing w:val="-7"/>
        </w:rPr>
        <w:t> </w:t>
      </w:r>
      <w:r>
        <w:rPr>
          <w:color w:val="839066"/>
          <w:w w:val="115"/>
        </w:rPr>
        <w:t>S</w:t>
      </w:r>
      <w:r>
        <w:rPr>
          <w:color w:val="839066"/>
          <w:spacing w:val="-42"/>
          <w:w w:val="115"/>
        </w:rPr>
        <w:t> </w:t>
      </w:r>
      <w:r>
        <w:rPr>
          <w:color w:val="839066"/>
          <w:w w:val="115"/>
        </w:rPr>
        <w:t>T</w:t>
        <w:tab/>
        <w:t>C</w:t>
      </w:r>
      <w:r>
        <w:rPr>
          <w:color w:val="839066"/>
          <w:spacing w:val="-26"/>
          <w:w w:val="115"/>
        </w:rPr>
        <w:t> </w:t>
      </w:r>
      <w:r>
        <w:rPr>
          <w:color w:val="839066"/>
          <w:w w:val="115"/>
        </w:rPr>
        <w:t>H</w:t>
      </w:r>
      <w:r>
        <w:rPr>
          <w:color w:val="839066"/>
          <w:spacing w:val="-26"/>
          <w:w w:val="115"/>
        </w:rPr>
        <w:t> </w:t>
      </w:r>
      <w:r>
        <w:rPr>
          <w:color w:val="839066"/>
          <w:w w:val="115"/>
        </w:rPr>
        <w:t>U</w:t>
      </w:r>
      <w:r>
        <w:rPr>
          <w:color w:val="839066"/>
          <w:spacing w:val="-25"/>
          <w:w w:val="115"/>
        </w:rPr>
        <w:t> </w:t>
      </w:r>
      <w:r>
        <w:rPr>
          <w:color w:val="839066"/>
          <w:w w:val="115"/>
        </w:rPr>
        <w:t>R</w:t>
      </w:r>
      <w:r>
        <w:rPr>
          <w:color w:val="839066"/>
          <w:spacing w:val="-35"/>
          <w:w w:val="115"/>
        </w:rPr>
        <w:t> </w:t>
      </w:r>
      <w:r>
        <w:rPr>
          <w:color w:val="839066"/>
          <w:w w:val="115"/>
        </w:rPr>
        <w:t>C</w:t>
      </w:r>
      <w:r>
        <w:rPr>
          <w:color w:val="839066"/>
          <w:spacing w:val="-26"/>
          <w:w w:val="115"/>
        </w:rPr>
        <w:t> </w:t>
      </w:r>
      <w:r>
        <w:rPr>
          <w:color w:val="839066"/>
          <w:w w:val="115"/>
        </w:rPr>
        <w:t>H</w:t>
      </w:r>
    </w:p>
    <w:p>
      <w:pPr>
        <w:tabs>
          <w:tab w:pos="3727" w:val="left" w:leader="none"/>
          <w:tab w:pos="7784" w:val="left" w:leader="none"/>
        </w:tabs>
        <w:spacing w:before="43"/>
        <w:ind w:left="148" w:right="0" w:firstLine="0"/>
        <w:jc w:val="left"/>
        <w:rPr>
          <w:rFonts w:ascii="Tahoma"/>
          <w:sz w:val="18"/>
        </w:rPr>
      </w:pPr>
      <w:r>
        <w:rPr>
          <w:rFonts w:ascii="Tahoma"/>
          <w:color w:val="636466"/>
          <w:w w:val="115"/>
          <w:sz w:val="18"/>
        </w:rPr>
        <w:t>ACTS</w:t>
      </w:r>
      <w:r>
        <w:rPr>
          <w:rFonts w:ascii="Tahoma"/>
          <w:color w:val="636466"/>
          <w:spacing w:val="5"/>
          <w:w w:val="115"/>
          <w:sz w:val="18"/>
        </w:rPr>
        <w:t> </w:t>
      </w:r>
      <w:r>
        <w:rPr>
          <w:rFonts w:ascii="Tahoma"/>
          <w:color w:val="636466"/>
          <w:spacing w:val="9"/>
          <w:w w:val="115"/>
          <w:sz w:val="18"/>
        </w:rPr>
        <w:t>4:32-37</w:t>
        <w:tab/>
        <w:t>FEBRUARY</w:t>
      </w:r>
      <w:r>
        <w:rPr>
          <w:rFonts w:ascii="Tahoma"/>
          <w:color w:val="636466"/>
          <w:spacing w:val="10"/>
          <w:w w:val="115"/>
          <w:sz w:val="18"/>
        </w:rPr>
        <w:t> </w:t>
      </w:r>
      <w:r>
        <w:rPr>
          <w:rFonts w:ascii="Tahoma"/>
          <w:color w:val="636466"/>
          <w:w w:val="115"/>
          <w:sz w:val="18"/>
        </w:rPr>
        <w:t>9,</w:t>
      </w:r>
      <w:r>
        <w:rPr>
          <w:rFonts w:ascii="Tahoma"/>
          <w:color w:val="636466"/>
          <w:spacing w:val="8"/>
          <w:w w:val="115"/>
          <w:sz w:val="18"/>
        </w:rPr>
        <w:t> </w:t>
      </w:r>
      <w:r>
        <w:rPr>
          <w:rFonts w:ascii="Tahoma"/>
          <w:color w:val="636466"/>
          <w:w w:val="115"/>
          <w:sz w:val="18"/>
        </w:rPr>
        <w:t>2014</w:t>
        <w:tab/>
      </w:r>
      <w:r>
        <w:rPr>
          <w:rFonts w:ascii="Tahoma"/>
          <w:color w:val="636466"/>
          <w:spacing w:val="9"/>
          <w:w w:val="115"/>
          <w:sz w:val="18"/>
        </w:rPr>
        <w:t>TEACHING</w:t>
      </w:r>
      <w:r>
        <w:rPr>
          <w:rFonts w:ascii="Tahoma"/>
          <w:color w:val="636466"/>
          <w:spacing w:val="12"/>
          <w:w w:val="115"/>
          <w:sz w:val="18"/>
        </w:rPr>
        <w:t> PLAN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6"/>
        </w:rPr>
      </w:pPr>
    </w:p>
    <w:p>
      <w:pPr>
        <w:pStyle w:val="Heading2"/>
        <w:spacing w:before="91"/>
        <w:ind w:left="130"/>
      </w:pPr>
      <w:r>
        <w:rPr/>
        <w:pict>
          <v:group style="position:absolute;margin-left:76.5pt;margin-top:-13.684628pt;width:468pt;height:73.150pt;mso-position-horizontal-relative:page;mso-position-vertical-relative:paragraph;z-index:-15962624" id="docshapegroup2" coordorigin="1530,-274" coordsize="9360,1463">
            <v:rect style="position:absolute;left:1530;top:-274;width:9360;height:143" id="docshape3" filled="true" fillcolor="#9fcd58" stroked="false">
              <v:fill type="solid"/>
            </v:rect>
            <v:shape style="position:absolute;left:2008;top:-214;width:2212;height:1403" id="docshape4" coordorigin="2009,-214" coordsize="2212,1403" path="m2887,-214l2009,934,4220,1189,2887,-21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636466"/>
          <w:spacing w:val="44"/>
          <w:w w:val="115"/>
        </w:rPr>
        <w:t>PRE</w:t>
      </w:r>
      <w:r>
        <w:rPr>
          <w:color w:val="636466"/>
          <w:spacing w:val="-8"/>
          <w:w w:val="115"/>
        </w:rPr>
        <w:t> </w:t>
      </w:r>
      <w:r>
        <w:rPr>
          <w:color w:val="636466"/>
          <w:w w:val="115"/>
        </w:rPr>
        <w:t>P</w:t>
      </w:r>
      <w:r>
        <w:rPr>
          <w:color w:val="636466"/>
          <w:spacing w:val="-31"/>
          <w:w w:val="115"/>
        </w:rPr>
        <w:t> </w:t>
      </w:r>
      <w:r>
        <w:rPr>
          <w:color w:val="636466"/>
          <w:spacing w:val="33"/>
          <w:w w:val="115"/>
        </w:rPr>
        <w:t>AR</w:t>
      </w:r>
      <w:r>
        <w:rPr>
          <w:color w:val="636466"/>
          <w:spacing w:val="-13"/>
          <w:w w:val="115"/>
        </w:rPr>
        <w:t> </w:t>
      </w:r>
      <w:r>
        <w:rPr>
          <w:color w:val="636466"/>
          <w:w w:val="115"/>
        </w:rPr>
        <w:t>A</w:t>
      </w:r>
      <w:r>
        <w:rPr>
          <w:color w:val="636466"/>
          <w:spacing w:val="-34"/>
          <w:w w:val="115"/>
        </w:rPr>
        <w:t> </w:t>
      </w:r>
      <w:r>
        <w:rPr>
          <w:color w:val="636466"/>
          <w:spacing w:val="49"/>
          <w:w w:val="115"/>
        </w:rPr>
        <w:t>TION</w:t>
      </w:r>
      <w:r>
        <w:rPr>
          <w:color w:val="636466"/>
          <w:spacing w:val="-3"/>
        </w:rPr>
        <w:t> </w:t>
      </w:r>
    </w:p>
    <w:p>
      <w:pPr>
        <w:pStyle w:val="BodyText"/>
        <w:spacing w:before="9"/>
        <w:rPr>
          <w:rFonts w:ascii="Tahoma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56" w:lineRule="auto" w:before="0" w:after="0"/>
        <w:ind w:left="327" w:right="3286" w:hanging="218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color w:val="231F20"/>
          <w:sz w:val="22"/>
        </w:rPr>
        <w:t>Spend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the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week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reading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through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and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studying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Acts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4:32-37.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Consult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the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commentary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provided</w:t>
      </w:r>
      <w:r>
        <w:rPr>
          <w:rFonts w:ascii="Chaparral Pro" w:hAnsi="Chaparral Pro"/>
          <w:color w:val="231F20"/>
          <w:spacing w:val="48"/>
          <w:sz w:val="22"/>
        </w:rPr>
        <w:t> </w:t>
      </w:r>
      <w:r>
        <w:rPr>
          <w:rFonts w:ascii="Chaparral Pro" w:hAnsi="Chaparral Pro"/>
          <w:color w:val="231F20"/>
          <w:sz w:val="22"/>
        </w:rPr>
        <w:t>and</w:t>
      </w:r>
      <w:r>
        <w:rPr>
          <w:rFonts w:ascii="Chaparral Pro" w:hAnsi="Chaparral Pro"/>
          <w:color w:val="231F20"/>
          <w:spacing w:val="48"/>
          <w:sz w:val="22"/>
        </w:rPr>
        <w:t> </w:t>
      </w:r>
      <w:r>
        <w:rPr>
          <w:rFonts w:ascii="Chaparral Pro" w:hAnsi="Chaparral Pro"/>
          <w:color w:val="231F20"/>
          <w:sz w:val="22"/>
        </w:rPr>
        <w:t>any</w:t>
      </w:r>
      <w:r>
        <w:rPr>
          <w:rFonts w:ascii="Chaparral Pro" w:hAnsi="Chaparral Pro"/>
          <w:color w:val="231F20"/>
          <w:spacing w:val="49"/>
          <w:sz w:val="22"/>
        </w:rPr>
        <w:t> </w:t>
      </w:r>
      <w:r>
        <w:rPr>
          <w:rFonts w:ascii="Chaparral Pro" w:hAnsi="Chaparral Pro"/>
          <w:color w:val="231F20"/>
          <w:sz w:val="22"/>
        </w:rPr>
        <w:t>additional</w:t>
      </w:r>
      <w:r>
        <w:rPr>
          <w:rFonts w:ascii="Chaparral Pro" w:hAnsi="Chaparral Pro"/>
          <w:color w:val="231F20"/>
          <w:spacing w:val="48"/>
          <w:sz w:val="22"/>
        </w:rPr>
        <w:t> </w:t>
      </w:r>
      <w:r>
        <w:rPr>
          <w:rFonts w:ascii="Chaparral Pro" w:hAnsi="Chaparral Pro"/>
          <w:color w:val="231F20"/>
          <w:sz w:val="22"/>
        </w:rPr>
        <w:t>study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tools (such as a concordance or Bible dictionary) to enhance your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preparation.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56" w:lineRule="auto" w:before="1" w:after="0"/>
        <w:ind w:left="283" w:right="3318" w:hanging="174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color w:val="231F20"/>
          <w:sz w:val="22"/>
        </w:rPr>
        <w:t>Determine which discussion points and questions will work best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with</w:t>
      </w:r>
      <w:r>
        <w:rPr>
          <w:rFonts w:ascii="Chaparral Pro" w:hAnsi="Chaparral Pro"/>
          <w:color w:val="231F20"/>
          <w:spacing w:val="4"/>
          <w:sz w:val="22"/>
        </w:rPr>
        <w:t> </w:t>
      </w:r>
      <w:r>
        <w:rPr>
          <w:rFonts w:ascii="Chaparral Pro" w:hAnsi="Chaparral Pro"/>
          <w:color w:val="231F20"/>
          <w:sz w:val="22"/>
        </w:rPr>
        <w:t>your</w:t>
      </w:r>
      <w:r>
        <w:rPr>
          <w:rFonts w:ascii="Chaparral Pro" w:hAnsi="Chaparral Pro"/>
          <w:color w:val="231F20"/>
          <w:spacing w:val="4"/>
          <w:sz w:val="22"/>
        </w:rPr>
        <w:t> </w:t>
      </w:r>
      <w:r>
        <w:rPr>
          <w:rFonts w:ascii="Chaparral Pro" w:hAnsi="Chaparral Pro"/>
          <w:color w:val="231F20"/>
          <w:sz w:val="22"/>
        </w:rPr>
        <w:t>group.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56" w:lineRule="auto" w:before="0" w:after="0"/>
        <w:ind w:left="332" w:right="3285" w:hanging="223"/>
        <w:jc w:val="both"/>
        <w:rPr>
          <w:rFonts w:ascii="Chaparral Pro" w:hAnsi="Chaparral Pro"/>
          <w:sz w:val="22"/>
        </w:rPr>
      </w:pPr>
      <w:r>
        <w:rPr>
          <w:rFonts w:ascii="Chaparral Pro" w:hAnsi="Chaparral Pro"/>
          <w:color w:val="231F20"/>
          <w:sz w:val="22"/>
        </w:rPr>
        <w:t>Pray for our pastors, the upcoming group meeting, your teaching,</w:t>
      </w:r>
      <w:r>
        <w:rPr>
          <w:rFonts w:ascii="Chaparral Pro" w:hAnsi="Chaparral Pro"/>
          <w:color w:val="231F20"/>
          <w:spacing w:val="1"/>
          <w:sz w:val="22"/>
        </w:rPr>
        <w:t> </w:t>
      </w:r>
      <w:r>
        <w:rPr>
          <w:rFonts w:ascii="Chaparral Pro" w:hAnsi="Chaparral Pro"/>
          <w:color w:val="231F20"/>
          <w:sz w:val="22"/>
        </w:rPr>
        <w:t>your</w:t>
      </w:r>
      <w:r>
        <w:rPr>
          <w:rFonts w:ascii="Chaparral Pro" w:hAnsi="Chaparral Pro"/>
          <w:color w:val="231F20"/>
          <w:spacing w:val="6"/>
          <w:sz w:val="22"/>
        </w:rPr>
        <w:t> </w:t>
      </w:r>
      <w:r>
        <w:rPr>
          <w:rFonts w:ascii="Chaparral Pro" w:hAnsi="Chaparral Pro"/>
          <w:color w:val="231F20"/>
          <w:sz w:val="22"/>
        </w:rPr>
        <w:t>group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members,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and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their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receptivity</w:t>
      </w:r>
      <w:r>
        <w:rPr>
          <w:rFonts w:ascii="Chaparral Pro" w:hAnsi="Chaparral Pro"/>
          <w:color w:val="231F20"/>
          <w:spacing w:val="6"/>
          <w:sz w:val="22"/>
        </w:rPr>
        <w:t> </w:t>
      </w:r>
      <w:r>
        <w:rPr>
          <w:rFonts w:ascii="Chaparral Pro" w:hAnsi="Chaparral Pro"/>
          <w:color w:val="231F20"/>
          <w:sz w:val="22"/>
        </w:rPr>
        <w:t>to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the</w:t>
      </w:r>
      <w:r>
        <w:rPr>
          <w:rFonts w:ascii="Chaparral Pro" w:hAnsi="Chaparral Pro"/>
          <w:color w:val="231F20"/>
          <w:spacing w:val="7"/>
          <w:sz w:val="22"/>
        </w:rPr>
        <w:t> </w:t>
      </w:r>
      <w:r>
        <w:rPr>
          <w:rFonts w:ascii="Chaparral Pro" w:hAnsi="Chaparral Pro"/>
          <w:color w:val="231F20"/>
          <w:sz w:val="22"/>
        </w:rPr>
        <w:t>lesson.</w:t>
      </w:r>
    </w:p>
    <w:p>
      <w:pPr>
        <w:pStyle w:val="BodyText"/>
        <w:rPr>
          <w:sz w:val="26"/>
        </w:rPr>
      </w:pPr>
    </w:p>
    <w:p>
      <w:pPr>
        <w:pStyle w:val="Heading2"/>
        <w:spacing w:before="224"/>
        <w:ind w:left="130"/>
      </w:pPr>
      <w:r>
        <w:rPr>
          <w:color w:val="636466"/>
          <w:spacing w:val="58"/>
          <w:w w:val="110"/>
        </w:rPr>
        <w:t>HIGHLIGHT</w:t>
      </w:r>
      <w:r>
        <w:rPr>
          <w:color w:val="636466"/>
          <w:spacing w:val="-6"/>
          <w:w w:val="110"/>
        </w:rPr>
        <w:t> </w:t>
      </w:r>
      <w:r>
        <w:rPr>
          <w:color w:val="636466"/>
          <w:w w:val="110"/>
        </w:rPr>
        <w:t>S</w:t>
      </w:r>
    </w:p>
    <w:p>
      <w:pPr>
        <w:pStyle w:val="BodyText"/>
        <w:spacing w:line="256" w:lineRule="auto" w:before="124"/>
        <w:ind w:left="131" w:right="3263" w:firstLine="5"/>
        <w:jc w:val="both"/>
      </w:pPr>
      <w:r>
        <w:rPr>
          <w:rFonts w:ascii="Tahoma"/>
          <w:color w:val="231F20"/>
          <w:spacing w:val="13"/>
          <w:sz w:val="20"/>
          <w:shd w:fill="DFEDCA" w:color="auto" w:val="clear"/>
        </w:rPr>
        <w:t>BIBLICAL EMPHASIS:</w:t>
      </w:r>
      <w:r>
        <w:rPr>
          <w:rFonts w:ascii="Tahoma"/>
          <w:color w:val="231F20"/>
          <w:spacing w:val="13"/>
          <w:sz w:val="20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Acts</w:t>
      </w:r>
      <w:r>
        <w:rPr>
          <w:color w:val="231F20"/>
          <w:spacing w:val="1"/>
        </w:rPr>
        <w:t> </w:t>
      </w:r>
      <w:r>
        <w:rPr>
          <w:color w:val="231F20"/>
        </w:rPr>
        <w:t>4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48"/>
        </w:rPr>
        <w:t> </w:t>
      </w:r>
      <w:r>
        <w:rPr>
          <w:color w:val="231F20"/>
        </w:rPr>
        <w:t>unity,</w:t>
      </w:r>
      <w:r>
        <w:rPr>
          <w:color w:val="231F20"/>
          <w:spacing w:val="48"/>
        </w:rPr>
        <w:t> </w:t>
      </w:r>
      <w:r>
        <w:rPr>
          <w:color w:val="231F20"/>
        </w:rPr>
        <w:t>power,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grace</w:t>
      </w:r>
      <w:r>
        <w:rPr>
          <w:color w:val="231F20"/>
          <w:spacing w:val="34"/>
        </w:rPr>
        <w:t> </w:t>
      </w:r>
      <w:r>
        <w:rPr>
          <w:color w:val="231F20"/>
        </w:rPr>
        <w:t>that</w:t>
      </w:r>
      <w:r>
        <w:rPr>
          <w:color w:val="231F20"/>
          <w:spacing w:val="34"/>
        </w:rPr>
        <w:t> </w:t>
      </w:r>
      <w:r>
        <w:rPr>
          <w:color w:val="231F20"/>
        </w:rPr>
        <w:t>fueled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early</w:t>
      </w:r>
      <w:r>
        <w:rPr>
          <w:color w:val="231F20"/>
          <w:spacing w:val="34"/>
        </w:rPr>
        <w:t> </w:t>
      </w:r>
      <w:r>
        <w:rPr>
          <w:color w:val="231F20"/>
        </w:rPr>
        <w:t>days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church.</w:t>
      </w:r>
      <w:r>
        <w:rPr>
          <w:color w:val="231F20"/>
          <w:spacing w:val="34"/>
        </w:rPr>
        <w:t> </w:t>
      </w:r>
      <w:r>
        <w:rPr>
          <w:color w:val="231F20"/>
        </w:rPr>
        <w:t>Another</w:t>
      </w:r>
      <w:r>
        <w:rPr>
          <w:color w:val="231F20"/>
          <w:spacing w:val="34"/>
        </w:rPr>
        <w:t> </w:t>
      </w:r>
      <w:r>
        <w:rPr>
          <w:color w:val="231F20"/>
        </w:rPr>
        <w:t>key</w:t>
      </w:r>
      <w:r>
        <w:rPr>
          <w:color w:val="231F20"/>
          <w:spacing w:val="35"/>
        </w:rPr>
        <w:t> </w:t>
      </w:r>
      <w:r>
        <w:rPr>
          <w:color w:val="231F20"/>
        </w:rPr>
        <w:t>mark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31"/>
        </w:rPr>
        <w:t> </w:t>
      </w:r>
      <w:r>
        <w:rPr>
          <w:color w:val="231F20"/>
        </w:rPr>
        <w:t>their</w:t>
      </w:r>
      <w:r>
        <w:rPr>
          <w:color w:val="231F20"/>
          <w:spacing w:val="32"/>
        </w:rPr>
        <w:t> </w:t>
      </w:r>
      <w:r>
        <w:rPr>
          <w:color w:val="231F20"/>
        </w:rPr>
        <w:t>bold</w:t>
      </w:r>
      <w:r>
        <w:rPr>
          <w:color w:val="231F20"/>
          <w:spacing w:val="32"/>
        </w:rPr>
        <w:t> </w:t>
      </w:r>
      <w:r>
        <w:rPr>
          <w:color w:val="231F20"/>
        </w:rPr>
        <w:t>giving,</w:t>
      </w:r>
      <w:r>
        <w:rPr>
          <w:color w:val="231F20"/>
          <w:spacing w:val="32"/>
        </w:rPr>
        <w:t> </w:t>
      </w:r>
      <w:r>
        <w:rPr>
          <w:color w:val="231F20"/>
        </w:rPr>
        <w:t>exemplified</w:t>
      </w:r>
      <w:r>
        <w:rPr>
          <w:color w:val="231F20"/>
          <w:spacing w:val="32"/>
        </w:rPr>
        <w:t> </w:t>
      </w:r>
      <w:r>
        <w:rPr>
          <w:color w:val="231F20"/>
        </w:rPr>
        <w:t>by</w:t>
      </w:r>
      <w:r>
        <w:rPr>
          <w:color w:val="231F20"/>
          <w:spacing w:val="32"/>
        </w:rPr>
        <w:t> </w:t>
      </w:r>
      <w:r>
        <w:rPr>
          <w:color w:val="231F20"/>
        </w:rPr>
        <w:t>Barnabas</w:t>
      </w:r>
      <w:r>
        <w:rPr>
          <w:color w:val="231F20"/>
          <w:spacing w:val="32"/>
        </w:rPr>
        <w:t> </w:t>
      </w:r>
      <w:r>
        <w:rPr>
          <w:color w:val="231F20"/>
        </w:rPr>
        <w:t>who</w:t>
      </w:r>
      <w:r>
        <w:rPr>
          <w:color w:val="231F20"/>
          <w:spacing w:val="32"/>
        </w:rPr>
        <w:t> </w:t>
      </w:r>
      <w:r>
        <w:rPr>
          <w:color w:val="231F20"/>
        </w:rPr>
        <w:t>sold</w:t>
      </w:r>
      <w:r>
        <w:rPr>
          <w:color w:val="231F20"/>
          <w:spacing w:val="32"/>
        </w:rPr>
        <w:t> </w:t>
      </w:r>
      <w:r>
        <w:rPr>
          <w:color w:val="231F20"/>
        </w:rPr>
        <w:t>property</w:t>
      </w:r>
      <w:r>
        <w:rPr>
          <w:color w:val="231F20"/>
          <w:spacing w:val="1"/>
        </w:rPr>
        <w:t> </w:t>
      </w:r>
      <w:r>
        <w:rPr>
          <w:color w:val="231F20"/>
        </w:rPr>
        <w:t>and gave the money to the apostles. God has already given all of the</w:t>
      </w:r>
      <w:r>
        <w:rPr>
          <w:color w:val="231F20"/>
          <w:spacing w:val="1"/>
        </w:rPr>
        <w:t> </w:t>
      </w:r>
      <w:r>
        <w:rPr>
          <w:color w:val="231F20"/>
        </w:rPr>
        <w:t>resources He needs to fulfill the vision of His church. Like Barnabas,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6"/>
        </w:rPr>
        <w:t> </w:t>
      </w:r>
      <w:r>
        <w:rPr>
          <w:color w:val="231F20"/>
        </w:rPr>
        <w:t>need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boldly</w:t>
      </w:r>
      <w:r>
        <w:rPr>
          <w:color w:val="231F20"/>
          <w:spacing w:val="16"/>
        </w:rPr>
        <w:t> </w:t>
      </w:r>
      <w:r>
        <w:rPr>
          <w:color w:val="231F20"/>
        </w:rPr>
        <w:t>consider</w:t>
      </w:r>
      <w:r>
        <w:rPr>
          <w:color w:val="231F20"/>
          <w:spacing w:val="16"/>
        </w:rPr>
        <w:t> </w:t>
      </w:r>
      <w:r>
        <w:rPr>
          <w:color w:val="231F20"/>
        </w:rPr>
        <w:t>what</w:t>
      </w:r>
      <w:r>
        <w:rPr>
          <w:color w:val="231F20"/>
          <w:spacing w:val="17"/>
        </w:rPr>
        <w:t> </w:t>
      </w:r>
      <w:r>
        <w:rPr>
          <w:color w:val="231F20"/>
        </w:rPr>
        <w:t>we</w:t>
      </w:r>
      <w:r>
        <w:rPr>
          <w:color w:val="231F20"/>
          <w:spacing w:val="16"/>
        </w:rPr>
        <w:t> </w:t>
      </w:r>
      <w:r>
        <w:rPr>
          <w:color w:val="231F20"/>
        </w:rPr>
        <w:t>are</w:t>
      </w:r>
      <w:r>
        <w:rPr>
          <w:color w:val="231F20"/>
          <w:spacing w:val="16"/>
        </w:rPr>
        <w:t> </w:t>
      </w:r>
      <w:r>
        <w:rPr>
          <w:color w:val="231F20"/>
        </w:rPr>
        <w:t>called</w:t>
      </w:r>
      <w:r>
        <w:rPr>
          <w:color w:val="231F20"/>
          <w:spacing w:val="17"/>
        </w:rPr>
        <w:t> </w:t>
      </w:r>
      <w:r>
        <w:rPr>
          <w:color w:val="231F20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deploy</w:t>
      </w:r>
      <w:r>
        <w:rPr>
          <w:color w:val="231F20"/>
          <w:spacing w:val="16"/>
        </w:rPr>
        <w:t> </w:t>
      </w:r>
      <w:r>
        <w:rPr>
          <w:color w:val="231F20"/>
        </w:rPr>
        <w:t>from</w:t>
      </w:r>
      <w:r>
        <w:rPr>
          <w:color w:val="231F20"/>
          <w:spacing w:val="17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He</w:t>
      </w:r>
      <w:r>
        <w:rPr>
          <w:color w:val="231F20"/>
          <w:spacing w:val="4"/>
        </w:rPr>
        <w:t> </w:t>
      </w:r>
      <w:r>
        <w:rPr>
          <w:color w:val="231F20"/>
        </w:rPr>
        <w:t>has</w:t>
      </w:r>
      <w:r>
        <w:rPr>
          <w:color w:val="231F20"/>
          <w:spacing w:val="5"/>
        </w:rPr>
        <w:t> </w:t>
      </w:r>
      <w:r>
        <w:rPr>
          <w:color w:val="231F20"/>
        </w:rPr>
        <w:t>entrusted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us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5"/>
        </w:rPr>
        <w:t> </w:t>
      </w:r>
      <w:r>
        <w:rPr>
          <w:color w:val="231F20"/>
        </w:rPr>
        <w:t>mission.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76.5pt;margin-top:12.552291pt;width:308.350pt;height:.1pt;mso-position-horizontal-relative:page;mso-position-vertical-relative:paragraph;z-index:-15728640;mso-wrap-distance-left:0;mso-wrap-distance-right:0" id="docshape5" coordorigin="1530,251" coordsize="6167,0" path="m1530,251l7697,251e" filled="false" stroked="true" strokeweight="1pt" strokecolor="#9fcd5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56" w:lineRule="auto"/>
        <w:ind w:left="124" w:right="3253" w:hanging="14"/>
        <w:jc w:val="both"/>
      </w:pPr>
      <w:r>
        <w:rPr>
          <w:rFonts w:ascii="Tahoma" w:hAnsi="Tahoma"/>
          <w:color w:val="231F20"/>
          <w:spacing w:val="13"/>
          <w:sz w:val="20"/>
          <w:shd w:fill="DFEDCA" w:color="auto" w:val="clear"/>
        </w:rPr>
        <w:t>TEACHING </w:t>
      </w:r>
      <w:r>
        <w:rPr>
          <w:rFonts w:ascii="Tahoma" w:hAnsi="Tahoma"/>
          <w:color w:val="231F20"/>
          <w:spacing w:val="12"/>
          <w:sz w:val="20"/>
          <w:shd w:fill="DFEDCA" w:color="auto" w:val="clear"/>
        </w:rPr>
        <w:t>AIM:</w:t>
      </w:r>
      <w:r>
        <w:rPr>
          <w:rFonts w:ascii="Tahoma" w:hAnsi="Tahoma"/>
          <w:color w:val="231F20"/>
          <w:spacing w:val="12"/>
          <w:sz w:val="20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result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today’s</w:t>
      </w:r>
      <w:r>
        <w:rPr>
          <w:color w:val="231F20"/>
          <w:spacing w:val="1"/>
        </w:rPr>
        <w:t> </w:t>
      </w:r>
      <w:r>
        <w:rPr>
          <w:color w:val="231F20"/>
        </w:rPr>
        <w:t>study,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48"/>
        </w:rPr>
        <w:t> </w:t>
      </w:r>
      <w:r>
        <w:rPr>
          <w:color w:val="231F20"/>
        </w:rPr>
        <w:t>will</w:t>
      </w:r>
      <w:r>
        <w:rPr>
          <w:color w:val="231F20"/>
          <w:spacing w:val="48"/>
        </w:rPr>
        <w:t> </w:t>
      </w:r>
      <w:r>
        <w:rPr>
          <w:color w:val="231F20"/>
        </w:rPr>
        <w:t>be</w:t>
      </w:r>
      <w:r>
        <w:rPr>
          <w:color w:val="231F20"/>
          <w:spacing w:val="49"/>
        </w:rPr>
        <w:t> </w:t>
      </w:r>
      <w:r>
        <w:rPr>
          <w:color w:val="231F20"/>
        </w:rPr>
        <w:t>chal-</w:t>
      </w:r>
      <w:r>
        <w:rPr>
          <w:color w:val="231F20"/>
          <w:spacing w:val="1"/>
        </w:rPr>
        <w:t> </w:t>
      </w:r>
      <w:r>
        <w:rPr>
          <w:color w:val="231F20"/>
        </w:rPr>
        <w:t>lenged as a church body to be (1) united (Acts 4:32-33), (2) selfless</w:t>
      </w:r>
      <w:r>
        <w:rPr>
          <w:color w:val="231F20"/>
          <w:spacing w:val="1"/>
        </w:rPr>
        <w:t> </w:t>
      </w:r>
      <w:r>
        <w:rPr>
          <w:color w:val="231F20"/>
        </w:rPr>
        <w:t>(Acts</w:t>
      </w:r>
      <w:r>
        <w:rPr>
          <w:color w:val="231F20"/>
          <w:spacing w:val="6"/>
        </w:rPr>
        <w:t> </w:t>
      </w:r>
      <w:r>
        <w:rPr>
          <w:color w:val="231F20"/>
        </w:rPr>
        <w:t>4:34-45),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(3)</w:t>
      </w:r>
      <w:r>
        <w:rPr>
          <w:color w:val="231F20"/>
          <w:spacing w:val="7"/>
        </w:rPr>
        <w:t> </w:t>
      </w:r>
      <w:r>
        <w:rPr>
          <w:color w:val="231F20"/>
        </w:rPr>
        <w:t>bold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our</w:t>
      </w:r>
      <w:r>
        <w:rPr>
          <w:color w:val="231F20"/>
          <w:spacing w:val="7"/>
        </w:rPr>
        <w:t> </w:t>
      </w:r>
      <w:r>
        <w:rPr>
          <w:color w:val="231F20"/>
        </w:rPr>
        <w:t>giving</w:t>
      </w:r>
      <w:r>
        <w:rPr>
          <w:color w:val="231F20"/>
          <w:spacing w:val="7"/>
        </w:rPr>
        <w:t> </w:t>
      </w:r>
      <w:r>
        <w:rPr>
          <w:color w:val="231F20"/>
        </w:rPr>
        <w:t>(Acts</w:t>
      </w:r>
      <w:r>
        <w:rPr>
          <w:color w:val="231F20"/>
          <w:spacing w:val="7"/>
        </w:rPr>
        <w:t> </w:t>
      </w:r>
      <w:r>
        <w:rPr>
          <w:color w:val="231F20"/>
        </w:rPr>
        <w:t>4:36-37).</w:t>
      </w: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76.5pt;margin-top:18.661501pt;width:308.350pt;height:.1pt;mso-position-horizontal-relative:page;mso-position-vertical-relative:paragraph;z-index:-15728128;mso-wrap-distance-left:0;mso-wrap-distance-right:0" id="docshape6" coordorigin="1530,373" coordsize="6167,0" path="m1530,373l7697,373e" filled="false" stroked="true" strokeweight="1pt" strokecolor="#9fcd58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footerReference w:type="default" r:id="rId5"/>
          <w:type w:val="continuous"/>
          <w:pgSz w:w="12600" w:h="16200"/>
          <w:pgMar w:footer="1318" w:header="0" w:top="1540" w:bottom="1500" w:left="1400" w:right="1600"/>
          <w:pgNumType w:start="1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group style="width:468.45pt;height:75.8pt;mso-position-horizontal-relative:char;mso-position-vertical-relative:line" id="docshapegroup10" coordorigin="0,0" coordsize="9369,1516">
            <v:rect style="position:absolute;left:8;top:0;width:9360;height:143" id="docshape11" filled="true" fillcolor="#9fcd58" stroked="false">
              <v:fill type="solid"/>
            </v:rect>
            <v:shape style="position:absolute;left:487;top:60;width:2212;height:1403" id="docshape12" coordorigin="487,60" coordsize="2212,1403" path="m1365,60l487,1207,2698,1463,1365,60xe" filled="true" fillcolor="#ffffff" stroked="false">
              <v:path arrowok="t"/>
              <v:fill type="solid"/>
            </v:shape>
            <v:shape style="position:absolute;left:0;top:413;width:6278;height:611" type="#_x0000_t202" id="docshape13" filled="false" stroked="false">
              <v:textbox inset="0,0,0,0">
                <w:txbxContent>
                  <w:p>
                    <w:pPr>
                      <w:spacing w:line="257" w:lineRule="exact" w:before="0"/>
                      <w:ind w:left="8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636466"/>
                        <w:spacing w:val="49"/>
                        <w:w w:val="110"/>
                        <w:sz w:val="22"/>
                      </w:rPr>
                      <w:t>INTR</w:t>
                    </w:r>
                    <w:r>
                      <w:rPr>
                        <w:rFonts w:ascii="Tahoma"/>
                        <w:color w:val="636466"/>
                        <w:spacing w:val="-8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spacing w:val="33"/>
                        <w:w w:val="110"/>
                        <w:sz w:val="22"/>
                      </w:rPr>
                      <w:t>OD</w:t>
                    </w:r>
                    <w:r>
                      <w:rPr>
                        <w:rFonts w:ascii="Tahoma"/>
                        <w:color w:val="636466"/>
                        <w:spacing w:val="-3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w w:val="110"/>
                        <w:sz w:val="22"/>
                      </w:rPr>
                      <w:t>U</w:t>
                    </w:r>
                    <w:r>
                      <w:rPr>
                        <w:rFonts w:ascii="Tahoma"/>
                        <w:color w:val="636466"/>
                        <w:spacing w:val="-3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w w:val="110"/>
                        <w:sz w:val="22"/>
                      </w:rPr>
                      <w:t>C</w:t>
                    </w:r>
                    <w:r>
                      <w:rPr>
                        <w:rFonts w:ascii="Tahoma"/>
                        <w:color w:val="636466"/>
                        <w:spacing w:val="-4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spacing w:val="49"/>
                        <w:w w:val="110"/>
                        <w:sz w:val="22"/>
                      </w:rPr>
                      <w:t>TION</w:t>
                    </w:r>
                    <w:r>
                      <w:rPr>
                        <w:rFonts w:ascii="Tahoma"/>
                        <w:color w:val="636466"/>
                        <w:spacing w:val="-3"/>
                        <w:sz w:val="22"/>
                      </w:rPr>
                      <w:t> 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As</w:t>
                    </w:r>
                    <w:r>
                      <w:rPr>
                        <w:i/>
                        <w:color w:val="636466"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your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group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time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begins,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use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this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section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to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help</w:t>
                    </w:r>
                    <w:r>
                      <w:rPr>
                        <w:i/>
                        <w:color w:val="636466"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get</w:t>
                    </w:r>
                    <w:r>
                      <w:rPr>
                        <w:i/>
                        <w:color w:val="636466"/>
                        <w:spacing w:val="9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the</w:t>
                    </w:r>
                    <w:r>
                      <w:rPr>
                        <w:i/>
                        <w:color w:val="636466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conversation</w:t>
                    </w:r>
                    <w:r>
                      <w:rPr>
                        <w:i/>
                        <w:color w:val="636466"/>
                        <w:spacing w:val="6"/>
                        <w:w w:val="95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w w:val="95"/>
                        <w:sz w:val="22"/>
                      </w:rPr>
                      <w:t>going.</w:t>
                    </w:r>
                  </w:p>
                </w:txbxContent>
              </v:textbox>
              <w10:wrap type="none"/>
            </v:shape>
            <v:shape style="position:absolute;left:6561;top:1315;width:734;height:200" type="#_x0000_t202" id="docshape14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231F20"/>
                        <w:spacing w:val="10"/>
                        <w:w w:val="128"/>
                        <w:sz w:val="20"/>
                        <w:shd w:fill="F5EFE2" w:color="auto" w:val="clear"/>
                      </w:rPr>
                      <w:t>Notes</w:t>
                    </w:r>
                    <w:r>
                      <w:rPr>
                        <w:rFonts w:ascii="Cambria"/>
                        <w:color w:val="231F20"/>
                        <w:spacing w:val="10"/>
                        <w:w w:val="4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56" w:lineRule="auto"/>
        <w:ind w:left="137" w:right="3256" w:hanging="11"/>
        <w:jc w:val="both"/>
      </w:pPr>
      <w:r>
        <w:rPr>
          <w:color w:val="231F20"/>
        </w:rPr>
        <w:t>To</w:t>
      </w:r>
      <w:r>
        <w:rPr>
          <w:color w:val="231F20"/>
          <w:spacing w:val="17"/>
        </w:rPr>
        <w:t> </w:t>
      </w:r>
      <w:r>
        <w:rPr>
          <w:color w:val="231F20"/>
        </w:rPr>
        <w:t>begin</w:t>
      </w:r>
      <w:r>
        <w:rPr>
          <w:color w:val="231F20"/>
          <w:spacing w:val="17"/>
        </w:rPr>
        <w:t> </w:t>
      </w:r>
      <w:r>
        <w:rPr>
          <w:color w:val="231F20"/>
        </w:rPr>
        <w:t>today’s</w:t>
      </w:r>
      <w:r>
        <w:rPr>
          <w:color w:val="231F20"/>
          <w:spacing w:val="17"/>
        </w:rPr>
        <w:t> </w:t>
      </w:r>
      <w:r>
        <w:rPr>
          <w:color w:val="231F20"/>
        </w:rPr>
        <w:t>discussion,</w:t>
      </w:r>
      <w:r>
        <w:rPr>
          <w:color w:val="231F20"/>
          <w:spacing w:val="17"/>
        </w:rPr>
        <w:t> </w:t>
      </w:r>
      <w:r>
        <w:rPr>
          <w:color w:val="231F20"/>
        </w:rPr>
        <w:t>have</w:t>
      </w:r>
      <w:r>
        <w:rPr>
          <w:color w:val="231F20"/>
          <w:spacing w:val="17"/>
        </w:rPr>
        <w:t> </w:t>
      </w:r>
      <w:r>
        <w:rPr>
          <w:color w:val="231F20"/>
        </w:rPr>
        <w:t>group</w:t>
      </w:r>
      <w:r>
        <w:rPr>
          <w:color w:val="231F20"/>
          <w:spacing w:val="18"/>
        </w:rPr>
        <w:t> </w:t>
      </w:r>
      <w:r>
        <w:rPr>
          <w:color w:val="231F20"/>
        </w:rPr>
        <w:t>members</w:t>
      </w:r>
      <w:r>
        <w:rPr>
          <w:color w:val="231F20"/>
          <w:spacing w:val="17"/>
        </w:rPr>
        <w:t> </w:t>
      </w:r>
      <w:r>
        <w:rPr>
          <w:color w:val="231F20"/>
        </w:rPr>
        <w:t>think</w:t>
      </w:r>
      <w:r>
        <w:rPr>
          <w:color w:val="231F20"/>
          <w:spacing w:val="17"/>
        </w:rPr>
        <w:t> </w:t>
      </w:r>
      <w:r>
        <w:rPr>
          <w:color w:val="231F20"/>
        </w:rPr>
        <w:t>about</w:t>
      </w:r>
      <w:r>
        <w:rPr>
          <w:color w:val="231F20"/>
          <w:spacing w:val="17"/>
        </w:rPr>
        <w:t> </w:t>
      </w:r>
      <w:r>
        <w:rPr>
          <w:color w:val="231F20"/>
        </w:rPr>
        <w:t>what</w:t>
      </w:r>
      <w:r>
        <w:rPr>
          <w:color w:val="231F20"/>
          <w:spacing w:val="-46"/>
        </w:rPr>
        <w:t> </w:t>
      </w:r>
      <w:r>
        <w:rPr>
          <w:color w:val="231F20"/>
        </w:rPr>
        <w:t>is involved in being a part of a group or community. Consider the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4"/>
        </w:rPr>
        <w:t> </w:t>
      </w:r>
      <w:r>
        <w:rPr>
          <w:color w:val="231F20"/>
        </w:rPr>
        <w:t>questions: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69" w:val="left" w:leader="none"/>
          <w:tab w:pos="770" w:val="left" w:leader="none"/>
        </w:tabs>
        <w:spacing w:line="184" w:lineRule="auto" w:before="0" w:after="0"/>
        <w:ind w:left="770" w:right="3734" w:hanging="640"/>
        <w:jc w:val="left"/>
        <w:rPr>
          <w:sz w:val="20"/>
        </w:rPr>
      </w:pPr>
      <w:r>
        <w:rPr>
          <w:color w:val="636466"/>
          <w:spacing w:val="-2"/>
          <w:w w:val="115"/>
          <w:sz w:val="20"/>
        </w:rPr>
        <w:t>Have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you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ever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been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a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part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of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a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community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or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a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group</w:t>
      </w:r>
      <w:r>
        <w:rPr>
          <w:color w:val="636466"/>
          <w:spacing w:val="-68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other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than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the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w w:val="115"/>
          <w:sz w:val="20"/>
        </w:rPr>
        <w:t>church?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9" w:val="left" w:leader="none"/>
          <w:tab w:pos="770" w:val="left" w:leader="none"/>
        </w:tabs>
        <w:spacing w:line="184" w:lineRule="auto" w:before="171" w:after="0"/>
        <w:ind w:left="770" w:right="4336" w:hanging="640"/>
        <w:jc w:val="left"/>
        <w:rPr>
          <w:sz w:val="20"/>
        </w:rPr>
      </w:pPr>
      <w:r>
        <w:rPr>
          <w:color w:val="636466"/>
          <w:w w:val="115"/>
          <w:sz w:val="20"/>
        </w:rPr>
        <w:t>What</w:t>
      </w:r>
      <w:r>
        <w:rPr>
          <w:color w:val="636466"/>
          <w:spacing w:val="-28"/>
          <w:w w:val="115"/>
          <w:sz w:val="20"/>
        </w:rPr>
        <w:t> </w:t>
      </w:r>
      <w:r>
        <w:rPr>
          <w:color w:val="636466"/>
          <w:w w:val="115"/>
          <w:sz w:val="20"/>
        </w:rPr>
        <w:t>was</w:t>
      </w:r>
      <w:r>
        <w:rPr>
          <w:color w:val="636466"/>
          <w:spacing w:val="-27"/>
          <w:w w:val="115"/>
          <w:sz w:val="20"/>
        </w:rPr>
        <w:t> </w:t>
      </w:r>
      <w:r>
        <w:rPr>
          <w:color w:val="636466"/>
          <w:w w:val="115"/>
          <w:sz w:val="20"/>
        </w:rPr>
        <w:t>special</w:t>
      </w:r>
      <w:r>
        <w:rPr>
          <w:color w:val="636466"/>
          <w:spacing w:val="-27"/>
          <w:w w:val="115"/>
          <w:sz w:val="20"/>
        </w:rPr>
        <w:t> </w:t>
      </w:r>
      <w:r>
        <w:rPr>
          <w:color w:val="636466"/>
          <w:w w:val="115"/>
          <w:sz w:val="20"/>
        </w:rPr>
        <w:t>about</w:t>
      </w:r>
      <w:r>
        <w:rPr>
          <w:color w:val="636466"/>
          <w:spacing w:val="-27"/>
          <w:w w:val="115"/>
          <w:sz w:val="20"/>
        </w:rPr>
        <w:t> </w:t>
      </w:r>
      <w:r>
        <w:rPr>
          <w:color w:val="636466"/>
          <w:w w:val="115"/>
          <w:sz w:val="20"/>
        </w:rPr>
        <w:t>these</w:t>
      </w:r>
      <w:r>
        <w:rPr>
          <w:color w:val="636466"/>
          <w:spacing w:val="-27"/>
          <w:w w:val="115"/>
          <w:sz w:val="20"/>
        </w:rPr>
        <w:t> </w:t>
      </w:r>
      <w:r>
        <w:rPr>
          <w:color w:val="636466"/>
          <w:w w:val="115"/>
          <w:sz w:val="20"/>
        </w:rPr>
        <w:t>groups?</w:t>
      </w:r>
      <w:r>
        <w:rPr>
          <w:color w:val="636466"/>
          <w:spacing w:val="-27"/>
          <w:w w:val="115"/>
          <w:sz w:val="20"/>
        </w:rPr>
        <w:t> </w:t>
      </w:r>
      <w:r>
        <w:rPr>
          <w:color w:val="636466"/>
          <w:w w:val="115"/>
          <w:sz w:val="20"/>
        </w:rPr>
        <w:t>What</w:t>
      </w:r>
      <w:r>
        <w:rPr>
          <w:color w:val="636466"/>
          <w:spacing w:val="1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characteristics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defined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them?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What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were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their</w:t>
      </w:r>
    </w:p>
    <w:p>
      <w:pPr>
        <w:spacing w:before="30"/>
        <w:ind w:left="770" w:right="0" w:firstLine="0"/>
        <w:jc w:val="left"/>
        <w:rPr>
          <w:rFonts w:ascii="Tahoma"/>
          <w:sz w:val="20"/>
        </w:rPr>
      </w:pPr>
      <w:r>
        <w:rPr>
          <w:rFonts w:ascii="Tahoma"/>
          <w:color w:val="636466"/>
          <w:w w:val="115"/>
          <w:sz w:val="20"/>
        </w:rPr>
        <w:t>weaknesses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or</w:t>
      </w:r>
      <w:r>
        <w:rPr>
          <w:rFonts w:ascii="Tahoma"/>
          <w:color w:val="636466"/>
          <w:spacing w:val="-29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faults?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9" w:val="left" w:leader="none"/>
          <w:tab w:pos="770" w:val="left" w:leader="none"/>
        </w:tabs>
        <w:spacing w:line="184" w:lineRule="auto" w:before="159" w:after="0"/>
        <w:ind w:left="770" w:right="3867" w:hanging="640"/>
        <w:jc w:val="left"/>
        <w:rPr>
          <w:sz w:val="20"/>
        </w:rPr>
      </w:pPr>
      <w:r>
        <w:rPr>
          <w:color w:val="636466"/>
          <w:spacing w:val="-2"/>
          <w:w w:val="115"/>
          <w:sz w:val="20"/>
        </w:rPr>
        <w:t>What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strengths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should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the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church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community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have</w:t>
      </w:r>
      <w:r>
        <w:rPr>
          <w:color w:val="636466"/>
          <w:spacing w:val="-69"/>
          <w:w w:val="115"/>
          <w:sz w:val="20"/>
        </w:rPr>
        <w:t> </w:t>
      </w:r>
      <w:r>
        <w:rPr>
          <w:color w:val="636466"/>
          <w:w w:val="115"/>
          <w:sz w:val="20"/>
        </w:rPr>
        <w:t>that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w w:val="115"/>
          <w:sz w:val="20"/>
        </w:rPr>
        <w:t>can’t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be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found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w w:val="115"/>
          <w:sz w:val="20"/>
        </w:rPr>
        <w:t>anywhere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else?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7"/>
        <w:rPr>
          <w:rFonts w:ascii="Tahoma"/>
          <w:sz w:val="35"/>
        </w:rPr>
      </w:pPr>
    </w:p>
    <w:p>
      <w:pPr>
        <w:pStyle w:val="BodyText"/>
        <w:spacing w:line="256" w:lineRule="auto"/>
        <w:ind w:left="136" w:right="3209" w:hanging="10"/>
        <w:jc w:val="both"/>
      </w:pPr>
      <w:r>
        <w:rPr>
          <w:color w:val="231F20"/>
        </w:rPr>
        <w:t>Throughout the Book of Acts, we see that belief in Jesus drives peo-</w:t>
      </w:r>
      <w:r>
        <w:rPr>
          <w:color w:val="231F20"/>
          <w:spacing w:val="1"/>
        </w:rPr>
        <w:t> </w:t>
      </w:r>
      <w:r>
        <w:rPr>
          <w:color w:val="231F20"/>
        </w:rPr>
        <w:t>ple’s</w:t>
      </w:r>
      <w:r>
        <w:rPr>
          <w:color w:val="231F20"/>
          <w:spacing w:val="34"/>
        </w:rPr>
        <w:t> </w:t>
      </w:r>
      <w:r>
        <w:rPr>
          <w:color w:val="231F20"/>
        </w:rPr>
        <w:t>commitment</w:t>
      </w:r>
      <w:r>
        <w:rPr>
          <w:color w:val="231F20"/>
          <w:spacing w:val="34"/>
        </w:rPr>
        <w:t> </w:t>
      </w:r>
      <w:r>
        <w:rPr>
          <w:color w:val="231F20"/>
        </w:rPr>
        <w:t>first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4"/>
        </w:rPr>
        <w:t> </w:t>
      </w:r>
      <w:r>
        <w:rPr>
          <w:color w:val="231F20"/>
        </w:rPr>
        <w:t>gospel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4"/>
        </w:rPr>
        <w:t> </w:t>
      </w:r>
      <w:r>
        <w:rPr>
          <w:color w:val="231F20"/>
        </w:rPr>
        <w:t>then</w:t>
      </w:r>
      <w:r>
        <w:rPr>
          <w:color w:val="231F20"/>
          <w:spacing w:val="34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each</w:t>
      </w:r>
      <w:r>
        <w:rPr>
          <w:color w:val="231F20"/>
          <w:spacing w:val="34"/>
        </w:rPr>
        <w:t> </w:t>
      </w:r>
      <w:r>
        <w:rPr>
          <w:color w:val="231F20"/>
        </w:rPr>
        <w:t>other.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early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gives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example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community</w:t>
      </w:r>
      <w:r>
        <w:rPr>
          <w:color w:val="231F20"/>
          <w:spacing w:val="1"/>
        </w:rPr>
        <w:t> </w:t>
      </w:r>
      <w:r>
        <w:rPr>
          <w:color w:val="231F20"/>
        </w:rPr>
        <w:t>living</w:t>
      </w:r>
      <w:r>
        <w:rPr>
          <w:color w:val="231F20"/>
          <w:spacing w:val="1"/>
        </w:rPr>
        <w:t> </w:t>
      </w:r>
      <w:r>
        <w:rPr>
          <w:color w:val="231F20"/>
        </w:rPr>
        <w:t>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greatest commandment in Scripture—love God and love people. In</w:t>
      </w:r>
      <w:r>
        <w:rPr>
          <w:color w:val="231F20"/>
          <w:spacing w:val="1"/>
        </w:rPr>
        <w:t> </w:t>
      </w:r>
      <w:r>
        <w:rPr>
          <w:color w:val="231F20"/>
        </w:rPr>
        <w:t>today’s study, we’ll discover how the gospel shapes our commitment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each</w:t>
      </w:r>
      <w:r>
        <w:rPr>
          <w:color w:val="231F20"/>
          <w:spacing w:val="6"/>
        </w:rPr>
        <w:t> </w:t>
      </w:r>
      <w:r>
        <w:rPr>
          <w:color w:val="231F20"/>
        </w:rPr>
        <w:t>other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ultimately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God’s</w:t>
      </w:r>
      <w:r>
        <w:rPr>
          <w:color w:val="231F20"/>
          <w:spacing w:val="7"/>
        </w:rPr>
        <w:t> </w:t>
      </w:r>
      <w:r>
        <w:rPr>
          <w:color w:val="231F20"/>
        </w:rPr>
        <w:t>mission</w:t>
      </w:r>
      <w:r>
        <w:rPr>
          <w:color w:val="231F20"/>
          <w:spacing w:val="6"/>
        </w:rPr>
        <w:t> </w:t>
      </w:r>
      <w:r>
        <w:rPr>
          <w:color w:val="231F20"/>
        </w:rPr>
        <w:t>for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church.</w:t>
      </w:r>
    </w:p>
    <w:p>
      <w:pPr>
        <w:pStyle w:val="BodyText"/>
        <w:rPr>
          <w:sz w:val="26"/>
        </w:rPr>
      </w:pPr>
    </w:p>
    <w:p>
      <w:pPr>
        <w:pStyle w:val="Heading2"/>
        <w:spacing w:before="226"/>
        <w:ind w:left="130"/>
        <w:jc w:val="both"/>
      </w:pPr>
      <w:r>
        <w:rPr>
          <w:color w:val="636466"/>
          <w:spacing w:val="52"/>
          <w:w w:val="110"/>
        </w:rPr>
        <w:t>UNDER</w:t>
      </w:r>
      <w:r>
        <w:rPr>
          <w:color w:val="636466"/>
          <w:spacing w:val="6"/>
          <w:w w:val="110"/>
        </w:rPr>
        <w:t> </w:t>
      </w:r>
      <w:r>
        <w:rPr>
          <w:color w:val="636466"/>
          <w:w w:val="110"/>
        </w:rPr>
        <w:t>S</w:t>
      </w:r>
      <w:r>
        <w:rPr>
          <w:color w:val="636466"/>
          <w:spacing w:val="3"/>
          <w:w w:val="110"/>
        </w:rPr>
        <w:t> </w:t>
      </w:r>
      <w:r>
        <w:rPr>
          <w:color w:val="636466"/>
          <w:w w:val="110"/>
        </w:rPr>
        <w:t>T</w:t>
      </w:r>
      <w:r>
        <w:rPr>
          <w:color w:val="636466"/>
          <w:spacing w:val="-19"/>
          <w:w w:val="110"/>
        </w:rPr>
        <w:t> </w:t>
      </w:r>
      <w:r>
        <w:rPr>
          <w:color w:val="636466"/>
          <w:spacing w:val="55"/>
          <w:w w:val="110"/>
        </w:rPr>
        <w:t>ANDING</w:t>
      </w:r>
      <w:r>
        <w:rPr>
          <w:color w:val="636466"/>
          <w:spacing w:val="-3"/>
        </w:rPr>
        <w:t> </w:t>
      </w:r>
    </w:p>
    <w:p>
      <w:pPr>
        <w:spacing w:line="220" w:lineRule="auto" w:before="109"/>
        <w:ind w:left="142" w:right="3266" w:hanging="12"/>
        <w:jc w:val="both"/>
        <w:rPr>
          <w:i/>
          <w:sz w:val="22"/>
        </w:rPr>
      </w:pPr>
      <w:r>
        <w:rPr>
          <w:i/>
          <w:color w:val="636466"/>
          <w:sz w:val="22"/>
        </w:rPr>
        <w:t>Unpack the biblical text to discover what Scripture says or means about a</w:t>
      </w:r>
      <w:r>
        <w:rPr>
          <w:i/>
          <w:color w:val="636466"/>
          <w:spacing w:val="1"/>
          <w:sz w:val="22"/>
        </w:rPr>
        <w:t> </w:t>
      </w:r>
      <w:r>
        <w:rPr>
          <w:i/>
          <w:color w:val="636466"/>
          <w:sz w:val="22"/>
        </w:rPr>
        <w:t>particular</w:t>
      </w:r>
      <w:r>
        <w:rPr>
          <w:i/>
          <w:color w:val="636466"/>
          <w:spacing w:val="-6"/>
          <w:sz w:val="22"/>
        </w:rPr>
        <w:t> </w:t>
      </w:r>
      <w:r>
        <w:rPr>
          <w:i/>
          <w:color w:val="636466"/>
          <w:sz w:val="22"/>
        </w:rPr>
        <w:t>topic.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0" w:after="0"/>
        <w:ind w:left="346" w:right="0" w:hanging="233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color w:val="636466"/>
          <w:sz w:val="24"/>
        </w:rPr>
        <w:t>Have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a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volunteer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read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Acts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4:32-33.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5"/>
        </w:rPr>
      </w:pPr>
    </w:p>
    <w:p>
      <w:pPr>
        <w:pStyle w:val="BodyText"/>
        <w:spacing w:line="256" w:lineRule="auto"/>
        <w:ind w:left="124" w:right="3251" w:hanging="3"/>
        <w:jc w:val="both"/>
      </w:pPr>
      <w:r>
        <w:rPr>
          <w:color w:val="231F20"/>
        </w:rPr>
        <w:t>Acts</w:t>
      </w:r>
      <w:r>
        <w:rPr>
          <w:color w:val="231F20"/>
          <w:spacing w:val="28"/>
        </w:rPr>
        <w:t> </w:t>
      </w:r>
      <w:r>
        <w:rPr>
          <w:color w:val="231F20"/>
        </w:rPr>
        <w:t>4:32-33</w:t>
      </w:r>
      <w:r>
        <w:rPr>
          <w:color w:val="231F20"/>
          <w:spacing w:val="29"/>
        </w:rPr>
        <w:t> </w:t>
      </w:r>
      <w:r>
        <w:rPr>
          <w:color w:val="231F20"/>
        </w:rPr>
        <w:t>emphasizes</w:t>
      </w:r>
      <w:r>
        <w:rPr>
          <w:color w:val="231F20"/>
          <w:spacing w:val="28"/>
        </w:rPr>
        <w:t> </w:t>
      </w:r>
      <w:r>
        <w:rPr>
          <w:color w:val="231F20"/>
        </w:rPr>
        <w:t>characteristics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early</w:t>
      </w:r>
      <w:r>
        <w:rPr>
          <w:color w:val="231F20"/>
          <w:spacing w:val="28"/>
        </w:rPr>
        <w:t> </w:t>
      </w:r>
      <w:r>
        <w:rPr>
          <w:color w:val="231F20"/>
        </w:rPr>
        <w:t>church</w:t>
      </w:r>
      <w:r>
        <w:rPr>
          <w:color w:val="231F20"/>
          <w:spacing w:val="29"/>
        </w:rPr>
        <w:t> </w:t>
      </w:r>
      <w:r>
        <w:rPr>
          <w:color w:val="231F20"/>
        </w:rPr>
        <w:t>similar</w:t>
      </w:r>
      <w:r>
        <w:rPr>
          <w:color w:val="231F20"/>
          <w:spacing w:val="-46"/>
        </w:rPr>
        <w:t> </w:t>
      </w:r>
      <w:r>
        <w:rPr>
          <w:color w:val="231F20"/>
        </w:rPr>
        <w:t>to those mentioned in 2:43-44. A common bond existed among those</w:t>
      </w:r>
      <w:r>
        <w:rPr>
          <w:color w:val="231F20"/>
          <w:spacing w:val="-47"/>
        </w:rPr>
        <w:t> </w:t>
      </w:r>
      <w:r>
        <w:rPr>
          <w:color w:val="231F20"/>
        </w:rPr>
        <w:t>early</w:t>
      </w:r>
      <w:r>
        <w:rPr>
          <w:color w:val="231F20"/>
          <w:spacing w:val="1"/>
        </w:rPr>
        <w:t> </w:t>
      </w:r>
      <w:r>
        <w:rPr>
          <w:color w:val="231F20"/>
        </w:rPr>
        <w:t>believers.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bond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seen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unity</w:t>
      </w:r>
      <w:r>
        <w:rPr>
          <w:color w:val="231F20"/>
          <w:spacing w:val="1"/>
        </w:rPr>
        <w:t> </w:t>
      </w:r>
      <w:r>
        <w:rPr>
          <w:color w:val="231F20"/>
        </w:rPr>
        <w:t>(4:32a),</w:t>
      </w:r>
      <w:r>
        <w:rPr>
          <w:color w:val="231F20"/>
          <w:spacing w:val="48"/>
        </w:rPr>
        <w:t> </w:t>
      </w:r>
      <w:r>
        <w:rPr>
          <w:color w:val="231F20"/>
        </w:rPr>
        <w:t>sharing</w:t>
      </w:r>
      <w:r>
        <w:rPr>
          <w:color w:val="231F20"/>
          <w:spacing w:val="1"/>
        </w:rPr>
        <w:t> </w:t>
      </w:r>
      <w:r>
        <w:rPr>
          <w:color w:val="231F20"/>
        </w:rPr>
        <w:t>(32b),</w:t>
      </w:r>
      <w:r>
        <w:rPr>
          <w:color w:val="231F20"/>
          <w:spacing w:val="12"/>
        </w:rPr>
        <w:t> </w:t>
      </w:r>
      <w:r>
        <w:rPr>
          <w:color w:val="231F20"/>
        </w:rPr>
        <w:t>witnessing</w:t>
      </w:r>
      <w:r>
        <w:rPr>
          <w:color w:val="231F20"/>
          <w:spacing w:val="12"/>
        </w:rPr>
        <w:t> </w:t>
      </w:r>
      <w:r>
        <w:rPr>
          <w:color w:val="231F20"/>
        </w:rPr>
        <w:t>(33a),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manifestation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God’s</w:t>
      </w:r>
      <w:r>
        <w:rPr>
          <w:color w:val="231F20"/>
          <w:spacing w:val="12"/>
        </w:rPr>
        <w:t> </w:t>
      </w:r>
      <w:r>
        <w:rPr>
          <w:color w:val="231F20"/>
        </w:rPr>
        <w:t>grace</w:t>
      </w:r>
      <w:r>
        <w:rPr>
          <w:color w:val="231F20"/>
          <w:spacing w:val="12"/>
        </w:rPr>
        <w:t> </w:t>
      </w:r>
      <w:r>
        <w:rPr>
          <w:color w:val="231F20"/>
        </w:rPr>
        <w:t>(33b).</w:t>
      </w:r>
    </w:p>
    <w:p>
      <w:pPr>
        <w:spacing w:after="0" w:line="256" w:lineRule="auto"/>
        <w:jc w:val="both"/>
        <w:sectPr>
          <w:headerReference w:type="default" r:id="rId6"/>
          <w:footerReference w:type="default" r:id="rId7"/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468pt;height:75.8pt;mso-position-horizontal-relative:char;mso-position-vertical-relative:line" id="docshapegroup18" coordorigin="0,0" coordsize="9360,1516">
            <v:rect style="position:absolute;left:0;top:0;width:9360;height:143" id="docshape19" filled="true" fillcolor="#9fcd58" stroked="false">
              <v:fill type="solid"/>
            </v:rect>
            <v:shape style="position:absolute;left:478;top:60;width:2212;height:1403" id="docshape20" coordorigin="479,60" coordsize="2212,1403" path="m1357,60l479,1207,2690,1463,1357,60xe" filled="true" fillcolor="#ffffff" stroked="false">
              <v:path arrowok="t"/>
              <v:fill type="solid"/>
            </v:shape>
            <v:shape style="position:absolute;left:360;top:276;width:4888;height:500" type="#_x0000_t202" id="docshape21" filled="false" stroked="false">
              <v:textbox inset="0,0,0,0">
                <w:txbxContent>
                  <w:p>
                    <w:pPr>
                      <w:spacing w:line="254" w:lineRule="auto" w:before="0"/>
                      <w:ind w:left="180" w:right="9" w:hanging="18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636466"/>
                        <w:spacing w:val="-2"/>
                        <w:w w:val="115"/>
                        <w:sz w:val="20"/>
                      </w:rPr>
                      <w:t>°</w:t>
                    </w:r>
                    <w:r>
                      <w:rPr>
                        <w:rFonts w:ascii="Trebuchet MS" w:hAnsi="Trebuchet MS"/>
                        <w:b/>
                        <w:color w:val="636466"/>
                        <w:spacing w:val="-4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What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was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the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environment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the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early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church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1"/>
                        <w:w w:val="115"/>
                        <w:sz w:val="20"/>
                      </w:rPr>
                      <w:t>in</w:t>
                    </w:r>
                    <w:r>
                      <w:rPr>
                        <w:rFonts w:ascii="Tahoma" w:hAnsi="Tahoma"/>
                        <w:color w:val="636466"/>
                        <w:spacing w:val="-6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Jerusalem?</w:t>
                    </w:r>
                  </w:p>
                </w:txbxContent>
              </v:textbox>
              <w10:wrap type="none"/>
            </v:shape>
            <v:shape style="position:absolute;left:6553;top:1315;width:734;height:200" type="#_x0000_t202" id="docshape2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231F20"/>
                        <w:spacing w:val="10"/>
                        <w:w w:val="128"/>
                        <w:sz w:val="20"/>
                        <w:shd w:fill="F5EFE2" w:color="auto" w:val="clear"/>
                      </w:rPr>
                      <w:t>Notes</w:t>
                    </w:r>
                    <w:r>
                      <w:rPr>
                        <w:rFonts w:ascii="Cambria"/>
                        <w:color w:val="231F20"/>
                        <w:spacing w:val="10"/>
                        <w:w w:val="4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7" w:lineRule="exact" w:before="0"/>
        <w:ind w:left="490" w:right="0" w:firstLine="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1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How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did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believers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live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out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their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commitment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</w:p>
    <w:p>
      <w:pPr>
        <w:spacing w:line="259" w:lineRule="auto" w:before="15"/>
        <w:ind w:left="670" w:right="3627" w:firstLine="0"/>
        <w:jc w:val="left"/>
        <w:rPr>
          <w:rFonts w:ascii="Tahoma"/>
          <w:sz w:val="20"/>
        </w:rPr>
      </w:pPr>
      <w:r>
        <w:rPr>
          <w:rFonts w:ascii="Tahoma"/>
          <w:color w:val="636466"/>
          <w:w w:val="115"/>
          <w:sz w:val="20"/>
        </w:rPr>
        <w:t>God?</w:t>
      </w:r>
      <w:r>
        <w:rPr>
          <w:rFonts w:ascii="Tahoma"/>
          <w:color w:val="636466"/>
          <w:spacing w:val="-28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How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did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this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affect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their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commitment</w:t>
      </w:r>
      <w:r>
        <w:rPr>
          <w:rFonts w:ascii="Tahoma"/>
          <w:color w:val="636466"/>
          <w:spacing w:val="-28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to</w:t>
      </w:r>
      <w:r>
        <w:rPr>
          <w:rFonts w:ascii="Tahoma"/>
          <w:color w:val="636466"/>
          <w:spacing w:val="-27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one</w:t>
      </w:r>
      <w:r>
        <w:rPr>
          <w:rFonts w:ascii="Tahoma"/>
          <w:color w:val="636466"/>
          <w:spacing w:val="-69"/>
          <w:w w:val="115"/>
          <w:sz w:val="20"/>
        </w:rPr>
        <w:t> </w:t>
      </w:r>
      <w:r>
        <w:rPr>
          <w:rFonts w:ascii="Tahoma"/>
          <w:color w:val="636466"/>
          <w:w w:val="120"/>
          <w:sz w:val="20"/>
        </w:rPr>
        <w:t>another?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30"/>
        </w:rPr>
      </w:pPr>
    </w:p>
    <w:p>
      <w:pPr>
        <w:pStyle w:val="BodyText"/>
        <w:spacing w:line="256" w:lineRule="auto"/>
        <w:ind w:left="129" w:right="3226" w:firstLine="2"/>
        <w:jc w:val="both"/>
      </w:pPr>
      <w:r>
        <w:rPr>
          <w:color w:val="231F20"/>
        </w:rPr>
        <w:t>From these few verses, we get a good sense of the attitude of early</w:t>
      </w:r>
      <w:r>
        <w:rPr>
          <w:color w:val="231F20"/>
          <w:spacing w:val="1"/>
        </w:rPr>
        <w:t> </w:t>
      </w:r>
      <w:r>
        <w:rPr>
          <w:color w:val="231F20"/>
        </w:rPr>
        <w:t>church</w:t>
      </w:r>
      <w:r>
        <w:rPr>
          <w:color w:val="231F20"/>
          <w:spacing w:val="1"/>
        </w:rPr>
        <w:t> </w:t>
      </w:r>
      <w:r>
        <w:rPr>
          <w:color w:val="231F20"/>
        </w:rPr>
        <w:t>members.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believed</w:t>
      </w:r>
      <w:r>
        <w:rPr>
          <w:color w:val="231F20"/>
          <w:spacing w:val="48"/>
        </w:rPr>
        <w:t> </w:t>
      </w:r>
      <w:r>
        <w:rPr>
          <w:color w:val="231F20"/>
        </w:rPr>
        <w:t>in</w:t>
      </w:r>
      <w:r>
        <w:rPr>
          <w:color w:val="231F20"/>
          <w:spacing w:val="48"/>
        </w:rPr>
        <w:t> </w:t>
      </w:r>
      <w:r>
        <w:rPr>
          <w:color w:val="231F20"/>
        </w:rPr>
        <w:t>Christ,</w:t>
      </w:r>
      <w:r>
        <w:rPr>
          <w:color w:val="231F20"/>
          <w:spacing w:val="49"/>
        </w:rPr>
        <w:t> </w:t>
      </w:r>
      <w:r>
        <w:rPr>
          <w:color w:val="231F20"/>
        </w:rPr>
        <w:t>committed</w:t>
      </w:r>
      <w:r>
        <w:rPr>
          <w:color w:val="231F20"/>
          <w:spacing w:val="48"/>
        </w:rPr>
        <w:t> </w:t>
      </w:r>
      <w:r>
        <w:rPr>
          <w:color w:val="231F20"/>
        </w:rPr>
        <w:t>their</w:t>
      </w:r>
      <w:r>
        <w:rPr>
          <w:color w:val="231F20"/>
          <w:spacing w:val="49"/>
        </w:rPr>
        <w:t> </w:t>
      </w:r>
      <w:r>
        <w:rPr>
          <w:color w:val="231F20"/>
        </w:rPr>
        <w:t>lives</w:t>
      </w:r>
      <w:r>
        <w:rPr>
          <w:color w:val="231F20"/>
          <w:spacing w:val="-46"/>
        </w:rPr>
        <w:t> </w:t>
      </w:r>
      <w:r>
        <w:rPr>
          <w:color w:val="231F20"/>
        </w:rPr>
        <w:t>to one another, and were unified in beliefs and purpose. The church</w:t>
      </w:r>
      <w:r>
        <w:rPr>
          <w:color w:val="231F20"/>
          <w:spacing w:val="1"/>
        </w:rPr>
        <w:t> </w:t>
      </w:r>
      <w:r>
        <w:rPr>
          <w:color w:val="231F20"/>
        </w:rPr>
        <w:t>functioned with a clear teaching and a powerful witness about Jesus</w:t>
      </w:r>
      <w:r>
        <w:rPr>
          <w:color w:val="231F20"/>
          <w:spacing w:val="1"/>
        </w:rPr>
        <w:t> </w:t>
      </w:r>
      <w:r>
        <w:rPr>
          <w:color w:val="231F20"/>
        </w:rPr>
        <w:t>Christ and the salvation available through Him. Furthermore, God’s</w:t>
      </w:r>
      <w:r>
        <w:rPr>
          <w:color w:val="231F20"/>
          <w:spacing w:val="1"/>
        </w:rPr>
        <w:t> </w:t>
      </w:r>
      <w:r>
        <w:rPr>
          <w:color w:val="231F20"/>
        </w:rPr>
        <w:t>grace was moving in their lives and their actions. As a result, the</w:t>
      </w:r>
      <w:r>
        <w:rPr>
          <w:color w:val="231F20"/>
          <w:spacing w:val="1"/>
        </w:rPr>
        <w:t> </w:t>
      </w:r>
      <w:r>
        <w:rPr>
          <w:color w:val="231F20"/>
        </w:rPr>
        <w:t>people looked for ways to give what they had to meet the needs of</w:t>
      </w:r>
      <w:r>
        <w:rPr>
          <w:color w:val="231F20"/>
          <w:spacing w:val="1"/>
        </w:rPr>
        <w:t> </w:t>
      </w:r>
      <w:r>
        <w:rPr>
          <w:color w:val="231F20"/>
        </w:rPr>
        <w:t>others.</w:t>
      </w:r>
      <w:r>
        <w:rPr>
          <w:color w:val="231F20"/>
          <w:spacing w:val="9"/>
        </w:rPr>
        <w:t> </w:t>
      </w:r>
      <w:r>
        <w:rPr>
          <w:color w:val="231F20"/>
        </w:rPr>
        <w:t>They</w:t>
      </w:r>
      <w:r>
        <w:rPr>
          <w:color w:val="231F20"/>
          <w:spacing w:val="10"/>
        </w:rPr>
        <w:t> </w:t>
      </w:r>
      <w:r>
        <w:rPr>
          <w:color w:val="231F20"/>
        </w:rPr>
        <w:t>also</w:t>
      </w:r>
      <w:r>
        <w:rPr>
          <w:color w:val="231F20"/>
          <w:spacing w:val="9"/>
        </w:rPr>
        <w:t> </w:t>
      </w:r>
      <w:r>
        <w:rPr>
          <w:color w:val="231F20"/>
        </w:rPr>
        <w:t>trusted</w:t>
      </w:r>
      <w:r>
        <w:rPr>
          <w:color w:val="231F20"/>
          <w:spacing w:val="10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</w:rPr>
        <w:t>leaders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supported</w:t>
      </w:r>
      <w:r>
        <w:rPr>
          <w:color w:val="231F20"/>
          <w:spacing w:val="9"/>
        </w:rPr>
        <w:t> </w:t>
      </w:r>
      <w:r>
        <w:rPr>
          <w:color w:val="231F20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</w:rPr>
        <w:t>ministry.</w:t>
      </w:r>
    </w:p>
    <w:p>
      <w:pPr>
        <w:pStyle w:val="BodyText"/>
        <w:spacing w:before="8"/>
        <w:rPr>
          <w:sz w:val="20"/>
        </w:rPr>
      </w:pPr>
    </w:p>
    <w:p>
      <w:pPr>
        <w:spacing w:line="254" w:lineRule="auto" w:before="0"/>
        <w:ind w:left="670" w:right="3627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How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does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sharing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with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people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help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church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to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witness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Jesus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Christ?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6" w:lineRule="auto" w:before="146"/>
        <w:ind w:left="670" w:right="3819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5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Why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it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worth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noting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believers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were</w:t>
      </w:r>
      <w:r>
        <w:rPr>
          <w:rFonts w:ascii="Tahoma" w:hAnsi="Tahoma"/>
          <w:color w:val="636466"/>
          <w:spacing w:val="-33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“of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one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heart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mind”</w:t>
      </w:r>
      <w:r>
        <w:rPr>
          <w:rFonts w:ascii="Tahoma" w:hAnsi="Tahoma"/>
          <w:color w:val="636466"/>
          <w:spacing w:val="-32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(v.</w:t>
      </w:r>
      <w:r>
        <w:rPr>
          <w:rFonts w:ascii="Tahoma" w:hAnsi="Tahoma"/>
          <w:color w:val="636466"/>
          <w:spacing w:val="-32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32)?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are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common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hin-</w:t>
      </w:r>
      <w:r>
        <w:rPr>
          <w:rFonts w:ascii="Tahoma" w:hAnsi="Tahoma"/>
          <w:color w:val="636466"/>
          <w:spacing w:val="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drances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sharing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one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heart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mind?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  <w:sz w:val="35"/>
        </w:rPr>
      </w:pPr>
    </w:p>
    <w:p>
      <w:pPr>
        <w:spacing w:line="254" w:lineRule="auto" w:before="0"/>
        <w:ind w:left="670" w:right="3704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From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these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verses,</w:t>
      </w:r>
      <w:r>
        <w:rPr>
          <w:rFonts w:ascii="Tahoma" w:hAnsi="Tahoma"/>
          <w:color w:val="636466"/>
          <w:spacing w:val="-32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do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learn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about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source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and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acts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generosity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among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believers?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33"/>
        </w:rPr>
      </w:pPr>
    </w:p>
    <w:p>
      <w:pPr>
        <w:pStyle w:val="BodyText"/>
        <w:spacing w:line="256" w:lineRule="auto"/>
        <w:ind w:left="124" w:right="3220" w:firstLine="2"/>
        <w:jc w:val="both"/>
      </w:pP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church</w:t>
      </w:r>
      <w:r>
        <w:rPr>
          <w:color w:val="231F20"/>
          <w:spacing w:val="39"/>
        </w:rPr>
        <w:t> </w:t>
      </w:r>
      <w:r>
        <w:rPr>
          <w:color w:val="231F20"/>
        </w:rPr>
        <w:t>was</w:t>
      </w:r>
      <w:r>
        <w:rPr>
          <w:color w:val="231F20"/>
          <w:spacing w:val="39"/>
        </w:rPr>
        <w:t> </w:t>
      </w:r>
      <w:r>
        <w:rPr>
          <w:color w:val="231F20"/>
        </w:rPr>
        <w:t>not</w:t>
      </w:r>
      <w:r>
        <w:rPr>
          <w:color w:val="231F20"/>
          <w:spacing w:val="39"/>
        </w:rPr>
        <w:t> </w:t>
      </w:r>
      <w:r>
        <w:rPr>
          <w:color w:val="231F20"/>
        </w:rPr>
        <w:t>only</w:t>
      </w:r>
      <w:r>
        <w:rPr>
          <w:color w:val="231F20"/>
          <w:spacing w:val="38"/>
        </w:rPr>
        <w:t> </w:t>
      </w:r>
      <w:r>
        <w:rPr>
          <w:color w:val="231F20"/>
        </w:rPr>
        <w:t>meeting</w:t>
      </w:r>
      <w:r>
        <w:rPr>
          <w:color w:val="231F20"/>
          <w:spacing w:val="39"/>
        </w:rPr>
        <w:t> </w:t>
      </w:r>
      <w:r>
        <w:rPr>
          <w:color w:val="231F20"/>
        </w:rPr>
        <w:t>the</w:t>
      </w:r>
      <w:r>
        <w:rPr>
          <w:color w:val="231F20"/>
          <w:spacing w:val="39"/>
        </w:rPr>
        <w:t> </w:t>
      </w:r>
      <w:r>
        <w:rPr>
          <w:color w:val="231F20"/>
        </w:rPr>
        <w:t>physical</w:t>
      </w:r>
      <w:r>
        <w:rPr>
          <w:color w:val="231F20"/>
          <w:spacing w:val="39"/>
        </w:rPr>
        <w:t> </w:t>
      </w:r>
      <w:r>
        <w:rPr>
          <w:color w:val="231F20"/>
        </w:rPr>
        <w:t>needs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38"/>
        </w:rPr>
        <w:t> </w:t>
      </w:r>
      <w:r>
        <w:rPr>
          <w:color w:val="231F20"/>
        </w:rPr>
        <w:t>members,</w:t>
      </w:r>
      <w:r>
        <w:rPr>
          <w:color w:val="231F20"/>
          <w:spacing w:val="-46"/>
        </w:rPr>
        <w:t> </w:t>
      </w:r>
      <w:r>
        <w:rPr>
          <w:color w:val="231F20"/>
        </w:rPr>
        <w:t>but they were of “one heart and mind,” which meant they addressed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48"/>
        </w:rPr>
        <w:t> </w:t>
      </w:r>
      <w:r>
        <w:rPr>
          <w:color w:val="231F20"/>
        </w:rPr>
        <w:t>as</w:t>
      </w:r>
      <w:r>
        <w:rPr>
          <w:color w:val="231F20"/>
          <w:spacing w:val="48"/>
        </w:rPr>
        <w:t> </w:t>
      </w:r>
      <w:r>
        <w:rPr>
          <w:color w:val="231F20"/>
        </w:rPr>
        <w:t>well.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48"/>
        </w:rPr>
        <w:t> </w:t>
      </w:r>
      <w:r>
        <w:rPr>
          <w:color w:val="231F20"/>
        </w:rPr>
        <w:t>likely</w:t>
      </w:r>
      <w:r>
        <w:rPr>
          <w:color w:val="231F20"/>
          <w:spacing w:val="49"/>
        </w:rPr>
        <w:t> </w:t>
      </w:r>
      <w:r>
        <w:rPr>
          <w:color w:val="231F20"/>
        </w:rPr>
        <w:t>had</w:t>
      </w:r>
      <w:r>
        <w:rPr>
          <w:color w:val="231F20"/>
          <w:spacing w:val="48"/>
        </w:rPr>
        <w:t> </w:t>
      </w:r>
      <w:r>
        <w:rPr>
          <w:color w:val="231F20"/>
        </w:rPr>
        <w:t>differences</w:t>
      </w:r>
      <w:r>
        <w:rPr>
          <w:color w:val="231F20"/>
          <w:spacing w:val="-46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opinion,</w:t>
      </w:r>
      <w:r>
        <w:rPr>
          <w:color w:val="231F20"/>
          <w:spacing w:val="30"/>
        </w:rPr>
        <w:t> </w:t>
      </w:r>
      <w:r>
        <w:rPr>
          <w:color w:val="231F20"/>
        </w:rPr>
        <w:t>but</w:t>
      </w:r>
      <w:r>
        <w:rPr>
          <w:color w:val="231F20"/>
          <w:spacing w:val="31"/>
        </w:rPr>
        <w:t> </w:t>
      </w:r>
      <w:r>
        <w:rPr>
          <w:color w:val="231F20"/>
        </w:rPr>
        <w:t>they</w:t>
      </w:r>
      <w:r>
        <w:rPr>
          <w:color w:val="231F20"/>
          <w:spacing w:val="30"/>
        </w:rPr>
        <w:t> </w:t>
      </w:r>
      <w:r>
        <w:rPr>
          <w:color w:val="231F20"/>
        </w:rPr>
        <w:t>were</w:t>
      </w:r>
      <w:r>
        <w:rPr>
          <w:color w:val="231F20"/>
          <w:spacing w:val="31"/>
        </w:rPr>
        <w:t> </w:t>
      </w:r>
      <w:r>
        <w:rPr>
          <w:color w:val="231F20"/>
        </w:rPr>
        <w:t>united</w:t>
      </w:r>
      <w:r>
        <w:rPr>
          <w:color w:val="231F20"/>
          <w:spacing w:val="30"/>
        </w:rPr>
        <w:t> </w:t>
      </w:r>
      <w:r>
        <w:rPr>
          <w:color w:val="231F20"/>
        </w:rPr>
        <w:t>on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1"/>
        </w:rPr>
        <w:t> </w:t>
      </w:r>
      <w:r>
        <w:rPr>
          <w:color w:val="231F20"/>
        </w:rPr>
        <w:t>essential</w:t>
      </w:r>
      <w:r>
        <w:rPr>
          <w:color w:val="231F20"/>
          <w:spacing w:val="30"/>
        </w:rPr>
        <w:t> </w:t>
      </w:r>
      <w:r>
        <w:rPr>
          <w:color w:val="231F20"/>
        </w:rPr>
        <w:t>matters</w:t>
      </w:r>
      <w:r>
        <w:rPr>
          <w:color w:val="231F20"/>
          <w:spacing w:val="31"/>
        </w:rPr>
        <w:t> </w:t>
      </w:r>
      <w:r>
        <w:rPr>
          <w:color w:val="231F20"/>
        </w:rPr>
        <w:t>of</w:t>
      </w:r>
      <w:r>
        <w:rPr>
          <w:color w:val="231F20"/>
          <w:spacing w:val="30"/>
        </w:rPr>
        <w:t> </w:t>
      </w:r>
      <w:r>
        <w:rPr>
          <w:color w:val="231F20"/>
        </w:rPr>
        <w:t>faith</w:t>
      </w:r>
      <w:r>
        <w:rPr>
          <w:color w:val="231F20"/>
          <w:spacing w:val="1"/>
        </w:rPr>
        <w:t> </w:t>
      </w:r>
      <w:r>
        <w:rPr>
          <w:color w:val="231F20"/>
        </w:rPr>
        <w:t>(v. 32). This unity of beliefs and commitment made generous living</w:t>
      </w:r>
      <w:r>
        <w:rPr>
          <w:color w:val="231F20"/>
          <w:spacing w:val="1"/>
        </w:rPr>
        <w:t> </w:t>
      </w:r>
      <w:r>
        <w:rPr>
          <w:color w:val="231F20"/>
        </w:rPr>
        <w:t>possible. Generosity starts with understanding that our possessions,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20"/>
        </w:rPr>
        <w:t> </w:t>
      </w:r>
      <w:r>
        <w:rPr>
          <w:color w:val="231F20"/>
        </w:rPr>
        <w:t>time,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our</w:t>
      </w:r>
      <w:r>
        <w:rPr>
          <w:color w:val="231F20"/>
          <w:spacing w:val="21"/>
        </w:rPr>
        <w:t> </w:t>
      </w:r>
      <w:r>
        <w:rPr>
          <w:color w:val="231F20"/>
        </w:rPr>
        <w:t>talents</w:t>
      </w:r>
      <w:r>
        <w:rPr>
          <w:color w:val="231F20"/>
          <w:spacing w:val="20"/>
        </w:rPr>
        <w:t> </w:t>
      </w:r>
      <w:r>
        <w:rPr>
          <w:color w:val="231F20"/>
        </w:rPr>
        <w:t>aren’t</w:t>
      </w:r>
      <w:r>
        <w:rPr>
          <w:color w:val="231F20"/>
          <w:spacing w:val="20"/>
        </w:rPr>
        <w:t> </w:t>
      </w:r>
      <w:r>
        <w:rPr>
          <w:color w:val="231F20"/>
        </w:rPr>
        <w:t>ours,</w:t>
      </w:r>
      <w:r>
        <w:rPr>
          <w:color w:val="231F20"/>
          <w:spacing w:val="21"/>
        </w:rPr>
        <w:t> </w:t>
      </w:r>
      <w:r>
        <w:rPr>
          <w:color w:val="231F20"/>
        </w:rPr>
        <w:t>they’re</w:t>
      </w:r>
      <w:r>
        <w:rPr>
          <w:color w:val="231F20"/>
          <w:spacing w:val="20"/>
        </w:rPr>
        <w:t> </w:t>
      </w:r>
      <w:r>
        <w:rPr>
          <w:color w:val="231F20"/>
        </w:rPr>
        <w:t>God’s.</w:t>
      </w:r>
      <w:r>
        <w:rPr>
          <w:color w:val="231F20"/>
          <w:spacing w:val="20"/>
        </w:rPr>
        <w:t> </w:t>
      </w:r>
      <w:r>
        <w:rPr>
          <w:color w:val="231F20"/>
        </w:rPr>
        <w:t>He</w:t>
      </w:r>
      <w:r>
        <w:rPr>
          <w:color w:val="231F20"/>
          <w:spacing w:val="21"/>
        </w:rPr>
        <w:t> </w:t>
      </w:r>
      <w:r>
        <w:rPr>
          <w:color w:val="231F20"/>
        </w:rPr>
        <w:t>intends</w:t>
      </w:r>
      <w:r>
        <w:rPr>
          <w:color w:val="231F20"/>
          <w:spacing w:val="20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use</w:t>
      </w:r>
      <w:r>
        <w:rPr>
          <w:color w:val="231F20"/>
          <w:spacing w:val="5"/>
        </w:rPr>
        <w:t> </w:t>
      </w:r>
      <w:r>
        <w:rPr>
          <w:color w:val="231F20"/>
        </w:rPr>
        <w:t>them</w:t>
      </w:r>
      <w:r>
        <w:rPr>
          <w:color w:val="231F20"/>
          <w:spacing w:val="4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glorify</w:t>
      </w:r>
      <w:r>
        <w:rPr>
          <w:color w:val="231F20"/>
          <w:spacing w:val="4"/>
        </w:rPr>
        <w:t> </w:t>
      </w:r>
      <w:r>
        <w:rPr>
          <w:color w:val="231F20"/>
        </w:rPr>
        <w:t>Him</w:t>
      </w:r>
      <w:r>
        <w:rPr>
          <w:color w:val="231F20"/>
          <w:spacing w:val="5"/>
        </w:rPr>
        <w:t> </w:t>
      </w:r>
      <w:r>
        <w:rPr>
          <w:color w:val="231F20"/>
        </w:rPr>
        <w:t>(v.</w:t>
      </w:r>
      <w:r>
        <w:rPr>
          <w:color w:val="231F20"/>
          <w:spacing w:val="4"/>
        </w:rPr>
        <w:t> </w:t>
      </w:r>
      <w:r>
        <w:rPr>
          <w:color w:val="231F20"/>
        </w:rPr>
        <w:t>32).</w:t>
      </w:r>
    </w:p>
    <w:p>
      <w:pPr>
        <w:spacing w:after="0" w:line="256" w:lineRule="auto"/>
        <w:jc w:val="both"/>
        <w:sectPr>
          <w:headerReference w:type="default" r:id="rId8"/>
          <w:footerReference w:type="default" r:id="rId9"/>
          <w:pgSz w:w="12600" w:h="16200"/>
          <w:pgMar w:header="1614" w:footer="1318" w:top="1860" w:bottom="1500" w:left="1400" w:right="1600"/>
          <w:pgNumType w:start="3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99" w:after="0"/>
        <w:ind w:left="346" w:right="0" w:hanging="233"/>
        <w:jc w:val="left"/>
        <w:rPr>
          <w:rFonts w:ascii="Trebuchet MS" w:hAnsi="Trebuchet MS"/>
          <w:sz w:val="24"/>
        </w:rPr>
      </w:pPr>
      <w:r>
        <w:rPr/>
        <w:pict>
          <v:group style="position:absolute;margin-left:76.5pt;margin-top:-5.254294pt;width:468pt;height:73.150pt;mso-position-horizontal-relative:page;mso-position-vertical-relative:paragraph;z-index:-15961088" id="docshapegroup23" coordorigin="1530,-105" coordsize="9360,1463">
            <v:rect style="position:absolute;left:1530;top:-106;width:9360;height:143" id="docshape24" filled="true" fillcolor="#9fcd58" stroked="false">
              <v:fill type="solid"/>
            </v:rect>
            <v:shape style="position:absolute;left:2008;top:-46;width:2212;height:1403" id="docshape25" coordorigin="2009,-45" coordsize="2212,1403" path="m2887,-45l2009,1102,4220,1358,2887,-4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rebuchet MS" w:hAnsi="Trebuchet MS"/>
          <w:color w:val="636466"/>
          <w:sz w:val="24"/>
        </w:rPr>
        <w:t>Have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a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volunteer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read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Acts</w:t>
      </w:r>
      <w:r>
        <w:rPr>
          <w:rFonts w:ascii="Trebuchet MS" w:hAnsi="Trebuchet MS"/>
          <w:color w:val="636466"/>
          <w:spacing w:val="3"/>
          <w:sz w:val="24"/>
        </w:rPr>
        <w:t> </w:t>
      </w:r>
      <w:r>
        <w:rPr>
          <w:rFonts w:ascii="Trebuchet MS" w:hAnsi="Trebuchet MS"/>
          <w:color w:val="636466"/>
          <w:sz w:val="24"/>
        </w:rPr>
        <w:t>4:34-35.</w:t>
      </w: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11"/>
        <w:rPr>
          <w:rFonts w:ascii="Trebuchet MS"/>
          <w:sz w:val="23"/>
        </w:rPr>
      </w:pPr>
    </w:p>
    <w:p>
      <w:pPr>
        <w:pStyle w:val="BodyText"/>
        <w:spacing w:line="256" w:lineRule="auto"/>
        <w:ind w:left="136" w:right="73" w:hanging="4"/>
        <w:jc w:val="both"/>
      </w:pPr>
      <w:r>
        <w:rPr>
          <w:color w:val="231F20"/>
        </w:rPr>
        <w:t>Not only were they united; they were unselfish. This passage shows</w:t>
      </w:r>
      <w:r>
        <w:rPr>
          <w:color w:val="231F20"/>
          <w:spacing w:val="1"/>
        </w:rPr>
        <w:t> </w:t>
      </w:r>
      <w:r>
        <w:rPr>
          <w:color w:val="231F20"/>
        </w:rPr>
        <w:t>us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distinctly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</w:rPr>
        <w:t>view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possessions</w:t>
      </w:r>
      <w:r>
        <w:rPr>
          <w:color w:val="231F20"/>
          <w:spacing w:val="1"/>
        </w:rPr>
        <w:t> </w:t>
      </w:r>
      <w:r>
        <w:rPr>
          <w:color w:val="231F20"/>
        </w:rPr>
        <w:t>that focuses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ownership, but stewardship; not on creed, but need; not on fad, but</w:t>
      </w:r>
      <w:r>
        <w:rPr>
          <w:color w:val="231F20"/>
          <w:spacing w:val="1"/>
        </w:rPr>
        <w:t> </w:t>
      </w:r>
      <w:r>
        <w:rPr>
          <w:color w:val="231F20"/>
        </w:rPr>
        <w:t>family.</w:t>
      </w:r>
      <w:r>
        <w:rPr>
          <w:color w:val="231F20"/>
          <w:spacing w:val="9"/>
        </w:rPr>
        <w:t> </w:t>
      </w:r>
      <w:r>
        <w:rPr>
          <w:color w:val="231F20"/>
        </w:rPr>
        <w:t>Notice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result:</w:t>
      </w:r>
      <w:r>
        <w:rPr>
          <w:color w:val="231F20"/>
          <w:spacing w:val="10"/>
        </w:rPr>
        <w:t> </w:t>
      </w:r>
      <w:r>
        <w:rPr>
          <w:color w:val="231F20"/>
        </w:rPr>
        <w:t>there</w:t>
      </w:r>
      <w:r>
        <w:rPr>
          <w:color w:val="231F20"/>
          <w:spacing w:val="10"/>
        </w:rPr>
        <w:t> </w:t>
      </w:r>
      <w:r>
        <w:rPr>
          <w:color w:val="231F20"/>
        </w:rPr>
        <w:t>were</w:t>
      </w:r>
      <w:r>
        <w:rPr>
          <w:color w:val="231F20"/>
          <w:spacing w:val="9"/>
        </w:rPr>
        <w:t> </w:t>
      </w:r>
      <w:r>
        <w:rPr>
          <w:color w:val="231F20"/>
        </w:rPr>
        <w:t>no</w:t>
      </w:r>
      <w:r>
        <w:rPr>
          <w:color w:val="231F20"/>
          <w:spacing w:val="10"/>
        </w:rPr>
        <w:t> </w:t>
      </w:r>
      <w:r>
        <w:rPr>
          <w:color w:val="231F20"/>
        </w:rPr>
        <w:t>needy</w:t>
      </w:r>
      <w:r>
        <w:rPr>
          <w:color w:val="231F20"/>
          <w:spacing w:val="10"/>
        </w:rPr>
        <w:t> </w:t>
      </w:r>
      <w:r>
        <w:rPr>
          <w:color w:val="231F20"/>
        </w:rPr>
        <w:t>persons</w:t>
      </w:r>
      <w:r>
        <w:rPr>
          <w:color w:val="231F20"/>
          <w:spacing w:val="10"/>
        </w:rPr>
        <w:t> </w:t>
      </w:r>
      <w:r>
        <w:rPr>
          <w:color w:val="231F20"/>
        </w:rPr>
        <w:t>among</w:t>
      </w:r>
      <w:r>
        <w:rPr>
          <w:color w:val="231F20"/>
          <w:spacing w:val="10"/>
        </w:rPr>
        <w:t> </w:t>
      </w:r>
      <w:r>
        <w:rPr>
          <w:color w:val="231F20"/>
        </w:rPr>
        <w:t>them.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90" w:right="0" w:firstLine="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3"/>
          <w:w w:val="115"/>
          <w:sz w:val="20"/>
        </w:rPr>
        <w:t>° </w:t>
      </w:r>
      <w:r>
        <w:rPr>
          <w:rFonts w:ascii="Tahoma" w:hAnsi="Tahoma"/>
          <w:color w:val="636466"/>
          <w:spacing w:val="-3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required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church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be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generous?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4" w:lineRule="auto" w:before="156"/>
        <w:ind w:left="670" w:right="793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would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it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look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like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if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Brentwood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Baptist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was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as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generous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Jerusalem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church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Acts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4?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line="256" w:lineRule="auto" w:before="205"/>
        <w:ind w:left="124" w:right="38" w:firstLine="5"/>
        <w:jc w:val="both"/>
      </w:pPr>
      <w:r>
        <w:rPr>
          <w:color w:val="231F20"/>
        </w:rPr>
        <w:t>When we live as stewards of everything we have, our generosity ben-</w:t>
      </w:r>
      <w:r>
        <w:rPr>
          <w:color w:val="231F20"/>
          <w:spacing w:val="1"/>
        </w:rPr>
        <w:t> </w:t>
      </w:r>
      <w:r>
        <w:rPr>
          <w:color w:val="231F20"/>
        </w:rPr>
        <w:t>efits others, especially the church and the people it’s trying to reach</w:t>
      </w:r>
      <w:r>
        <w:rPr>
          <w:color w:val="231F20"/>
          <w:spacing w:val="1"/>
        </w:rPr>
        <w:t> </w:t>
      </w:r>
      <w:r>
        <w:rPr>
          <w:color w:val="231F20"/>
        </w:rPr>
        <w:t>(v. 34). The generosity and unity modeled in these verses attracted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8"/>
        </w:rPr>
        <w:t> </w:t>
      </w:r>
      <w:r>
        <w:rPr>
          <w:color w:val="231F20"/>
        </w:rPr>
        <w:t>people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them,</w:t>
      </w:r>
      <w:r>
        <w:rPr>
          <w:color w:val="231F20"/>
          <w:spacing w:val="9"/>
        </w:rPr>
        <w:t> </w:t>
      </w:r>
      <w:r>
        <w:rPr>
          <w:color w:val="231F20"/>
        </w:rPr>
        <w:t>which</w:t>
      </w:r>
      <w:r>
        <w:rPr>
          <w:color w:val="231F20"/>
          <w:spacing w:val="9"/>
        </w:rPr>
        <w:t> </w:t>
      </w:r>
      <w:r>
        <w:rPr>
          <w:color w:val="231F20"/>
        </w:rPr>
        <w:t>enhanced</w:t>
      </w:r>
      <w:r>
        <w:rPr>
          <w:color w:val="231F20"/>
          <w:spacing w:val="9"/>
        </w:rPr>
        <w:t> </w:t>
      </w:r>
      <w:r>
        <w:rPr>
          <w:color w:val="231F20"/>
        </w:rPr>
        <w:t>their</w:t>
      </w:r>
      <w:r>
        <w:rPr>
          <w:color w:val="231F20"/>
          <w:spacing w:val="8"/>
        </w:rPr>
        <w:t> </w:t>
      </w:r>
      <w:r>
        <w:rPr>
          <w:color w:val="231F20"/>
        </w:rPr>
        <w:t>witness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world.</w:t>
      </w:r>
    </w:p>
    <w:p>
      <w:pPr>
        <w:pStyle w:val="BodyText"/>
        <w:spacing w:before="6"/>
        <w:rPr>
          <w:sz w:val="20"/>
        </w:rPr>
      </w:pPr>
    </w:p>
    <w:p>
      <w:pPr>
        <w:spacing w:line="256" w:lineRule="auto" w:before="0"/>
        <w:ind w:left="670" w:right="375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3"/>
          <w:w w:val="115"/>
          <w:sz w:val="20"/>
        </w:rPr>
        <w:t>° </w:t>
      </w:r>
      <w:r>
        <w:rPr>
          <w:rFonts w:ascii="Tahoma" w:hAnsi="Tahoma"/>
          <w:color w:val="636466"/>
          <w:spacing w:val="-3"/>
          <w:w w:val="115"/>
          <w:sz w:val="20"/>
        </w:rPr>
        <w:t>What is more </w:t>
      </w:r>
      <w:r>
        <w:rPr>
          <w:rFonts w:ascii="Tahoma" w:hAnsi="Tahoma"/>
          <w:color w:val="636466"/>
          <w:spacing w:val="-2"/>
          <w:w w:val="115"/>
          <w:sz w:val="20"/>
        </w:rPr>
        <w:t>difficult for you: letting people know</w:t>
      </w:r>
      <w:r>
        <w:rPr>
          <w:rFonts w:ascii="Tahoma" w:hAnsi="Tahoma"/>
          <w:color w:val="636466"/>
          <w:spacing w:val="-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you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have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meeting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of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others?</w:t>
      </w:r>
      <w:r>
        <w:rPr>
          <w:rFonts w:ascii="Tahoma" w:hAnsi="Tahoma"/>
          <w:color w:val="636466"/>
          <w:spacing w:val="-68"/>
          <w:w w:val="115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Why?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  <w:sz w:val="35"/>
        </w:rPr>
      </w:pPr>
    </w:p>
    <w:p>
      <w:pPr>
        <w:spacing w:line="254" w:lineRule="auto" w:before="0"/>
        <w:ind w:left="670" w:right="375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 </w:t>
      </w:r>
      <w:r>
        <w:rPr>
          <w:rFonts w:ascii="Tahoma" w:hAnsi="Tahoma"/>
          <w:color w:val="636466"/>
          <w:spacing w:val="-1"/>
          <w:w w:val="115"/>
          <w:sz w:val="20"/>
        </w:rPr>
        <w:t>Why is it equally important to be vulnerable with</w:t>
      </w:r>
      <w:r>
        <w:rPr>
          <w:rFonts w:ascii="Tahoma" w:hAnsi="Tahoma"/>
          <w:color w:val="636466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have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to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help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meet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needs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of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others?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6" w:lineRule="auto" w:before="145"/>
        <w:ind w:left="670" w:right="829" w:hanging="180"/>
        <w:jc w:val="both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3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Read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sz w:val="20"/>
        </w:rPr>
        <w:t>1</w:t>
      </w:r>
      <w:r>
        <w:rPr>
          <w:rFonts w:ascii="Tahoma" w:hAnsi="Tahoma"/>
          <w:color w:val="636466"/>
          <w:spacing w:val="-21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Thessalonians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2:8.</w:t>
      </w:r>
      <w:r>
        <w:rPr>
          <w:rFonts w:ascii="Tahoma" w:hAnsi="Tahoma"/>
          <w:color w:val="636466"/>
          <w:spacing w:val="-32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How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did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Paul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express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his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love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Philippian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believers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verse?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What</w:t>
      </w:r>
      <w:r>
        <w:rPr>
          <w:rFonts w:ascii="Tahoma" w:hAnsi="Tahoma"/>
          <w:color w:val="636466"/>
          <w:spacing w:val="-7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does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it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mean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share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your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own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self?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1"/>
        <w:rPr>
          <w:rFonts w:ascii="Tahoma"/>
          <w:sz w:val="34"/>
        </w:rPr>
      </w:pPr>
    </w:p>
    <w:p>
      <w:pPr>
        <w:pStyle w:val="BodyText"/>
        <w:spacing w:line="256" w:lineRule="auto"/>
        <w:ind w:left="137" w:right="47" w:hanging="4"/>
        <w:jc w:val="both"/>
      </w:pPr>
      <w:r>
        <w:rPr>
          <w:color w:val="231F20"/>
        </w:rPr>
        <w:t>Sacrificial</w:t>
      </w:r>
      <w:r>
        <w:rPr>
          <w:color w:val="231F20"/>
          <w:spacing w:val="1"/>
        </w:rPr>
        <w:t> </w:t>
      </w:r>
      <w:r>
        <w:rPr>
          <w:color w:val="231F20"/>
        </w:rPr>
        <w:t>generosity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48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practice</w:t>
      </w:r>
      <w:r>
        <w:rPr>
          <w:color w:val="231F20"/>
          <w:spacing w:val="49"/>
        </w:rPr>
        <w:t> </w:t>
      </w:r>
      <w:r>
        <w:rPr>
          <w:color w:val="231F20"/>
        </w:rPr>
        <w:t>of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church</w:t>
      </w:r>
      <w:r>
        <w:rPr>
          <w:color w:val="231F20"/>
          <w:spacing w:val="48"/>
        </w:rPr>
        <w:t> </w:t>
      </w:r>
      <w:r>
        <w:rPr>
          <w:color w:val="231F20"/>
        </w:rPr>
        <w:t>established</w:t>
      </w:r>
      <w:r>
        <w:rPr>
          <w:color w:val="231F20"/>
          <w:spacing w:val="48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its very conception. Unity within the church is built through deep,</w:t>
      </w:r>
      <w:r>
        <w:rPr>
          <w:color w:val="231F20"/>
          <w:spacing w:val="1"/>
        </w:rPr>
        <w:t> </w:t>
      </w:r>
      <w:r>
        <w:rPr>
          <w:color w:val="231F20"/>
        </w:rPr>
        <w:t>meaningful,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spiritual</w:t>
      </w:r>
      <w:r>
        <w:rPr>
          <w:color w:val="231F20"/>
          <w:spacing w:val="1"/>
        </w:rPr>
        <w:t> </w:t>
      </w:r>
      <w:r>
        <w:rPr>
          <w:color w:val="231F20"/>
        </w:rPr>
        <w:t>friendships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believers.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friendships are built on openness and vulnerability by the ones in</w:t>
      </w:r>
      <w:r>
        <w:rPr>
          <w:color w:val="231F20"/>
          <w:spacing w:val="1"/>
        </w:rPr>
        <w:t> </w:t>
      </w:r>
      <w:r>
        <w:rPr>
          <w:color w:val="231F20"/>
        </w:rPr>
        <w:t>need,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</w:rPr>
        <w:t>well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</w:rPr>
        <w:t>generosity</w:t>
      </w:r>
      <w:r>
        <w:rPr>
          <w:color w:val="231F20"/>
          <w:spacing w:val="6"/>
        </w:rPr>
        <w:t> </w:t>
      </w:r>
      <w:r>
        <w:rPr>
          <w:color w:val="231F20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ones</w:t>
      </w:r>
      <w:r>
        <w:rPr>
          <w:color w:val="231F20"/>
          <w:spacing w:val="6"/>
        </w:rPr>
        <w:t> </w:t>
      </w:r>
      <w:r>
        <w:rPr>
          <w:color w:val="231F20"/>
        </w:rPr>
        <w:t>meeting</w:t>
      </w:r>
      <w:r>
        <w:rPr>
          <w:color w:val="231F20"/>
          <w:spacing w:val="6"/>
        </w:rPr>
        <w:t> </w:t>
      </w:r>
      <w:r>
        <w:rPr>
          <w:color w:val="231F20"/>
        </w:rPr>
        <w:t>needs.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124" w:right="0" w:firstLine="0"/>
        <w:jc w:val="left"/>
        <w:rPr>
          <w:rFonts w:ascii="Cambria"/>
          <w:sz w:val="20"/>
        </w:rPr>
      </w:pPr>
      <w:r>
        <w:rPr>
          <w:rFonts w:ascii="Cambria"/>
          <w:color w:val="231F20"/>
          <w:spacing w:val="10"/>
          <w:w w:val="128"/>
          <w:sz w:val="20"/>
          <w:shd w:fill="F5EFE2" w:color="auto" w:val="clear"/>
        </w:rPr>
        <w:t>Notes</w:t>
      </w:r>
      <w:r>
        <w:rPr>
          <w:rFonts w:ascii="Cambria"/>
          <w:color w:val="231F20"/>
          <w:spacing w:val="10"/>
          <w:w w:val="40"/>
          <w:sz w:val="20"/>
        </w:rPr>
        <w:t>: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600" w:h="16200"/>
          <w:pgMar w:header="1614" w:footer="1318" w:top="1540" w:bottom="1500" w:left="1400" w:right="1600"/>
          <w:cols w:num="2" w:equalWidth="0">
            <w:col w:w="6429" w:space="130"/>
            <w:col w:w="3041"/>
          </w:cols>
        </w:sectPr>
      </w:pPr>
    </w:p>
    <w:p>
      <w:pPr>
        <w:pStyle w:val="BodyText"/>
        <w:spacing w:before="10"/>
        <w:rPr>
          <w:rFonts w:ascii="Cambria"/>
          <w:sz w:val="16"/>
        </w:rPr>
      </w:pPr>
    </w:p>
    <w:p>
      <w:pPr>
        <w:pStyle w:val="BodyText"/>
        <w:ind w:left="114"/>
        <w:rPr>
          <w:rFonts w:ascii="Cambria"/>
          <w:sz w:val="20"/>
        </w:rPr>
      </w:pPr>
      <w:r>
        <w:rPr>
          <w:rFonts w:ascii="Cambria"/>
          <w:sz w:val="20"/>
        </w:rPr>
        <w:pict>
          <v:group style="width:468.8pt;height:76.75pt;mso-position-horizontal-relative:char;mso-position-vertical-relative:line" id="docshapegroup29" coordorigin="0,0" coordsize="9376,1535">
            <v:rect style="position:absolute;left:15;top:0;width:9360;height:143" id="docshape30" filled="true" fillcolor="#9fcd58" stroked="false">
              <v:fill type="solid"/>
            </v:rect>
            <v:shape style="position:absolute;left:494;top:60;width:2212;height:1403" id="docshape31" coordorigin="494,60" coordsize="2212,1403" path="m1372,60l494,1207,2705,1463,1372,60xe" filled="true" fillcolor="#ffffff" stroked="false">
              <v:path arrowok="t"/>
              <v:fill type="solid"/>
            </v:shape>
            <v:shape style="position:absolute;left:0;top:205;width:4175;height:284" type="#_x0000_t202" id="docshape3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232" w:val="left" w:leader="none"/>
                      </w:tabs>
                      <w:spacing w:line="277" w:lineRule="exact" w:before="0"/>
                      <w:ind w:left="231" w:right="0" w:hanging="232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636466"/>
                        <w:sz w:val="24"/>
                      </w:rPr>
                      <w:t>Have</w:t>
                    </w:r>
                    <w:r>
                      <w:rPr>
                        <w:rFonts w:ascii="Trebuchet MS"/>
                        <w:color w:val="636466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636466"/>
                        <w:sz w:val="24"/>
                      </w:rPr>
                      <w:t>a</w:t>
                    </w:r>
                    <w:r>
                      <w:rPr>
                        <w:rFonts w:ascii="Trebuchet MS"/>
                        <w:color w:val="636466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636466"/>
                        <w:sz w:val="24"/>
                      </w:rPr>
                      <w:t>volunteer</w:t>
                    </w:r>
                    <w:r>
                      <w:rPr>
                        <w:rFonts w:ascii="Trebuchet MS"/>
                        <w:color w:val="636466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636466"/>
                        <w:sz w:val="24"/>
                      </w:rPr>
                      <w:t>read</w:t>
                    </w:r>
                    <w:r>
                      <w:rPr>
                        <w:rFonts w:ascii="Trebuchet MS"/>
                        <w:color w:val="636466"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636466"/>
                        <w:sz w:val="24"/>
                      </w:rPr>
                      <w:t>Acts</w:t>
                    </w:r>
                    <w:r>
                      <w:rPr>
                        <w:rFonts w:ascii="Trebuchet MS"/>
                        <w:color w:val="636466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color w:val="636466"/>
                        <w:sz w:val="24"/>
                      </w:rPr>
                      <w:t>4:36-37.</w:t>
                    </w:r>
                  </w:p>
                </w:txbxContent>
              </v:textbox>
              <w10:wrap type="none"/>
            </v:shape>
            <v:shape style="position:absolute;left:7;top:993;width:7296;height:542" type="#_x0000_t202" id="docshape3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At</w:t>
                    </w:r>
                    <w:r>
                      <w:rPr>
                        <w:color w:val="231F20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this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point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Luke</w:t>
                    </w:r>
                    <w:r>
                      <w:rPr>
                        <w:color w:val="231F20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introduced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Joseph,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who</w:t>
                    </w:r>
                    <w:r>
                      <w:rPr>
                        <w:color w:val="231F20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was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member</w:t>
                    </w:r>
                    <w:r>
                      <w:rPr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39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the</w:t>
                    </w:r>
                  </w:p>
                  <w:p>
                    <w:pPr>
                      <w:tabs>
                        <w:tab w:pos="6561" w:val="left" w:leader="none"/>
                      </w:tabs>
                      <w:spacing w:before="19"/>
                      <w:ind w:left="18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color w:val="231F20"/>
                        <w:spacing w:val="1"/>
                        <w:sz w:val="22"/>
                      </w:rPr>
                      <w:t>p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r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i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estl</w:t>
                    </w:r>
                    <w:r>
                      <w:rPr>
                        <w:color w:val="231F20"/>
                        <w:sz w:val="22"/>
                      </w:rPr>
                      <w:t>y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t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r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i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b</w:t>
                    </w:r>
                    <w:r>
                      <w:rPr>
                        <w:color w:val="231F20"/>
                        <w:sz w:val="22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o</w:t>
                    </w:r>
                    <w:r>
                      <w:rPr>
                        <w:color w:val="231F20"/>
                        <w:sz w:val="22"/>
                      </w:rPr>
                      <w:t>f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t</w:t>
                    </w:r>
                    <w:r>
                      <w:rPr>
                        <w:color w:val="231F20"/>
                        <w:spacing w:val="1"/>
                        <w:sz w:val="22"/>
                      </w:rPr>
                      <w:t>h</w:t>
                    </w:r>
                    <w:r>
                      <w:rPr>
                        <w:color w:val="231F20"/>
                        <w:sz w:val="22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5"/>
                        <w:sz w:val="22"/>
                      </w:rPr>
                      <w:t>L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e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v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i</w:t>
                    </w:r>
                    <w:r>
                      <w:rPr>
                        <w:color w:val="231F20"/>
                        <w:sz w:val="22"/>
                      </w:rPr>
                      <w:t>t</w:t>
                    </w:r>
                    <w:r>
                      <w:rPr>
                        <w:color w:val="231F20"/>
                        <w:spacing w:val="2"/>
                        <w:sz w:val="22"/>
                      </w:rPr>
                      <w:t>e</w:t>
                    </w:r>
                    <w:r>
                      <w:rPr>
                        <w:color w:val="231F20"/>
                        <w:spacing w:val="3"/>
                        <w:sz w:val="22"/>
                      </w:rPr>
                      <w:t>s</w:t>
                    </w:r>
                    <w:r>
                      <w:rPr>
                        <w:color w:val="231F20"/>
                        <w:sz w:val="22"/>
                      </w:rPr>
                      <w:t>.</w:t>
                      <w:tab/>
                    </w:r>
                    <w:r>
                      <w:rPr>
                        <w:rFonts w:ascii="Cambria"/>
                        <w:color w:val="231F20"/>
                        <w:spacing w:val="10"/>
                        <w:w w:val="128"/>
                        <w:sz w:val="20"/>
                        <w:shd w:fill="F5EFE2" w:color="auto" w:val="clear"/>
                      </w:rPr>
                      <w:t>Notes</w:t>
                    </w:r>
                    <w:r>
                      <w:rPr>
                        <w:rFonts w:ascii="Cambria"/>
                        <w:color w:val="231F20"/>
                        <w:spacing w:val="10"/>
                        <w:w w:val="4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mbria"/>
          <w:sz w:val="20"/>
        </w:rPr>
      </w:r>
    </w:p>
    <w:p>
      <w:pPr>
        <w:pStyle w:val="BodyText"/>
        <w:spacing w:before="11"/>
        <w:rPr>
          <w:rFonts w:ascii="Cambria"/>
          <w:sz w:val="13"/>
        </w:rPr>
      </w:pPr>
    </w:p>
    <w:p>
      <w:pPr>
        <w:pStyle w:val="BodyText"/>
        <w:spacing w:line="256" w:lineRule="auto" w:before="100"/>
        <w:ind w:left="127" w:right="3209" w:firstLine="5"/>
        <w:jc w:val="both"/>
      </w:pPr>
      <w:r>
        <w:rPr>
          <w:color w:val="231F20"/>
        </w:rPr>
        <w:t>Barnabas’s given name was Joseph, but the way he treated other</w:t>
      </w:r>
      <w:r>
        <w:rPr>
          <w:color w:val="231F20"/>
          <w:spacing w:val="1"/>
        </w:rPr>
        <w:t> </w:t>
      </w:r>
      <w:r>
        <w:rPr>
          <w:color w:val="231F20"/>
        </w:rPr>
        <w:t>people</w:t>
      </w:r>
      <w:r>
        <w:rPr>
          <w:color w:val="231F20"/>
          <w:spacing w:val="1"/>
        </w:rPr>
        <w:t> </w:t>
      </w:r>
      <w:r>
        <w:rPr>
          <w:color w:val="231F20"/>
        </w:rPr>
        <w:t>earned</w:t>
      </w:r>
      <w:r>
        <w:rPr>
          <w:color w:val="231F20"/>
          <w:spacing w:val="1"/>
        </w:rPr>
        <w:t> </w:t>
      </w:r>
      <w:r>
        <w:rPr>
          <w:color w:val="231F20"/>
        </w:rPr>
        <w:t>him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nickname</w:t>
      </w:r>
      <w:r>
        <w:rPr>
          <w:color w:val="231F20"/>
          <w:spacing w:val="1"/>
        </w:rPr>
        <w:t> </w:t>
      </w:r>
      <w:r>
        <w:rPr>
          <w:color w:val="231F20"/>
        </w:rPr>
        <w:t>Barnabas,</w:t>
      </w:r>
      <w:r>
        <w:rPr>
          <w:color w:val="231F20"/>
          <w:spacing w:val="1"/>
        </w:rPr>
        <w:t> </w:t>
      </w:r>
      <w:r>
        <w:rPr>
          <w:color w:val="231F20"/>
        </w:rPr>
        <w:t>meaning</w:t>
      </w:r>
      <w:r>
        <w:rPr>
          <w:color w:val="231F20"/>
          <w:spacing w:val="1"/>
        </w:rPr>
        <w:t> </w:t>
      </w:r>
      <w:r>
        <w:rPr>
          <w:color w:val="231F20"/>
        </w:rPr>
        <w:t>“Son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Encouragement.” The root Greek word for “encouragement” literally</w:t>
      </w:r>
      <w:r>
        <w:rPr>
          <w:color w:val="231F20"/>
          <w:spacing w:val="1"/>
        </w:rPr>
        <w:t> </w:t>
      </w:r>
      <w:r>
        <w:rPr>
          <w:color w:val="231F20"/>
        </w:rPr>
        <w:t>means “called along beside someone” to offer assistance and sup-</w:t>
      </w:r>
      <w:r>
        <w:rPr>
          <w:color w:val="231F20"/>
          <w:spacing w:val="1"/>
        </w:rPr>
        <w:t> </w:t>
      </w:r>
      <w:r>
        <w:rPr>
          <w:color w:val="231F20"/>
        </w:rPr>
        <w:t>port. It is directly related to the word Jesus used when He promised</w:t>
      </w:r>
      <w:r>
        <w:rPr>
          <w:color w:val="231F20"/>
          <w:spacing w:val="1"/>
        </w:rPr>
        <w:t> </w:t>
      </w:r>
      <w:r>
        <w:rPr>
          <w:color w:val="231F20"/>
        </w:rPr>
        <w:t>to send the Holy Spirit to His followers (John 14:16,26; 15:26; 16:7).</w:t>
      </w:r>
      <w:r>
        <w:rPr>
          <w:color w:val="231F20"/>
          <w:spacing w:val="1"/>
        </w:rPr>
        <w:t> </w:t>
      </w:r>
      <w:r>
        <w:rPr>
          <w:color w:val="231F20"/>
        </w:rPr>
        <w:t>The apostles had already recognized this trait in Barnabas and began</w:t>
      </w:r>
      <w:r>
        <w:rPr>
          <w:color w:val="231F20"/>
          <w:spacing w:val="1"/>
        </w:rPr>
        <w:t> </w:t>
      </w:r>
      <w:r>
        <w:rPr>
          <w:color w:val="231F20"/>
        </w:rPr>
        <w:t>calling</w:t>
      </w:r>
      <w:r>
        <w:rPr>
          <w:color w:val="231F20"/>
          <w:spacing w:val="4"/>
        </w:rPr>
        <w:t> </w:t>
      </w:r>
      <w:r>
        <w:rPr>
          <w:color w:val="231F20"/>
        </w:rPr>
        <w:t>him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regular</w:t>
      </w:r>
      <w:r>
        <w:rPr>
          <w:color w:val="231F20"/>
          <w:spacing w:val="5"/>
        </w:rPr>
        <w:t> </w:t>
      </w:r>
      <w:r>
        <w:rPr>
          <w:color w:val="231F20"/>
        </w:rPr>
        <w:t>basis.</w:t>
      </w:r>
    </w:p>
    <w:p>
      <w:pPr>
        <w:pStyle w:val="BodyText"/>
        <w:spacing w:before="8"/>
        <w:rPr>
          <w:sz w:val="20"/>
        </w:rPr>
      </w:pPr>
    </w:p>
    <w:p>
      <w:pPr>
        <w:spacing w:line="256" w:lineRule="auto" w:before="0"/>
        <w:ind w:left="670" w:right="3627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ways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does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Barnabas’s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nickname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indicate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that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people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were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drawn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him?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foreshadowing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does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this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name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give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us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into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example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Barnabas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us</w:t>
      </w:r>
      <w:r>
        <w:rPr>
          <w:rFonts w:ascii="Tahoma" w:hAnsi="Tahoma"/>
          <w:color w:val="636466"/>
          <w:spacing w:val="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believers?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2"/>
        <w:rPr>
          <w:rFonts w:ascii="Tahoma"/>
          <w:sz w:val="35"/>
        </w:rPr>
      </w:pPr>
    </w:p>
    <w:p>
      <w:pPr>
        <w:spacing w:line="254" w:lineRule="auto" w:before="0"/>
        <w:ind w:left="670" w:right="3907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1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Why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was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Barnabas’s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example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giving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singled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out?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Why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was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his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gift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valuable?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  <w:sz w:val="21"/>
        </w:rPr>
      </w:pPr>
    </w:p>
    <w:p>
      <w:pPr>
        <w:pStyle w:val="BodyText"/>
        <w:spacing w:line="256" w:lineRule="auto" w:before="1"/>
        <w:ind w:left="136" w:right="3209" w:hanging="5"/>
        <w:jc w:val="both"/>
      </w:pPr>
      <w:r>
        <w:rPr>
          <w:color w:val="231F20"/>
        </w:rPr>
        <w:t>Luke</w:t>
      </w:r>
      <w:r>
        <w:rPr>
          <w:color w:val="231F20"/>
          <w:spacing w:val="1"/>
        </w:rPr>
        <w:t> </w:t>
      </w:r>
      <w:r>
        <w:rPr>
          <w:color w:val="231F20"/>
        </w:rPr>
        <w:t>introduced</w:t>
      </w:r>
      <w:r>
        <w:rPr>
          <w:color w:val="231F20"/>
          <w:spacing w:val="1"/>
        </w:rPr>
        <w:t> </w:t>
      </w:r>
      <w:r>
        <w:rPr>
          <w:color w:val="231F20"/>
        </w:rPr>
        <w:t>Barnabas,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encourager,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49"/>
        </w:rPr>
        <w:t> </w:t>
      </w:r>
      <w:r>
        <w:rPr>
          <w:color w:val="231F20"/>
        </w:rPr>
        <w:t>outstanding</w:t>
      </w:r>
      <w:r>
        <w:rPr>
          <w:color w:val="231F20"/>
          <w:spacing w:val="1"/>
        </w:rPr>
        <w:t> </w:t>
      </w:r>
      <w:r>
        <w:rPr>
          <w:color w:val="231F20"/>
        </w:rPr>
        <w:t>example of those who cared enough to give of their means to help</w:t>
      </w:r>
      <w:r>
        <w:rPr>
          <w:color w:val="231F20"/>
          <w:spacing w:val="1"/>
        </w:rPr>
        <w:t> </w:t>
      </w:r>
      <w:r>
        <w:rPr>
          <w:color w:val="231F20"/>
        </w:rPr>
        <w:t>others.</w:t>
      </w:r>
      <w:r>
        <w:rPr>
          <w:color w:val="231F20"/>
          <w:spacing w:val="18"/>
        </w:rPr>
        <w:t> </w:t>
      </w:r>
      <w:r>
        <w:rPr>
          <w:color w:val="231F20"/>
        </w:rPr>
        <w:t>He</w:t>
      </w:r>
      <w:r>
        <w:rPr>
          <w:color w:val="231F20"/>
          <w:spacing w:val="19"/>
        </w:rPr>
        <w:t> </w:t>
      </w:r>
      <w:r>
        <w:rPr>
          <w:color w:val="231F20"/>
        </w:rPr>
        <w:t>sold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</w:rPr>
        <w:t>field</w:t>
      </w:r>
      <w:r>
        <w:rPr>
          <w:color w:val="231F20"/>
          <w:spacing w:val="18"/>
        </w:rPr>
        <w:t> </w:t>
      </w:r>
      <w:r>
        <w:rPr>
          <w:color w:val="231F20"/>
        </w:rPr>
        <w:t>he</w:t>
      </w:r>
      <w:r>
        <w:rPr>
          <w:color w:val="231F20"/>
          <w:spacing w:val="19"/>
        </w:rPr>
        <w:t> </w:t>
      </w:r>
      <w:r>
        <w:rPr>
          <w:color w:val="231F20"/>
        </w:rPr>
        <w:t>owned,</w:t>
      </w:r>
      <w:r>
        <w:rPr>
          <w:color w:val="231F20"/>
          <w:spacing w:val="19"/>
        </w:rPr>
        <w:t> </w:t>
      </w:r>
      <w:r>
        <w:rPr>
          <w:color w:val="231F20"/>
        </w:rPr>
        <w:t>brought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money,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laid</w:t>
      </w:r>
      <w:r>
        <w:rPr>
          <w:color w:val="231F20"/>
          <w:spacing w:val="19"/>
        </w:rPr>
        <w:t> </w:t>
      </w:r>
      <w:r>
        <w:rPr>
          <w:color w:val="231F20"/>
        </w:rPr>
        <w:t>it</w:t>
      </w:r>
      <w:r>
        <w:rPr>
          <w:color w:val="231F20"/>
          <w:spacing w:val="19"/>
        </w:rPr>
        <w:t> </w:t>
      </w:r>
      <w:r>
        <w:rPr>
          <w:color w:val="231F20"/>
        </w:rPr>
        <w:t>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apostles’</w:t>
      </w:r>
      <w:r>
        <w:rPr>
          <w:color w:val="231F20"/>
          <w:spacing w:val="1"/>
        </w:rPr>
        <w:t> </w:t>
      </w:r>
      <w:r>
        <w:rPr>
          <w:color w:val="231F20"/>
        </w:rPr>
        <w:t>feet.</w:t>
      </w:r>
      <w:r>
        <w:rPr>
          <w:color w:val="231F20"/>
          <w:spacing w:val="1"/>
        </w:rPr>
        <w:t> </w:t>
      </w:r>
      <w:r>
        <w:rPr>
          <w:color w:val="231F20"/>
        </w:rPr>
        <w:t>Luke</w:t>
      </w:r>
      <w:r>
        <w:rPr>
          <w:color w:val="231F20"/>
          <w:spacing w:val="1"/>
        </w:rPr>
        <w:t> </w:t>
      </w:r>
      <w:r>
        <w:rPr>
          <w:color w:val="231F20"/>
        </w:rPr>
        <w:t>probably</w:t>
      </w:r>
      <w:r>
        <w:rPr>
          <w:color w:val="231F20"/>
          <w:spacing w:val="48"/>
        </w:rPr>
        <w:t> </w:t>
      </w:r>
      <w:r>
        <w:rPr>
          <w:color w:val="231F20"/>
        </w:rPr>
        <w:t>mentioned</w:t>
      </w:r>
      <w:r>
        <w:rPr>
          <w:color w:val="231F20"/>
          <w:spacing w:val="48"/>
        </w:rPr>
        <w:t> </w:t>
      </w:r>
      <w:r>
        <w:rPr>
          <w:color w:val="231F20"/>
        </w:rPr>
        <w:t>Barnabas</w:t>
      </w:r>
      <w:r>
        <w:rPr>
          <w:color w:val="231F20"/>
          <w:spacing w:val="49"/>
        </w:rPr>
        <w:t> </w:t>
      </w:r>
      <w:r>
        <w:rPr>
          <w:color w:val="231F20"/>
        </w:rPr>
        <w:t>because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 unusual generosity of his gift and his reputation as an encour-</w:t>
      </w:r>
      <w:r>
        <w:rPr>
          <w:color w:val="231F20"/>
          <w:spacing w:val="1"/>
        </w:rPr>
        <w:t> </w:t>
      </w:r>
      <w:r>
        <w:rPr>
          <w:color w:val="231F20"/>
        </w:rPr>
        <w:t>ager. He was an example of people who give their resources because</w:t>
      </w:r>
      <w:r>
        <w:rPr>
          <w:color w:val="231F20"/>
          <w:spacing w:val="1"/>
        </w:rPr>
        <w:t> </w:t>
      </w:r>
      <w:r>
        <w:rPr>
          <w:color w:val="231F20"/>
        </w:rPr>
        <w:t>they have first given their hearts and lives to Jesus. With gratitude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love,</w:t>
      </w:r>
      <w:r>
        <w:rPr>
          <w:color w:val="231F20"/>
          <w:spacing w:val="5"/>
        </w:rPr>
        <w:t> </w:t>
      </w:r>
      <w:r>
        <w:rPr>
          <w:color w:val="231F20"/>
        </w:rPr>
        <w:t>they</w:t>
      </w:r>
      <w:r>
        <w:rPr>
          <w:color w:val="231F20"/>
          <w:spacing w:val="5"/>
        </w:rPr>
        <w:t> </w:t>
      </w:r>
      <w:r>
        <w:rPr>
          <w:color w:val="231F20"/>
        </w:rPr>
        <w:t>give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meet</w:t>
      </w:r>
      <w:r>
        <w:rPr>
          <w:color w:val="231F20"/>
          <w:spacing w:val="5"/>
        </w:rPr>
        <w:t> </w:t>
      </w:r>
      <w:r>
        <w:rPr>
          <w:color w:val="231F20"/>
        </w:rPr>
        <w:t>others’</w:t>
      </w:r>
      <w:r>
        <w:rPr>
          <w:color w:val="231F20"/>
          <w:spacing w:val="5"/>
        </w:rPr>
        <w:t> </w:t>
      </w:r>
      <w:r>
        <w:rPr>
          <w:color w:val="231F20"/>
        </w:rPr>
        <w:t>needs.</w:t>
      </w:r>
    </w:p>
    <w:p>
      <w:pPr>
        <w:pStyle w:val="BodyText"/>
        <w:spacing w:before="8"/>
        <w:rPr>
          <w:sz w:val="20"/>
        </w:rPr>
      </w:pPr>
    </w:p>
    <w:p>
      <w:pPr>
        <w:spacing w:line="254" w:lineRule="auto" w:before="0"/>
        <w:ind w:left="670" w:right="3627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w w:val="110"/>
          <w:sz w:val="20"/>
        </w:rPr>
        <w:t>°</w:t>
      </w:r>
      <w:r>
        <w:rPr>
          <w:rFonts w:ascii="Trebuchet MS" w:hAnsi="Trebuchet MS"/>
          <w:b/>
          <w:color w:val="636466"/>
          <w:spacing w:val="8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Barnabas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not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only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gave,</w:t>
      </w:r>
      <w:r>
        <w:rPr>
          <w:rFonts w:ascii="Tahoma" w:hAnsi="Tahoma"/>
          <w:color w:val="636466"/>
          <w:spacing w:val="-23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he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gave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rebuchet MS" w:hAnsi="Trebuchet MS"/>
          <w:i/>
          <w:color w:val="636466"/>
          <w:w w:val="110"/>
          <w:sz w:val="20"/>
        </w:rPr>
        <w:t>boldly</w:t>
      </w:r>
      <w:r>
        <w:rPr>
          <w:rFonts w:ascii="Tahoma" w:hAnsi="Tahoma"/>
          <w:color w:val="636466"/>
          <w:w w:val="110"/>
          <w:sz w:val="20"/>
        </w:rPr>
        <w:t>.</w:t>
      </w:r>
      <w:r>
        <w:rPr>
          <w:rFonts w:ascii="Tahoma" w:hAnsi="Tahoma"/>
          <w:color w:val="636466"/>
          <w:spacing w:val="-23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What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sets</w:t>
      </w:r>
      <w:r>
        <w:rPr>
          <w:rFonts w:ascii="Tahoma" w:hAnsi="Tahoma"/>
          <w:color w:val="636466"/>
          <w:spacing w:val="-21"/>
          <w:w w:val="110"/>
          <w:sz w:val="20"/>
        </w:rPr>
        <w:t> </w:t>
      </w:r>
      <w:r>
        <w:rPr>
          <w:rFonts w:ascii="Tahoma" w:hAnsi="Tahoma"/>
          <w:color w:val="636466"/>
          <w:w w:val="110"/>
          <w:sz w:val="20"/>
        </w:rPr>
        <w:t>bold</w:t>
      </w:r>
      <w:r>
        <w:rPr>
          <w:rFonts w:ascii="Tahoma" w:hAnsi="Tahoma"/>
          <w:color w:val="636466"/>
          <w:spacing w:val="-66"/>
          <w:w w:val="110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giving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apart,</w:t>
      </w:r>
      <w:r>
        <w:rPr>
          <w:rFonts w:ascii="Tahoma" w:hAnsi="Tahoma"/>
          <w:color w:val="636466"/>
          <w:spacing w:val="-32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why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something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God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values?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before="146"/>
        <w:ind w:left="490" w:right="0" w:firstLine="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3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What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makes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bold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giving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particularly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difficult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you?</w:t>
      </w:r>
    </w:p>
    <w:p>
      <w:pPr>
        <w:spacing w:after="0"/>
        <w:jc w:val="left"/>
        <w:rPr>
          <w:rFonts w:ascii="Tahoma" w:hAnsi="Tahoma"/>
          <w:sz w:val="20"/>
        </w:rPr>
        <w:sectPr>
          <w:headerReference w:type="default" r:id="rId10"/>
          <w:footerReference w:type="default" r:id="rId11"/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4"/>
        <w:rPr>
          <w:rFonts w:ascii="Tahoma"/>
          <w:sz w:val="16"/>
        </w:rPr>
      </w:pPr>
    </w:p>
    <w:p>
      <w:pPr>
        <w:pStyle w:val="BodyText"/>
        <w:ind w:left="13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468pt;height:75.8pt;mso-position-horizontal-relative:char;mso-position-vertical-relative:line" id="docshapegroup34" coordorigin="0,0" coordsize="9360,1516">
            <v:rect style="position:absolute;left:0;top:0;width:9360;height:143" id="docshape35" filled="true" fillcolor="#9fcd58" stroked="false">
              <v:fill type="solid"/>
            </v:rect>
            <v:shape style="position:absolute;left:478;top:60;width:2212;height:1403" id="docshape36" coordorigin="479,60" coordsize="2212,1403" path="m1357,60l479,1207,2690,1463,1357,60xe" filled="true" fillcolor="#ffffff" stroked="false">
              <v:path arrowok="t"/>
              <v:fill type="solid"/>
            </v:shape>
            <v:shape style="position:absolute;left:360;top:276;width:5228;height:500" type="#_x0000_t202" id="docshape37" filled="false" stroked="false">
              <v:textbox inset="0,0,0,0">
                <w:txbxContent>
                  <w:p>
                    <w:pPr>
                      <w:spacing w:line="254" w:lineRule="auto" w:before="0"/>
                      <w:ind w:left="180" w:right="0" w:hanging="18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636466"/>
                        <w:spacing w:val="-2"/>
                        <w:w w:val="115"/>
                        <w:sz w:val="20"/>
                      </w:rPr>
                      <w:t>°</w:t>
                    </w:r>
                    <w:r>
                      <w:rPr>
                        <w:rFonts w:ascii="Trebuchet MS" w:hAnsi="Trebuchet MS"/>
                        <w:b/>
                        <w:color w:val="636466"/>
                        <w:spacing w:val="-4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How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could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Barnabas’s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gift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have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been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an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encourage-</w:t>
                    </w:r>
                    <w:r>
                      <w:rPr>
                        <w:rFonts w:ascii="Tahoma" w:hAnsi="Tahoma"/>
                        <w:color w:val="636466"/>
                        <w:spacing w:val="-6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ment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to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others?</w:t>
                    </w:r>
                  </w:p>
                </w:txbxContent>
              </v:textbox>
              <w10:wrap type="none"/>
            </v:shape>
            <v:shape style="position:absolute;left:6553;top:1315;width:734;height:200" type="#_x0000_t202" id="docshape38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231F20"/>
                        <w:spacing w:val="10"/>
                        <w:w w:val="128"/>
                        <w:sz w:val="20"/>
                        <w:shd w:fill="F5EFE2" w:color="auto" w:val="clear"/>
                      </w:rPr>
                      <w:t>Notes</w:t>
                    </w:r>
                    <w:r>
                      <w:rPr>
                        <w:rFonts w:ascii="Cambria"/>
                        <w:color w:val="231F20"/>
                        <w:spacing w:val="10"/>
                        <w:w w:val="4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line="256" w:lineRule="auto"/>
        <w:ind w:left="136" w:right="3209" w:hanging="5"/>
        <w:jc w:val="both"/>
      </w:pPr>
      <w:r>
        <w:rPr>
          <w:color w:val="231F20"/>
        </w:rPr>
        <w:t>Barnabas’s gift served as a practical example and encouragement for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</w:rPr>
        <w:t>people.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48"/>
        </w:rPr>
        <w:t> </w:t>
      </w:r>
      <w:r>
        <w:rPr>
          <w:color w:val="231F20"/>
        </w:rPr>
        <w:t>needs</w:t>
      </w:r>
      <w:r>
        <w:rPr>
          <w:color w:val="231F20"/>
          <w:spacing w:val="48"/>
        </w:rPr>
        <w:t> </w:t>
      </w:r>
      <w:r>
        <w:rPr>
          <w:color w:val="231F20"/>
        </w:rPr>
        <w:t>were</w:t>
      </w:r>
      <w:r>
        <w:rPr>
          <w:color w:val="231F20"/>
          <w:spacing w:val="49"/>
        </w:rPr>
        <w:t> </w:t>
      </w:r>
      <w:r>
        <w:rPr>
          <w:color w:val="231F20"/>
        </w:rPr>
        <w:t>encouraged</w:t>
      </w:r>
      <w:r>
        <w:rPr>
          <w:color w:val="231F20"/>
          <w:spacing w:val="48"/>
        </w:rPr>
        <w:t> </w:t>
      </w:r>
      <w:r>
        <w:rPr>
          <w:color w:val="231F20"/>
        </w:rPr>
        <w:t>by</w:t>
      </w:r>
      <w:r>
        <w:rPr>
          <w:color w:val="231F20"/>
          <w:spacing w:val="49"/>
        </w:rPr>
        <w:t> </w:t>
      </w:r>
      <w:r>
        <w:rPr>
          <w:color w:val="231F20"/>
        </w:rPr>
        <w:t>knowing</w:t>
      </w:r>
      <w:r>
        <w:rPr>
          <w:color w:val="231F20"/>
          <w:spacing w:val="-46"/>
        </w:rPr>
        <w:t> </w:t>
      </w:r>
      <w:r>
        <w:rPr>
          <w:color w:val="231F20"/>
        </w:rPr>
        <w:t>he really cared about them. Those who had resources were encour-</w:t>
      </w:r>
      <w:r>
        <w:rPr>
          <w:color w:val="231F20"/>
          <w:spacing w:val="1"/>
        </w:rPr>
        <w:t> </w:t>
      </w:r>
      <w:r>
        <w:rPr>
          <w:color w:val="231F20"/>
        </w:rPr>
        <w:t>aged to follow his example and give of their resources to meet others’</w:t>
      </w:r>
      <w:r>
        <w:rPr>
          <w:color w:val="231F20"/>
          <w:spacing w:val="1"/>
        </w:rPr>
        <w:t> </w:t>
      </w:r>
      <w:r>
        <w:rPr>
          <w:color w:val="231F20"/>
        </w:rPr>
        <w:t>needs. We also can be inspired and motivated by Barnabas’s example</w:t>
      </w:r>
      <w:r>
        <w:rPr>
          <w:color w:val="231F20"/>
          <w:spacing w:val="1"/>
        </w:rPr>
        <w:t> </w:t>
      </w:r>
      <w:r>
        <w:rPr>
          <w:color w:val="231F20"/>
        </w:rPr>
        <w:t>as we understand that one way we can encourage others is to be</w:t>
      </w:r>
      <w:r>
        <w:rPr>
          <w:color w:val="231F20"/>
          <w:spacing w:val="1"/>
        </w:rPr>
        <w:t> </w:t>
      </w:r>
      <w:r>
        <w:rPr>
          <w:color w:val="231F20"/>
        </w:rPr>
        <w:t>generous to support the Lord’s work of meeting people’s needs with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4"/>
        </w:rPr>
        <w:t> </w:t>
      </w:r>
      <w:r>
        <w:rPr>
          <w:color w:val="231F20"/>
        </w:rPr>
        <w:t>finances.</w:t>
      </w:r>
    </w:p>
    <w:p>
      <w:pPr>
        <w:pStyle w:val="BodyText"/>
        <w:spacing w:before="6"/>
        <w:rPr>
          <w:sz w:val="20"/>
        </w:rPr>
      </w:pPr>
    </w:p>
    <w:p>
      <w:pPr>
        <w:spacing w:line="256" w:lineRule="auto" w:before="1"/>
        <w:ind w:left="670" w:right="3719" w:hanging="180"/>
        <w:jc w:val="both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1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must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believe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about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God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His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plans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for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us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live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with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same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boldness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giving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Barnabas</w:t>
      </w:r>
      <w:r>
        <w:rPr>
          <w:rFonts w:ascii="Tahoma" w:hAnsi="Tahoma"/>
          <w:color w:val="636466"/>
          <w:spacing w:val="-70"/>
          <w:w w:val="115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exemplified?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9"/>
        <w:rPr>
          <w:rFonts w:ascii="Tahoma"/>
          <w:sz w:val="35"/>
        </w:rPr>
      </w:pPr>
    </w:p>
    <w:p>
      <w:pPr>
        <w:spacing w:line="256" w:lineRule="auto" w:before="0"/>
        <w:ind w:left="670" w:right="3646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3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What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3"/>
          <w:w w:val="115"/>
          <w:sz w:val="20"/>
        </w:rPr>
        <w:t>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one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way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can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remind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ourselves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every-</w:t>
      </w:r>
      <w:r>
        <w:rPr>
          <w:rFonts w:ascii="Tahoma" w:hAnsi="Tahoma"/>
          <w:color w:val="636466"/>
          <w:spacing w:val="-1"/>
          <w:w w:val="115"/>
          <w:sz w:val="20"/>
        </w:rPr>
        <w:t> thing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have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from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God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and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given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us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so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we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will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use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it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serve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Him?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8"/>
        <w:rPr>
          <w:rFonts w:ascii="Tahoma"/>
          <w:sz w:val="21"/>
        </w:rPr>
      </w:pPr>
    </w:p>
    <w:p>
      <w:pPr>
        <w:pStyle w:val="BodyText"/>
        <w:spacing w:line="256" w:lineRule="auto"/>
        <w:ind w:left="133" w:right="3209" w:hanging="5"/>
        <w:jc w:val="both"/>
      </w:pPr>
      <w:r>
        <w:rPr>
          <w:color w:val="231F20"/>
        </w:rPr>
        <w:t>We will find it easier to be generous with our possessions when we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38"/>
        </w:rPr>
        <w:t> </w:t>
      </w:r>
      <w:r>
        <w:rPr>
          <w:color w:val="231F20"/>
        </w:rPr>
        <w:t>that</w:t>
      </w:r>
      <w:r>
        <w:rPr>
          <w:color w:val="231F20"/>
          <w:spacing w:val="38"/>
        </w:rPr>
        <w:t> </w:t>
      </w:r>
      <w:r>
        <w:rPr>
          <w:color w:val="231F20"/>
        </w:rPr>
        <w:t>all</w:t>
      </w:r>
      <w:r>
        <w:rPr>
          <w:color w:val="231F20"/>
          <w:spacing w:val="38"/>
        </w:rPr>
        <w:t> </w:t>
      </w:r>
      <w:r>
        <w:rPr>
          <w:color w:val="231F20"/>
        </w:rPr>
        <w:t>we</w:t>
      </w:r>
      <w:r>
        <w:rPr>
          <w:color w:val="231F20"/>
          <w:spacing w:val="38"/>
        </w:rPr>
        <w:t> </w:t>
      </w:r>
      <w:r>
        <w:rPr>
          <w:color w:val="231F20"/>
        </w:rPr>
        <w:t>have</w:t>
      </w:r>
      <w:r>
        <w:rPr>
          <w:color w:val="231F20"/>
          <w:spacing w:val="38"/>
        </w:rPr>
        <w:t> </w:t>
      </w:r>
      <w:r>
        <w:rPr>
          <w:color w:val="231F20"/>
        </w:rPr>
        <w:t>belongs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Lord.</w:t>
      </w:r>
      <w:r>
        <w:rPr>
          <w:color w:val="231F20"/>
          <w:spacing w:val="38"/>
        </w:rPr>
        <w:t> </w:t>
      </w:r>
      <w:r>
        <w:rPr>
          <w:color w:val="231F20"/>
        </w:rPr>
        <w:t>When</w:t>
      </w:r>
      <w:r>
        <w:rPr>
          <w:color w:val="231F20"/>
          <w:spacing w:val="38"/>
        </w:rPr>
        <w:t> </w:t>
      </w:r>
      <w:r>
        <w:rPr>
          <w:color w:val="231F20"/>
        </w:rPr>
        <w:t>we</w:t>
      </w:r>
      <w:r>
        <w:rPr>
          <w:color w:val="231F20"/>
          <w:spacing w:val="38"/>
        </w:rPr>
        <w:t> </w:t>
      </w:r>
      <w:r>
        <w:rPr>
          <w:color w:val="231F20"/>
        </w:rPr>
        <w:t>think</w:t>
      </w:r>
      <w:r>
        <w:rPr>
          <w:color w:val="231F20"/>
          <w:spacing w:val="1"/>
        </w:rPr>
        <w:t> </w:t>
      </w:r>
      <w:r>
        <w:rPr>
          <w:color w:val="231F20"/>
        </w:rPr>
        <w:t>of generosity, we keep in mind Jesus’ declaration that a poor wid-</w:t>
      </w:r>
      <w:r>
        <w:rPr>
          <w:color w:val="231F20"/>
          <w:spacing w:val="1"/>
        </w:rPr>
        <w:t> </w:t>
      </w:r>
      <w:r>
        <w:rPr>
          <w:color w:val="231F20"/>
        </w:rPr>
        <w:t>ow’s</w:t>
      </w:r>
      <w:r>
        <w:rPr>
          <w:color w:val="231F20"/>
          <w:spacing w:val="29"/>
        </w:rPr>
        <w:t> </w:t>
      </w:r>
      <w:r>
        <w:rPr>
          <w:color w:val="231F20"/>
        </w:rPr>
        <w:t>“two</w:t>
      </w:r>
      <w:r>
        <w:rPr>
          <w:color w:val="231F20"/>
          <w:spacing w:val="29"/>
        </w:rPr>
        <w:t> </w:t>
      </w:r>
      <w:r>
        <w:rPr>
          <w:color w:val="231F20"/>
        </w:rPr>
        <w:t>tiny</w:t>
      </w:r>
      <w:r>
        <w:rPr>
          <w:color w:val="231F20"/>
          <w:spacing w:val="30"/>
        </w:rPr>
        <w:t> </w:t>
      </w:r>
      <w:r>
        <w:rPr>
          <w:color w:val="231F20"/>
        </w:rPr>
        <w:t>coins”</w:t>
      </w:r>
      <w:r>
        <w:rPr>
          <w:color w:val="231F20"/>
          <w:spacing w:val="29"/>
        </w:rPr>
        <w:t> </w:t>
      </w:r>
      <w:r>
        <w:rPr>
          <w:color w:val="231F20"/>
        </w:rPr>
        <w:t>(Mark</w:t>
      </w:r>
      <w:r>
        <w:rPr>
          <w:color w:val="231F20"/>
          <w:spacing w:val="30"/>
        </w:rPr>
        <w:t> </w:t>
      </w:r>
      <w:r>
        <w:rPr>
          <w:color w:val="231F20"/>
        </w:rPr>
        <w:t>12:42)</w:t>
      </w:r>
      <w:r>
        <w:rPr>
          <w:color w:val="231F20"/>
          <w:spacing w:val="29"/>
        </w:rPr>
        <w:t> </w:t>
      </w:r>
      <w:r>
        <w:rPr>
          <w:color w:val="231F20"/>
        </w:rPr>
        <w:t>were</w:t>
      </w:r>
      <w:r>
        <w:rPr>
          <w:color w:val="231F20"/>
          <w:spacing w:val="30"/>
        </w:rPr>
        <w:t> </w:t>
      </w:r>
      <w:r>
        <w:rPr>
          <w:color w:val="231F20"/>
        </w:rPr>
        <w:t>more</w:t>
      </w:r>
      <w:r>
        <w:rPr>
          <w:color w:val="231F20"/>
          <w:spacing w:val="29"/>
        </w:rPr>
        <w:t> </w:t>
      </w:r>
      <w:r>
        <w:rPr>
          <w:color w:val="231F20"/>
        </w:rPr>
        <w:t>in</w:t>
      </w:r>
      <w:r>
        <w:rPr>
          <w:color w:val="231F20"/>
          <w:spacing w:val="30"/>
        </w:rPr>
        <w:t> </w:t>
      </w:r>
      <w:r>
        <w:rPr>
          <w:color w:val="231F20"/>
        </w:rPr>
        <w:t>God’s</w:t>
      </w:r>
      <w:r>
        <w:rPr>
          <w:color w:val="231F20"/>
          <w:spacing w:val="29"/>
        </w:rPr>
        <w:t> </w:t>
      </w:r>
      <w:r>
        <w:rPr>
          <w:color w:val="231F20"/>
        </w:rPr>
        <w:t>sight</w:t>
      </w:r>
      <w:r>
        <w:rPr>
          <w:color w:val="231F20"/>
          <w:spacing w:val="29"/>
        </w:rPr>
        <w:t> </w:t>
      </w:r>
      <w:r>
        <w:rPr>
          <w:color w:val="231F20"/>
        </w:rPr>
        <w:t>than</w:t>
      </w:r>
      <w:r>
        <w:rPr>
          <w:color w:val="231F20"/>
          <w:spacing w:val="1"/>
        </w:rPr>
        <w:t> </w:t>
      </w:r>
      <w:r>
        <w:rPr>
          <w:color w:val="231F20"/>
        </w:rPr>
        <w:t>all the money the others gave because of the attitudes involved. Our</w:t>
      </w:r>
      <w:r>
        <w:rPr>
          <w:color w:val="231F20"/>
          <w:spacing w:val="1"/>
        </w:rPr>
        <w:t> </w:t>
      </w:r>
      <w:r>
        <w:rPr>
          <w:color w:val="231F20"/>
        </w:rPr>
        <w:t>attitudes and our degree of sacrifice count more than the monetary</w:t>
      </w:r>
      <w:r>
        <w:rPr>
          <w:color w:val="231F20"/>
          <w:spacing w:val="1"/>
        </w:rPr>
        <w:t> </w:t>
      </w:r>
      <w:r>
        <w:rPr>
          <w:color w:val="231F20"/>
        </w:rPr>
        <w:t>value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gifts.</w:t>
      </w:r>
      <w:r>
        <w:rPr>
          <w:color w:val="231F20"/>
          <w:spacing w:val="27"/>
        </w:rPr>
        <w:t> </w:t>
      </w:r>
      <w:r>
        <w:rPr>
          <w:color w:val="231F20"/>
        </w:rPr>
        <w:t>Barnabas</w:t>
      </w:r>
      <w:r>
        <w:rPr>
          <w:color w:val="231F20"/>
          <w:spacing w:val="27"/>
        </w:rPr>
        <w:t> </w:t>
      </w:r>
      <w:r>
        <w:rPr>
          <w:color w:val="231F20"/>
        </w:rPr>
        <w:t>had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right</w:t>
      </w:r>
      <w:r>
        <w:rPr>
          <w:color w:val="231F20"/>
          <w:spacing w:val="28"/>
        </w:rPr>
        <w:t> </w:t>
      </w:r>
      <w:r>
        <w:rPr>
          <w:color w:val="231F20"/>
        </w:rPr>
        <w:t>attitude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7"/>
        </w:rPr>
        <w:t> </w:t>
      </w:r>
      <w:r>
        <w:rPr>
          <w:color w:val="231F20"/>
        </w:rPr>
        <w:t>action,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he will continue to be a model for the way each of us can support the</w:t>
      </w:r>
      <w:r>
        <w:rPr>
          <w:color w:val="231F20"/>
          <w:spacing w:val="1"/>
        </w:rPr>
        <w:t> </w:t>
      </w:r>
      <w:r>
        <w:rPr>
          <w:color w:val="231F20"/>
        </w:rPr>
        <w:t>vision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kingdom</w:t>
      </w:r>
      <w:r>
        <w:rPr>
          <w:color w:val="231F20"/>
          <w:spacing w:val="7"/>
        </w:rPr>
        <w:t> </w:t>
      </w:r>
      <w:r>
        <w:rPr>
          <w:color w:val="231F20"/>
        </w:rPr>
        <w:t>growth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Middle</w:t>
      </w:r>
      <w:r>
        <w:rPr>
          <w:color w:val="231F20"/>
          <w:spacing w:val="8"/>
        </w:rPr>
        <w:t> </w:t>
      </w:r>
      <w:r>
        <w:rPr>
          <w:color w:val="231F20"/>
        </w:rPr>
        <w:t>Tennessee</w:t>
      </w:r>
      <w:r>
        <w:rPr>
          <w:color w:val="231F20"/>
          <w:spacing w:val="7"/>
        </w:rPr>
        <w:t> </w:t>
      </w:r>
      <w:r>
        <w:rPr>
          <w:color w:val="231F20"/>
        </w:rPr>
        <w:t>Initiative.</w:t>
      </w:r>
    </w:p>
    <w:p>
      <w:pPr>
        <w:pStyle w:val="BodyText"/>
        <w:rPr>
          <w:sz w:val="26"/>
        </w:rPr>
      </w:pPr>
    </w:p>
    <w:p>
      <w:pPr>
        <w:pStyle w:val="Heading2"/>
        <w:spacing w:before="228"/>
        <w:ind w:left="130"/>
        <w:jc w:val="both"/>
      </w:pPr>
      <w:r>
        <w:rPr>
          <w:color w:val="636466"/>
          <w:spacing w:val="55"/>
          <w:w w:val="110"/>
        </w:rPr>
        <w:t>APPLIC</w:t>
      </w:r>
      <w:r>
        <w:rPr>
          <w:color w:val="636466"/>
          <w:spacing w:val="7"/>
          <w:w w:val="110"/>
        </w:rPr>
        <w:t> </w:t>
      </w:r>
      <w:r>
        <w:rPr>
          <w:color w:val="636466"/>
          <w:w w:val="110"/>
        </w:rPr>
        <w:t>A</w:t>
      </w:r>
      <w:r>
        <w:rPr>
          <w:color w:val="636466"/>
          <w:spacing w:val="-18"/>
          <w:w w:val="110"/>
        </w:rPr>
        <w:t> </w:t>
      </w:r>
      <w:r>
        <w:rPr>
          <w:color w:val="636466"/>
          <w:spacing w:val="49"/>
          <w:w w:val="110"/>
        </w:rPr>
        <w:t>TION</w:t>
      </w:r>
      <w:r>
        <w:rPr>
          <w:color w:val="636466"/>
          <w:spacing w:val="-3"/>
        </w:rPr>
        <w:t> </w:t>
      </w:r>
    </w:p>
    <w:p>
      <w:pPr>
        <w:spacing w:line="220" w:lineRule="auto" w:before="109"/>
        <w:ind w:left="139" w:right="3265" w:hanging="9"/>
        <w:jc w:val="both"/>
        <w:rPr>
          <w:i/>
          <w:sz w:val="22"/>
        </w:rPr>
      </w:pPr>
      <w:r>
        <w:rPr>
          <w:i/>
          <w:color w:val="636466"/>
          <w:sz w:val="22"/>
        </w:rPr>
        <w:t>Help your group identify how the truths from the Scripture passage apply</w:t>
      </w:r>
      <w:r>
        <w:rPr>
          <w:i/>
          <w:color w:val="636466"/>
          <w:spacing w:val="1"/>
          <w:sz w:val="22"/>
        </w:rPr>
        <w:t> </w:t>
      </w:r>
      <w:r>
        <w:rPr>
          <w:i/>
          <w:color w:val="636466"/>
          <w:sz w:val="22"/>
        </w:rPr>
        <w:t>directly</w:t>
      </w:r>
      <w:r>
        <w:rPr>
          <w:i/>
          <w:color w:val="636466"/>
          <w:spacing w:val="-6"/>
          <w:sz w:val="22"/>
        </w:rPr>
        <w:t> </w:t>
      </w:r>
      <w:r>
        <w:rPr>
          <w:i/>
          <w:color w:val="636466"/>
          <w:sz w:val="22"/>
        </w:rPr>
        <w:t>to</w:t>
      </w:r>
      <w:r>
        <w:rPr>
          <w:i/>
          <w:color w:val="636466"/>
          <w:spacing w:val="-5"/>
          <w:sz w:val="22"/>
        </w:rPr>
        <w:t> </w:t>
      </w:r>
      <w:r>
        <w:rPr>
          <w:i/>
          <w:color w:val="636466"/>
          <w:sz w:val="22"/>
        </w:rPr>
        <w:t>their</w:t>
      </w:r>
      <w:r>
        <w:rPr>
          <w:i/>
          <w:color w:val="636466"/>
          <w:spacing w:val="-6"/>
          <w:sz w:val="22"/>
        </w:rPr>
        <w:t> </w:t>
      </w:r>
      <w:r>
        <w:rPr>
          <w:i/>
          <w:color w:val="636466"/>
          <w:sz w:val="22"/>
        </w:rPr>
        <w:t>lives.</w:t>
      </w:r>
    </w:p>
    <w:p>
      <w:pPr>
        <w:pStyle w:val="BodyText"/>
        <w:spacing w:before="11"/>
        <w:rPr>
          <w:i/>
          <w:sz w:val="24"/>
        </w:rPr>
      </w:pPr>
    </w:p>
    <w:p>
      <w:pPr>
        <w:pStyle w:val="BodyText"/>
        <w:spacing w:line="256" w:lineRule="auto"/>
        <w:ind w:left="136" w:right="3265" w:hanging="8"/>
        <w:jc w:val="both"/>
      </w:pPr>
      <w:r>
        <w:rPr>
          <w:color w:val="231F20"/>
        </w:rPr>
        <w:t>God</w:t>
      </w:r>
      <w:r>
        <w:rPr>
          <w:color w:val="231F20"/>
          <w:spacing w:val="-10"/>
        </w:rPr>
        <w:t> </w:t>
      </w:r>
      <w:r>
        <w:rPr>
          <w:color w:val="231F20"/>
        </w:rPr>
        <w:t>has</w:t>
      </w:r>
      <w:r>
        <w:rPr>
          <w:color w:val="231F20"/>
          <w:spacing w:val="-9"/>
        </w:rPr>
        <w:t> </w:t>
      </w:r>
      <w:r>
        <w:rPr>
          <w:color w:val="231F20"/>
        </w:rPr>
        <w:t>already</w:t>
      </w:r>
      <w:r>
        <w:rPr>
          <w:color w:val="231F20"/>
          <w:spacing w:val="-9"/>
        </w:rPr>
        <w:t> </w:t>
      </w:r>
      <w:r>
        <w:rPr>
          <w:color w:val="231F20"/>
        </w:rPr>
        <w:t>given</w:t>
      </w:r>
      <w:r>
        <w:rPr>
          <w:color w:val="231F20"/>
          <w:spacing w:val="-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resources</w:t>
      </w:r>
      <w:r>
        <w:rPr>
          <w:color w:val="231F20"/>
          <w:spacing w:val="-9"/>
        </w:rPr>
        <w:t> </w:t>
      </w:r>
      <w:r>
        <w:rPr>
          <w:color w:val="231F20"/>
        </w:rPr>
        <w:t>He</w:t>
      </w:r>
      <w:r>
        <w:rPr>
          <w:color w:val="231F20"/>
          <w:spacing w:val="-9"/>
        </w:rPr>
        <w:t> </w:t>
      </w:r>
      <w:r>
        <w:rPr>
          <w:color w:val="231F20"/>
        </w:rPr>
        <w:t>needs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fulfill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vision</w:t>
      </w:r>
      <w:r>
        <w:rPr>
          <w:color w:val="231F20"/>
          <w:spacing w:val="-46"/>
        </w:rPr>
        <w:t> </w:t>
      </w:r>
      <w:r>
        <w:rPr>
          <w:color w:val="231F20"/>
        </w:rPr>
        <w:t>of His church. Like Barnabas, we need to boldly consider what we are</w:t>
      </w:r>
      <w:r>
        <w:rPr>
          <w:color w:val="231F20"/>
          <w:spacing w:val="-46"/>
        </w:rPr>
        <w:t> </w:t>
      </w:r>
      <w:r>
        <w:rPr>
          <w:color w:val="231F20"/>
        </w:rPr>
        <w:t>called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deploy</w:t>
      </w:r>
      <w:r>
        <w:rPr>
          <w:color w:val="231F20"/>
          <w:spacing w:val="3"/>
        </w:rPr>
        <w:t> </w:t>
      </w:r>
      <w:r>
        <w:rPr>
          <w:color w:val="231F20"/>
        </w:rPr>
        <w:t>from</w:t>
      </w:r>
      <w:r>
        <w:rPr>
          <w:color w:val="231F20"/>
          <w:spacing w:val="3"/>
        </w:rPr>
        <w:t> </w:t>
      </w:r>
      <w:r>
        <w:rPr>
          <w:color w:val="231F20"/>
        </w:rPr>
        <w:t>what</w:t>
      </w:r>
      <w:r>
        <w:rPr>
          <w:color w:val="231F20"/>
          <w:spacing w:val="4"/>
        </w:rPr>
        <w:t> </w:t>
      </w:r>
      <w:r>
        <w:rPr>
          <w:color w:val="231F20"/>
        </w:rPr>
        <w:t>He</w:t>
      </w:r>
      <w:r>
        <w:rPr>
          <w:color w:val="231F20"/>
          <w:spacing w:val="3"/>
        </w:rPr>
        <w:t> </w:t>
      </w:r>
      <w:r>
        <w:rPr>
          <w:color w:val="231F20"/>
        </w:rPr>
        <w:t>has</w:t>
      </w:r>
      <w:r>
        <w:rPr>
          <w:color w:val="231F20"/>
          <w:spacing w:val="3"/>
        </w:rPr>
        <w:t> </w:t>
      </w:r>
      <w:r>
        <w:rPr>
          <w:color w:val="231F20"/>
        </w:rPr>
        <w:t>entrusted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us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mission.</w:t>
      </w:r>
    </w:p>
    <w:p>
      <w:pPr>
        <w:spacing w:after="0" w:line="256" w:lineRule="auto"/>
        <w:jc w:val="both"/>
        <w:sectPr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468pt;height:75.8pt;mso-position-horizontal-relative:char;mso-position-vertical-relative:line" id="docshapegroup39" coordorigin="0,0" coordsize="9360,1516">
            <v:rect style="position:absolute;left:0;top:0;width:9360;height:143" id="docshape40" filled="true" fillcolor="#9fcd58" stroked="false">
              <v:fill type="solid"/>
            </v:rect>
            <v:shape style="position:absolute;left:478;top:60;width:2212;height:1403" id="docshape41" coordorigin="479,60" coordsize="2212,1403" path="m1357,60l479,1207,2690,1463,1357,60xe" filled="true" fillcolor="#ffffff" stroked="false">
              <v:path arrowok="t"/>
              <v:fill type="solid"/>
            </v:shape>
            <v:shape style="position:absolute;left:0;top:187;width:138;height:408" type="#_x0000_t202" id="docshape4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rebuchet MS"/>
                        <w:sz w:val="34"/>
                      </w:rPr>
                    </w:pPr>
                    <w:r>
                      <w:rPr>
                        <w:rFonts w:ascii="Trebuchet MS"/>
                        <w:color w:val="231F20"/>
                        <w:w w:val="66"/>
                        <w:sz w:val="3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0;top:261;width:5202;height:1020" type="#_x0000_t202" id="docshape43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636466"/>
                        <w:spacing w:val="-3"/>
                        <w:w w:val="115"/>
                        <w:sz w:val="20"/>
                      </w:rPr>
                      <w:t>Why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3"/>
                        <w:w w:val="115"/>
                        <w:sz w:val="20"/>
                      </w:rPr>
                      <w:t>are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3"/>
                        <w:w w:val="115"/>
                        <w:sz w:val="20"/>
                      </w:rPr>
                      <w:t>unity,</w:t>
                    </w:r>
                    <w:r>
                      <w:rPr>
                        <w:rFonts w:ascii="Tahoma" w:hAnsi="Tahoma"/>
                        <w:color w:val="636466"/>
                        <w:spacing w:val="-32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3"/>
                        <w:w w:val="115"/>
                        <w:sz w:val="20"/>
                      </w:rPr>
                      <w:t>selflessness,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and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bold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giving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2"/>
                        <w:w w:val="115"/>
                        <w:sz w:val="20"/>
                      </w:rPr>
                      <w:t>important</w:t>
                    </w:r>
                    <w:r>
                      <w:rPr>
                        <w:rFonts w:ascii="Tahoma" w:hAnsi="Tahoma"/>
                        <w:color w:val="636466"/>
                        <w:spacing w:val="-6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spacing w:val="-1"/>
                        <w:w w:val="115"/>
                        <w:sz w:val="20"/>
                      </w:rPr>
                      <w:t>characteristics</w:t>
                    </w:r>
                    <w:r>
                      <w:rPr>
                        <w:rFonts w:ascii="Tahoma" w:hAnsi="Tahoma"/>
                        <w:color w:val="636466"/>
                        <w:spacing w:val="-30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God’s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church?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How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does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each</w:t>
                    </w:r>
                    <w:r>
                      <w:rPr>
                        <w:rFonts w:ascii="Tahoma" w:hAnsi="Tahoma"/>
                        <w:color w:val="636466"/>
                        <w:spacing w:val="-29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one</w:t>
                    </w:r>
                    <w:r>
                      <w:rPr>
                        <w:rFonts w:ascii="Tahoma" w:hAnsi="Tahoma"/>
                        <w:color w:val="636466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of those characteristics advance God’s mission for</w:t>
                    </w:r>
                    <w:r>
                      <w:rPr>
                        <w:rFonts w:ascii="Tahoma" w:hAnsi="Tahoma"/>
                        <w:color w:val="636466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the</w:t>
                    </w:r>
                    <w:r>
                      <w:rPr>
                        <w:rFonts w:ascii="Tahoma" w:hAnsi="Tahoma"/>
                        <w:color w:val="636466"/>
                        <w:spacing w:val="-3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Tahoma" w:hAnsi="Tahoma"/>
                        <w:color w:val="636466"/>
                        <w:w w:val="115"/>
                        <w:sz w:val="20"/>
                      </w:rPr>
                      <w:t>church?</w:t>
                    </w:r>
                  </w:p>
                </w:txbxContent>
              </v:textbox>
              <w10:wrap type="none"/>
            </v:shape>
            <v:shape style="position:absolute;left:6553;top:1315;width:734;height:200" type="#_x0000_t202" id="docshape44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231F20"/>
                        <w:spacing w:val="10"/>
                        <w:w w:val="128"/>
                        <w:sz w:val="20"/>
                        <w:shd w:fill="F5EFE2" w:color="auto" w:val="clear"/>
                      </w:rPr>
                      <w:t>Notes</w:t>
                    </w:r>
                    <w:r>
                      <w:rPr>
                        <w:rFonts w:ascii="Cambria"/>
                        <w:color w:val="231F20"/>
                        <w:spacing w:val="10"/>
                        <w:w w:val="4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769" w:val="left" w:leader="none"/>
          <w:tab w:pos="770" w:val="left" w:leader="none"/>
        </w:tabs>
        <w:spacing w:line="184" w:lineRule="auto" w:before="167" w:after="0"/>
        <w:ind w:left="770" w:right="3778" w:hanging="640"/>
        <w:jc w:val="left"/>
        <w:rPr>
          <w:sz w:val="20"/>
        </w:rPr>
      </w:pPr>
      <w:r>
        <w:rPr>
          <w:color w:val="636466"/>
          <w:spacing w:val="-2"/>
          <w:w w:val="115"/>
          <w:sz w:val="20"/>
        </w:rPr>
        <w:t>Of the characteristics we discussed today—unity,</w:t>
      </w:r>
      <w:r>
        <w:rPr>
          <w:color w:val="636466"/>
          <w:spacing w:val="-1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selflessness,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and</w:t>
      </w:r>
      <w:r>
        <w:rPr>
          <w:color w:val="636466"/>
          <w:spacing w:val="-29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bold</w:t>
      </w:r>
      <w:r>
        <w:rPr>
          <w:color w:val="636466"/>
          <w:spacing w:val="-29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giving—which</w:t>
      </w:r>
      <w:r>
        <w:rPr>
          <w:color w:val="636466"/>
          <w:spacing w:val="-28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do</w:t>
      </w:r>
      <w:r>
        <w:rPr>
          <w:color w:val="636466"/>
          <w:spacing w:val="-29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you</w:t>
      </w:r>
      <w:r>
        <w:rPr>
          <w:color w:val="636466"/>
          <w:spacing w:val="-28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struggle</w:t>
      </w:r>
    </w:p>
    <w:p>
      <w:pPr>
        <w:spacing w:line="259" w:lineRule="auto" w:before="29"/>
        <w:ind w:left="770" w:right="3914" w:firstLine="0"/>
        <w:jc w:val="left"/>
        <w:rPr>
          <w:rFonts w:ascii="Tahoma"/>
          <w:sz w:val="20"/>
        </w:rPr>
      </w:pPr>
      <w:r>
        <w:rPr>
          <w:rFonts w:ascii="Tahoma"/>
          <w:color w:val="636466"/>
          <w:spacing w:val="-2"/>
          <w:w w:val="115"/>
          <w:sz w:val="20"/>
        </w:rPr>
        <w:t>with </w:t>
      </w:r>
      <w:r>
        <w:rPr>
          <w:rFonts w:ascii="Tahoma"/>
          <w:color w:val="636466"/>
          <w:spacing w:val="-1"/>
          <w:w w:val="115"/>
          <w:sz w:val="20"/>
        </w:rPr>
        <w:t>the most in your involvement at Brentwood</w:t>
      </w:r>
      <w:r>
        <w:rPr>
          <w:rFonts w:ascii="Tahoma"/>
          <w:color w:val="636466"/>
          <w:spacing w:val="-69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Baptist,</w:t>
      </w:r>
      <w:r>
        <w:rPr>
          <w:rFonts w:ascii="Tahoma"/>
          <w:color w:val="636466"/>
          <w:spacing w:val="-32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and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why?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What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will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be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your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prayer</w:t>
      </w:r>
      <w:r>
        <w:rPr>
          <w:rFonts w:ascii="Tahoma"/>
          <w:color w:val="636466"/>
          <w:spacing w:val="-29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for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that</w:t>
      </w:r>
      <w:r>
        <w:rPr>
          <w:rFonts w:ascii="Tahoma"/>
          <w:color w:val="636466"/>
          <w:spacing w:val="-69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area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of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your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life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during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our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2"/>
          <w:w w:val="115"/>
          <w:sz w:val="20"/>
        </w:rPr>
        <w:t>Next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campaign?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35"/>
        </w:rPr>
      </w:pPr>
    </w:p>
    <w:p>
      <w:pPr>
        <w:pStyle w:val="ListParagraph"/>
        <w:numPr>
          <w:ilvl w:val="0"/>
          <w:numId w:val="6"/>
        </w:numPr>
        <w:tabs>
          <w:tab w:pos="769" w:val="left" w:leader="none"/>
          <w:tab w:pos="770" w:val="left" w:leader="none"/>
        </w:tabs>
        <w:spacing w:line="184" w:lineRule="auto" w:before="1" w:after="0"/>
        <w:ind w:left="770" w:right="3953" w:hanging="640"/>
        <w:jc w:val="left"/>
        <w:rPr>
          <w:sz w:val="20"/>
        </w:rPr>
      </w:pPr>
      <w:r>
        <w:rPr>
          <w:color w:val="636466"/>
          <w:spacing w:val="-2"/>
          <w:w w:val="115"/>
          <w:sz w:val="20"/>
        </w:rPr>
        <w:t>What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attitudes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or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circumstances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prevent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you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from</w:t>
      </w:r>
      <w:r>
        <w:rPr>
          <w:color w:val="636466"/>
          <w:spacing w:val="-69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living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1"/>
          <w:w w:val="115"/>
          <w:sz w:val="20"/>
        </w:rPr>
        <w:t>generously?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What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can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you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do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about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them?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769" w:val="left" w:leader="none"/>
          <w:tab w:pos="770" w:val="left" w:leader="none"/>
        </w:tabs>
        <w:spacing w:line="184" w:lineRule="auto" w:before="170" w:after="0"/>
        <w:ind w:left="770" w:right="3958" w:hanging="640"/>
        <w:jc w:val="left"/>
        <w:rPr>
          <w:sz w:val="20"/>
        </w:rPr>
      </w:pPr>
      <w:r>
        <w:rPr>
          <w:color w:val="636466"/>
          <w:spacing w:val="-3"/>
          <w:w w:val="115"/>
          <w:sz w:val="20"/>
        </w:rPr>
        <w:t>Does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anyone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in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our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3"/>
          <w:w w:val="115"/>
          <w:sz w:val="20"/>
        </w:rPr>
        <w:t>small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group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or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our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church</w:t>
      </w:r>
      <w:r>
        <w:rPr>
          <w:color w:val="636466"/>
          <w:spacing w:val="-31"/>
          <w:w w:val="115"/>
          <w:sz w:val="20"/>
        </w:rPr>
        <w:t> </w:t>
      </w:r>
      <w:r>
        <w:rPr>
          <w:color w:val="636466"/>
          <w:spacing w:val="-2"/>
          <w:w w:val="115"/>
          <w:sz w:val="20"/>
        </w:rPr>
        <w:t>have</w:t>
      </w:r>
      <w:r>
        <w:rPr>
          <w:color w:val="636466"/>
          <w:spacing w:val="-69"/>
          <w:w w:val="115"/>
          <w:sz w:val="20"/>
        </w:rPr>
        <w:t> </w:t>
      </w:r>
      <w:r>
        <w:rPr>
          <w:color w:val="636466"/>
          <w:w w:val="115"/>
          <w:sz w:val="20"/>
        </w:rPr>
        <w:t>a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physical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need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that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we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are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aware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of</w:t>
      </w:r>
      <w:r>
        <w:rPr>
          <w:color w:val="636466"/>
          <w:spacing w:val="-29"/>
          <w:w w:val="115"/>
          <w:sz w:val="20"/>
        </w:rPr>
        <w:t> </w:t>
      </w:r>
      <w:r>
        <w:rPr>
          <w:color w:val="636466"/>
          <w:w w:val="115"/>
          <w:sz w:val="20"/>
        </w:rPr>
        <w:t>today?</w:t>
      </w:r>
      <w:r>
        <w:rPr>
          <w:color w:val="636466"/>
          <w:spacing w:val="-30"/>
          <w:w w:val="115"/>
          <w:sz w:val="20"/>
        </w:rPr>
        <w:t> </w:t>
      </w:r>
      <w:r>
        <w:rPr>
          <w:color w:val="636466"/>
          <w:w w:val="115"/>
          <w:sz w:val="20"/>
        </w:rPr>
        <w:t>What</w:t>
      </w:r>
    </w:p>
    <w:p>
      <w:pPr>
        <w:spacing w:line="259" w:lineRule="auto" w:before="30"/>
        <w:ind w:left="770" w:right="3977" w:firstLine="0"/>
        <w:jc w:val="left"/>
        <w:rPr>
          <w:rFonts w:ascii="Tahoma"/>
          <w:sz w:val="20"/>
        </w:rPr>
      </w:pPr>
      <w:r>
        <w:rPr>
          <w:rFonts w:ascii="Tahoma"/>
          <w:color w:val="636466"/>
          <w:spacing w:val="-1"/>
          <w:w w:val="115"/>
          <w:sz w:val="20"/>
        </w:rPr>
        <w:t>specifically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can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each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of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us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give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spacing w:val="-1"/>
          <w:w w:val="115"/>
          <w:sz w:val="20"/>
        </w:rPr>
        <w:t>up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in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order</w:t>
      </w:r>
      <w:r>
        <w:rPr>
          <w:rFonts w:ascii="Tahoma"/>
          <w:color w:val="636466"/>
          <w:spacing w:val="-30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to</w:t>
      </w:r>
      <w:r>
        <w:rPr>
          <w:rFonts w:ascii="Tahoma"/>
          <w:color w:val="636466"/>
          <w:spacing w:val="-31"/>
          <w:w w:val="115"/>
          <w:sz w:val="20"/>
        </w:rPr>
        <w:t> </w:t>
      </w:r>
      <w:r>
        <w:rPr>
          <w:rFonts w:ascii="Tahoma"/>
          <w:color w:val="636466"/>
          <w:w w:val="115"/>
          <w:sz w:val="20"/>
        </w:rPr>
        <w:t>meet</w:t>
      </w:r>
      <w:r>
        <w:rPr>
          <w:rFonts w:ascii="Tahoma"/>
          <w:color w:val="636466"/>
          <w:spacing w:val="-68"/>
          <w:w w:val="115"/>
          <w:sz w:val="20"/>
        </w:rPr>
        <w:t> </w:t>
      </w:r>
      <w:r>
        <w:rPr>
          <w:rFonts w:ascii="Tahoma"/>
          <w:color w:val="636466"/>
          <w:spacing w:val="-3"/>
          <w:w w:val="120"/>
          <w:sz w:val="20"/>
        </w:rPr>
        <w:t>that</w:t>
      </w:r>
      <w:r>
        <w:rPr>
          <w:rFonts w:ascii="Tahoma"/>
          <w:color w:val="636466"/>
          <w:spacing w:val="-34"/>
          <w:w w:val="120"/>
          <w:sz w:val="20"/>
        </w:rPr>
        <w:t> </w:t>
      </w:r>
      <w:r>
        <w:rPr>
          <w:rFonts w:ascii="Tahoma"/>
          <w:color w:val="636466"/>
          <w:spacing w:val="-3"/>
          <w:w w:val="120"/>
          <w:sz w:val="20"/>
        </w:rPr>
        <w:t>need?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18"/>
        </w:rPr>
      </w:pPr>
    </w:p>
    <w:p>
      <w:pPr>
        <w:pStyle w:val="Heading2"/>
        <w:spacing w:before="0"/>
        <w:ind w:left="130"/>
        <w:jc w:val="both"/>
      </w:pPr>
      <w:r>
        <w:rPr>
          <w:color w:val="636466"/>
          <w:w w:val="120"/>
        </w:rPr>
        <w:t>P</w:t>
      </w:r>
      <w:r>
        <w:rPr>
          <w:color w:val="636466"/>
          <w:spacing w:val="-15"/>
          <w:w w:val="120"/>
        </w:rPr>
        <w:t> </w:t>
      </w:r>
      <w:r>
        <w:rPr>
          <w:color w:val="636466"/>
          <w:w w:val="120"/>
        </w:rPr>
        <w:t>R</w:t>
      </w:r>
      <w:r>
        <w:rPr>
          <w:color w:val="636466"/>
          <w:spacing w:val="-21"/>
          <w:w w:val="120"/>
        </w:rPr>
        <w:t> </w:t>
      </w:r>
      <w:r>
        <w:rPr>
          <w:color w:val="636466"/>
          <w:w w:val="120"/>
        </w:rPr>
        <w:t>A</w:t>
      </w:r>
      <w:r>
        <w:rPr>
          <w:color w:val="636466"/>
          <w:spacing w:val="-34"/>
          <w:w w:val="120"/>
        </w:rPr>
        <w:t> </w:t>
      </w:r>
      <w:r>
        <w:rPr>
          <w:color w:val="636466"/>
          <w:w w:val="120"/>
        </w:rPr>
        <w:t>Y</w:t>
      </w:r>
    </w:p>
    <w:p>
      <w:pPr>
        <w:pStyle w:val="BodyText"/>
        <w:spacing w:before="10"/>
        <w:rPr>
          <w:rFonts w:ascii="Tahoma"/>
          <w:sz w:val="26"/>
        </w:rPr>
      </w:pPr>
    </w:p>
    <w:p>
      <w:pPr>
        <w:pStyle w:val="BodyText"/>
        <w:spacing w:line="256" w:lineRule="auto"/>
        <w:ind w:left="131" w:right="3226" w:hanging="5"/>
        <w:jc w:val="both"/>
      </w:pPr>
      <w:r>
        <w:rPr>
          <w:color w:val="231F20"/>
        </w:rPr>
        <w:t>Together</w:t>
      </w:r>
      <w:r>
        <w:rPr>
          <w:color w:val="231F20"/>
          <w:spacing w:val="31"/>
        </w:rPr>
        <w:t> </w:t>
      </w:r>
      <w:r>
        <w:rPr>
          <w:color w:val="231F20"/>
        </w:rPr>
        <w:t>as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group,</w:t>
      </w:r>
      <w:r>
        <w:rPr>
          <w:color w:val="231F20"/>
          <w:spacing w:val="31"/>
        </w:rPr>
        <w:t> </w:t>
      </w:r>
      <w:r>
        <w:rPr>
          <w:color w:val="231F20"/>
        </w:rPr>
        <w:t>begin</w:t>
      </w:r>
      <w:r>
        <w:rPr>
          <w:color w:val="231F20"/>
          <w:spacing w:val="32"/>
        </w:rPr>
        <w:t> </w:t>
      </w:r>
      <w:r>
        <w:rPr>
          <w:color w:val="231F20"/>
        </w:rPr>
        <w:t>praying</w:t>
      </w:r>
      <w:r>
        <w:rPr>
          <w:color w:val="231F20"/>
          <w:spacing w:val="31"/>
        </w:rPr>
        <w:t> </w:t>
      </w:r>
      <w:r>
        <w:rPr>
          <w:color w:val="231F20"/>
        </w:rPr>
        <w:t>about</w:t>
      </w:r>
      <w:r>
        <w:rPr>
          <w:color w:val="231F20"/>
          <w:spacing w:val="31"/>
        </w:rPr>
        <w:t> </w:t>
      </w:r>
      <w:r>
        <w:rPr>
          <w:color w:val="231F20"/>
        </w:rPr>
        <w:t>and</w:t>
      </w:r>
      <w:r>
        <w:rPr>
          <w:color w:val="231F20"/>
          <w:spacing w:val="32"/>
        </w:rPr>
        <w:t> </w:t>
      </w:r>
      <w:r>
        <w:rPr>
          <w:color w:val="231F20"/>
        </w:rPr>
        <w:t>brainstorming</w:t>
      </w:r>
      <w:r>
        <w:rPr>
          <w:color w:val="231F20"/>
          <w:spacing w:val="3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our collective involvement will be in the Middle Tennessee Initiative.</w:t>
      </w:r>
      <w:r>
        <w:rPr>
          <w:color w:val="231F20"/>
          <w:spacing w:val="1"/>
        </w:rPr>
        <w:t> </w:t>
      </w:r>
      <w:r>
        <w:rPr>
          <w:color w:val="231F20"/>
        </w:rPr>
        <w:t>Do the same with your family or your close friends. As you consider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23"/>
        </w:rPr>
        <w:t> </w:t>
      </w:r>
      <w:r>
        <w:rPr>
          <w:color w:val="231F20"/>
        </w:rPr>
        <w:t>God</w:t>
      </w:r>
      <w:r>
        <w:rPr>
          <w:color w:val="231F20"/>
          <w:spacing w:val="23"/>
        </w:rPr>
        <w:t> </w:t>
      </w:r>
      <w:r>
        <w:rPr>
          <w:color w:val="231F20"/>
        </w:rPr>
        <w:t>has</w:t>
      </w:r>
      <w:r>
        <w:rPr>
          <w:color w:val="231F20"/>
          <w:spacing w:val="23"/>
        </w:rPr>
        <w:t> </w:t>
      </w:r>
      <w:r>
        <w:rPr>
          <w:color w:val="231F20"/>
        </w:rPr>
        <w:t>entrusted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you</w:t>
      </w:r>
      <w:r>
        <w:rPr>
          <w:color w:val="231F20"/>
          <w:spacing w:val="23"/>
        </w:rPr>
        <w:t> </w:t>
      </w:r>
      <w:r>
        <w:rPr>
          <w:color w:val="231F20"/>
        </w:rPr>
        <w:t>and</w:t>
      </w:r>
      <w:r>
        <w:rPr>
          <w:color w:val="231F20"/>
          <w:spacing w:val="23"/>
        </w:rPr>
        <w:t> </w:t>
      </w:r>
      <w:r>
        <w:rPr>
          <w:color w:val="231F20"/>
        </w:rPr>
        <w:t>how</w:t>
      </w:r>
      <w:r>
        <w:rPr>
          <w:color w:val="231F20"/>
          <w:spacing w:val="23"/>
        </w:rPr>
        <w:t> </w:t>
      </w:r>
      <w:r>
        <w:rPr>
          <w:color w:val="231F20"/>
        </w:rPr>
        <w:t>you</w:t>
      </w:r>
      <w:r>
        <w:rPr>
          <w:color w:val="231F20"/>
          <w:spacing w:val="23"/>
        </w:rPr>
        <w:t> </w:t>
      </w:r>
      <w:r>
        <w:rPr>
          <w:color w:val="231F20"/>
        </w:rPr>
        <w:t>can</w:t>
      </w:r>
      <w:r>
        <w:rPr>
          <w:color w:val="231F20"/>
          <w:spacing w:val="24"/>
        </w:rPr>
        <w:t> </w:t>
      </w:r>
      <w:r>
        <w:rPr>
          <w:color w:val="231F20"/>
        </w:rPr>
        <w:t>use</w:t>
      </w:r>
      <w:r>
        <w:rPr>
          <w:color w:val="231F20"/>
          <w:spacing w:val="23"/>
        </w:rPr>
        <w:t> </w:t>
      </w:r>
      <w:r>
        <w:rPr>
          <w:color w:val="231F20"/>
        </w:rPr>
        <w:t>it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23"/>
        </w:rPr>
        <w:t> </w:t>
      </w:r>
      <w:r>
        <w:rPr>
          <w:color w:val="231F20"/>
        </w:rPr>
        <w:t>advance</w:t>
      </w:r>
      <w:r>
        <w:rPr>
          <w:color w:val="231F20"/>
          <w:spacing w:val="1"/>
        </w:rPr>
        <w:t> </w:t>
      </w:r>
      <w:r>
        <w:rPr>
          <w:color w:val="231F20"/>
        </w:rPr>
        <w:t>His mission, pray that He will give you the courage and strength to</w:t>
      </w:r>
      <w:r>
        <w:rPr>
          <w:color w:val="231F20"/>
          <w:spacing w:val="1"/>
        </w:rPr>
        <w:t> </w:t>
      </w:r>
      <w:r>
        <w:rPr>
          <w:color w:val="231F20"/>
        </w:rPr>
        <w:t>act</w:t>
      </w:r>
      <w:r>
        <w:rPr>
          <w:color w:val="231F20"/>
          <w:spacing w:val="4"/>
        </w:rPr>
        <w:t> </w:t>
      </w:r>
      <w:r>
        <w:rPr>
          <w:color w:val="231F20"/>
        </w:rPr>
        <w:t>boldly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Him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coming</w:t>
      </w:r>
      <w:r>
        <w:rPr>
          <w:color w:val="231F20"/>
          <w:spacing w:val="5"/>
        </w:rPr>
        <w:t> </w:t>
      </w:r>
      <w:r>
        <w:rPr>
          <w:color w:val="231F20"/>
        </w:rPr>
        <w:t>year.</w:t>
      </w:r>
    </w:p>
    <w:p>
      <w:pPr>
        <w:spacing w:after="0" w:line="256" w:lineRule="auto"/>
        <w:jc w:val="both"/>
        <w:sectPr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468pt;height:73.150pt;mso-position-horizontal-relative:char;mso-position-vertical-relative:line" id="docshapegroup45" coordorigin="0,0" coordsize="9360,1463">
            <v:rect style="position:absolute;left:0;top:0;width:9360;height:143" id="docshape46" filled="true" fillcolor="#9fcd58" stroked="false">
              <v:fill type="solid"/>
            </v:rect>
            <v:shape style="position:absolute;left:478;top:60;width:2212;height:1403" id="docshape47" coordorigin="479,60" coordsize="2212,1403" path="m1357,60l479,1207,2690,1463,1357,60xe" filled="true" fillcolor="#ffffff" stroked="false">
              <v:path arrowok="t"/>
              <v:fill type="solid"/>
            </v:shape>
            <v:shape style="position:absolute;left:0;top:0;width:9360;height:1463" type="#_x0000_t202" id="docshape48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636466"/>
                        <w:w w:val="115"/>
                        <w:sz w:val="22"/>
                      </w:rPr>
                      <w:t>F</w:t>
                    </w:r>
                    <w:r>
                      <w:rPr>
                        <w:rFonts w:ascii="Tahoma"/>
                        <w:color w:val="636466"/>
                        <w:spacing w:val="-9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spacing w:val="44"/>
                        <w:w w:val="115"/>
                        <w:sz w:val="22"/>
                      </w:rPr>
                      <w:t>OLL</w:t>
                    </w:r>
                    <w:r>
                      <w:rPr>
                        <w:rFonts w:ascii="Tahoma"/>
                        <w:color w:val="636466"/>
                        <w:spacing w:val="-20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w w:val="115"/>
                        <w:sz w:val="22"/>
                      </w:rPr>
                      <w:t>O</w:t>
                    </w:r>
                    <w:r>
                      <w:rPr>
                        <w:rFonts w:ascii="Tahoma"/>
                        <w:color w:val="636466"/>
                        <w:spacing w:val="-10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w w:val="115"/>
                        <w:sz w:val="22"/>
                      </w:rPr>
                      <w:t>W </w:t>
                    </w:r>
                    <w:r>
                      <w:rPr>
                        <w:rFonts w:ascii="Tahoma"/>
                        <w:color w:val="636466"/>
                        <w:spacing w:val="45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Tahoma"/>
                        <w:color w:val="636466"/>
                        <w:spacing w:val="33"/>
                        <w:w w:val="115"/>
                        <w:sz w:val="22"/>
                      </w:rPr>
                      <w:t>UP</w:t>
                    </w:r>
                    <w:r>
                      <w:rPr>
                        <w:rFonts w:ascii="Tahoma"/>
                        <w:color w:val="636466"/>
                        <w:spacing w:val="-3"/>
                        <w:sz w:val="22"/>
                      </w:rPr>
                      <w:t> </w:t>
                    </w:r>
                  </w:p>
                  <w:p>
                    <w:pPr>
                      <w:spacing w:before="94"/>
                      <w:ind w:left="3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Midway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through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this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week,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send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a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2"/>
                        <w:sz w:val="22"/>
                      </w:rPr>
                      <w:t>follow-up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email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to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your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group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with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some</w:t>
                    </w:r>
                    <w:r>
                      <w:rPr>
                        <w:i/>
                        <w:color w:val="636466"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or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all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of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the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following</w:t>
                    </w:r>
                    <w:r>
                      <w:rPr>
                        <w:i/>
                        <w:color w:val="636466"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color w:val="636466"/>
                        <w:spacing w:val="-1"/>
                        <w:sz w:val="22"/>
                      </w:rPr>
                      <w:t>information: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3" w:lineRule="exact" w:before="0" w:after="0"/>
        <w:ind w:left="385" w:right="0" w:hanging="256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636466"/>
          <w:spacing w:val="14"/>
          <w:sz w:val="24"/>
        </w:rPr>
        <w:t>Questions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z w:val="24"/>
        </w:rPr>
        <w:t>to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consider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z w:val="24"/>
        </w:rPr>
        <w:t>as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2"/>
          <w:sz w:val="24"/>
        </w:rPr>
        <w:t>they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continue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z w:val="24"/>
        </w:rPr>
        <w:t>to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5"/>
          <w:sz w:val="24"/>
        </w:rPr>
        <w:t>reflect</w:t>
      </w:r>
    </w:p>
    <w:p>
      <w:pPr>
        <w:spacing w:before="1"/>
        <w:ind w:left="385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636466"/>
          <w:sz w:val="24"/>
        </w:rPr>
        <w:t>on</w:t>
      </w:r>
      <w:r>
        <w:rPr>
          <w:rFonts w:ascii="Trebuchet MS"/>
          <w:color w:val="636466"/>
          <w:spacing w:val="11"/>
          <w:sz w:val="24"/>
        </w:rPr>
        <w:t> </w:t>
      </w:r>
      <w:r>
        <w:rPr>
          <w:rFonts w:ascii="Trebuchet MS"/>
          <w:color w:val="636466"/>
          <w:spacing w:val="12"/>
          <w:sz w:val="24"/>
        </w:rPr>
        <w:t>what they</w:t>
      </w:r>
      <w:r>
        <w:rPr>
          <w:rFonts w:ascii="Trebuchet MS"/>
          <w:color w:val="636466"/>
          <w:spacing w:val="11"/>
          <w:sz w:val="24"/>
        </w:rPr>
        <w:t> </w:t>
      </w:r>
      <w:r>
        <w:rPr>
          <w:rFonts w:ascii="Trebuchet MS"/>
          <w:color w:val="636466"/>
          <w:spacing w:val="13"/>
          <w:sz w:val="24"/>
        </w:rPr>
        <w:t>learned</w:t>
      </w:r>
      <w:r>
        <w:rPr>
          <w:rFonts w:ascii="Trebuchet MS"/>
          <w:color w:val="636466"/>
          <w:spacing w:val="12"/>
          <w:sz w:val="24"/>
        </w:rPr>
        <w:t> this</w:t>
      </w:r>
      <w:r>
        <w:rPr>
          <w:rFonts w:ascii="Trebuchet MS"/>
          <w:color w:val="636466"/>
          <w:spacing w:val="11"/>
          <w:sz w:val="24"/>
        </w:rPr>
        <w:t> </w:t>
      </w:r>
      <w:r>
        <w:rPr>
          <w:rFonts w:ascii="Trebuchet MS"/>
          <w:color w:val="636466"/>
          <w:spacing w:val="16"/>
          <w:sz w:val="24"/>
        </w:rPr>
        <w:t>week:</w:t>
      </w:r>
    </w:p>
    <w:p>
      <w:pPr>
        <w:pStyle w:val="BodyText"/>
        <w:rPr>
          <w:rFonts w:ascii="Trebuchet MS"/>
          <w:sz w:val="28"/>
        </w:rPr>
      </w:pPr>
    </w:p>
    <w:p>
      <w:pPr>
        <w:spacing w:line="254" w:lineRule="auto" w:before="191"/>
        <w:ind w:left="670" w:right="810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monetary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or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physical</w:t>
      </w:r>
      <w:r>
        <w:rPr>
          <w:rFonts w:ascii="Tahoma" w:hAnsi="Tahoma"/>
          <w:color w:val="636466"/>
          <w:spacing w:val="-29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have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noticed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others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this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week?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How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</w:t>
      </w:r>
      <w:r>
        <w:rPr>
          <w:rFonts w:ascii="Tahoma" w:hAnsi="Tahoma"/>
          <w:color w:val="636466"/>
          <w:spacing w:val="-68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plan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respond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them?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4" w:lineRule="auto" w:before="146"/>
        <w:ind w:left="670" w:right="742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5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do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people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in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group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need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can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help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provide?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What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does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the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church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need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now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that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you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can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help</w:t>
      </w:r>
      <w:r>
        <w:rPr>
          <w:rFonts w:ascii="Tahoma" w:hAnsi="Tahoma"/>
          <w:color w:val="636466"/>
          <w:spacing w:val="-35"/>
          <w:w w:val="120"/>
          <w:sz w:val="20"/>
        </w:rPr>
        <w:t> </w:t>
      </w:r>
      <w:r>
        <w:rPr>
          <w:rFonts w:ascii="Tahoma" w:hAnsi="Tahoma"/>
          <w:color w:val="636466"/>
          <w:w w:val="120"/>
          <w:sz w:val="20"/>
        </w:rPr>
        <w:t>provide?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4" w:lineRule="auto" w:before="146"/>
        <w:ind w:left="670" w:right="733" w:hanging="180"/>
        <w:jc w:val="left"/>
        <w:rPr>
          <w:rFonts w:ascii="Tahoma" w:hAnsi="Tahoma"/>
          <w:sz w:val="20"/>
        </w:rPr>
      </w:pPr>
      <w:r>
        <w:rPr>
          <w:rFonts w:ascii="Trebuchet MS" w:hAnsi="Trebuchet MS"/>
          <w:b/>
          <w:color w:val="636466"/>
          <w:spacing w:val="-2"/>
          <w:w w:val="115"/>
          <w:sz w:val="20"/>
        </w:rPr>
        <w:t>°</w:t>
      </w:r>
      <w:r>
        <w:rPr>
          <w:rFonts w:ascii="Trebuchet MS" w:hAnsi="Trebuchet MS"/>
          <w:b/>
          <w:color w:val="636466"/>
          <w:spacing w:val="-4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Do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you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have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a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need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2"/>
          <w:w w:val="115"/>
          <w:sz w:val="20"/>
        </w:rPr>
        <w:t>that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our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small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group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can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help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you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meet?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If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so,</w:t>
      </w:r>
      <w:r>
        <w:rPr>
          <w:rFonts w:ascii="Tahoma" w:hAnsi="Tahoma"/>
          <w:color w:val="636466"/>
          <w:spacing w:val="-33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let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me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know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so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spacing w:val="-1"/>
          <w:w w:val="115"/>
          <w:sz w:val="20"/>
        </w:rPr>
        <w:t>we</w:t>
      </w:r>
      <w:r>
        <w:rPr>
          <w:rFonts w:ascii="Tahoma" w:hAnsi="Tahoma"/>
          <w:color w:val="636466"/>
          <w:spacing w:val="-69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can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take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care</w:t>
      </w:r>
      <w:r>
        <w:rPr>
          <w:rFonts w:ascii="Tahoma" w:hAnsi="Tahoma"/>
          <w:color w:val="636466"/>
          <w:spacing w:val="-30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of</w:t>
      </w:r>
      <w:r>
        <w:rPr>
          <w:rFonts w:ascii="Tahoma" w:hAnsi="Tahoma"/>
          <w:color w:val="636466"/>
          <w:spacing w:val="-31"/>
          <w:w w:val="115"/>
          <w:sz w:val="20"/>
        </w:rPr>
        <w:t> </w:t>
      </w:r>
      <w:r>
        <w:rPr>
          <w:rFonts w:ascii="Tahoma" w:hAnsi="Tahoma"/>
          <w:color w:val="636466"/>
          <w:w w:val="115"/>
          <w:sz w:val="20"/>
        </w:rPr>
        <w:t>it.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4"/>
        <w:rPr>
          <w:rFonts w:ascii="Tahoma"/>
          <w:sz w:val="32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1640" w:hanging="256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636466"/>
          <w:sz w:val="24"/>
        </w:rPr>
        <w:t>A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2"/>
          <w:sz w:val="24"/>
        </w:rPr>
        <w:t>note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z w:val="24"/>
        </w:rPr>
        <w:t>of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encouragement,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following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z w:val="24"/>
        </w:rPr>
        <w:t>up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z w:val="24"/>
        </w:rPr>
        <w:t>on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0"/>
          <w:sz w:val="24"/>
        </w:rPr>
        <w:t>any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specific</w:t>
      </w:r>
      <w:r>
        <w:rPr>
          <w:rFonts w:ascii="Trebuchet MS" w:hAnsi="Trebuchet MS"/>
          <w:color w:val="636466"/>
          <w:spacing w:val="29"/>
          <w:sz w:val="24"/>
        </w:rPr>
        <w:t> </w:t>
      </w:r>
      <w:r>
        <w:rPr>
          <w:rFonts w:ascii="Trebuchet MS" w:hAnsi="Trebuchet MS"/>
          <w:color w:val="636466"/>
          <w:spacing w:val="16"/>
          <w:sz w:val="24"/>
        </w:rPr>
        <w:t>prayer</w:t>
      </w:r>
      <w:r>
        <w:rPr>
          <w:rFonts w:ascii="Trebuchet MS" w:hAnsi="Trebuchet MS"/>
          <w:color w:val="636466"/>
          <w:spacing w:val="-69"/>
          <w:sz w:val="24"/>
        </w:rPr>
        <w:t> </w:t>
      </w:r>
      <w:r>
        <w:rPr>
          <w:rFonts w:ascii="Trebuchet MS" w:hAnsi="Trebuchet MS"/>
          <w:color w:val="636466"/>
          <w:spacing w:val="13"/>
          <w:sz w:val="24"/>
        </w:rPr>
        <w:t>requests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mentioned</w:t>
      </w:r>
      <w:r>
        <w:rPr>
          <w:rFonts w:ascii="Trebuchet MS" w:hAnsi="Trebuchet MS"/>
          <w:color w:val="636466"/>
          <w:spacing w:val="27"/>
          <w:sz w:val="24"/>
        </w:rPr>
        <w:t> </w:t>
      </w:r>
      <w:r>
        <w:rPr>
          <w:rFonts w:ascii="Trebuchet MS" w:hAnsi="Trebuchet MS"/>
          <w:color w:val="636466"/>
          <w:spacing w:val="13"/>
          <w:sz w:val="24"/>
        </w:rPr>
        <w:t>during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2"/>
          <w:sz w:val="24"/>
        </w:rPr>
        <w:t>your</w:t>
      </w:r>
      <w:r>
        <w:rPr>
          <w:rFonts w:ascii="Trebuchet MS" w:hAnsi="Trebuchet MS"/>
          <w:color w:val="636466"/>
          <w:spacing w:val="27"/>
          <w:sz w:val="24"/>
        </w:rPr>
        <w:t> </w:t>
      </w:r>
      <w:r>
        <w:rPr>
          <w:rFonts w:ascii="Trebuchet MS" w:hAnsi="Trebuchet MS"/>
          <w:color w:val="636466"/>
          <w:spacing w:val="12"/>
          <w:sz w:val="24"/>
        </w:rPr>
        <w:t>group</w:t>
      </w:r>
      <w:r>
        <w:rPr>
          <w:rFonts w:ascii="Trebuchet MS" w:hAnsi="Trebuchet MS"/>
          <w:color w:val="636466"/>
          <w:spacing w:val="26"/>
          <w:sz w:val="24"/>
        </w:rPr>
        <w:t> </w:t>
      </w:r>
      <w:r>
        <w:rPr>
          <w:rFonts w:ascii="Trebuchet MS" w:hAnsi="Trebuchet MS"/>
          <w:color w:val="636466"/>
          <w:spacing w:val="16"/>
          <w:sz w:val="24"/>
        </w:rPr>
        <w:t>gathering.</w:t>
      </w:r>
    </w:p>
    <w:p>
      <w:pPr>
        <w:pStyle w:val="BodyText"/>
        <w:rPr>
          <w:rFonts w:ascii="Trebuchet MS"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238" w:after="0"/>
        <w:ind w:left="385" w:right="0" w:hanging="256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636466"/>
          <w:spacing w:val="10"/>
          <w:sz w:val="24"/>
        </w:rPr>
        <w:t>The</w:t>
      </w:r>
      <w:r>
        <w:rPr>
          <w:rFonts w:ascii="Trebuchet MS" w:hAnsi="Trebuchet MS"/>
          <w:color w:val="636466"/>
          <w:spacing w:val="20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challenge</w:t>
      </w:r>
      <w:r>
        <w:rPr>
          <w:rFonts w:ascii="Trebuchet MS" w:hAnsi="Trebuchet MS"/>
          <w:color w:val="636466"/>
          <w:spacing w:val="21"/>
          <w:sz w:val="24"/>
        </w:rPr>
        <w:t> </w:t>
      </w:r>
      <w:r>
        <w:rPr>
          <w:rFonts w:ascii="Trebuchet MS" w:hAnsi="Trebuchet MS"/>
          <w:color w:val="636466"/>
          <w:sz w:val="24"/>
        </w:rPr>
        <w:t>to</w:t>
      </w:r>
      <w:r>
        <w:rPr>
          <w:rFonts w:ascii="Trebuchet MS" w:hAnsi="Trebuchet MS"/>
          <w:color w:val="636466"/>
          <w:spacing w:val="21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memorize</w:t>
      </w:r>
      <w:r>
        <w:rPr>
          <w:rFonts w:ascii="Trebuchet MS" w:hAnsi="Trebuchet MS"/>
          <w:color w:val="636466"/>
          <w:spacing w:val="21"/>
          <w:sz w:val="24"/>
        </w:rPr>
        <w:t> </w:t>
      </w:r>
      <w:r>
        <w:rPr>
          <w:rFonts w:ascii="Trebuchet MS" w:hAnsi="Trebuchet MS"/>
          <w:color w:val="636466"/>
          <w:sz w:val="24"/>
        </w:rPr>
        <w:t>1</w:t>
      </w:r>
      <w:r>
        <w:rPr>
          <w:rFonts w:ascii="Trebuchet MS" w:hAnsi="Trebuchet MS"/>
          <w:color w:val="636466"/>
          <w:spacing w:val="21"/>
          <w:sz w:val="24"/>
        </w:rPr>
        <w:t> </w:t>
      </w:r>
      <w:r>
        <w:rPr>
          <w:rFonts w:ascii="Trebuchet MS" w:hAnsi="Trebuchet MS"/>
          <w:color w:val="636466"/>
          <w:spacing w:val="14"/>
          <w:sz w:val="24"/>
        </w:rPr>
        <w:t>Thessalonians</w:t>
      </w:r>
      <w:r>
        <w:rPr>
          <w:rFonts w:ascii="Trebuchet MS" w:hAnsi="Trebuchet MS"/>
          <w:color w:val="636466"/>
          <w:spacing w:val="20"/>
          <w:sz w:val="24"/>
        </w:rPr>
        <w:t> </w:t>
      </w:r>
      <w:r>
        <w:rPr>
          <w:rFonts w:ascii="Trebuchet MS" w:hAnsi="Trebuchet MS"/>
          <w:color w:val="636466"/>
          <w:spacing w:val="16"/>
          <w:sz w:val="24"/>
        </w:rPr>
        <w:t>2:8.</w:t>
      </w:r>
    </w:p>
    <w:p>
      <w:pPr>
        <w:spacing w:after="0" w:line="240" w:lineRule="auto"/>
        <w:jc w:val="left"/>
        <w:rPr>
          <w:rFonts w:ascii="Trebuchet MS" w:hAnsi="Trebuchet MS"/>
          <w:sz w:val="24"/>
        </w:rPr>
        <w:sectPr>
          <w:pgSz w:w="12600" w:h="16200"/>
          <w:pgMar w:header="1614" w:footer="1318" w:top="1860" w:bottom="1500" w:left="1400" w:right="1600"/>
        </w:sect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pStyle w:val="BodyText"/>
        <w:spacing w:line="142" w:lineRule="exact"/>
        <w:ind w:left="130"/>
        <w:rPr>
          <w:rFonts w:ascii="Trebuchet MS"/>
          <w:sz w:val="14"/>
        </w:rPr>
      </w:pPr>
      <w:r>
        <w:rPr>
          <w:rFonts w:ascii="Trebuchet MS"/>
          <w:position w:val="-2"/>
          <w:sz w:val="14"/>
        </w:rPr>
        <w:pict>
          <v:group style="width:468pt;height:7.15pt;mso-position-horizontal-relative:char;mso-position-vertical-relative:line" id="docshapegroup52" coordorigin="0,0" coordsize="9360,143">
            <v:rect style="position:absolute;left:0;top:0;width:9360;height:143" id="docshape53" filled="true" fillcolor="#9fcd58" stroked="false">
              <v:fill type="solid"/>
            </v:rect>
          </v:group>
        </w:pict>
      </w:r>
      <w:r>
        <w:rPr>
          <w:rFonts w:ascii="Trebuchet MS"/>
          <w:position w:val="-2"/>
          <w:sz w:val="14"/>
        </w:rPr>
      </w:r>
    </w:p>
    <w:p>
      <w:pPr>
        <w:pStyle w:val="BodyText"/>
        <w:spacing w:before="6"/>
        <w:rPr>
          <w:rFonts w:ascii="Trebuchet MS"/>
          <w:sz w:val="8"/>
        </w:rPr>
      </w:pPr>
    </w:p>
    <w:p>
      <w:pPr>
        <w:pStyle w:val="Heading1"/>
        <w:numPr>
          <w:ilvl w:val="0"/>
          <w:numId w:val="9"/>
        </w:numPr>
        <w:tabs>
          <w:tab w:pos="488" w:val="left" w:leader="none"/>
        </w:tabs>
        <w:spacing w:line="240" w:lineRule="auto" w:before="98" w:after="0"/>
        <w:ind w:left="487" w:right="0" w:hanging="358"/>
        <w:jc w:val="left"/>
      </w:pPr>
      <w:r>
        <w:rPr>
          <w:color w:val="636466"/>
          <w:spacing w:val="30"/>
        </w:rPr>
        <w:t>UNITED</w:t>
      </w:r>
      <w:r>
        <w:rPr>
          <w:color w:val="636466"/>
          <w:spacing w:val="85"/>
        </w:rPr>
        <w:t> </w:t>
      </w:r>
      <w:r>
        <w:rPr>
          <w:color w:val="636466"/>
          <w:spacing w:val="28"/>
        </w:rPr>
        <w:t>(ACTS</w:t>
      </w:r>
      <w:r>
        <w:rPr>
          <w:color w:val="636466"/>
          <w:spacing w:val="85"/>
        </w:rPr>
        <w:t> </w:t>
      </w:r>
      <w:r>
        <w:rPr>
          <w:color w:val="636466"/>
          <w:spacing w:val="31"/>
        </w:rPr>
        <w:t>4:32-33)</w:t>
      </w:r>
      <w:r>
        <w:rPr>
          <w:color w:val="636466"/>
          <w:spacing w:val="-37"/>
        </w:rPr>
        <w:t> </w:t>
      </w:r>
    </w:p>
    <w:p>
      <w:pPr>
        <w:pStyle w:val="BodyText"/>
        <w:spacing w:before="8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headerReference w:type="default" r:id="rId12"/>
          <w:footerReference w:type="default" r:id="rId13"/>
          <w:pgSz w:w="12600" w:h="16200"/>
          <w:pgMar w:header="1628" w:footer="1318" w:top="1880" w:bottom="1500" w:left="1400" w:right="1600"/>
        </w:sectPr>
      </w:pPr>
    </w:p>
    <w:p>
      <w:pPr>
        <w:pStyle w:val="BodyText"/>
        <w:spacing w:line="256" w:lineRule="auto" w:before="100"/>
        <w:ind w:left="487" w:hanging="7"/>
        <w:jc w:val="both"/>
      </w:pPr>
      <w:r>
        <w:rPr>
          <w:color w:val="231F20"/>
          <w:shd w:fill="F5EFE2" w:color="auto" w:val="clear"/>
        </w:rPr>
        <w:t>4:32-33.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opening</w:t>
      </w:r>
      <w:r>
        <w:rPr>
          <w:color w:val="231F20"/>
          <w:spacing w:val="-12"/>
        </w:rPr>
        <w:t> </w:t>
      </w:r>
      <w:r>
        <w:rPr>
          <w:color w:val="231F20"/>
        </w:rPr>
        <w:t>two</w:t>
      </w:r>
      <w:r>
        <w:rPr>
          <w:color w:val="231F20"/>
          <w:spacing w:val="-12"/>
        </w:rPr>
        <w:t> </w:t>
      </w:r>
      <w:r>
        <w:rPr>
          <w:color w:val="231F20"/>
        </w:rPr>
        <w:t>verses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almost</w:t>
      </w:r>
      <w:r>
        <w:rPr>
          <w:color w:val="231F20"/>
          <w:spacing w:val="-12"/>
        </w:rPr>
        <w:t> </w:t>
      </w:r>
      <w:r>
        <w:rPr>
          <w:color w:val="231F20"/>
        </w:rPr>
        <w:t>identical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2:43-44,</w:t>
      </w:r>
      <w:r>
        <w:rPr>
          <w:color w:val="231F20"/>
          <w:spacing w:val="-46"/>
        </w:rPr>
        <w:t> </w:t>
      </w:r>
      <w:r>
        <w:rPr>
          <w:color w:val="231F20"/>
        </w:rPr>
        <w:t>only in reverse order. Together they characterize the community</w:t>
      </w:r>
      <w:r>
        <w:rPr>
          <w:color w:val="231F20"/>
          <w:spacing w:val="1"/>
        </w:rPr>
        <w:t> </w:t>
      </w:r>
      <w:r>
        <w:rPr>
          <w:color w:val="231F20"/>
        </w:rPr>
        <w:t>life as marked by four things: their unity in mind and heart (v.</w:t>
      </w:r>
      <w:r>
        <w:rPr>
          <w:color w:val="231F20"/>
          <w:spacing w:val="1"/>
        </w:rPr>
        <w:t> </w:t>
      </w:r>
      <w:r>
        <w:rPr>
          <w:color w:val="231F20"/>
        </w:rPr>
        <w:t>32a), their sharing of their possessions (v. 32b), the power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witness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apostles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(v.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33a),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grace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God,</w:t>
      </w:r>
      <w:r>
        <w:rPr>
          <w:color w:val="231F20"/>
          <w:spacing w:val="-11"/>
        </w:rPr>
        <w:t> </w:t>
      </w:r>
      <w:r>
        <w:rPr>
          <w:color w:val="231F20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</w:rPr>
        <w:t>rested</w:t>
      </w:r>
      <w:r>
        <w:rPr>
          <w:color w:val="231F20"/>
          <w:spacing w:val="1"/>
        </w:rPr>
        <w:t> </w:t>
      </w:r>
      <w:r>
        <w:rPr>
          <w:color w:val="231F20"/>
        </w:rPr>
        <w:t>upon them (v. 33b). The overarching concept was their unity,</w:t>
      </w:r>
      <w:r>
        <w:rPr>
          <w:color w:val="231F20"/>
          <w:spacing w:val="1"/>
        </w:rPr>
        <w:t> </w:t>
      </w:r>
      <w:r>
        <w:rPr>
          <w:color w:val="231F20"/>
        </w:rPr>
        <w:t>their being “one in heart and mind,” their fellowship in the Spirit.</w:t>
      </w:r>
      <w:r>
        <w:rPr>
          <w:color w:val="231F20"/>
          <w:spacing w:val="-46"/>
        </w:rPr>
        <w:t> </w:t>
      </w:r>
      <w:r>
        <w:rPr>
          <w:color w:val="231F20"/>
        </w:rPr>
        <w:t>This served as the basis of their sharing of their possessions. The</w:t>
      </w:r>
      <w:r>
        <w:rPr>
          <w:color w:val="231F20"/>
          <w:spacing w:val="1"/>
        </w:rPr>
        <w:t> </w:t>
      </w:r>
      <w:r>
        <w:rPr>
          <w:color w:val="231F20"/>
        </w:rPr>
        <w:t>latter is described in two ways. First, “no one claimed that any of</w:t>
      </w:r>
      <w:r>
        <w:rPr>
          <w:color w:val="231F20"/>
          <w:spacing w:val="1"/>
        </w:rPr>
        <w:t> </w:t>
      </w:r>
      <w:r>
        <w:rPr>
          <w:color w:val="231F20"/>
        </w:rPr>
        <w:t>his possessions was his own.” The picture is one of unqualified</w:t>
      </w:r>
      <w:r>
        <w:rPr>
          <w:color w:val="231F20"/>
          <w:spacing w:val="1"/>
        </w:rPr>
        <w:t> </w:t>
      </w:r>
      <w:r>
        <w:rPr>
          <w:color w:val="231F20"/>
        </w:rPr>
        <w:t>sharing,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not</w:t>
      </w:r>
      <w:r>
        <w:rPr>
          <w:color w:val="231F20"/>
          <w:spacing w:val="25"/>
        </w:rPr>
        <w:t> </w:t>
      </w:r>
      <w:r>
        <w:rPr>
          <w:color w:val="231F20"/>
        </w:rPr>
        <w:t>claiming</w:t>
      </w:r>
      <w:r>
        <w:rPr>
          <w:color w:val="231F20"/>
          <w:spacing w:val="25"/>
        </w:rPr>
        <w:t> </w:t>
      </w:r>
      <w:r>
        <w:rPr>
          <w:color w:val="231F20"/>
        </w:rPr>
        <w:t>owner’s</w:t>
      </w:r>
      <w:r>
        <w:rPr>
          <w:color w:val="231F20"/>
          <w:spacing w:val="25"/>
        </w:rPr>
        <w:t> </w:t>
      </w:r>
      <w:r>
        <w:rPr>
          <w:color w:val="231F20"/>
        </w:rPr>
        <w:t>rights,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25"/>
        </w:rPr>
        <w:t> </w:t>
      </w:r>
      <w:r>
        <w:rPr>
          <w:color w:val="231F20"/>
        </w:rPr>
        <w:t>saying</w:t>
      </w:r>
      <w:r>
        <w:rPr>
          <w:color w:val="231F20"/>
          <w:spacing w:val="25"/>
        </w:rPr>
        <w:t> </w:t>
      </w:r>
      <w:r>
        <w:rPr>
          <w:color w:val="231F20"/>
        </w:rPr>
        <w:t>“what’s</w:t>
      </w:r>
      <w:r>
        <w:rPr>
          <w:color w:val="231F20"/>
          <w:spacing w:val="25"/>
        </w:rPr>
        <w:t> </w:t>
      </w:r>
      <w:r>
        <w:rPr>
          <w:color w:val="231F20"/>
        </w:rPr>
        <w:t>mine</w:t>
      </w:r>
      <w:r>
        <w:rPr>
          <w:color w:val="231F20"/>
          <w:spacing w:val="1"/>
        </w:rPr>
        <w:t> </w:t>
      </w:r>
      <w:r>
        <w:rPr>
          <w:color w:val="231F20"/>
        </w:rPr>
        <w:t>is yours.” The second expression is “they shared everything they</w:t>
      </w:r>
      <w:r>
        <w:rPr>
          <w:color w:val="231F20"/>
          <w:spacing w:val="1"/>
        </w:rPr>
        <w:t> </w:t>
      </w:r>
      <w:r>
        <w:rPr>
          <w:color w:val="231F20"/>
        </w:rPr>
        <w:t>had.” The Greek literally reads “everything was in common with</w:t>
      </w:r>
      <w:r>
        <w:rPr>
          <w:color w:val="231F20"/>
          <w:spacing w:val="1"/>
        </w:rPr>
        <w:t> </w:t>
      </w:r>
      <w:r>
        <w:rPr>
          <w:color w:val="231F20"/>
        </w:rPr>
        <w:t>them.” Taken by itself, this could refer to shared ownership; but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conjunction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first</w:t>
      </w:r>
      <w:r>
        <w:rPr>
          <w:color w:val="231F20"/>
          <w:spacing w:val="-8"/>
        </w:rPr>
        <w:t> </w:t>
      </w:r>
      <w:r>
        <w:rPr>
          <w:color w:val="231F20"/>
        </w:rPr>
        <w:t>expression,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9"/>
        </w:rPr>
        <w:t> </w:t>
      </w:r>
      <w:r>
        <w:rPr>
          <w:color w:val="231F20"/>
        </w:rPr>
        <w:t>refers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practice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freely sharing</w:t>
      </w:r>
      <w:r>
        <w:rPr>
          <w:color w:val="231F20"/>
          <w:spacing w:val="-1"/>
        </w:rPr>
        <w:t> </w:t>
      </w:r>
      <w:r>
        <w:rPr>
          <w:color w:val="231F20"/>
        </w:rPr>
        <w:t>one’s goods</w:t>
      </w:r>
      <w:r>
        <w:rPr>
          <w:color w:val="231F20"/>
          <w:spacing w:val="-1"/>
        </w:rPr>
        <w:t> </w:t>
      </w:r>
      <w:r>
        <w:rPr>
          <w:color w:val="231F20"/>
        </w:rPr>
        <w:t>with another.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6" w:lineRule="auto"/>
        <w:ind w:left="495" w:right="1" w:hanging="4"/>
        <w:jc w:val="both"/>
      </w:pPr>
      <w:r>
        <w:rPr>
          <w:color w:val="231F20"/>
        </w:rPr>
        <w:t>Many interpreters have seen Luke’s description of the Christian</w:t>
      </w:r>
      <w:r>
        <w:rPr>
          <w:color w:val="231F20"/>
          <w:spacing w:val="1"/>
        </w:rPr>
        <w:t> </w:t>
      </w:r>
      <w:r>
        <w:rPr>
          <w:color w:val="231F20"/>
        </w:rPr>
        <w:t>practice</w:t>
      </w:r>
      <w:r>
        <w:rPr>
          <w:color w:val="231F20"/>
          <w:spacing w:val="1"/>
        </w:rPr>
        <w:t> </w:t>
      </w:r>
      <w:r>
        <w:rPr>
          <w:color w:val="231F20"/>
        </w:rPr>
        <w:t>here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reflecting</w:t>
      </w:r>
      <w:r>
        <w:rPr>
          <w:color w:val="231F20"/>
          <w:spacing w:val="1"/>
        </w:rPr>
        <w:t> </w:t>
      </w:r>
      <w:r>
        <w:rPr>
          <w:color w:val="231F20"/>
        </w:rPr>
        <w:t>Greek</w:t>
      </w:r>
      <w:r>
        <w:rPr>
          <w:color w:val="231F20"/>
          <w:spacing w:val="1"/>
        </w:rPr>
        <w:t> </w:t>
      </w:r>
      <w:r>
        <w:rPr>
          <w:color w:val="231F20"/>
        </w:rPr>
        <w:t>ideals,</w:t>
      </w:r>
      <w:r>
        <w:rPr>
          <w:color w:val="231F20"/>
          <w:spacing w:val="1"/>
        </w:rPr>
        <w:t> </w:t>
      </w:r>
      <w:r>
        <w:rPr>
          <w:color w:val="231F20"/>
        </w:rPr>
        <w:t>particularly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phrases</w:t>
      </w:r>
      <w:r>
        <w:rPr>
          <w:color w:val="231F20"/>
          <w:spacing w:val="19"/>
        </w:rPr>
        <w:t> </w:t>
      </w:r>
      <w:r>
        <w:rPr>
          <w:color w:val="231F20"/>
        </w:rPr>
        <w:t>as</w:t>
      </w:r>
      <w:r>
        <w:rPr>
          <w:color w:val="231F20"/>
          <w:spacing w:val="19"/>
        </w:rPr>
        <w:t> </w:t>
      </w:r>
      <w:r>
        <w:rPr>
          <w:color w:val="231F20"/>
        </w:rPr>
        <w:t>“one</w:t>
      </w:r>
      <w:r>
        <w:rPr>
          <w:color w:val="231F20"/>
          <w:spacing w:val="19"/>
        </w:rPr>
        <w:t> </w:t>
      </w:r>
      <w:r>
        <w:rPr>
          <w:color w:val="231F20"/>
        </w:rPr>
        <w:t>mind”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“all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common.”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Greeks</w:t>
      </w:r>
      <w:r>
        <w:rPr>
          <w:color w:val="231F20"/>
          <w:spacing w:val="19"/>
        </w:rPr>
        <w:t> </w:t>
      </w:r>
      <w:r>
        <w:rPr>
          <w:color w:val="231F20"/>
        </w:rPr>
        <w:t>shared</w:t>
      </w:r>
      <w:r>
        <w:rPr>
          <w:color w:val="231F20"/>
          <w:spacing w:val="1"/>
        </w:rPr>
        <w:t> </w:t>
      </w:r>
      <w:r>
        <w:rPr>
          <w:color w:val="231F20"/>
        </w:rPr>
        <w:t>a common myth that in primitive times people lived in an ideal</w:t>
      </w:r>
      <w:r>
        <w:rPr>
          <w:color w:val="231F20"/>
          <w:spacing w:val="1"/>
        </w:rPr>
        <w:t> </w:t>
      </w:r>
      <w:r>
        <w:rPr>
          <w:color w:val="231F20"/>
        </w:rPr>
        <w:t>state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which</w:t>
      </w:r>
      <w:r>
        <w:rPr>
          <w:color w:val="231F20"/>
          <w:spacing w:val="17"/>
        </w:rPr>
        <w:t> </w:t>
      </w:r>
      <w:r>
        <w:rPr>
          <w:color w:val="231F20"/>
        </w:rPr>
        <w:t>there</w:t>
      </w:r>
      <w:r>
        <w:rPr>
          <w:color w:val="231F20"/>
          <w:spacing w:val="18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no</w:t>
      </w:r>
      <w:r>
        <w:rPr>
          <w:color w:val="231F20"/>
          <w:spacing w:val="17"/>
        </w:rPr>
        <w:t> </w:t>
      </w:r>
      <w:r>
        <w:rPr>
          <w:color w:val="231F20"/>
        </w:rPr>
        <w:t>ownership</w:t>
      </w:r>
      <w:r>
        <w:rPr>
          <w:color w:val="231F20"/>
          <w:spacing w:val="17"/>
        </w:rPr>
        <w:t> </w:t>
      </w:r>
      <w:r>
        <w:rPr>
          <w:color w:val="231F20"/>
        </w:rPr>
        <w:t>but</w:t>
      </w:r>
      <w:r>
        <w:rPr>
          <w:color w:val="231F20"/>
          <w:spacing w:val="18"/>
        </w:rPr>
        <w:t> </w:t>
      </w:r>
      <w:r>
        <w:rPr>
          <w:color w:val="231F20"/>
        </w:rPr>
        <w:t>everything</w:t>
      </w:r>
      <w:r>
        <w:rPr>
          <w:color w:val="231F20"/>
          <w:spacing w:val="17"/>
        </w:rPr>
        <w:t> </w:t>
      </w:r>
      <w:r>
        <w:rPr>
          <w:color w:val="231F20"/>
        </w:rPr>
        <w:t>was</w:t>
      </w:r>
      <w:r>
        <w:rPr>
          <w:color w:val="231F20"/>
          <w:spacing w:val="17"/>
        </w:rPr>
        <w:t> </w:t>
      </w:r>
      <w:r>
        <w:rPr>
          <w:color w:val="231F20"/>
        </w:rPr>
        <w:t>held</w:t>
      </w:r>
      <w:r>
        <w:rPr>
          <w:color w:val="231F20"/>
          <w:spacing w:val="1"/>
        </w:rPr>
        <w:t> </w:t>
      </w:r>
      <w:r>
        <w:rPr>
          <w:color w:val="231F20"/>
        </w:rPr>
        <w:t>in common. Some attributed such a practice to the Pythagoreans,</w:t>
      </w:r>
      <w:r>
        <w:rPr>
          <w:color w:val="231F20"/>
          <w:spacing w:val="-4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Plato</w:t>
      </w:r>
      <w:r>
        <w:rPr>
          <w:color w:val="231F20"/>
          <w:spacing w:val="-7"/>
        </w:rPr>
        <w:t> </w:t>
      </w:r>
      <w:r>
        <w:rPr>
          <w:color w:val="231F20"/>
        </w:rPr>
        <w:t>envisioned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ideal</w:t>
      </w:r>
      <w:r>
        <w:rPr>
          <w:color w:val="231F20"/>
          <w:spacing w:val="-7"/>
        </w:rPr>
        <w:t> </w:t>
      </w:r>
      <w:r>
        <w:rPr>
          <w:color w:val="231F20"/>
        </w:rPr>
        <w:t>republic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devoid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private</w:t>
      </w:r>
      <w:r>
        <w:rPr>
          <w:color w:val="231F20"/>
          <w:spacing w:val="1"/>
        </w:rPr>
        <w:t> </w:t>
      </w:r>
      <w:r>
        <w:rPr>
          <w:color w:val="231F20"/>
        </w:rPr>
        <w:t>ownership. It is doubtful such a utopian ideal was ever realized</w:t>
      </w:r>
      <w:r>
        <w:rPr>
          <w:color w:val="231F20"/>
          <w:spacing w:val="1"/>
        </w:rPr>
        <w:t> </w:t>
      </w:r>
      <w:r>
        <w:rPr>
          <w:color w:val="231F20"/>
        </w:rPr>
        <w:t>among the Greeks, but for some Greeks communal ownership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-1"/>
        </w:rPr>
        <w:t> </w:t>
      </w:r>
      <w:r>
        <w:rPr>
          <w:color w:val="231F20"/>
        </w:rPr>
        <w:t>a major</w:t>
      </w:r>
      <w:r>
        <w:rPr>
          <w:color w:val="231F20"/>
          <w:spacing w:val="-1"/>
        </w:rPr>
        <w:t> </w:t>
      </w:r>
      <w:r>
        <w:rPr>
          <w:color w:val="231F20"/>
        </w:rPr>
        <w:t>part of</w:t>
      </w:r>
      <w:r>
        <w:rPr>
          <w:color w:val="231F20"/>
          <w:spacing w:val="-1"/>
        </w:rPr>
        <w:t> </w:t>
      </w:r>
      <w:r>
        <w:rPr>
          <w:color w:val="231F20"/>
        </w:rPr>
        <w:t>their dream</w:t>
      </w:r>
      <w:r>
        <w:rPr>
          <w:color w:val="231F20"/>
          <w:spacing w:val="-1"/>
        </w:rPr>
        <w:t> </w:t>
      </w:r>
      <w:r>
        <w:rPr>
          <w:color w:val="231F20"/>
        </w:rPr>
        <w:t>of a “Golden</w:t>
      </w:r>
      <w:r>
        <w:rPr>
          <w:color w:val="231F20"/>
          <w:spacing w:val="-1"/>
        </w:rPr>
        <w:t> </w:t>
      </w:r>
      <w:r>
        <w:rPr>
          <w:color w:val="231F20"/>
        </w:rPr>
        <w:t>Age.”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6" w:lineRule="auto"/>
        <w:ind w:left="495" w:right="31" w:hanging="4"/>
        <w:jc w:val="both"/>
      </w:pPr>
      <w:r>
        <w:rPr>
          <w:color w:val="231F20"/>
        </w:rPr>
        <w:t>More common than this myth was the Greek ideal of friendship</w:t>
      </w:r>
      <w:r>
        <w:rPr>
          <w:color w:val="231F20"/>
          <w:spacing w:val="1"/>
        </w:rPr>
        <w:t> </w:t>
      </w:r>
      <w:r>
        <w:rPr>
          <w:color w:val="231F20"/>
        </w:rPr>
        <w:t>according to which true friends held everything in common and</w:t>
      </w:r>
      <w:r>
        <w:rPr>
          <w:color w:val="231F20"/>
          <w:spacing w:val="1"/>
        </w:rPr>
        <w:t> </w:t>
      </w:r>
      <w:r>
        <w:rPr>
          <w:color w:val="231F20"/>
        </w:rPr>
        <w:t>were of “one mind.” Aristotle is reputed to have defined a friend</w:t>
      </w:r>
      <w:r>
        <w:rPr>
          <w:color w:val="231F20"/>
          <w:spacing w:val="1"/>
        </w:rPr>
        <w:t> </w:t>
      </w:r>
      <w:r>
        <w:rPr>
          <w:color w:val="231F20"/>
        </w:rPr>
        <w:t>as “one soul dwelling in two bodies.” Such expressions became</w:t>
      </w:r>
      <w:r>
        <w:rPr>
          <w:color w:val="231F20"/>
          <w:spacing w:val="1"/>
        </w:rPr>
        <w:t> </w:t>
      </w:r>
      <w:r>
        <w:rPr>
          <w:color w:val="231F20"/>
        </w:rPr>
        <w:t>commonplace and are found in Roman writers such as Cicero as</w:t>
      </w:r>
      <w:r>
        <w:rPr>
          <w:color w:val="231F20"/>
          <w:spacing w:val="1"/>
        </w:rPr>
        <w:t> </w:t>
      </w:r>
      <w:r>
        <w:rPr>
          <w:color w:val="231F20"/>
        </w:rPr>
        <w:t>well as the Hellenistic Jew Philo. Luke’s description would have</w:t>
      </w:r>
      <w:r>
        <w:rPr>
          <w:color w:val="231F20"/>
          <w:spacing w:val="1"/>
        </w:rPr>
        <w:t> </w:t>
      </w:r>
      <w:r>
        <w:rPr>
          <w:color w:val="231F20"/>
        </w:rPr>
        <w:t>evoked an immediate response in his Gentile readers. What they</w:t>
      </w:r>
      <w:r>
        <w:rPr>
          <w:color w:val="231F20"/>
          <w:spacing w:val="1"/>
        </w:rPr>
        <w:t> </w:t>
      </w:r>
      <w:r>
        <w:rPr>
          <w:color w:val="231F20"/>
        </w:rPr>
        <w:t>esteemed as an ideal had become a reality in the young Christian</w:t>
      </w:r>
      <w:r>
        <w:rPr>
          <w:color w:val="231F20"/>
          <w:spacing w:val="1"/>
        </w:rPr>
        <w:t> </w:t>
      </w:r>
      <w:r>
        <w:rPr>
          <w:color w:val="231F20"/>
        </w:rPr>
        <w:t>community. They were of one mind, for they shared freely with</w:t>
      </w:r>
      <w:r>
        <w:rPr>
          <w:color w:val="231F20"/>
          <w:spacing w:val="1"/>
        </w:rPr>
        <w:t> </w:t>
      </w:r>
      <w:r>
        <w:rPr>
          <w:color w:val="231F20"/>
        </w:rPr>
        <w:t>one another, truly common both in soul and in means. The main</w:t>
      </w:r>
      <w:r>
        <w:rPr>
          <w:color w:val="231F20"/>
          <w:spacing w:val="1"/>
        </w:rPr>
        <w:t> </w:t>
      </w:r>
      <w:r>
        <w:rPr>
          <w:color w:val="231F20"/>
        </w:rPr>
        <w:t>business of the community was, of course, the witness for Jesus;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this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6"/>
        </w:rPr>
        <w:t> </w:t>
      </w:r>
      <w:r>
        <w:rPr>
          <w:color w:val="231F20"/>
        </w:rPr>
        <w:t>apostles</w:t>
      </w:r>
      <w:r>
        <w:rPr>
          <w:color w:val="231F20"/>
          <w:spacing w:val="26"/>
        </w:rPr>
        <w:t> </w:t>
      </w:r>
      <w:r>
        <w:rPr>
          <w:color w:val="231F20"/>
        </w:rPr>
        <w:t>continued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do</w:t>
      </w:r>
      <w:r>
        <w:rPr>
          <w:color w:val="231F20"/>
          <w:spacing w:val="26"/>
        </w:rPr>
        <w:t> </w:t>
      </w:r>
      <w:r>
        <w:rPr>
          <w:color w:val="231F20"/>
        </w:rPr>
        <w:t>“with</w:t>
      </w:r>
      <w:r>
        <w:rPr>
          <w:color w:val="231F20"/>
          <w:spacing w:val="26"/>
        </w:rPr>
        <w:t> </w:t>
      </w:r>
      <w:r>
        <w:rPr>
          <w:color w:val="231F20"/>
        </w:rPr>
        <w:t>great</w:t>
      </w:r>
      <w:r>
        <w:rPr>
          <w:color w:val="231F20"/>
          <w:spacing w:val="25"/>
        </w:rPr>
        <w:t> </w:t>
      </w:r>
      <w:r>
        <w:rPr>
          <w:color w:val="231F20"/>
        </w:rPr>
        <w:t>power.”</w:t>
      </w:r>
      <w:r>
        <w:rPr>
          <w:color w:val="231F20"/>
          <w:spacing w:val="26"/>
        </w:rPr>
        <w:t> </w:t>
      </w:r>
      <w:r>
        <w:rPr>
          <w:color w:val="231F20"/>
        </w:rPr>
        <w:t>This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44"/>
        <w:ind w:left="266" w:right="0" w:firstLine="0"/>
        <w:jc w:val="left"/>
        <w:rPr>
          <w:rFonts w:ascii="Cambria"/>
          <w:sz w:val="20"/>
        </w:rPr>
      </w:pPr>
      <w:r>
        <w:rPr>
          <w:rFonts w:ascii="Cambria"/>
          <w:color w:val="231F20"/>
          <w:spacing w:val="10"/>
          <w:w w:val="128"/>
          <w:sz w:val="20"/>
          <w:shd w:fill="F5EFE2" w:color="auto" w:val="clear"/>
        </w:rPr>
        <w:t>Notes</w:t>
      </w:r>
      <w:r>
        <w:rPr>
          <w:rFonts w:ascii="Cambria"/>
          <w:color w:val="231F20"/>
          <w:spacing w:val="10"/>
          <w:w w:val="40"/>
          <w:sz w:val="20"/>
        </w:rPr>
        <w:t>: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600" w:h="16200"/>
          <w:pgMar w:header="1628" w:footer="1318" w:top="1540" w:bottom="1500" w:left="1400" w:right="1600"/>
          <w:cols w:num="2" w:equalWidth="0">
            <w:col w:w="6378" w:space="40"/>
            <w:col w:w="3182"/>
          </w:cols>
        </w:sectPr>
      </w:pPr>
    </w:p>
    <w:p>
      <w:pPr>
        <w:pStyle w:val="BodyText"/>
        <w:spacing w:before="3"/>
        <w:rPr>
          <w:rFonts w:ascii="Cambria"/>
          <w:sz w:val="16"/>
        </w:rPr>
      </w:pPr>
    </w:p>
    <w:p>
      <w:pPr>
        <w:spacing w:after="0"/>
        <w:rPr>
          <w:rFonts w:ascii="Cambria"/>
          <w:sz w:val="16"/>
        </w:rPr>
        <w:sectPr>
          <w:headerReference w:type="default" r:id="rId14"/>
          <w:footerReference w:type="default" r:id="rId15"/>
          <w:pgSz w:w="12600" w:h="16200"/>
          <w:pgMar w:header="1628" w:footer="1318" w:top="2200" w:bottom="1500" w:left="1400" w:right="1600"/>
        </w:sectPr>
      </w:pPr>
    </w:p>
    <w:p>
      <w:pPr>
        <w:pStyle w:val="BodyText"/>
        <w:spacing w:line="256" w:lineRule="auto" w:before="100"/>
        <w:ind w:left="479" w:right="38" w:firstLine="21"/>
        <w:jc w:val="both"/>
      </w:pPr>
      <w:r>
        <w:rPr>
          <w:color w:val="231F20"/>
        </w:rPr>
        <w:t>power likely refers to their continuing performance of miracles, a</w:t>
      </w:r>
      <w:r>
        <w:rPr>
          <w:color w:val="231F20"/>
          <w:spacing w:val="-46"/>
        </w:rPr>
        <w:t> </w:t>
      </w:r>
      <w:r>
        <w:rPr>
          <w:color w:val="231F20"/>
        </w:rPr>
        <w:t>further testimony to God’s answering their prayer (v. 30; cf. 5:12-</w:t>
      </w:r>
      <w:r>
        <w:rPr>
          <w:color w:val="231F20"/>
          <w:spacing w:val="-46"/>
        </w:rPr>
        <w:t> </w:t>
      </w:r>
      <w:r>
        <w:rPr>
          <w:color w:val="231F20"/>
        </w:rPr>
        <w:t>16). “Much grace was upon them all,” primarily in God’s blessing</w:t>
      </w:r>
      <w:r>
        <w:rPr>
          <w:color w:val="231F20"/>
          <w:spacing w:val="1"/>
        </w:rPr>
        <w:t> </w:t>
      </w:r>
      <w:r>
        <w:rPr>
          <w:color w:val="231F20"/>
        </w:rPr>
        <w:t>on their lives and witness. On this note Luke’s general summary</w:t>
      </w:r>
      <w:r>
        <w:rPr>
          <w:color w:val="231F20"/>
          <w:spacing w:val="1"/>
        </w:rPr>
        <w:t> </w:t>
      </w:r>
      <w:r>
        <w:rPr>
          <w:color w:val="231F20"/>
        </w:rPr>
        <w:t>of the Christian life together ends. He then turned to a more</w:t>
      </w:r>
      <w:r>
        <w:rPr>
          <w:color w:val="231F20"/>
          <w:spacing w:val="1"/>
        </w:rPr>
        <w:t> </w:t>
      </w:r>
      <w:r>
        <w:rPr>
          <w:color w:val="231F20"/>
        </w:rPr>
        <w:t>thorough discussion of one particular aspect of their common</w:t>
      </w:r>
      <w:r>
        <w:rPr>
          <w:color w:val="231F20"/>
          <w:spacing w:val="1"/>
        </w:rPr>
        <w:t> </w:t>
      </w:r>
      <w:r>
        <w:rPr>
          <w:color w:val="231F20"/>
        </w:rPr>
        <w:t>life—their</w:t>
      </w:r>
      <w:r>
        <w:rPr>
          <w:color w:val="231F20"/>
          <w:spacing w:val="-1"/>
        </w:rPr>
        <w:t> </w:t>
      </w:r>
      <w:r>
        <w:rPr>
          <w:color w:val="231F20"/>
        </w:rPr>
        <w:t>sharing of goods.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9"/>
        </w:numPr>
        <w:tabs>
          <w:tab w:pos="488" w:val="left" w:leader="none"/>
        </w:tabs>
        <w:spacing w:line="240" w:lineRule="auto" w:before="162" w:after="0"/>
        <w:ind w:left="487" w:right="0" w:hanging="358"/>
        <w:jc w:val="left"/>
      </w:pPr>
      <w:r>
        <w:rPr>
          <w:color w:val="636466"/>
          <w:spacing w:val="31"/>
        </w:rPr>
        <w:t>SELFLESS</w:t>
      </w:r>
      <w:r>
        <w:rPr>
          <w:color w:val="636466"/>
          <w:spacing w:val="89"/>
        </w:rPr>
        <w:t> </w:t>
      </w:r>
      <w:r>
        <w:rPr>
          <w:color w:val="636466"/>
          <w:spacing w:val="28"/>
        </w:rPr>
        <w:t>(ACTS</w:t>
      </w:r>
      <w:r>
        <w:rPr>
          <w:color w:val="636466"/>
          <w:spacing w:val="89"/>
        </w:rPr>
        <w:t> </w:t>
      </w:r>
      <w:r>
        <w:rPr>
          <w:color w:val="636466"/>
          <w:spacing w:val="31"/>
        </w:rPr>
        <w:t>4:34-45)</w:t>
      </w:r>
      <w:r>
        <w:rPr>
          <w:color w:val="636466"/>
          <w:spacing w:val="-37"/>
        </w:rPr>
        <w:t> </w:t>
      </w:r>
    </w:p>
    <w:p>
      <w:pPr>
        <w:pStyle w:val="BodyText"/>
        <w:spacing w:before="3"/>
        <w:rPr>
          <w:rFonts w:ascii="Trebuchet MS"/>
          <w:sz w:val="32"/>
        </w:rPr>
      </w:pPr>
    </w:p>
    <w:p>
      <w:pPr>
        <w:pStyle w:val="BodyText"/>
        <w:spacing w:line="256" w:lineRule="auto"/>
        <w:ind w:left="489" w:right="38" w:hanging="9"/>
        <w:jc w:val="both"/>
      </w:pPr>
      <w:r>
        <w:rPr>
          <w:color w:val="231F20"/>
          <w:shd w:fill="F5EFE2" w:color="auto" w:val="clear"/>
        </w:rPr>
        <w:t>4:34-35.</w:t>
      </w:r>
      <w:r>
        <w:rPr>
          <w:color w:val="231F20"/>
        </w:rPr>
        <w:t> If verse 32 depicted the Christian sharing in terms of</w:t>
      </w:r>
      <w:r>
        <w:rPr>
          <w:color w:val="231F20"/>
          <w:spacing w:val="1"/>
        </w:rPr>
        <w:t> </w:t>
      </w:r>
      <w:r>
        <w:rPr>
          <w:color w:val="231F20"/>
        </w:rPr>
        <w:t>Greek ideals, verse 34a sets forth the Old Testament ideal: “There</w:t>
      </w:r>
      <w:r>
        <w:rPr>
          <w:color w:val="231F20"/>
          <w:spacing w:val="-46"/>
        </w:rPr>
        <w:t> </w:t>
      </w:r>
      <w:r>
        <w:rPr>
          <w:color w:val="231F20"/>
        </w:rPr>
        <w:t>were no needy persons among them.” This is the ideal God estab-</w:t>
      </w:r>
      <w:r>
        <w:rPr>
          <w:color w:val="231F20"/>
          <w:spacing w:val="1"/>
        </w:rPr>
        <w:t> </w:t>
      </w:r>
      <w:r>
        <w:rPr>
          <w:color w:val="231F20"/>
        </w:rPr>
        <w:t>lished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Israel.</w:t>
      </w:r>
      <w:r>
        <w:rPr>
          <w:color w:val="231F20"/>
          <w:spacing w:val="-12"/>
        </w:rPr>
        <w:t> </w:t>
      </w:r>
      <w:r>
        <w:rPr>
          <w:color w:val="231F20"/>
        </w:rPr>
        <w:t>According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Deut</w:t>
      </w:r>
      <w:r>
        <w:rPr>
          <w:color w:val="231F20"/>
          <w:spacing w:val="-12"/>
        </w:rPr>
        <w:t> </w:t>
      </w:r>
      <w:r>
        <w:rPr>
          <w:color w:val="231F20"/>
        </w:rPr>
        <w:t>15:4f.,</w:t>
      </w:r>
      <w:r>
        <w:rPr>
          <w:color w:val="231F20"/>
          <w:spacing w:val="-12"/>
        </w:rPr>
        <w:t> </w:t>
      </w:r>
      <w:r>
        <w:rPr>
          <w:color w:val="231F20"/>
        </w:rPr>
        <w:t>Israel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keep</w:t>
      </w:r>
      <w:r>
        <w:rPr>
          <w:color w:val="231F20"/>
          <w:spacing w:val="-12"/>
        </w:rPr>
        <w:t> </w:t>
      </w:r>
      <w:r>
        <w:rPr>
          <w:color w:val="231F20"/>
        </w:rPr>
        <w:t>God’s</w:t>
      </w:r>
      <w:r>
        <w:rPr>
          <w:color w:val="231F20"/>
          <w:spacing w:val="1"/>
        </w:rPr>
        <w:t> </w:t>
      </w:r>
      <w:r>
        <w:rPr>
          <w:color w:val="231F20"/>
        </w:rPr>
        <w:t>commands; and God would bless them; there would be no poor</w:t>
      </w:r>
      <w:r>
        <w:rPr>
          <w:color w:val="231F20"/>
          <w:spacing w:val="1"/>
        </w:rPr>
        <w:t> </w:t>
      </w:r>
      <w:r>
        <w:rPr>
          <w:color w:val="231F20"/>
        </w:rPr>
        <w:t>among them. There is evidence that in New Testament times the</w:t>
      </w:r>
      <w:r>
        <w:rPr>
          <w:color w:val="231F20"/>
          <w:spacing w:val="1"/>
        </w:rPr>
        <w:t> </w:t>
      </w:r>
      <w:r>
        <w:rPr>
          <w:color w:val="231F20"/>
        </w:rPr>
        <w:t>text of Deut 15:4 was seen as a reference to the ideal final times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28"/>
        </w:rPr>
        <w:t> </w:t>
      </w:r>
      <w:r>
        <w:rPr>
          <w:color w:val="231F20"/>
        </w:rPr>
        <w:t>Israel</w:t>
      </w:r>
      <w:r>
        <w:rPr>
          <w:color w:val="231F20"/>
          <w:spacing w:val="28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</w:rPr>
        <w:t> </w:t>
      </w:r>
      <w:r>
        <w:rPr>
          <w:color w:val="231F20"/>
        </w:rPr>
        <w:t>be</w:t>
      </w:r>
      <w:r>
        <w:rPr>
          <w:color w:val="231F20"/>
          <w:spacing w:val="28"/>
        </w:rPr>
        <w:t> </w:t>
      </w:r>
      <w:r>
        <w:rPr>
          <w:color w:val="231F20"/>
        </w:rPr>
        <w:t>fully</w:t>
      </w:r>
      <w:r>
        <w:rPr>
          <w:color w:val="231F20"/>
          <w:spacing w:val="29"/>
        </w:rPr>
        <w:t> </w:t>
      </w:r>
      <w:r>
        <w:rPr>
          <w:color w:val="231F20"/>
        </w:rPr>
        <w:t>faithful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29"/>
        </w:rPr>
        <w:t> </w:t>
      </w:r>
      <w:r>
        <w:rPr>
          <w:color w:val="231F20"/>
        </w:rPr>
        <w:t>law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29"/>
        </w:rPr>
        <w:t> </w:t>
      </w:r>
      <w:r>
        <w:rPr>
          <w:color w:val="231F20"/>
        </w:rPr>
        <w:t>there</w:t>
      </w:r>
      <w:r>
        <w:rPr>
          <w:color w:val="231F20"/>
          <w:spacing w:val="28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be no poverty in the land. The Christians saw themselves as the</w:t>
      </w:r>
      <w:r>
        <w:rPr>
          <w:color w:val="231F20"/>
          <w:spacing w:val="1"/>
        </w:rPr>
        <w:t> </w:t>
      </w:r>
      <w:r>
        <w:rPr>
          <w:color w:val="231F20"/>
        </w:rPr>
        <w:t>people of God of the final times (cf. 2:17), they were experiencing</w:t>
      </w:r>
      <w:r>
        <w:rPr>
          <w:color w:val="231F20"/>
          <w:spacing w:val="-46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blessing</w:t>
      </w:r>
      <w:r>
        <w:rPr>
          <w:color w:val="231F20"/>
          <w:spacing w:val="-7"/>
        </w:rPr>
        <w:t> </w:t>
      </w:r>
      <w:r>
        <w:rPr>
          <w:color w:val="231F20"/>
        </w:rPr>
        <w:t>(4:33),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striving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realize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ideal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people of God with no poor among</w:t>
      </w:r>
      <w:r>
        <w:rPr>
          <w:color w:val="231F20"/>
          <w:spacing w:val="-1"/>
        </w:rPr>
        <w:t> </w:t>
      </w:r>
      <w:r>
        <w:rPr>
          <w:color w:val="231F20"/>
        </w:rPr>
        <w:t>them.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6" w:lineRule="auto"/>
        <w:ind w:left="495" w:right="38" w:hanging="11"/>
        <w:jc w:val="both"/>
      </w:pPr>
      <w:r>
        <w:rPr>
          <w:color w:val="231F20"/>
        </w:rPr>
        <w:t>Verses 34b-35 depict the means by which they sought to realize</w:t>
      </w:r>
      <w:r>
        <w:rPr>
          <w:color w:val="231F20"/>
          <w:spacing w:val="1"/>
        </w:rPr>
        <w:t> </w:t>
      </w:r>
      <w:r>
        <w:rPr>
          <w:color w:val="231F20"/>
        </w:rPr>
        <w:t>this ideal. Those who had lands or houses would sell them, bring</w:t>
      </w:r>
      <w:r>
        <w:rPr>
          <w:color w:val="231F20"/>
          <w:spacing w:val="1"/>
        </w:rPr>
        <w:t> </w:t>
      </w:r>
      <w:r>
        <w:rPr>
          <w:color w:val="231F20"/>
        </w:rPr>
        <w:t>the proceeds, and lay them at the apostles’ feet. The proceeds</w:t>
      </w:r>
      <w:r>
        <w:rPr>
          <w:color w:val="231F20"/>
          <w:spacing w:val="1"/>
        </w:rPr>
        <w:t> </w:t>
      </w:r>
      <w:r>
        <w:rPr>
          <w:color w:val="231F20"/>
        </w:rPr>
        <w:t>were then distributed to the needy among them. But what of the</w:t>
      </w:r>
      <w:r>
        <w:rPr>
          <w:color w:val="231F20"/>
          <w:spacing w:val="1"/>
        </w:rPr>
        <w:t> </w:t>
      </w:r>
      <w:r>
        <w:rPr>
          <w:color w:val="231F20"/>
        </w:rPr>
        <w:t>practice of laying the proceeds at the apostles’ feet? The gesture</w:t>
      </w:r>
      <w:r>
        <w:rPr>
          <w:color w:val="231F20"/>
          <w:spacing w:val="1"/>
        </w:rPr>
        <w:t> </w:t>
      </w:r>
      <w:r>
        <w:rPr>
          <w:color w:val="231F20"/>
        </w:rPr>
        <w:t>was one of submission to another. At this point the Twelve were</w:t>
      </w:r>
      <w:r>
        <w:rPr>
          <w:color w:val="231F20"/>
          <w:spacing w:val="1"/>
        </w:rPr>
        <w:t> </w:t>
      </w:r>
      <w:r>
        <w:rPr>
          <w:color w:val="231F20"/>
        </w:rPr>
        <w:t>the representatives appointed by Christ as the foundation of the</w:t>
      </w:r>
      <w:r>
        <w:rPr>
          <w:color w:val="231F20"/>
          <w:spacing w:val="1"/>
        </w:rPr>
        <w:t> </w:t>
      </w:r>
      <w:r>
        <w:rPr>
          <w:color w:val="231F20"/>
        </w:rPr>
        <w:t>true people of God. The submission was not to them but to the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15"/>
        </w:rPr>
        <w:t> </w:t>
      </w:r>
      <w:r>
        <w:rPr>
          <w:color w:val="231F20"/>
        </w:rPr>
        <w:t>they</w:t>
      </w:r>
      <w:r>
        <w:rPr>
          <w:color w:val="231F20"/>
          <w:spacing w:val="15"/>
        </w:rPr>
        <w:t> </w:t>
      </w:r>
      <w:r>
        <w:rPr>
          <w:color w:val="231F20"/>
        </w:rPr>
        <w:t>represented.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lay</w:t>
      </w:r>
      <w:r>
        <w:rPr>
          <w:color w:val="231F20"/>
          <w:spacing w:val="16"/>
        </w:rPr>
        <w:t> </w:t>
      </w:r>
      <w:r>
        <w:rPr>
          <w:color w:val="231F20"/>
        </w:rPr>
        <w:t>one’s</w:t>
      </w:r>
      <w:r>
        <w:rPr>
          <w:color w:val="231F20"/>
          <w:spacing w:val="15"/>
        </w:rPr>
        <w:t> </w:t>
      </w:r>
      <w:r>
        <w:rPr>
          <w:color w:val="231F20"/>
        </w:rPr>
        <w:t>gift</w:t>
      </w:r>
      <w:r>
        <w:rPr>
          <w:color w:val="231F20"/>
          <w:spacing w:val="15"/>
        </w:rPr>
        <w:t> </w:t>
      </w:r>
      <w:r>
        <w:rPr>
          <w:color w:val="231F20"/>
        </w:rPr>
        <w:t>at</w:t>
      </w:r>
      <w:r>
        <w:rPr>
          <w:color w:val="231F20"/>
          <w:spacing w:val="16"/>
        </w:rPr>
        <w:t> </w:t>
      </w:r>
      <w:r>
        <w:rPr>
          <w:color w:val="231F20"/>
        </w:rPr>
        <w:t>their</w:t>
      </w:r>
      <w:r>
        <w:rPr>
          <w:color w:val="231F20"/>
          <w:spacing w:val="15"/>
        </w:rPr>
        <w:t> </w:t>
      </w:r>
      <w:r>
        <w:rPr>
          <w:color w:val="231F20"/>
        </w:rPr>
        <w:t>feet</w:t>
      </w:r>
      <w:r>
        <w:rPr>
          <w:color w:val="231F20"/>
          <w:spacing w:val="16"/>
        </w:rPr>
        <w:t> </w:t>
      </w:r>
      <w:r>
        <w:rPr>
          <w:color w:val="231F20"/>
        </w:rPr>
        <w:t>was</w:t>
      </w:r>
      <w:r>
        <w:rPr>
          <w:color w:val="231F20"/>
          <w:spacing w:val="15"/>
        </w:rPr>
        <w:t> </w:t>
      </w:r>
      <w:r>
        <w:rPr>
          <w:color w:val="231F20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offer</w:t>
      </w:r>
      <w:r>
        <w:rPr>
          <w:color w:val="231F20"/>
          <w:spacing w:val="1"/>
        </w:rPr>
        <w:t> </w:t>
      </w:r>
      <w:r>
        <w:rPr>
          <w:color w:val="231F20"/>
        </w:rPr>
        <w:t>it to Christ. The apostles certainly did not consider this an envi-</w:t>
      </w:r>
      <w:r>
        <w:rPr>
          <w:color w:val="231F20"/>
          <w:spacing w:val="1"/>
        </w:rPr>
        <w:t> </w:t>
      </w:r>
      <w:r>
        <w:rPr>
          <w:color w:val="231F20"/>
        </w:rPr>
        <w:t>able role. They were all too glad to turn the responsibility over to</w:t>
      </w:r>
      <w:r>
        <w:rPr>
          <w:color w:val="231F20"/>
          <w:spacing w:val="1"/>
        </w:rPr>
        <w:t> </w:t>
      </w:r>
      <w:r>
        <w:rPr>
          <w:color w:val="231F20"/>
        </w:rPr>
        <w:t>others</w:t>
      </w:r>
      <w:r>
        <w:rPr>
          <w:color w:val="231F20"/>
          <w:spacing w:val="-1"/>
        </w:rPr>
        <w:t> </w:t>
      </w:r>
      <w:r>
        <w:rPr>
          <w:color w:val="231F20"/>
        </w:rPr>
        <w:t>(cf. 6:2).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9"/>
        </w:numPr>
        <w:tabs>
          <w:tab w:pos="488" w:val="left" w:leader="none"/>
        </w:tabs>
        <w:spacing w:line="240" w:lineRule="auto" w:before="165" w:after="0"/>
        <w:ind w:left="487" w:right="0" w:hanging="358"/>
        <w:jc w:val="left"/>
      </w:pPr>
      <w:r>
        <w:rPr>
          <w:color w:val="636466"/>
          <w:spacing w:val="27"/>
          <w:w w:val="105"/>
        </w:rPr>
        <w:t>BOLD</w:t>
      </w:r>
      <w:r>
        <w:rPr>
          <w:color w:val="636466"/>
          <w:spacing w:val="61"/>
          <w:w w:val="105"/>
        </w:rPr>
        <w:t> </w:t>
      </w:r>
      <w:r>
        <w:rPr>
          <w:color w:val="636466"/>
          <w:spacing w:val="18"/>
          <w:w w:val="105"/>
        </w:rPr>
        <w:t>IN</w:t>
      </w:r>
      <w:r>
        <w:rPr>
          <w:color w:val="636466"/>
          <w:spacing w:val="61"/>
          <w:w w:val="105"/>
        </w:rPr>
        <w:t> </w:t>
      </w:r>
      <w:r>
        <w:rPr>
          <w:color w:val="636466"/>
          <w:spacing w:val="30"/>
          <w:w w:val="105"/>
        </w:rPr>
        <w:t>GIVING</w:t>
      </w:r>
      <w:r>
        <w:rPr>
          <w:color w:val="636466"/>
          <w:spacing w:val="61"/>
          <w:w w:val="105"/>
        </w:rPr>
        <w:t> </w:t>
      </w:r>
      <w:r>
        <w:rPr>
          <w:color w:val="636466"/>
          <w:spacing w:val="28"/>
          <w:w w:val="105"/>
        </w:rPr>
        <w:t>(ACTS</w:t>
      </w:r>
      <w:r>
        <w:rPr>
          <w:color w:val="636466"/>
          <w:spacing w:val="61"/>
          <w:w w:val="105"/>
        </w:rPr>
        <w:t> </w:t>
      </w:r>
      <w:r>
        <w:rPr>
          <w:color w:val="636466"/>
          <w:spacing w:val="31"/>
          <w:w w:val="105"/>
        </w:rPr>
        <w:t>4:36-37)</w:t>
      </w:r>
      <w:r>
        <w:rPr>
          <w:color w:val="636466"/>
          <w:spacing w:val="-37"/>
        </w:rPr>
        <w:t> </w:t>
      </w:r>
    </w:p>
    <w:p>
      <w:pPr>
        <w:pStyle w:val="BodyText"/>
        <w:spacing w:before="3"/>
        <w:rPr>
          <w:rFonts w:ascii="Trebuchet MS"/>
          <w:sz w:val="32"/>
        </w:rPr>
      </w:pPr>
    </w:p>
    <w:p>
      <w:pPr>
        <w:pStyle w:val="BodyText"/>
        <w:spacing w:line="256" w:lineRule="auto" w:before="1"/>
        <w:ind w:left="499" w:right="82" w:hanging="19"/>
        <w:jc w:val="both"/>
      </w:pPr>
      <w:r>
        <w:rPr>
          <w:color w:val="231F20"/>
          <w:shd w:fill="F5EFE2" w:color="auto" w:val="clear"/>
        </w:rPr>
        <w:t>4:36-37.</w:t>
      </w:r>
      <w:r>
        <w:rPr>
          <w:color w:val="231F20"/>
          <w:spacing w:val="1"/>
        </w:rPr>
        <w:t> </w:t>
      </w:r>
      <w:r>
        <w:rPr>
          <w:color w:val="231F20"/>
        </w:rPr>
        <w:t>Luke</w:t>
      </w:r>
      <w:r>
        <w:rPr>
          <w:color w:val="231F20"/>
          <w:spacing w:val="1"/>
        </w:rPr>
        <w:t> </w:t>
      </w:r>
      <w:r>
        <w:rPr>
          <w:color w:val="231F20"/>
        </w:rPr>
        <w:t>concluded</w:t>
      </w:r>
      <w:r>
        <w:rPr>
          <w:color w:val="231F20"/>
          <w:spacing w:val="1"/>
        </w:rPr>
        <w:t> </w:t>
      </w:r>
      <w:r>
        <w:rPr>
          <w:color w:val="231F20"/>
        </w:rPr>
        <w:t>his</w:t>
      </w:r>
      <w:r>
        <w:rPr>
          <w:color w:val="231F20"/>
          <w:spacing w:val="1"/>
        </w:rPr>
        <w:t> </w:t>
      </w:r>
      <w:r>
        <w:rPr>
          <w:color w:val="231F20"/>
        </w:rPr>
        <w:t>treatment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early</w:t>
      </w:r>
      <w:r>
        <w:rPr>
          <w:color w:val="231F20"/>
          <w:spacing w:val="1"/>
        </w:rPr>
        <w:t> </w:t>
      </w:r>
      <w:r>
        <w:rPr>
          <w:color w:val="231F20"/>
        </w:rPr>
        <w:t>Christian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sharing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</w:rPr>
        <w:t>two</w:t>
      </w:r>
      <w:r>
        <w:rPr>
          <w:color w:val="231F20"/>
          <w:spacing w:val="-23"/>
        </w:rPr>
        <w:t> </w:t>
      </w:r>
      <w:r>
        <w:rPr>
          <w:color w:val="231F20"/>
        </w:rPr>
        <w:t>specific</w:t>
      </w:r>
      <w:r>
        <w:rPr>
          <w:color w:val="231F20"/>
          <w:spacing w:val="-22"/>
        </w:rPr>
        <w:t> </w:t>
      </w:r>
      <w:r>
        <w:rPr>
          <w:color w:val="231F20"/>
        </w:rPr>
        <w:t>examples—one</w:t>
      </w:r>
      <w:r>
        <w:rPr>
          <w:color w:val="231F20"/>
          <w:spacing w:val="-23"/>
        </w:rPr>
        <w:t> </w:t>
      </w:r>
      <w:r>
        <w:rPr>
          <w:color w:val="231F20"/>
        </w:rPr>
        <w:t>to</w:t>
      </w:r>
      <w:r>
        <w:rPr>
          <w:color w:val="231F20"/>
          <w:spacing w:val="-23"/>
        </w:rPr>
        <w:t> </w:t>
      </w:r>
      <w:r>
        <w:rPr>
          <w:color w:val="231F20"/>
        </w:rPr>
        <w:t>be</w:t>
      </w:r>
      <w:r>
        <w:rPr>
          <w:color w:val="231F20"/>
          <w:spacing w:val="-22"/>
        </w:rPr>
        <w:t> </w:t>
      </w:r>
      <w:r>
        <w:rPr>
          <w:color w:val="231F20"/>
        </w:rPr>
        <w:t>followed</w:t>
      </w:r>
      <w:r>
        <w:rPr>
          <w:color w:val="231F20"/>
          <w:spacing w:val="-23"/>
        </w:rPr>
        <w:t> </w:t>
      </w:r>
      <w:r>
        <w:rPr>
          <w:color w:val="231F20"/>
        </w:rPr>
        <w:t>(Barnabas)</w:t>
      </w:r>
      <w:r>
        <w:rPr>
          <w:color w:val="231F20"/>
          <w:spacing w:val="-46"/>
        </w:rPr>
        <w:t> </w:t>
      </w:r>
      <w:r>
        <w:rPr>
          <w:color w:val="231F20"/>
        </w:rPr>
        <w:t>and</w:t>
      </w:r>
      <w:r>
        <w:rPr>
          <w:color w:val="231F20"/>
          <w:spacing w:val="38"/>
        </w:rPr>
        <w:t> </w:t>
      </w:r>
      <w:r>
        <w:rPr>
          <w:color w:val="231F20"/>
        </w:rPr>
        <w:t>one</w:t>
      </w:r>
      <w:r>
        <w:rPr>
          <w:color w:val="231F20"/>
          <w:spacing w:val="39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be</w:t>
      </w:r>
      <w:r>
        <w:rPr>
          <w:color w:val="231F20"/>
          <w:spacing w:val="39"/>
        </w:rPr>
        <w:t> </w:t>
      </w:r>
      <w:r>
        <w:rPr>
          <w:color w:val="231F20"/>
        </w:rPr>
        <w:t>avoided</w:t>
      </w:r>
      <w:r>
        <w:rPr>
          <w:color w:val="231F20"/>
          <w:spacing w:val="39"/>
        </w:rPr>
        <w:t> </w:t>
      </w:r>
      <w:r>
        <w:rPr>
          <w:color w:val="231F20"/>
        </w:rPr>
        <w:t>(Ananias</w:t>
      </w:r>
      <w:r>
        <w:rPr>
          <w:color w:val="231F20"/>
          <w:spacing w:val="38"/>
        </w:rPr>
        <w:t> </w:t>
      </w:r>
      <w:r>
        <w:rPr>
          <w:color w:val="231F20"/>
        </w:rPr>
        <w:t>and</w:t>
      </w:r>
      <w:r>
        <w:rPr>
          <w:color w:val="231F20"/>
          <w:spacing w:val="39"/>
        </w:rPr>
        <w:t> </w:t>
      </w:r>
      <w:r>
        <w:rPr>
          <w:color w:val="231F20"/>
        </w:rPr>
        <w:t>Sapphira).</w:t>
      </w:r>
      <w:r>
        <w:rPr>
          <w:color w:val="231F20"/>
          <w:spacing w:val="39"/>
        </w:rPr>
        <w:t> </w:t>
      </w:r>
      <w:r>
        <w:rPr>
          <w:color w:val="231F20"/>
        </w:rPr>
        <w:t>Barnabas</w:t>
      </w:r>
      <w:r>
        <w:rPr>
          <w:color w:val="231F20"/>
          <w:spacing w:val="39"/>
        </w:rPr>
        <w:t> </w:t>
      </w:r>
      <w:r>
        <w:rPr>
          <w:color w:val="231F20"/>
        </w:rPr>
        <w:t>sold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30" w:right="0" w:firstLine="0"/>
        <w:jc w:val="left"/>
        <w:rPr>
          <w:rFonts w:ascii="Cambria"/>
          <w:sz w:val="20"/>
        </w:rPr>
      </w:pPr>
      <w:r>
        <w:rPr>
          <w:rFonts w:ascii="Cambria"/>
          <w:color w:val="231F20"/>
          <w:spacing w:val="10"/>
          <w:w w:val="128"/>
          <w:sz w:val="20"/>
          <w:shd w:fill="F5EFE2" w:color="auto" w:val="clear"/>
        </w:rPr>
        <w:t>Notes</w:t>
      </w:r>
      <w:r>
        <w:rPr>
          <w:rFonts w:ascii="Cambria"/>
          <w:color w:val="231F20"/>
          <w:spacing w:val="10"/>
          <w:w w:val="40"/>
          <w:sz w:val="20"/>
        </w:rPr>
        <w:t>: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12600" w:h="16200"/>
          <w:pgMar w:header="1628" w:footer="1318" w:top="1540" w:bottom="1500" w:left="1400" w:right="1600"/>
          <w:cols w:num="2" w:equalWidth="0">
            <w:col w:w="6429" w:space="125"/>
            <w:col w:w="3046"/>
          </w:cols>
        </w:sectPr>
      </w:pPr>
    </w:p>
    <w:p>
      <w:pPr>
        <w:pStyle w:val="BodyText"/>
        <w:spacing w:before="3"/>
        <w:rPr>
          <w:rFonts w:ascii="Cambria"/>
          <w:sz w:val="16"/>
        </w:rPr>
      </w:pPr>
    </w:p>
    <w:p>
      <w:pPr>
        <w:pStyle w:val="BodyText"/>
        <w:spacing w:line="256" w:lineRule="auto" w:before="100"/>
        <w:ind w:left="497" w:right="2604" w:firstLine="1"/>
      </w:pP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field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placed</w:t>
      </w:r>
      <w:r>
        <w:rPr>
          <w:color w:val="231F20"/>
          <w:spacing w:val="21"/>
        </w:rPr>
        <w:t> </w:t>
      </w:r>
      <w:r>
        <w:rPr>
          <w:color w:val="231F20"/>
        </w:rPr>
        <w:t>all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receipts</w:t>
      </w:r>
      <w:r>
        <w:rPr>
          <w:color w:val="231F20"/>
          <w:spacing w:val="21"/>
        </w:rPr>
        <w:t> </w:t>
      </w:r>
      <w:r>
        <w:rPr>
          <w:color w:val="231F20"/>
        </w:rPr>
        <w:t>at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apostles’</w:t>
      </w:r>
      <w:r>
        <w:rPr>
          <w:color w:val="231F20"/>
          <w:spacing w:val="20"/>
        </w:rPr>
        <w:t> </w:t>
      </w:r>
      <w:r>
        <w:rPr>
          <w:color w:val="231F20"/>
        </w:rPr>
        <w:t>feet.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more</w:t>
      </w:r>
      <w:r>
        <w:rPr>
          <w:color w:val="231F20"/>
          <w:spacing w:val="-45"/>
        </w:rPr>
        <w:t> </w:t>
      </w:r>
      <w:r>
        <w:rPr>
          <w:color w:val="231F20"/>
        </w:rPr>
        <w:t>interest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us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little</w:t>
      </w:r>
      <w:r>
        <w:rPr>
          <w:color w:val="231F20"/>
          <w:spacing w:val="-1"/>
        </w:rPr>
        <w:t> </w:t>
      </w:r>
      <w:r>
        <w:rPr>
          <w:color w:val="231F20"/>
        </w:rPr>
        <w:t>details</w:t>
      </w:r>
      <w:r>
        <w:rPr>
          <w:color w:val="231F20"/>
          <w:spacing w:val="-1"/>
        </w:rPr>
        <w:t> </w:t>
      </w:r>
      <w:r>
        <w:rPr>
          <w:color w:val="231F20"/>
        </w:rPr>
        <w:t>told about</w:t>
      </w:r>
      <w:r>
        <w:rPr>
          <w:color w:val="231F20"/>
          <w:spacing w:val="-1"/>
        </w:rPr>
        <w:t> </w:t>
      </w:r>
      <w:r>
        <w:rPr>
          <w:color w:val="231F20"/>
        </w:rPr>
        <w:t>Barnabas</w:t>
      </w:r>
      <w:r>
        <w:rPr>
          <w:color w:val="231F20"/>
          <w:spacing w:val="-1"/>
        </w:rPr>
        <w:t> </w:t>
      </w:r>
      <w:r>
        <w:rPr>
          <w:color w:val="231F20"/>
        </w:rPr>
        <w:t>here.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2600" w:h="16200"/>
          <w:pgMar w:header="1628" w:footer="1318" w:top="2200" w:bottom="1500" w:left="1400" w:right="1600"/>
        </w:sectPr>
      </w:pPr>
    </w:p>
    <w:p>
      <w:pPr>
        <w:pStyle w:val="BodyText"/>
        <w:spacing w:line="256" w:lineRule="auto" w:before="100"/>
        <w:ind w:left="482" w:firstLine="10"/>
        <w:jc w:val="both"/>
      </w:pPr>
      <w:r>
        <w:rPr>
          <w:color w:val="231F20"/>
        </w:rPr>
        <w:t>Luke had a way of taking characters who played a major role later</w:t>
      </w:r>
      <w:r>
        <w:rPr>
          <w:color w:val="231F20"/>
          <w:spacing w:val="1"/>
        </w:rPr>
        <w:t> </w:t>
      </w:r>
      <w:r>
        <w:rPr>
          <w:color w:val="231F20"/>
        </w:rPr>
        <w:t>in the book and introducing them early, but only briefly and in</w:t>
      </w:r>
      <w:r>
        <w:rPr>
          <w:color w:val="231F20"/>
          <w:spacing w:val="1"/>
        </w:rPr>
        <w:t> </w:t>
      </w:r>
      <w:r>
        <w:rPr>
          <w:color w:val="231F20"/>
        </w:rPr>
        <w:t>passing, as is the case with Barnabas here. His name was Joseph,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he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-12"/>
        </w:rPr>
        <w:t> </w:t>
      </w:r>
      <w:r>
        <w:rPr>
          <w:color w:val="231F20"/>
        </w:rPr>
        <w:t>given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nickname</w:t>
      </w:r>
      <w:r>
        <w:rPr>
          <w:color w:val="231F20"/>
          <w:spacing w:val="-12"/>
        </w:rPr>
        <w:t> </w:t>
      </w:r>
      <w:r>
        <w:rPr>
          <w:color w:val="231F20"/>
        </w:rPr>
        <w:t>Barnabas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apostles.</w:t>
      </w:r>
      <w:r>
        <w:rPr>
          <w:color w:val="231F20"/>
          <w:spacing w:val="-12"/>
        </w:rPr>
        <w:t> </w:t>
      </w:r>
      <w:r>
        <w:rPr>
          <w:color w:val="231F20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not insignificant in itself because the granting of a nickname was</w:t>
      </w:r>
      <w:r>
        <w:rPr>
          <w:color w:val="231F20"/>
          <w:spacing w:val="1"/>
        </w:rPr>
        <w:t> </w:t>
      </w:r>
      <w:r>
        <w:rPr>
          <w:color w:val="231F20"/>
        </w:rPr>
        <w:t>often seen as a sign of respect. (Compare Jesus giving Simon the</w:t>
      </w:r>
      <w:r>
        <w:rPr>
          <w:color w:val="231F20"/>
          <w:spacing w:val="1"/>
        </w:rPr>
        <w:t> </w:t>
      </w:r>
      <w:r>
        <w:rPr>
          <w:color w:val="231F20"/>
        </w:rPr>
        <w:t>nickname of Peter/Rock.) He was the encourager, the advocate,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paraklete</w:t>
      </w:r>
      <w:r>
        <w:rPr>
          <w:color w:val="231F20"/>
          <w:spacing w:val="21"/>
        </w:rPr>
        <w:t> </w:t>
      </w:r>
      <w:r>
        <w:rPr>
          <w:color w:val="231F20"/>
        </w:rPr>
        <w:t>par</w:t>
      </w:r>
      <w:r>
        <w:rPr>
          <w:color w:val="231F20"/>
          <w:spacing w:val="21"/>
        </w:rPr>
        <w:t> </w:t>
      </w:r>
      <w:r>
        <w:rPr>
          <w:color w:val="231F20"/>
        </w:rPr>
        <w:t>excellence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1"/>
        </w:rPr>
        <w:t> </w:t>
      </w:r>
      <w:r>
        <w:rPr>
          <w:color w:val="231F20"/>
        </w:rPr>
        <w:t>all</w:t>
      </w:r>
      <w:r>
        <w:rPr>
          <w:color w:val="231F20"/>
          <w:spacing w:val="21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characters</w:t>
      </w:r>
      <w:r>
        <w:rPr>
          <w:color w:val="231F20"/>
          <w:spacing w:val="21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</w:rPr>
        <w:t>Acts.</w:t>
      </w:r>
      <w:r>
        <w:rPr>
          <w:color w:val="231F20"/>
          <w:spacing w:val="22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the Christians in Jerusalem shied away from Paul after his con-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version,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Barnabas</w:t>
      </w:r>
      <w:r>
        <w:rPr>
          <w:color w:val="231F20"/>
          <w:spacing w:val="-11"/>
        </w:rPr>
        <w:t> </w:t>
      </w:r>
      <w:r>
        <w:rPr>
          <w:color w:val="231F20"/>
        </w:rPr>
        <w:t>interceded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introduced</w:t>
      </w:r>
      <w:r>
        <w:rPr>
          <w:color w:val="231F20"/>
          <w:spacing w:val="-11"/>
        </w:rPr>
        <w:t> </w:t>
      </w:r>
      <w:r>
        <w:rPr>
          <w:color w:val="231F20"/>
        </w:rPr>
        <w:t>him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them</w:t>
      </w:r>
      <w:r>
        <w:rPr>
          <w:color w:val="231F20"/>
          <w:spacing w:val="-10"/>
        </w:rPr>
        <w:t> </w:t>
      </w:r>
      <w:r>
        <w:rPr>
          <w:color w:val="231F20"/>
        </w:rPr>
        <w:t>(9:26f.).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Paul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refused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take</w:t>
      </w:r>
      <w:r>
        <w:rPr>
          <w:color w:val="231F20"/>
          <w:spacing w:val="-11"/>
        </w:rPr>
        <w:t> </w:t>
      </w:r>
      <w:r>
        <w:rPr>
          <w:color w:val="231F20"/>
        </w:rPr>
        <w:t>Mark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his</w:t>
      </w:r>
      <w:r>
        <w:rPr>
          <w:color w:val="231F20"/>
          <w:spacing w:val="-11"/>
        </w:rPr>
        <w:t> </w:t>
      </w:r>
      <w:r>
        <w:rPr>
          <w:color w:val="231F20"/>
        </w:rPr>
        <w:t>second</w:t>
      </w:r>
      <w:r>
        <w:rPr>
          <w:color w:val="231F20"/>
          <w:spacing w:val="-11"/>
        </w:rPr>
        <w:t> </w:t>
      </w:r>
      <w:r>
        <w:rPr>
          <w:color w:val="231F20"/>
        </w:rPr>
        <w:t>missionary</w:t>
      </w:r>
      <w:r>
        <w:rPr>
          <w:color w:val="231F20"/>
          <w:spacing w:val="-11"/>
        </w:rPr>
        <w:t> </w:t>
      </w:r>
      <w:r>
        <w:rPr>
          <w:color w:val="231F20"/>
        </w:rPr>
        <w:t>journey,</w:t>
      </w:r>
      <w:r>
        <w:rPr>
          <w:color w:val="231F20"/>
          <w:spacing w:val="-46"/>
        </w:rPr>
        <w:t> </w:t>
      </w:r>
      <w:r>
        <w:rPr>
          <w:color w:val="231F20"/>
        </w:rPr>
        <w:t>Barnabas</w:t>
      </w:r>
      <w:r>
        <w:rPr>
          <w:color w:val="231F20"/>
          <w:spacing w:val="48"/>
        </w:rPr>
        <w:t> </w:t>
      </w:r>
      <w:r>
        <w:rPr>
          <w:color w:val="231F20"/>
        </w:rPr>
        <w:t>took</w:t>
      </w:r>
      <w:r>
        <w:rPr>
          <w:color w:val="231F20"/>
          <w:spacing w:val="48"/>
        </w:rPr>
        <w:t> </w:t>
      </w:r>
      <w:r>
        <w:rPr>
          <w:color w:val="231F20"/>
        </w:rPr>
        <w:t>up</w:t>
      </w:r>
      <w:r>
        <w:rPr>
          <w:color w:val="231F20"/>
          <w:spacing w:val="49"/>
        </w:rPr>
        <w:t> </w:t>
      </w:r>
      <w:r>
        <w:rPr>
          <w:color w:val="231F20"/>
        </w:rPr>
        <w:t>for</w:t>
      </w:r>
      <w:r>
        <w:rPr>
          <w:color w:val="231F20"/>
          <w:spacing w:val="48"/>
        </w:rPr>
        <w:t> </w:t>
      </w:r>
      <w:r>
        <w:rPr>
          <w:color w:val="231F20"/>
        </w:rPr>
        <w:t>Mark</w:t>
      </w:r>
      <w:r>
        <w:rPr>
          <w:color w:val="231F20"/>
          <w:spacing w:val="49"/>
        </w:rPr>
        <w:t> </w:t>
      </w:r>
      <w:r>
        <w:rPr>
          <w:color w:val="231F20"/>
        </w:rPr>
        <w:t>(15:36-39).</w:t>
      </w:r>
      <w:r>
        <w:rPr>
          <w:color w:val="231F20"/>
          <w:spacing w:val="48"/>
        </w:rPr>
        <w:t> </w:t>
      </w:r>
      <w:r>
        <w:rPr>
          <w:color w:val="231F20"/>
        </w:rPr>
        <w:t>When</w:t>
      </w:r>
      <w:r>
        <w:rPr>
          <w:color w:val="231F20"/>
          <w:spacing w:val="48"/>
        </w:rPr>
        <w:t> </w:t>
      </w:r>
      <w:r>
        <w:rPr>
          <w:color w:val="231F20"/>
        </w:rPr>
        <w:t>the</w:t>
      </w:r>
      <w:r>
        <w:rPr>
          <w:color w:val="231F20"/>
          <w:spacing w:val="49"/>
        </w:rPr>
        <w:t> </w:t>
      </w:r>
      <w:r>
        <w:rPr>
          <w:color w:val="231F20"/>
        </w:rPr>
        <w:t>Christians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Jerusalem</w:t>
      </w:r>
      <w:r>
        <w:rPr>
          <w:color w:val="231F20"/>
          <w:spacing w:val="1"/>
        </w:rPr>
        <w:t> </w:t>
      </w:r>
      <w:r>
        <w:rPr>
          <w:color w:val="231F20"/>
        </w:rPr>
        <w:t>became</w:t>
      </w:r>
      <w:r>
        <w:rPr>
          <w:color w:val="231F20"/>
          <w:spacing w:val="1"/>
        </w:rPr>
        <w:t> </w:t>
      </w:r>
      <w:r>
        <w:rPr>
          <w:color w:val="231F20"/>
        </w:rPr>
        <w:t>concerned</w:t>
      </w:r>
      <w:r>
        <w:rPr>
          <w:color w:val="231F20"/>
          <w:spacing w:val="1"/>
        </w:rPr>
        <w:t> </w:t>
      </w:r>
      <w:r>
        <w:rPr>
          <w:color w:val="231F20"/>
        </w:rPr>
        <w:t>over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orthodoxy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Antiochene Christians in their witness to Greeks, Barnabas again</w:t>
      </w:r>
      <w:r>
        <w:rPr>
          <w:color w:val="231F20"/>
          <w:spacing w:val="1"/>
        </w:rPr>
        <w:t> </w:t>
      </w:r>
      <w:r>
        <w:rPr>
          <w:color w:val="231F20"/>
        </w:rPr>
        <w:t>served as intercessor, saw the gracious work of the Antiochene</w:t>
      </w:r>
      <w:r>
        <w:rPr>
          <w:color w:val="231F20"/>
          <w:spacing w:val="1"/>
        </w:rPr>
        <w:t> </w:t>
      </w:r>
      <w:r>
        <w:rPr>
          <w:color w:val="231F20"/>
        </w:rPr>
        <w:t>Christians, and encouraged them (11:20-23). Indeed, 11:24 well</w:t>
      </w:r>
      <w:r>
        <w:rPr>
          <w:color w:val="231F20"/>
          <w:spacing w:val="1"/>
        </w:rPr>
        <w:t> </w:t>
      </w:r>
      <w:r>
        <w:rPr>
          <w:color w:val="231F20"/>
        </w:rPr>
        <w:t>sums up the portrait of this “Son of Encouragement”: “He was a</w:t>
      </w:r>
      <w:r>
        <w:rPr>
          <w:color w:val="231F20"/>
          <w:spacing w:val="1"/>
        </w:rPr>
        <w:t> </w:t>
      </w:r>
      <w:r>
        <w:rPr>
          <w:color w:val="231F20"/>
        </w:rPr>
        <w:t>good</w:t>
      </w:r>
      <w:r>
        <w:rPr>
          <w:color w:val="231F20"/>
          <w:spacing w:val="-1"/>
        </w:rPr>
        <w:t> </w:t>
      </w:r>
      <w:r>
        <w:rPr>
          <w:color w:val="231F20"/>
        </w:rPr>
        <w:t>man, full</w:t>
      </w:r>
      <w:r>
        <w:rPr>
          <w:color w:val="231F20"/>
          <w:spacing w:val="-1"/>
        </w:rPr>
        <w:t> </w:t>
      </w:r>
      <w:r>
        <w:rPr>
          <w:color w:val="231F20"/>
        </w:rPr>
        <w:t>of the</w:t>
      </w:r>
      <w:r>
        <w:rPr>
          <w:color w:val="231F20"/>
          <w:spacing w:val="-1"/>
        </w:rPr>
        <w:t> </w:t>
      </w:r>
      <w:r>
        <w:rPr>
          <w:color w:val="231F20"/>
        </w:rPr>
        <w:t>Holy Spirit and</w:t>
      </w:r>
      <w:r>
        <w:rPr>
          <w:color w:val="231F20"/>
          <w:spacing w:val="-1"/>
        </w:rPr>
        <w:t> </w:t>
      </w:r>
      <w:r>
        <w:rPr>
          <w:color w:val="231F20"/>
        </w:rPr>
        <w:t>faith.”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6" w:lineRule="auto"/>
        <w:ind w:left="493" w:hanging="5"/>
        <w:jc w:val="both"/>
      </w:pPr>
      <w:r>
        <w:rPr>
          <w:color w:val="231F20"/>
        </w:rPr>
        <w:t>We also learn that Barnabas was a Levite from Cyprus. Levites</w:t>
      </w:r>
      <w:r>
        <w:rPr>
          <w:color w:val="231F20"/>
          <w:spacing w:val="1"/>
        </w:rPr>
        <w:t> </w:t>
      </w:r>
      <w:r>
        <w:rPr>
          <w:color w:val="231F20"/>
        </w:rPr>
        <w:t>were officials in the temple cultus, subordinate in rank to the</w:t>
      </w:r>
      <w:r>
        <w:rPr>
          <w:color w:val="231F20"/>
          <w:spacing w:val="1"/>
        </w:rPr>
        <w:t> </w:t>
      </w:r>
      <w:r>
        <w:rPr>
          <w:color w:val="231F20"/>
        </w:rPr>
        <w:t>priests.</w:t>
      </w:r>
      <w:r>
        <w:rPr>
          <w:color w:val="231F20"/>
          <w:spacing w:val="20"/>
        </w:rPr>
        <w:t> </w:t>
      </w:r>
      <w:r>
        <w:rPr>
          <w:color w:val="231F20"/>
        </w:rPr>
        <w:t>Prohibited</w:t>
      </w:r>
      <w:r>
        <w:rPr>
          <w:color w:val="231F20"/>
          <w:spacing w:val="20"/>
        </w:rPr>
        <w:t> </w:t>
      </w:r>
      <w:r>
        <w:rPr>
          <w:color w:val="231F20"/>
        </w:rPr>
        <w:t>from</w:t>
      </w:r>
      <w:r>
        <w:rPr>
          <w:color w:val="231F20"/>
          <w:spacing w:val="21"/>
        </w:rPr>
        <w:t> </w:t>
      </w:r>
      <w:r>
        <w:rPr>
          <w:color w:val="231F20"/>
        </w:rPr>
        <w:t>offering</w:t>
      </w:r>
      <w:r>
        <w:rPr>
          <w:color w:val="231F20"/>
          <w:spacing w:val="20"/>
        </w:rPr>
        <w:t> </w:t>
      </w:r>
      <w:r>
        <w:rPr>
          <w:color w:val="231F20"/>
        </w:rPr>
        <w:t>sacrifices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barred</w:t>
      </w:r>
      <w:r>
        <w:rPr>
          <w:color w:val="231F20"/>
          <w:spacing w:val="20"/>
        </w:rPr>
        <w:t> </w:t>
      </w:r>
      <w:r>
        <w:rPr>
          <w:color w:val="231F20"/>
        </w:rPr>
        <w:t>entrance</w:t>
      </w:r>
      <w:r>
        <w:rPr>
          <w:color w:val="231F20"/>
          <w:spacing w:val="1"/>
        </w:rPr>
        <w:t> </w:t>
      </w:r>
      <w:r>
        <w:rPr>
          <w:color w:val="231F20"/>
        </w:rPr>
        <w:t>to the holy place, they served in such capacities as policing the</w:t>
      </w:r>
      <w:r>
        <w:rPr>
          <w:color w:val="231F20"/>
          <w:spacing w:val="1"/>
        </w:rPr>
        <w:t> </w:t>
      </w:r>
      <w:r>
        <w:rPr>
          <w:color w:val="231F20"/>
        </w:rPr>
        <w:t>temple grounds, keeping the gates, and providing the music at</w:t>
      </w:r>
      <w:r>
        <w:rPr>
          <w:color w:val="231F20"/>
          <w:spacing w:val="1"/>
        </w:rPr>
        <w:t> </w:t>
      </w:r>
      <w:r>
        <w:rPr>
          <w:color w:val="231F20"/>
        </w:rPr>
        <w:t>sacrifices and on ceremonial occasions. According to ancient pro-</w:t>
      </w:r>
      <w:r>
        <w:rPr>
          <w:color w:val="231F20"/>
          <w:spacing w:val="1"/>
        </w:rPr>
        <w:t> </w:t>
      </w:r>
      <w:r>
        <w:rPr>
          <w:color w:val="231F20"/>
        </w:rPr>
        <w:t>visions (Deut 10:9; Num 18:20, 24), Levites were not supposed to</w:t>
      </w:r>
      <w:r>
        <w:rPr>
          <w:color w:val="231F20"/>
          <w:spacing w:val="-46"/>
        </w:rPr>
        <w:t> </w:t>
      </w:r>
      <w:r>
        <w:rPr>
          <w:color w:val="231F20"/>
        </w:rPr>
        <w:t>own</w:t>
      </w:r>
      <w:r>
        <w:rPr>
          <w:color w:val="231F20"/>
          <w:spacing w:val="-2"/>
        </w:rPr>
        <w:t> </w:t>
      </w:r>
      <w:r>
        <w:rPr>
          <w:color w:val="231F20"/>
        </w:rPr>
        <w:t>land,</w:t>
      </w:r>
      <w:r>
        <w:rPr>
          <w:color w:val="231F20"/>
          <w:spacing w:val="-2"/>
        </w:rPr>
        <w:t> </w:t>
      </w:r>
      <w:r>
        <w:rPr>
          <w:color w:val="231F20"/>
        </w:rPr>
        <w:t>but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longer</w:t>
      </w:r>
      <w:r>
        <w:rPr>
          <w:color w:val="231F20"/>
          <w:spacing w:val="-2"/>
        </w:rPr>
        <w:t> </w:t>
      </w:r>
      <w:r>
        <w:rPr>
          <w:color w:val="231F20"/>
        </w:rPr>
        <w:t>seemed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apply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Barnabas’s</w:t>
      </w:r>
      <w:r>
        <w:rPr>
          <w:color w:val="231F20"/>
          <w:spacing w:val="-2"/>
        </w:rPr>
        <w:t> </w:t>
      </w:r>
      <w:r>
        <w:rPr>
          <w:color w:val="231F20"/>
        </w:rPr>
        <w:t>day.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6" w:lineRule="auto"/>
        <w:ind w:left="495" w:right="49" w:hanging="7"/>
        <w:jc w:val="both"/>
      </w:pPr>
      <w:r>
        <w:rPr>
          <w:color w:val="231F20"/>
        </w:rPr>
        <w:t>We</w:t>
      </w:r>
      <w:r>
        <w:rPr>
          <w:color w:val="231F20"/>
          <w:spacing w:val="26"/>
        </w:rPr>
        <w:t> </w:t>
      </w:r>
      <w:r>
        <w:rPr>
          <w:color w:val="231F20"/>
        </w:rPr>
        <w:t>are</w:t>
      </w:r>
      <w:r>
        <w:rPr>
          <w:color w:val="231F20"/>
          <w:spacing w:val="27"/>
        </w:rPr>
        <w:t> </w:t>
      </w:r>
      <w:r>
        <w:rPr>
          <w:color w:val="231F20"/>
        </w:rPr>
        <w:t>not</w:t>
      </w:r>
      <w:r>
        <w:rPr>
          <w:color w:val="231F20"/>
          <w:spacing w:val="26"/>
        </w:rPr>
        <w:t> </w:t>
      </w:r>
      <w:r>
        <w:rPr>
          <w:color w:val="231F20"/>
        </w:rPr>
        <w:t>told</w:t>
      </w:r>
      <w:r>
        <w:rPr>
          <w:color w:val="231F20"/>
          <w:spacing w:val="27"/>
        </w:rPr>
        <w:t> </w:t>
      </w:r>
      <w:r>
        <w:rPr>
          <w:color w:val="231F20"/>
        </w:rPr>
        <w:t>where</w:t>
      </w:r>
      <w:r>
        <w:rPr>
          <w:color w:val="231F20"/>
          <w:spacing w:val="26"/>
        </w:rPr>
        <w:t> </w:t>
      </w:r>
      <w:r>
        <w:rPr>
          <w:color w:val="231F20"/>
        </w:rPr>
        <w:t>the</w:t>
      </w:r>
      <w:r>
        <w:rPr>
          <w:color w:val="231F20"/>
          <w:spacing w:val="27"/>
        </w:rPr>
        <w:t> </w:t>
      </w:r>
      <w:r>
        <w:rPr>
          <w:color w:val="231F20"/>
        </w:rPr>
        <w:t>field</w:t>
      </w:r>
      <w:r>
        <w:rPr>
          <w:color w:val="231F20"/>
          <w:spacing w:val="26"/>
        </w:rPr>
        <w:t> </w:t>
      </w:r>
      <w:r>
        <w:rPr>
          <w:color w:val="231F20"/>
        </w:rPr>
        <w:t>was</w:t>
      </w:r>
      <w:r>
        <w:rPr>
          <w:color w:val="231F20"/>
          <w:spacing w:val="27"/>
        </w:rPr>
        <w:t> </w:t>
      </w:r>
      <w:r>
        <w:rPr>
          <w:color w:val="231F20"/>
        </w:rPr>
        <w:t>located,</w:t>
      </w:r>
      <w:r>
        <w:rPr>
          <w:color w:val="231F20"/>
          <w:spacing w:val="26"/>
        </w:rPr>
        <w:t> </w:t>
      </w:r>
      <w:r>
        <w:rPr>
          <w:color w:val="231F20"/>
        </w:rPr>
        <w:t>whether</w:t>
      </w:r>
      <w:r>
        <w:rPr>
          <w:color w:val="231F20"/>
          <w:spacing w:val="27"/>
        </w:rPr>
        <w:t> </w:t>
      </w:r>
      <w:r>
        <w:rPr>
          <w:color w:val="231F20"/>
        </w:rPr>
        <w:t>in</w:t>
      </w:r>
      <w:r>
        <w:rPr>
          <w:color w:val="231F20"/>
          <w:spacing w:val="26"/>
        </w:rPr>
        <w:t> </w:t>
      </w:r>
      <w:r>
        <w:rPr>
          <w:color w:val="231F20"/>
        </w:rPr>
        <w:t>Judea</w:t>
      </w:r>
      <w:r>
        <w:rPr>
          <w:color w:val="231F20"/>
          <w:spacing w:val="-46"/>
        </w:rPr>
        <w:t> </w:t>
      </w:r>
      <w:r>
        <w:rPr>
          <w:color w:val="231F20"/>
        </w:rPr>
        <w:t>or his native Cyprus. Nothing was made of Barnabas’s Levitical</w:t>
      </w:r>
      <w:r>
        <w:rPr>
          <w:color w:val="231F20"/>
          <w:spacing w:val="1"/>
        </w:rPr>
        <w:t> </w:t>
      </w:r>
      <w:r>
        <w:rPr>
          <w:color w:val="231F20"/>
        </w:rPr>
        <w:t>status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Acts.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served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Levite.</w:t>
      </w:r>
      <w:r>
        <w:rPr>
          <w:color w:val="231F20"/>
          <w:spacing w:val="-3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service</w:t>
      </w:r>
      <w:r>
        <w:rPr>
          <w:color w:val="231F20"/>
          <w:spacing w:val="-46"/>
        </w:rPr>
        <w:t> </w:t>
      </w:r>
      <w:r>
        <w:rPr>
          <w:color w:val="231F20"/>
        </w:rPr>
        <w:t>was in no way compulsory for one of Levitical lineage. Just how</w:t>
      </w:r>
      <w:r>
        <w:rPr>
          <w:color w:val="231F20"/>
          <w:spacing w:val="1"/>
        </w:rPr>
        <w:t> </w:t>
      </w:r>
      <w:r>
        <w:rPr>
          <w:color w:val="231F20"/>
        </w:rPr>
        <w:t>strong were Barnabas’s Cypriot roots we also are not told. Luke</w:t>
      </w:r>
      <w:r>
        <w:rPr>
          <w:color w:val="231F20"/>
          <w:spacing w:val="1"/>
        </w:rPr>
        <w:t> </w:t>
      </w:r>
      <w:r>
        <w:rPr>
          <w:color w:val="231F20"/>
        </w:rPr>
        <w:t>simply said here that he was a Cypriot by birth. His family may</w:t>
      </w:r>
      <w:r>
        <w:rPr>
          <w:color w:val="231F20"/>
          <w:spacing w:val="1"/>
        </w:rPr>
        <w:t> </w:t>
      </w:r>
      <w:r>
        <w:rPr>
          <w:color w:val="231F20"/>
        </w:rPr>
        <w:t>have moved to Jerusalem when he was quite young, and it is in</w:t>
      </w:r>
      <w:r>
        <w:rPr>
          <w:color w:val="231F20"/>
          <w:spacing w:val="1"/>
        </w:rPr>
        <w:t> </w:t>
      </w:r>
      <w:r>
        <w:rPr>
          <w:color w:val="231F20"/>
        </w:rPr>
        <w:t>and around Jerusalem where we find Barnabas active in the early</w:t>
      </w:r>
      <w:r>
        <w:rPr>
          <w:color w:val="231F20"/>
          <w:spacing w:val="-46"/>
        </w:rPr>
        <w:t> </w:t>
      </w:r>
      <w:r>
        <w:rPr>
          <w:color w:val="231F20"/>
        </w:rPr>
        <w:t>chapters of Acts. On the other hand, it is probably not by chance</w:t>
      </w:r>
      <w:r>
        <w:rPr>
          <w:color w:val="231F20"/>
          <w:spacing w:val="1"/>
        </w:rPr>
        <w:t> </w:t>
      </w:r>
      <w:r>
        <w:rPr>
          <w:color w:val="231F20"/>
        </w:rPr>
        <w:t>that Paul and Barnabas’s mission work together began on the</w:t>
      </w:r>
      <w:r>
        <w:rPr>
          <w:color w:val="231F20"/>
          <w:spacing w:val="1"/>
        </w:rPr>
        <w:t> </w:t>
      </w:r>
      <w:r>
        <w:rPr>
          <w:color w:val="231F20"/>
        </w:rPr>
        <w:t>island of Cyprus.</w:t>
      </w:r>
    </w:p>
    <w:p>
      <w:pPr>
        <w:spacing w:before="102"/>
        <w:ind w:left="255" w:right="0" w:firstLine="0"/>
        <w:jc w:val="left"/>
        <w:rPr>
          <w:rFonts w:ascii="Cambria"/>
          <w:sz w:val="20"/>
        </w:rPr>
      </w:pPr>
      <w:r>
        <w:rPr/>
        <w:br w:type="column"/>
      </w:r>
      <w:r>
        <w:rPr>
          <w:rFonts w:ascii="Cambria"/>
          <w:color w:val="231F20"/>
          <w:spacing w:val="10"/>
          <w:w w:val="128"/>
          <w:sz w:val="20"/>
          <w:shd w:fill="F5EFE2" w:color="auto" w:val="clear"/>
        </w:rPr>
        <w:t>Notes</w:t>
      </w:r>
      <w:r>
        <w:rPr>
          <w:rFonts w:ascii="Cambria"/>
          <w:color w:val="231F20"/>
          <w:spacing w:val="10"/>
          <w:w w:val="40"/>
          <w:sz w:val="20"/>
        </w:rPr>
        <w:t>:</w:t>
      </w:r>
    </w:p>
    <w:sectPr>
      <w:type w:val="continuous"/>
      <w:pgSz w:w="12600" w:h="16200"/>
      <w:pgMar w:header="1628" w:footer="1318" w:top="1540" w:bottom="1500" w:left="1400" w:right="1600"/>
      <w:cols w:num="2" w:equalWidth="0">
        <w:col w:w="6389" w:space="40"/>
        <w:col w:w="31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haparral Pro">
    <w:altName w:val="Chaparral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63648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84705pt;margin-top:745.270996pt;width:212.6pt;height:12.75pt;mso-position-horizontal-relative:page;mso-position-vertical-relative:page;z-index:-15963136" type="#_x0000_t202" id="docshape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7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61600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 style="position:absolute;margin-left:203.384705pt;margin-top:745.270996pt;width:212.6pt;height:12.75pt;mso-position-horizontal-relative:page;mso-position-vertical-relative:page;z-index:-15961088" type="#_x0000_t202" id="docshape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7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9552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 style="position:absolute;margin-left:203.384705pt;margin-top:745.270996pt;width:212.6pt;height:12.75pt;mso-position-horizontal-relative:page;mso-position-vertical-relative:page;z-index:-15959040" type="#_x0000_t202" id="docshape1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7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7504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 style="position:absolute;margin-left:203.384705pt;margin-top:745.270996pt;width:212.6pt;height:12.75pt;mso-position-horizontal-relative:page;mso-position-vertical-relative:page;z-index:-15956992" type="#_x0000_t202" id="docshape2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7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5456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 style="position:absolute;margin-left:203.384705pt;margin-top:745.270996pt;width:212.6pt;height:12.75pt;mso-position-horizontal-relative:page;mso-position-vertical-relative:page;z-index:-15954944" type="#_x0000_t202" id="docshape5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7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2896" from="76.680pt,732.600098pt" to="544.5pt,732.600098pt" stroked="true" strokeweight="5pt" strokecolor="#d1d3d4">
          <v:stroke dashstyle="solid"/>
          <w10:wrap type="none"/>
        </v:line>
      </w:pict>
    </w:r>
    <w:r>
      <w:rPr/>
      <w:pict>
        <v:shape style="position:absolute;margin-left:200.720703pt;margin-top:745.270996pt;width:217.95pt;height:12.75pt;mso-position-horizontal-relative:page;mso-position-vertical-relative:page;z-index:-15952384" type="#_x0000_t202" id="docshape5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231F2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231F20"/>
                    <w:spacing w:val="-2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myNext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Is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Bold</w:t>
                </w:r>
                <w:r>
                  <w:rPr>
                    <w:rFonts w:ascii="Trebuchet MS"/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Giving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w w:val="80"/>
                    <w:sz w:val="18"/>
                  </w:rPr>
                  <w:t>|</w:t>
                </w:r>
                <w:r>
                  <w:rPr>
                    <w:rFonts w:ascii="Trebuchet MS"/>
                    <w:color w:val="231F20"/>
                    <w:spacing w:val="6"/>
                    <w:w w:val="80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Brentwood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Baptist</w:t>
                </w:r>
                <w:r>
                  <w:rPr>
                    <w:rFonts w:ascii="Trebuchet MS"/>
                    <w:color w:val="231F20"/>
                    <w:spacing w:val="-4"/>
                    <w:sz w:val="18"/>
                  </w:rPr>
                  <w:t> </w:t>
                </w:r>
                <w:r>
                  <w:rPr>
                    <w:rFonts w:ascii="Trebuchet MS"/>
                    <w:color w:val="231F20"/>
                    <w:sz w:val="18"/>
                  </w:rPr>
                  <w:t>Church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400002pt;margin-top:79.679802pt;width:108.4pt;height:15.2pt;mso-position-horizontal-relative:page;mso-position-vertical-relative:page;z-index:-15962624" type="#_x0000_t202" id="docshape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839066"/>
                    <w:spacing w:val="18"/>
                    <w:w w:val="115"/>
                    <w:sz w:val="22"/>
                  </w:rPr>
                  <w:t>TEACHING</w:t>
                </w:r>
                <w:r>
                  <w:rPr>
                    <w:rFonts w:ascii="Tahoma"/>
                    <w:color w:val="839066"/>
                    <w:spacing w:val="28"/>
                    <w:w w:val="115"/>
                    <w:sz w:val="22"/>
                  </w:rPr>
                  <w:t> </w:t>
                </w:r>
                <w:r>
                  <w:rPr>
                    <w:rFonts w:ascii="Tahoma"/>
                    <w:color w:val="839066"/>
                    <w:spacing w:val="16"/>
                    <w:w w:val="115"/>
                    <w:sz w:val="22"/>
                  </w:rPr>
                  <w:t>PLAN</w:t>
                </w:r>
                <w:r>
                  <w:rPr>
                    <w:rFonts w:ascii="Tahoma"/>
                    <w:color w:val="839066"/>
                    <w:spacing w:val="-47"/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976898pt;margin-top:82.559799pt;width:83.75pt;height:11.6pt;mso-position-horizontal-relative:page;mso-position-vertical-relative:page;z-index:-15962112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636466"/>
                    <w:w w:val="110"/>
                    <w:sz w:val="16"/>
                  </w:rPr>
                  <w:t>FEBRUARY </w:t>
                </w:r>
                <w:r>
                  <w:rPr>
                    <w:rFonts w:ascii="Tahoma"/>
                    <w:color w:val="636466"/>
                    <w:spacing w:val="10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2, </w:t>
                </w:r>
                <w:r>
                  <w:rPr>
                    <w:rFonts w:ascii="Tahoma"/>
                    <w:color w:val="636466"/>
                    <w:spacing w:val="6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400002pt;margin-top:79.679802pt;width:108.4pt;height:15.2pt;mso-position-horizontal-relative:page;mso-position-vertical-relative:page;z-index:-15960576" type="#_x0000_t202" id="docshape1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839066"/>
                    <w:spacing w:val="18"/>
                    <w:w w:val="115"/>
                    <w:sz w:val="22"/>
                  </w:rPr>
                  <w:t>TEACHING</w:t>
                </w:r>
                <w:r>
                  <w:rPr>
                    <w:rFonts w:ascii="Tahoma"/>
                    <w:color w:val="839066"/>
                    <w:spacing w:val="28"/>
                    <w:w w:val="115"/>
                    <w:sz w:val="22"/>
                  </w:rPr>
                  <w:t> </w:t>
                </w:r>
                <w:r>
                  <w:rPr>
                    <w:rFonts w:ascii="Tahoma"/>
                    <w:color w:val="839066"/>
                    <w:spacing w:val="16"/>
                    <w:w w:val="115"/>
                    <w:sz w:val="22"/>
                  </w:rPr>
                  <w:t>PLAN</w:t>
                </w:r>
                <w:r>
                  <w:rPr>
                    <w:rFonts w:ascii="Tahoma"/>
                    <w:color w:val="839066"/>
                    <w:spacing w:val="-47"/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576813pt;margin-top:82.559799pt;width:84.15pt;height:11.6pt;mso-position-horizontal-relative:page;mso-position-vertical-relative:page;z-index:-15960064" type="#_x0000_t202" id="docshape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636466"/>
                    <w:w w:val="110"/>
                    <w:sz w:val="16"/>
                  </w:rPr>
                  <w:t>FEBRUARY </w:t>
                </w:r>
                <w:r>
                  <w:rPr>
                    <w:rFonts w:ascii="Tahoma"/>
                    <w:color w:val="636466"/>
                    <w:spacing w:val="14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9, </w:t>
                </w:r>
                <w:r>
                  <w:rPr>
                    <w:rFonts w:ascii="Tahoma"/>
                    <w:color w:val="636466"/>
                    <w:spacing w:val="11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400002pt;margin-top:79.679802pt;width:108.4pt;height:15.2pt;mso-position-horizontal-relative:page;mso-position-vertical-relative:page;z-index:-15958528" type="#_x0000_t202" id="docshape2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839066"/>
                    <w:spacing w:val="18"/>
                    <w:w w:val="115"/>
                    <w:sz w:val="22"/>
                  </w:rPr>
                  <w:t>TEACHING</w:t>
                </w:r>
                <w:r>
                  <w:rPr>
                    <w:rFonts w:ascii="Tahoma"/>
                    <w:color w:val="839066"/>
                    <w:spacing w:val="28"/>
                    <w:w w:val="115"/>
                    <w:sz w:val="22"/>
                  </w:rPr>
                  <w:t> </w:t>
                </w:r>
                <w:r>
                  <w:rPr>
                    <w:rFonts w:ascii="Tahoma"/>
                    <w:color w:val="839066"/>
                    <w:spacing w:val="16"/>
                    <w:w w:val="115"/>
                    <w:sz w:val="22"/>
                  </w:rPr>
                  <w:t>PLAN</w:t>
                </w:r>
                <w:r>
                  <w:rPr>
                    <w:rFonts w:ascii="Tahoma"/>
                    <w:color w:val="839066"/>
                    <w:spacing w:val="-47"/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576813pt;margin-top:82.559799pt;width:84.15pt;height:11.6pt;mso-position-horizontal-relative:page;mso-position-vertical-relative:page;z-index:-15958016" type="#_x0000_t202" id="docshape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636466"/>
                    <w:w w:val="110"/>
                    <w:sz w:val="16"/>
                  </w:rPr>
                  <w:t>FEBRUARY </w:t>
                </w:r>
                <w:r>
                  <w:rPr>
                    <w:rFonts w:ascii="Tahoma"/>
                    <w:color w:val="636466"/>
                    <w:spacing w:val="14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9, </w:t>
                </w:r>
                <w:r>
                  <w:rPr>
                    <w:rFonts w:ascii="Tahoma"/>
                    <w:color w:val="636466"/>
                    <w:spacing w:val="11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400002pt;margin-top:80.399803pt;width:94.2pt;height:15.2pt;mso-position-horizontal-relative:page;mso-position-vertical-relative:page;z-index:-15956480" type="#_x0000_t202" id="docshape4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839066"/>
                    <w:spacing w:val="16"/>
                    <w:w w:val="115"/>
                    <w:sz w:val="22"/>
                  </w:rPr>
                  <w:t>COMMENTARY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76813pt;margin-top:83.2798pt;width:84.15pt;height:11.6pt;mso-position-horizontal-relative:page;mso-position-vertical-relative:page;z-index:-15955968" type="#_x0000_t202" id="docshape5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636466"/>
                    <w:w w:val="110"/>
                    <w:sz w:val="16"/>
                  </w:rPr>
                  <w:t>FEBRUARY </w:t>
                </w:r>
                <w:r>
                  <w:rPr>
                    <w:rFonts w:ascii="Tahoma"/>
                    <w:color w:val="636466"/>
                    <w:spacing w:val="14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9, </w:t>
                </w:r>
                <w:r>
                  <w:rPr>
                    <w:rFonts w:ascii="Tahoma"/>
                    <w:color w:val="636466"/>
                    <w:spacing w:val="11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6.5pt;margin-top:103.760002pt;width:468pt;height:7.12pt;mso-position-horizontal-relative:page;mso-position-vertical-relative:page;z-index:-15954432" id="docshape54" filled="true" fillcolor="#9fcd58" stroked="false">
          <v:fill type="solid"/>
          <w10:wrap type="none"/>
        </v:rect>
      </w:pict>
    </w:r>
    <w:r>
      <w:rPr/>
      <w:pict>
        <v:shape style="position:absolute;margin-left:76.400002pt;margin-top:80.399803pt;width:94.2pt;height:15.2pt;mso-position-horizontal-relative:page;mso-position-vertical-relative:page;z-index:-15953920" type="#_x0000_t202" id="docshape5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>
                    <w:rFonts w:ascii="Tahoma"/>
                    <w:color w:val="839066"/>
                    <w:spacing w:val="16"/>
                    <w:w w:val="115"/>
                    <w:sz w:val="22"/>
                  </w:rPr>
                  <w:t>COMMENTARY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76813pt;margin-top:83.2798pt;width:84.15pt;height:11.6pt;mso-position-horizontal-relative:page;mso-position-vertical-relative:page;z-index:-15953408" type="#_x0000_t202" id="docshape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636466"/>
                    <w:w w:val="110"/>
                    <w:sz w:val="16"/>
                  </w:rPr>
                  <w:t>FEBRUARY </w:t>
                </w:r>
                <w:r>
                  <w:rPr>
                    <w:rFonts w:ascii="Tahoma"/>
                    <w:color w:val="636466"/>
                    <w:spacing w:val="14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9, </w:t>
                </w:r>
                <w:r>
                  <w:rPr>
                    <w:rFonts w:ascii="Tahoma"/>
                    <w:color w:val="636466"/>
                    <w:spacing w:val="11"/>
                    <w:w w:val="110"/>
                    <w:sz w:val="16"/>
                  </w:rPr>
                  <w:t> </w:t>
                </w:r>
                <w:r>
                  <w:rPr>
                    <w:rFonts w:ascii="Tahoma"/>
                    <w:color w:val="636466"/>
                    <w:w w:val="110"/>
                    <w:sz w:val="16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487" w:hanging="35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spacing w:val="0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139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6" w:hanging="35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&gt;"/>
      <w:lvlJc w:val="left"/>
      <w:pPr>
        <w:ind w:left="385" w:hanging="256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w w:val="126"/>
        <w:sz w:val="24"/>
        <w:szCs w:val="24"/>
      </w:rPr>
    </w:lvl>
    <w:lvl w:ilvl="1">
      <w:start w:val="0"/>
      <w:numFmt w:val="bullet"/>
      <w:lvlText w:val="•"/>
      <w:lvlJc w:val="left"/>
      <w:pPr>
        <w:ind w:left="1302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25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&gt;"/>
      <w:lvlJc w:val="left"/>
      <w:pPr>
        <w:ind w:left="385" w:hanging="256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w w:val="126"/>
        <w:sz w:val="24"/>
        <w:szCs w:val="24"/>
      </w:rPr>
    </w:lvl>
    <w:lvl w:ilvl="1">
      <w:start w:val="0"/>
      <w:numFmt w:val="bullet"/>
      <w:lvlText w:val="•"/>
      <w:lvlJc w:val="left"/>
      <w:pPr>
        <w:ind w:left="1302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25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70" w:hanging="64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105"/>
        <w:position w:val="-5"/>
        <w:sz w:val="34"/>
        <w:szCs w:val="34"/>
      </w:rPr>
    </w:lvl>
    <w:lvl w:ilvl="1">
      <w:start w:val="0"/>
      <w:numFmt w:val="bullet"/>
      <w:lvlText w:val="•"/>
      <w:lvlJc w:val="left"/>
      <w:pPr>
        <w:ind w:left="1662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4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6" w:hanging="64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&gt;"/>
      <w:lvlJc w:val="left"/>
      <w:pPr>
        <w:ind w:left="231" w:hanging="23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w w:val="126"/>
        <w:sz w:val="24"/>
        <w:szCs w:val="24"/>
      </w:rPr>
    </w:lvl>
    <w:lvl w:ilvl="1">
      <w:start w:val="0"/>
      <w:numFmt w:val="bullet"/>
      <w:lvlText w:val="•"/>
      <w:lvlJc w:val="left"/>
      <w:pPr>
        <w:ind w:left="633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6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0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3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07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00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9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7" w:hanging="23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&gt;"/>
      <w:lvlJc w:val="left"/>
      <w:pPr>
        <w:ind w:left="346" w:hanging="23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w w:val="126"/>
        <w:sz w:val="24"/>
        <w:szCs w:val="24"/>
      </w:rPr>
    </w:lvl>
    <w:lvl w:ilvl="1">
      <w:start w:val="0"/>
      <w:numFmt w:val="bullet"/>
      <w:lvlText w:val="•"/>
      <w:lvlJc w:val="left"/>
      <w:pPr>
        <w:ind w:left="126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3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&gt;"/>
      <w:lvlJc w:val="left"/>
      <w:pPr>
        <w:ind w:left="346" w:hanging="232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636466"/>
        <w:w w:val="126"/>
        <w:sz w:val="24"/>
        <w:szCs w:val="24"/>
      </w:rPr>
    </w:lvl>
    <w:lvl w:ilvl="1">
      <w:start w:val="0"/>
      <w:numFmt w:val="bullet"/>
      <w:lvlText w:val="•"/>
      <w:lvlJc w:val="left"/>
      <w:pPr>
        <w:ind w:left="126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23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70" w:hanging="64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66"/>
        <w:position w:val="-5"/>
        <w:sz w:val="34"/>
        <w:szCs w:val="34"/>
      </w:rPr>
    </w:lvl>
    <w:lvl w:ilvl="1">
      <w:start w:val="0"/>
      <w:numFmt w:val="bullet"/>
      <w:lvlText w:val="•"/>
      <w:lvlJc w:val="left"/>
      <w:pPr>
        <w:ind w:left="1662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4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4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6" w:hanging="6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&gt;"/>
      <w:lvlJc w:val="left"/>
      <w:pPr>
        <w:ind w:left="327" w:hanging="219"/>
      </w:pPr>
      <w:rPr>
        <w:rFonts w:hint="default" w:ascii="Chaparral Pro" w:hAnsi="Chaparral Pro" w:eastAsia="Chaparral Pro" w:cs="Chaparral Pro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48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6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4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6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4" w:hanging="219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haparral Pro" w:hAnsi="Chaparral Pro" w:eastAsia="Chaparral Pro" w:cs="Chaparral Pro"/>
    </w:rPr>
  </w:style>
  <w:style w:styleId="BodyText" w:type="paragraph">
    <w:name w:val="Body Text"/>
    <w:basedOn w:val="Normal"/>
    <w:uiPriority w:val="1"/>
    <w:qFormat/>
    <w:pPr/>
    <w:rPr>
      <w:rFonts w:ascii="Chaparral Pro" w:hAnsi="Chaparral Pro" w:eastAsia="Chaparral Pro" w:cs="Chaparral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8"/>
      <w:ind w:left="487" w:hanging="358"/>
      <w:outlineLvl w:val="1"/>
    </w:pPr>
    <w:rPr>
      <w:rFonts w:ascii="Trebuchet MS" w:hAnsi="Trebuchet MS" w:eastAsia="Trebuchet MS" w:cs="Trebuchet MS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1"/>
      <w:ind w:left="20"/>
      <w:outlineLvl w:val="2"/>
    </w:pPr>
    <w:rPr>
      <w:rFonts w:ascii="Tahoma" w:hAnsi="Tahoma" w:eastAsia="Tahoma" w:cs="Tahoma"/>
      <w:sz w:val="22"/>
      <w:szCs w:val="22"/>
    </w:rPr>
  </w:style>
  <w:style w:styleId="Title" w:type="paragraph">
    <w:name w:val="Title"/>
    <w:basedOn w:val="Normal"/>
    <w:uiPriority w:val="1"/>
    <w:qFormat/>
    <w:pPr>
      <w:spacing w:before="84"/>
      <w:ind w:left="251"/>
    </w:pPr>
    <w:rPr>
      <w:rFonts w:ascii="Tahoma" w:hAnsi="Tahoma" w:eastAsia="Tahoma" w:cs="Tahoma"/>
      <w:sz w:val="40"/>
      <w:szCs w:val="40"/>
    </w:rPr>
  </w:style>
  <w:style w:styleId="ListParagraph" w:type="paragraph">
    <w:name w:val="List Paragraph"/>
    <w:basedOn w:val="Normal"/>
    <w:uiPriority w:val="1"/>
    <w:qFormat/>
    <w:pPr>
      <w:ind w:left="770" w:hanging="64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2022-04-12T15:15:57Z</dcterms:created>
  <dcterms:modified xsi:type="dcterms:W3CDTF">2022-04-12T15:15:57Z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2022-04-12T00:00:00Z</vt:filetime>
  </property>
</Properties>
</file>