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3381F354" w:rsidR="00CF3608" w:rsidRPr="000A699C" w:rsidRDefault="00B73BF2" w:rsidP="0010783C">
      <w:pPr>
        <w:jc w:val="center"/>
        <w:rPr>
          <w:rFonts w:cstheme="minorHAnsi"/>
          <w:sz w:val="22"/>
          <w:szCs w:val="22"/>
        </w:rPr>
      </w:pPr>
      <w:r>
        <w:rPr>
          <w:rFonts w:cstheme="minorHAnsi"/>
          <w:sz w:val="22"/>
          <w:szCs w:val="22"/>
        </w:rPr>
        <w:t>April 21</w:t>
      </w:r>
      <w:r w:rsidR="00FD1B7A">
        <w:rPr>
          <w:rFonts w:cstheme="minorHAnsi"/>
          <w:sz w:val="22"/>
          <w:szCs w:val="22"/>
        </w:rPr>
        <w:t>, 2026</w:t>
      </w:r>
    </w:p>
    <w:p w14:paraId="51898C2E" w14:textId="77777777" w:rsidR="00FA7BE5" w:rsidRPr="000A699C" w:rsidRDefault="00FA7BE5" w:rsidP="00CF3608">
      <w:pPr>
        <w:rPr>
          <w:rFonts w:cstheme="minorHAnsi"/>
          <w:sz w:val="22"/>
          <w:szCs w:val="22"/>
        </w:rPr>
      </w:pPr>
    </w:p>
    <w:p w14:paraId="64D16569" w14:textId="462B2D16" w:rsidR="00222EBE" w:rsidRDefault="00B31579" w:rsidP="00D357A1">
      <w:pPr>
        <w:rPr>
          <w:rFonts w:cstheme="minorHAnsi"/>
          <w:sz w:val="22"/>
          <w:szCs w:val="22"/>
        </w:rPr>
      </w:pPr>
      <w:r w:rsidRPr="000A699C">
        <w:rPr>
          <w:rFonts w:cstheme="minorHAnsi"/>
          <w:sz w:val="22"/>
          <w:szCs w:val="22"/>
        </w:rPr>
        <w:t xml:space="preserve">Attendees: </w:t>
      </w:r>
      <w:proofErr w:type="spellStart"/>
      <w:r w:rsidR="007C06E8">
        <w:rPr>
          <w:rFonts w:cstheme="minorHAnsi"/>
          <w:sz w:val="22"/>
          <w:szCs w:val="22"/>
        </w:rPr>
        <w:t>Pr</w:t>
      </w:r>
      <w:proofErr w:type="spellEnd"/>
      <w:r w:rsidR="007C06E8">
        <w:rPr>
          <w:rFonts w:cstheme="minorHAnsi"/>
          <w:sz w:val="22"/>
          <w:szCs w:val="22"/>
        </w:rPr>
        <w:t xml:space="preserve"> Kyle Backhaus, </w:t>
      </w:r>
      <w:r w:rsidR="00FD1B7A">
        <w:rPr>
          <w:rFonts w:cstheme="minorHAnsi"/>
          <w:sz w:val="22"/>
          <w:szCs w:val="22"/>
        </w:rPr>
        <w:t xml:space="preserve">Stefanie Trakel, </w:t>
      </w:r>
      <w:r w:rsidR="00134125">
        <w:rPr>
          <w:rFonts w:cstheme="minorHAnsi"/>
          <w:sz w:val="22"/>
          <w:szCs w:val="22"/>
        </w:rPr>
        <w:t xml:space="preserve">Jeff Berg, Mark Buffington, </w:t>
      </w:r>
      <w:r w:rsidR="00B73BF2">
        <w:rPr>
          <w:rFonts w:cstheme="minorHAnsi"/>
          <w:sz w:val="22"/>
          <w:szCs w:val="22"/>
        </w:rPr>
        <w:t xml:space="preserve">Sara Chapman, Tom Splittgerber, John Rische, </w:t>
      </w:r>
      <w:r w:rsidR="00EF360A">
        <w:rPr>
          <w:rFonts w:cstheme="minorHAnsi"/>
          <w:sz w:val="22"/>
          <w:szCs w:val="22"/>
        </w:rPr>
        <w:t xml:space="preserve">Donna Felch, Michelle Zuengler, </w:t>
      </w:r>
      <w:r w:rsidR="00A767EA">
        <w:rPr>
          <w:rFonts w:cstheme="minorHAnsi"/>
          <w:sz w:val="22"/>
          <w:szCs w:val="22"/>
        </w:rPr>
        <w:t xml:space="preserve">Chad Berke, </w:t>
      </w:r>
      <w:r w:rsidR="007644A1">
        <w:rPr>
          <w:rFonts w:cstheme="minorHAnsi"/>
          <w:sz w:val="22"/>
          <w:szCs w:val="22"/>
        </w:rPr>
        <w:t xml:space="preserve">&amp; </w:t>
      </w:r>
      <w:r w:rsidR="0068575E">
        <w:rPr>
          <w:rFonts w:cstheme="minorHAnsi"/>
          <w:sz w:val="22"/>
          <w:szCs w:val="22"/>
        </w:rPr>
        <w:t>Jim Webe</w:t>
      </w:r>
      <w:r w:rsidR="007644A1">
        <w:rPr>
          <w:rFonts w:cstheme="minorHAnsi"/>
          <w:sz w:val="22"/>
          <w:szCs w:val="22"/>
        </w:rPr>
        <w:t>r</w:t>
      </w:r>
    </w:p>
    <w:p w14:paraId="7FA08084" w14:textId="3251679A" w:rsidR="00714DA5" w:rsidRDefault="009C5615" w:rsidP="00CF3608">
      <w:pPr>
        <w:rPr>
          <w:rFonts w:cstheme="minorHAnsi"/>
          <w:sz w:val="22"/>
          <w:szCs w:val="22"/>
        </w:rPr>
      </w:pPr>
      <w:r>
        <w:rPr>
          <w:rFonts w:cstheme="minorHAnsi"/>
          <w:sz w:val="22"/>
          <w:szCs w:val="22"/>
        </w:rPr>
        <w:t>Excu</w:t>
      </w:r>
      <w:r w:rsidR="00092439">
        <w:rPr>
          <w:rFonts w:cstheme="minorHAnsi"/>
          <w:sz w:val="22"/>
          <w:szCs w:val="22"/>
        </w:rPr>
        <w:t>sed:</w:t>
      </w:r>
      <w:r w:rsidR="00714DA5">
        <w:rPr>
          <w:rFonts w:cstheme="minorHAnsi"/>
          <w:sz w:val="22"/>
          <w:szCs w:val="22"/>
        </w:rPr>
        <w:t xml:space="preserve">  </w:t>
      </w:r>
    </w:p>
    <w:p w14:paraId="36BB7D77" w14:textId="09BF2353" w:rsidR="00B66447" w:rsidRPr="000A699C" w:rsidRDefault="00714DA5" w:rsidP="00CF3608">
      <w:pPr>
        <w:rPr>
          <w:rFonts w:cstheme="minorHAnsi"/>
          <w:sz w:val="22"/>
          <w:szCs w:val="22"/>
        </w:rPr>
      </w:pPr>
      <w:r>
        <w:rPr>
          <w:rFonts w:cstheme="minorHAnsi"/>
          <w:sz w:val="22"/>
          <w:szCs w:val="22"/>
        </w:rPr>
        <w:t>Guests:</w:t>
      </w:r>
      <w:r w:rsidR="009735D0">
        <w:rPr>
          <w:rFonts w:cstheme="minorHAnsi"/>
          <w:sz w:val="22"/>
          <w:szCs w:val="22"/>
        </w:rPr>
        <w:tab/>
      </w:r>
      <w:r w:rsidR="00B73BF2">
        <w:rPr>
          <w:rFonts w:cstheme="minorHAnsi"/>
          <w:sz w:val="22"/>
          <w:szCs w:val="22"/>
        </w:rPr>
        <w:t>Thomas Walkenhorst</w:t>
      </w:r>
      <w:r w:rsidR="009735D0">
        <w:rPr>
          <w:rFonts w:cstheme="minorHAnsi"/>
          <w:sz w:val="22"/>
          <w:szCs w:val="22"/>
        </w:rPr>
        <w:tab/>
      </w:r>
      <w:r w:rsidR="009735D0">
        <w:rPr>
          <w:rFonts w:cstheme="minorHAnsi"/>
          <w:sz w:val="22"/>
          <w:szCs w:val="22"/>
        </w:rPr>
        <w:tab/>
      </w:r>
    </w:p>
    <w:p w14:paraId="502C5704" w14:textId="66007B75" w:rsidR="00FA7BE5" w:rsidRPr="00920873" w:rsidRDefault="00FA7BE5" w:rsidP="00CF3608">
      <w:pPr>
        <w:rPr>
          <w:rFonts w:cstheme="minorHAnsi"/>
          <w:sz w:val="22"/>
          <w:szCs w:val="22"/>
        </w:rPr>
      </w:pP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697BCB">
        <w:tc>
          <w:tcPr>
            <w:tcW w:w="2358" w:type="dxa"/>
            <w:shd w:val="clear" w:color="auto" w:fill="D9D9D9" w:themeFill="background1" w:themeFillShade="D9"/>
          </w:tcPr>
          <w:p w14:paraId="5013278B" w14:textId="77777777" w:rsidR="00770227" w:rsidRPr="00920873" w:rsidRDefault="00770227" w:rsidP="00CF3608">
            <w:pPr>
              <w:rPr>
                <w:rFonts w:cstheme="minorHAnsi"/>
                <w:sz w:val="22"/>
                <w:szCs w:val="22"/>
              </w:rPr>
            </w:pPr>
            <w:r w:rsidRPr="00920873">
              <w:rPr>
                <w:rFonts w:cstheme="minorHAnsi"/>
                <w:sz w:val="22"/>
                <w:szCs w:val="22"/>
              </w:rPr>
              <w:t>Topic</w:t>
            </w:r>
          </w:p>
        </w:tc>
        <w:tc>
          <w:tcPr>
            <w:tcW w:w="5107" w:type="dxa"/>
            <w:shd w:val="clear" w:color="auto" w:fill="D9D9D9" w:themeFill="background1" w:themeFillShade="D9"/>
          </w:tcPr>
          <w:p w14:paraId="09E0D957" w14:textId="77777777" w:rsidR="00770227" w:rsidRPr="00920873" w:rsidRDefault="00770227" w:rsidP="00CF3608">
            <w:pPr>
              <w:rPr>
                <w:rFonts w:cstheme="minorHAnsi"/>
                <w:sz w:val="22"/>
                <w:szCs w:val="22"/>
              </w:rPr>
            </w:pPr>
            <w:r w:rsidRPr="00920873">
              <w:rPr>
                <w:rFonts w:cstheme="minorHAnsi"/>
                <w:sz w:val="22"/>
                <w:szCs w:val="22"/>
              </w:rPr>
              <w:t>Discussion</w:t>
            </w:r>
          </w:p>
        </w:tc>
        <w:tc>
          <w:tcPr>
            <w:tcW w:w="5107" w:type="dxa"/>
            <w:shd w:val="clear" w:color="auto" w:fill="D9D9D9" w:themeFill="background1" w:themeFillShade="D9"/>
          </w:tcPr>
          <w:p w14:paraId="11FE89EB" w14:textId="77777777" w:rsidR="00770227" w:rsidRPr="00920873" w:rsidRDefault="00770227" w:rsidP="00CF3608">
            <w:pPr>
              <w:rPr>
                <w:rFonts w:cstheme="minorHAnsi"/>
                <w:sz w:val="22"/>
                <w:szCs w:val="22"/>
              </w:rPr>
            </w:pPr>
            <w:r w:rsidRPr="00920873">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920873">
              <w:rPr>
                <w:rFonts w:cstheme="minorHAnsi"/>
                <w:sz w:val="22"/>
                <w:szCs w:val="22"/>
              </w:rPr>
              <w:t>Responsible Party</w:t>
            </w:r>
          </w:p>
        </w:tc>
      </w:tr>
      <w:tr w:rsidR="00770227" w:rsidRPr="000A699C" w14:paraId="2A130BF6" w14:textId="77777777" w:rsidTr="00697BC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68437A66" w:rsidR="00770227" w:rsidRPr="00F21C8B" w:rsidRDefault="00683140" w:rsidP="00611F7B">
            <w:pPr>
              <w:rPr>
                <w:rFonts w:cstheme="minorHAnsi"/>
                <w:sz w:val="22"/>
                <w:szCs w:val="22"/>
              </w:rPr>
            </w:pPr>
            <w:r>
              <w:rPr>
                <w:rFonts w:cstheme="minorHAnsi"/>
                <w:sz w:val="22"/>
                <w:szCs w:val="22"/>
              </w:rPr>
              <w:t>President Tom Splittgerber</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sidR="00EF360A">
              <w:rPr>
                <w:rFonts w:cstheme="minorHAnsi"/>
                <w:sz w:val="22"/>
                <w:szCs w:val="22"/>
              </w:rPr>
              <w:t>5:</w:t>
            </w:r>
            <w:r w:rsidR="00DD4745">
              <w:rPr>
                <w:rFonts w:cstheme="minorHAnsi"/>
                <w:sz w:val="22"/>
                <w:szCs w:val="22"/>
              </w:rPr>
              <w:t>3</w:t>
            </w:r>
            <w:r>
              <w:rPr>
                <w:rFonts w:cstheme="minorHAnsi"/>
                <w:sz w:val="22"/>
                <w:szCs w:val="22"/>
              </w:rPr>
              <w:t>0</w:t>
            </w:r>
            <w:r w:rsidR="00001D19">
              <w:rPr>
                <w:rFonts w:cstheme="minorHAnsi"/>
                <w:sz w:val="22"/>
                <w:szCs w:val="22"/>
              </w:rPr>
              <w:t xml:space="preserve"> </w:t>
            </w:r>
            <w:r w:rsidR="00770227" w:rsidRPr="00F21C8B">
              <w:rPr>
                <w:rFonts w:cstheme="minorHAnsi"/>
                <w:sz w:val="22"/>
                <w:szCs w:val="22"/>
              </w:rPr>
              <w:t>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697BCB">
        <w:trPr>
          <w:trHeight w:val="341"/>
        </w:trPr>
        <w:tc>
          <w:tcPr>
            <w:tcW w:w="2358" w:type="dxa"/>
          </w:tcPr>
          <w:p w14:paraId="21F88DAA" w14:textId="6D801257" w:rsidR="000A1000" w:rsidRDefault="000A1000" w:rsidP="00A837E7">
            <w:pPr>
              <w:rPr>
                <w:rFonts w:cstheme="minorHAnsi"/>
                <w:sz w:val="22"/>
                <w:szCs w:val="22"/>
              </w:rPr>
            </w:pPr>
            <w:r>
              <w:rPr>
                <w:rFonts w:cstheme="minorHAnsi"/>
                <w:sz w:val="22"/>
                <w:szCs w:val="22"/>
              </w:rPr>
              <w:t>Opening Prayer</w:t>
            </w:r>
          </w:p>
        </w:tc>
        <w:tc>
          <w:tcPr>
            <w:tcW w:w="5107" w:type="dxa"/>
          </w:tcPr>
          <w:p w14:paraId="575F693B" w14:textId="77777777" w:rsidR="000A1000" w:rsidRPr="000A699C" w:rsidRDefault="000A1000" w:rsidP="00BF7151">
            <w:pPr>
              <w:rPr>
                <w:rFonts w:eastAsia="Times New Roman" w:cstheme="minorHAnsi"/>
                <w:sz w:val="22"/>
                <w:szCs w:val="22"/>
              </w:rPr>
            </w:pPr>
          </w:p>
        </w:tc>
        <w:tc>
          <w:tcPr>
            <w:tcW w:w="5107" w:type="dxa"/>
          </w:tcPr>
          <w:p w14:paraId="0254D84D" w14:textId="0ADCBC0A" w:rsidR="000A1000" w:rsidRDefault="00777813" w:rsidP="00245FFC">
            <w:pPr>
              <w:rPr>
                <w:sz w:val="22"/>
                <w:szCs w:val="22"/>
              </w:rPr>
            </w:pPr>
            <w:proofErr w:type="spellStart"/>
            <w:r>
              <w:rPr>
                <w:sz w:val="22"/>
                <w:szCs w:val="22"/>
              </w:rPr>
              <w:t>Pr</w:t>
            </w:r>
            <w:proofErr w:type="spellEnd"/>
            <w:r>
              <w:rPr>
                <w:sz w:val="22"/>
                <w:szCs w:val="22"/>
              </w:rPr>
              <w:t xml:space="preserve"> Kyle Backhaus</w:t>
            </w:r>
            <w:r w:rsidR="00B25160">
              <w:rPr>
                <w:sz w:val="22"/>
                <w:szCs w:val="22"/>
              </w:rPr>
              <w:t xml:space="preserve"> </w:t>
            </w:r>
            <w:r w:rsidR="000A1000">
              <w:rPr>
                <w:sz w:val="22"/>
                <w:szCs w:val="22"/>
              </w:rPr>
              <w:t xml:space="preserve">opened with </w:t>
            </w:r>
            <w:r w:rsidR="00164FE9">
              <w:rPr>
                <w:sz w:val="22"/>
                <w:szCs w:val="22"/>
              </w:rPr>
              <w:t xml:space="preserve">a </w:t>
            </w:r>
            <w:r w:rsidR="000A1000">
              <w:rPr>
                <w:sz w:val="22"/>
                <w:szCs w:val="22"/>
              </w:rPr>
              <w:t>prayer.</w:t>
            </w:r>
          </w:p>
        </w:tc>
        <w:tc>
          <w:tcPr>
            <w:tcW w:w="1818" w:type="dxa"/>
          </w:tcPr>
          <w:p w14:paraId="0BFAA99D" w14:textId="77777777" w:rsidR="000A1000" w:rsidRPr="000A699C" w:rsidRDefault="000A1000" w:rsidP="00CF3608">
            <w:pPr>
              <w:rPr>
                <w:rFonts w:cstheme="minorHAnsi"/>
                <w:sz w:val="22"/>
                <w:szCs w:val="22"/>
              </w:rPr>
            </w:pPr>
          </w:p>
        </w:tc>
      </w:tr>
      <w:tr w:rsidR="00DD4745" w:rsidRPr="003C0199" w14:paraId="23948324" w14:textId="77777777" w:rsidTr="00697BCB">
        <w:trPr>
          <w:trHeight w:val="548"/>
        </w:trPr>
        <w:tc>
          <w:tcPr>
            <w:tcW w:w="2358" w:type="dxa"/>
          </w:tcPr>
          <w:p w14:paraId="61502431" w14:textId="4B70E6E0" w:rsidR="00DD4745" w:rsidRDefault="00683140" w:rsidP="00CC328A">
            <w:pPr>
              <w:rPr>
                <w:rFonts w:cstheme="minorHAnsi"/>
                <w:sz w:val="22"/>
                <w:szCs w:val="22"/>
              </w:rPr>
            </w:pPr>
            <w:r>
              <w:rPr>
                <w:rFonts w:cstheme="minorHAnsi"/>
                <w:sz w:val="22"/>
                <w:szCs w:val="22"/>
              </w:rPr>
              <w:t>Worship</w:t>
            </w:r>
            <w:r w:rsidR="00DD4745">
              <w:rPr>
                <w:rFonts w:cstheme="minorHAnsi"/>
                <w:sz w:val="22"/>
                <w:szCs w:val="22"/>
              </w:rPr>
              <w:t xml:space="preserve"> Ministry Update</w:t>
            </w:r>
          </w:p>
        </w:tc>
        <w:tc>
          <w:tcPr>
            <w:tcW w:w="5107" w:type="dxa"/>
          </w:tcPr>
          <w:p w14:paraId="37F148E0" w14:textId="77777777" w:rsidR="00B01EC1" w:rsidRDefault="002D084B" w:rsidP="00054234">
            <w:pPr>
              <w:rPr>
                <w:rFonts w:eastAsia="Times New Roman" w:cstheme="minorHAnsi"/>
                <w:sz w:val="22"/>
                <w:szCs w:val="22"/>
              </w:rPr>
            </w:pPr>
            <w:r>
              <w:rPr>
                <w:rFonts w:eastAsia="Times New Roman" w:cstheme="minorHAnsi"/>
                <w:sz w:val="22"/>
                <w:szCs w:val="22"/>
              </w:rPr>
              <w:t>Thomas Walkenhorst gave an update on worship. We’ll be moving to the Summer Schedule on May 17, with 2 services on Sundays. Music ensembles worked hard through Holy Week. Adult Choir and Bell Choir will be wrapping up their season shortly. Thomas continues to look for instrumentalists.</w:t>
            </w:r>
          </w:p>
          <w:p w14:paraId="23037276" w14:textId="77777777" w:rsidR="00D03D8F" w:rsidRDefault="00D03D8F" w:rsidP="00054234">
            <w:pPr>
              <w:rPr>
                <w:rFonts w:eastAsia="Times New Roman" w:cstheme="minorHAnsi"/>
                <w:sz w:val="22"/>
                <w:szCs w:val="22"/>
              </w:rPr>
            </w:pPr>
          </w:p>
          <w:p w14:paraId="5668D65E" w14:textId="77777777" w:rsidR="00D03D8F" w:rsidRDefault="00D03D8F" w:rsidP="00054234">
            <w:pPr>
              <w:rPr>
                <w:rFonts w:eastAsia="Times New Roman" w:cstheme="minorHAnsi"/>
                <w:sz w:val="22"/>
                <w:szCs w:val="22"/>
              </w:rPr>
            </w:pPr>
            <w:r>
              <w:rPr>
                <w:rFonts w:eastAsia="Times New Roman" w:cstheme="minorHAnsi"/>
                <w:sz w:val="22"/>
                <w:szCs w:val="22"/>
              </w:rPr>
              <w:t xml:space="preserve">Thomas leads various </w:t>
            </w:r>
            <w:proofErr w:type="gramStart"/>
            <w:r>
              <w:rPr>
                <w:rFonts w:eastAsia="Times New Roman" w:cstheme="minorHAnsi"/>
                <w:sz w:val="22"/>
                <w:szCs w:val="22"/>
              </w:rPr>
              <w:t>things</w:t>
            </w:r>
            <w:proofErr w:type="gramEnd"/>
            <w:r>
              <w:rPr>
                <w:rFonts w:eastAsia="Times New Roman" w:cstheme="minorHAnsi"/>
                <w:sz w:val="22"/>
                <w:szCs w:val="22"/>
              </w:rPr>
              <w:t xml:space="preserve"> weekdays, including ECC Chapel and activities, along with TGP sing-alongs. He plans hymns and praise songs and assists with media and slides as needed. He is looking at potentially testing out having no paper bulletins in the summer, this is still under discussion. </w:t>
            </w:r>
          </w:p>
          <w:p w14:paraId="5A8943EA" w14:textId="7CB13679" w:rsidR="00D03D8F" w:rsidRDefault="00D03D8F" w:rsidP="00054234">
            <w:pPr>
              <w:rPr>
                <w:rFonts w:eastAsia="Times New Roman" w:cstheme="minorHAnsi"/>
                <w:sz w:val="22"/>
                <w:szCs w:val="22"/>
              </w:rPr>
            </w:pPr>
            <w:r>
              <w:rPr>
                <w:rFonts w:eastAsia="Times New Roman" w:cstheme="minorHAnsi"/>
                <w:sz w:val="22"/>
                <w:szCs w:val="22"/>
              </w:rPr>
              <w:br/>
              <w:t xml:space="preserve">He created a Praise Team Handbook this year and continues to </w:t>
            </w:r>
            <w:proofErr w:type="gramStart"/>
            <w:r>
              <w:rPr>
                <w:rFonts w:eastAsia="Times New Roman" w:cstheme="minorHAnsi"/>
                <w:sz w:val="22"/>
                <w:szCs w:val="22"/>
              </w:rPr>
              <w:t>make adjustments</w:t>
            </w:r>
            <w:proofErr w:type="gramEnd"/>
            <w:r>
              <w:rPr>
                <w:rFonts w:eastAsia="Times New Roman" w:cstheme="minorHAnsi"/>
                <w:sz w:val="22"/>
                <w:szCs w:val="22"/>
              </w:rPr>
              <w:t xml:space="preserve">. He’d love to </w:t>
            </w:r>
            <w:proofErr w:type="gramStart"/>
            <w:r>
              <w:rPr>
                <w:rFonts w:eastAsia="Times New Roman" w:cstheme="minorHAnsi"/>
                <w:sz w:val="22"/>
                <w:szCs w:val="22"/>
              </w:rPr>
              <w:t>raise up</w:t>
            </w:r>
            <w:proofErr w:type="gramEnd"/>
            <w:r>
              <w:rPr>
                <w:rFonts w:eastAsia="Times New Roman" w:cstheme="minorHAnsi"/>
                <w:sz w:val="22"/>
                <w:szCs w:val="22"/>
              </w:rPr>
              <w:t xml:space="preserve"> lay leaders to help fill his role at times to allow him time off on occasion. </w:t>
            </w:r>
          </w:p>
        </w:tc>
        <w:tc>
          <w:tcPr>
            <w:tcW w:w="5107" w:type="dxa"/>
          </w:tcPr>
          <w:p w14:paraId="5EFF5939" w14:textId="77777777" w:rsidR="00DD4745" w:rsidRPr="003C0199" w:rsidRDefault="00DD4745" w:rsidP="00E427C3">
            <w:pPr>
              <w:rPr>
                <w:sz w:val="22"/>
                <w:szCs w:val="22"/>
              </w:rPr>
            </w:pPr>
          </w:p>
        </w:tc>
        <w:tc>
          <w:tcPr>
            <w:tcW w:w="1818" w:type="dxa"/>
          </w:tcPr>
          <w:p w14:paraId="050ECB28" w14:textId="77777777" w:rsidR="00DD4745" w:rsidRPr="003C0199" w:rsidRDefault="00DD4745" w:rsidP="00CC328A">
            <w:pPr>
              <w:rPr>
                <w:rFonts w:cstheme="minorHAnsi"/>
                <w:sz w:val="22"/>
                <w:szCs w:val="22"/>
              </w:rPr>
            </w:pPr>
          </w:p>
        </w:tc>
      </w:tr>
      <w:tr w:rsidR="00A5663D" w:rsidRPr="000A699C" w14:paraId="52D26B0F" w14:textId="77777777" w:rsidTr="00697BCB">
        <w:trPr>
          <w:trHeight w:val="548"/>
        </w:trPr>
        <w:tc>
          <w:tcPr>
            <w:tcW w:w="2358" w:type="dxa"/>
          </w:tcPr>
          <w:p w14:paraId="73FDC20F" w14:textId="11B56283" w:rsidR="00A5663D" w:rsidRPr="00AC680D" w:rsidRDefault="00A5663D" w:rsidP="00A5663D">
            <w:pPr>
              <w:rPr>
                <w:rFonts w:cstheme="minorHAnsi"/>
                <w:sz w:val="22"/>
                <w:szCs w:val="22"/>
              </w:rPr>
            </w:pPr>
            <w:r w:rsidRPr="00AC680D">
              <w:rPr>
                <w:rFonts w:cstheme="minorHAnsi"/>
                <w:sz w:val="22"/>
                <w:szCs w:val="22"/>
              </w:rPr>
              <w:t>Senior Pastor Update</w:t>
            </w:r>
          </w:p>
        </w:tc>
        <w:tc>
          <w:tcPr>
            <w:tcW w:w="5107" w:type="dxa"/>
          </w:tcPr>
          <w:p w14:paraId="3315BEB0" w14:textId="77777777" w:rsidR="00B64AB9" w:rsidRDefault="00402E8E" w:rsidP="009103E5">
            <w:pPr>
              <w:rPr>
                <w:sz w:val="22"/>
                <w:szCs w:val="22"/>
              </w:rPr>
            </w:pPr>
            <w:r>
              <w:rPr>
                <w:sz w:val="22"/>
                <w:szCs w:val="22"/>
              </w:rPr>
              <w:t xml:space="preserve">Holy Week and Easter went well. The 9:30 Easter Service had 608 people. There were some traffic issues. Staff have discussed ideas for improvements next year. Some feel continuous communion should be held at the 8 am service, at this point </w:t>
            </w:r>
            <w:proofErr w:type="spellStart"/>
            <w:r>
              <w:rPr>
                <w:sz w:val="22"/>
                <w:szCs w:val="22"/>
              </w:rPr>
              <w:t>Pr</w:t>
            </w:r>
            <w:proofErr w:type="spellEnd"/>
            <w:r>
              <w:rPr>
                <w:sz w:val="22"/>
                <w:szCs w:val="22"/>
              </w:rPr>
              <w:t xml:space="preserve"> Kyle is not going to make that change, as many members in that service want the ability to go to the communion rail.</w:t>
            </w:r>
          </w:p>
          <w:p w14:paraId="34B1988E" w14:textId="77777777" w:rsidR="00402E8E" w:rsidRDefault="00402E8E" w:rsidP="009103E5">
            <w:pPr>
              <w:rPr>
                <w:sz w:val="22"/>
                <w:szCs w:val="22"/>
              </w:rPr>
            </w:pPr>
          </w:p>
          <w:p w14:paraId="0E9475B1" w14:textId="77777777" w:rsidR="00BA1905" w:rsidRDefault="00402E8E" w:rsidP="009103E5">
            <w:pPr>
              <w:rPr>
                <w:sz w:val="22"/>
                <w:szCs w:val="22"/>
              </w:rPr>
            </w:pPr>
            <w:r>
              <w:rPr>
                <w:sz w:val="22"/>
                <w:szCs w:val="22"/>
              </w:rPr>
              <w:t xml:space="preserve">Budgeting has started. </w:t>
            </w:r>
          </w:p>
          <w:p w14:paraId="72B4D974" w14:textId="31FB3E5E" w:rsidR="00402E8E" w:rsidRDefault="00402E8E" w:rsidP="009103E5">
            <w:pPr>
              <w:rPr>
                <w:sz w:val="22"/>
                <w:szCs w:val="22"/>
              </w:rPr>
            </w:pPr>
            <w:r>
              <w:rPr>
                <w:sz w:val="22"/>
                <w:szCs w:val="22"/>
              </w:rPr>
              <w:lastRenderedPageBreak/>
              <w:t>St Paul Serves is well underway with 214 people registered so far.</w:t>
            </w:r>
          </w:p>
          <w:p w14:paraId="7313DA70" w14:textId="77777777" w:rsidR="00402E8E" w:rsidRDefault="00402E8E" w:rsidP="009103E5">
            <w:pPr>
              <w:rPr>
                <w:sz w:val="22"/>
                <w:szCs w:val="22"/>
              </w:rPr>
            </w:pPr>
          </w:p>
          <w:p w14:paraId="690AA6EB" w14:textId="5EEA1006" w:rsidR="00402E8E" w:rsidRPr="00AC680D" w:rsidRDefault="00402E8E" w:rsidP="009103E5">
            <w:pPr>
              <w:rPr>
                <w:sz w:val="22"/>
                <w:szCs w:val="22"/>
              </w:rPr>
            </w:pPr>
            <w:r>
              <w:rPr>
                <w:sz w:val="22"/>
                <w:szCs w:val="22"/>
              </w:rPr>
              <w:t>The Pastors are hoping to get some time away this summer to spend with their families.</w:t>
            </w:r>
          </w:p>
        </w:tc>
        <w:tc>
          <w:tcPr>
            <w:tcW w:w="5107" w:type="dxa"/>
          </w:tcPr>
          <w:p w14:paraId="58B26DBF" w14:textId="1AE76F1A" w:rsidR="00A5663D" w:rsidRDefault="00A5663D" w:rsidP="00A5663D">
            <w:pPr>
              <w:rPr>
                <w:sz w:val="22"/>
                <w:szCs w:val="22"/>
              </w:rPr>
            </w:pPr>
          </w:p>
        </w:tc>
        <w:tc>
          <w:tcPr>
            <w:tcW w:w="1818" w:type="dxa"/>
          </w:tcPr>
          <w:p w14:paraId="50291333" w14:textId="77777777" w:rsidR="00A5663D" w:rsidRPr="000A699C" w:rsidRDefault="00A5663D" w:rsidP="00A5663D">
            <w:pPr>
              <w:rPr>
                <w:rFonts w:cstheme="minorHAnsi"/>
                <w:sz w:val="22"/>
                <w:szCs w:val="22"/>
              </w:rPr>
            </w:pPr>
          </w:p>
        </w:tc>
      </w:tr>
      <w:tr w:rsidR="00953610" w:rsidRPr="000A699C" w14:paraId="4A0948CE" w14:textId="77777777" w:rsidTr="00697BCB">
        <w:trPr>
          <w:trHeight w:val="548"/>
        </w:trPr>
        <w:tc>
          <w:tcPr>
            <w:tcW w:w="2358" w:type="dxa"/>
          </w:tcPr>
          <w:p w14:paraId="2EEF76DA" w14:textId="4D31127E" w:rsidR="00953610" w:rsidRDefault="00683140" w:rsidP="00953610">
            <w:pPr>
              <w:rPr>
                <w:rFonts w:cstheme="minorHAnsi"/>
                <w:sz w:val="22"/>
                <w:szCs w:val="22"/>
              </w:rPr>
            </w:pPr>
            <w:r>
              <w:rPr>
                <w:rFonts w:cstheme="minorHAnsi"/>
                <w:sz w:val="22"/>
                <w:szCs w:val="22"/>
              </w:rPr>
              <w:t xml:space="preserve">March </w:t>
            </w:r>
            <w:r w:rsidR="00953610">
              <w:rPr>
                <w:rFonts w:cstheme="minorHAnsi"/>
                <w:sz w:val="22"/>
                <w:szCs w:val="22"/>
              </w:rPr>
              <w:t>Secretary Report</w:t>
            </w:r>
          </w:p>
        </w:tc>
        <w:tc>
          <w:tcPr>
            <w:tcW w:w="5107" w:type="dxa"/>
          </w:tcPr>
          <w:p w14:paraId="33AF6535" w14:textId="77777777" w:rsidR="00953610" w:rsidRDefault="00953610" w:rsidP="00953610">
            <w:pPr>
              <w:rPr>
                <w:rFonts w:eastAsia="Times New Roman" w:cstheme="minorHAnsi"/>
                <w:sz w:val="22"/>
                <w:szCs w:val="22"/>
              </w:rPr>
            </w:pPr>
          </w:p>
        </w:tc>
        <w:tc>
          <w:tcPr>
            <w:tcW w:w="5107" w:type="dxa"/>
          </w:tcPr>
          <w:p w14:paraId="6ACA7E30" w14:textId="6195E31D" w:rsidR="00953610" w:rsidRDefault="00953610" w:rsidP="00953610">
            <w:pPr>
              <w:rPr>
                <w:sz w:val="22"/>
                <w:szCs w:val="22"/>
              </w:rPr>
            </w:pPr>
            <w:r>
              <w:rPr>
                <w:sz w:val="22"/>
                <w:szCs w:val="22"/>
              </w:rPr>
              <w:t xml:space="preserve">A motion was made </w:t>
            </w:r>
            <w:r w:rsidRPr="0079037C">
              <w:rPr>
                <w:sz w:val="22"/>
                <w:szCs w:val="22"/>
              </w:rPr>
              <w:t xml:space="preserve">by </w:t>
            </w:r>
            <w:r w:rsidR="00683140">
              <w:rPr>
                <w:sz w:val="22"/>
                <w:szCs w:val="22"/>
              </w:rPr>
              <w:t>Mark Buffington</w:t>
            </w:r>
            <w:r>
              <w:rPr>
                <w:sz w:val="22"/>
                <w:szCs w:val="22"/>
              </w:rPr>
              <w:t xml:space="preserve"> </w:t>
            </w:r>
            <w:r w:rsidRPr="00E75C77">
              <w:rPr>
                <w:sz w:val="22"/>
                <w:szCs w:val="22"/>
              </w:rPr>
              <w:t xml:space="preserve">to approve the </w:t>
            </w:r>
            <w:r w:rsidR="00683140">
              <w:rPr>
                <w:sz w:val="22"/>
                <w:szCs w:val="22"/>
              </w:rPr>
              <w:t xml:space="preserve">March </w:t>
            </w:r>
            <w:r w:rsidRPr="00E75C77">
              <w:rPr>
                <w:sz w:val="22"/>
                <w:szCs w:val="22"/>
              </w:rPr>
              <w:t xml:space="preserve">Secretary Report. </w:t>
            </w:r>
            <w:r w:rsidR="00683140">
              <w:rPr>
                <w:sz w:val="22"/>
                <w:szCs w:val="22"/>
              </w:rPr>
              <w:t>Michelle Zuengler</w:t>
            </w:r>
            <w:r>
              <w:rPr>
                <w:sz w:val="22"/>
                <w:szCs w:val="22"/>
              </w:rPr>
              <w:t xml:space="preserve"> </w:t>
            </w:r>
            <w:r w:rsidRPr="0079037C">
              <w:rPr>
                <w:sz w:val="22"/>
                <w:szCs w:val="22"/>
              </w:rPr>
              <w:t>seconded the motion. Motion carried unanimously.</w:t>
            </w:r>
          </w:p>
        </w:tc>
        <w:tc>
          <w:tcPr>
            <w:tcW w:w="1818" w:type="dxa"/>
          </w:tcPr>
          <w:p w14:paraId="7557F2C4" w14:textId="77777777" w:rsidR="00953610" w:rsidRPr="000A699C" w:rsidRDefault="00953610" w:rsidP="00953610">
            <w:pPr>
              <w:rPr>
                <w:rFonts w:cstheme="minorHAnsi"/>
                <w:sz w:val="22"/>
                <w:szCs w:val="22"/>
              </w:rPr>
            </w:pPr>
          </w:p>
        </w:tc>
      </w:tr>
      <w:tr w:rsidR="00953610" w:rsidRPr="000A699C" w14:paraId="4EEB5C80" w14:textId="77777777" w:rsidTr="00697BCB">
        <w:trPr>
          <w:trHeight w:val="548"/>
        </w:trPr>
        <w:tc>
          <w:tcPr>
            <w:tcW w:w="2358" w:type="dxa"/>
          </w:tcPr>
          <w:p w14:paraId="344241EC" w14:textId="6491E953" w:rsidR="00953610" w:rsidRDefault="00683140" w:rsidP="00953610">
            <w:pPr>
              <w:rPr>
                <w:rFonts w:cstheme="minorHAnsi"/>
                <w:sz w:val="22"/>
                <w:szCs w:val="22"/>
              </w:rPr>
            </w:pPr>
            <w:r>
              <w:rPr>
                <w:rFonts w:cstheme="minorHAnsi"/>
                <w:sz w:val="22"/>
                <w:szCs w:val="22"/>
              </w:rPr>
              <w:t>March</w:t>
            </w:r>
            <w:r w:rsidR="00953610">
              <w:rPr>
                <w:rFonts w:cstheme="minorHAnsi"/>
                <w:sz w:val="22"/>
                <w:szCs w:val="22"/>
              </w:rPr>
              <w:t xml:space="preserve"> Treasurer Report</w:t>
            </w:r>
          </w:p>
        </w:tc>
        <w:tc>
          <w:tcPr>
            <w:tcW w:w="5107" w:type="dxa"/>
          </w:tcPr>
          <w:p w14:paraId="6CE7D552" w14:textId="4CB0FDFA" w:rsidR="00DD4745" w:rsidRPr="00697BCB" w:rsidRDefault="00DD4745" w:rsidP="00697BCB">
            <w:pPr>
              <w:tabs>
                <w:tab w:val="left" w:pos="1830"/>
              </w:tabs>
              <w:rPr>
                <w:rFonts w:cstheme="minorHAnsi"/>
                <w:sz w:val="22"/>
                <w:szCs w:val="22"/>
              </w:rPr>
            </w:pPr>
          </w:p>
        </w:tc>
        <w:tc>
          <w:tcPr>
            <w:tcW w:w="5107" w:type="dxa"/>
          </w:tcPr>
          <w:p w14:paraId="14EF9BC9" w14:textId="7C2046E9" w:rsidR="00DD4745" w:rsidRDefault="00953610" w:rsidP="00953610">
            <w:pPr>
              <w:rPr>
                <w:sz w:val="22"/>
                <w:szCs w:val="22"/>
              </w:rPr>
            </w:pPr>
            <w:r>
              <w:rPr>
                <w:sz w:val="22"/>
                <w:szCs w:val="22"/>
              </w:rPr>
              <w:t xml:space="preserve">A motion was made </w:t>
            </w:r>
            <w:r w:rsidRPr="0079037C">
              <w:rPr>
                <w:sz w:val="22"/>
                <w:szCs w:val="22"/>
              </w:rPr>
              <w:t>by</w:t>
            </w:r>
            <w:r>
              <w:rPr>
                <w:sz w:val="22"/>
                <w:szCs w:val="22"/>
              </w:rPr>
              <w:t xml:space="preserve"> </w:t>
            </w:r>
            <w:r w:rsidR="00683140">
              <w:rPr>
                <w:sz w:val="22"/>
                <w:szCs w:val="22"/>
              </w:rPr>
              <w:t>Jim Weber via email on 4/12/26</w:t>
            </w:r>
            <w:r>
              <w:rPr>
                <w:sz w:val="22"/>
                <w:szCs w:val="22"/>
              </w:rPr>
              <w:t xml:space="preserve"> to </w:t>
            </w:r>
            <w:r w:rsidRPr="0079037C">
              <w:rPr>
                <w:sz w:val="22"/>
                <w:szCs w:val="22"/>
              </w:rPr>
              <w:t xml:space="preserve">approve the </w:t>
            </w:r>
            <w:r w:rsidR="00683140">
              <w:rPr>
                <w:sz w:val="22"/>
                <w:szCs w:val="22"/>
              </w:rPr>
              <w:t>March</w:t>
            </w:r>
            <w:r>
              <w:rPr>
                <w:sz w:val="22"/>
                <w:szCs w:val="22"/>
              </w:rPr>
              <w:t xml:space="preserve"> </w:t>
            </w:r>
            <w:r w:rsidRPr="0079037C">
              <w:rPr>
                <w:sz w:val="22"/>
                <w:szCs w:val="22"/>
              </w:rPr>
              <w:t xml:space="preserve">Treasurer </w:t>
            </w:r>
            <w:r>
              <w:rPr>
                <w:sz w:val="22"/>
                <w:szCs w:val="22"/>
              </w:rPr>
              <w:t>Report</w:t>
            </w:r>
            <w:r w:rsidRPr="0079037C">
              <w:rPr>
                <w:sz w:val="22"/>
                <w:szCs w:val="22"/>
              </w:rPr>
              <w:t xml:space="preserve">. </w:t>
            </w:r>
            <w:r w:rsidR="00683140">
              <w:rPr>
                <w:sz w:val="22"/>
                <w:szCs w:val="22"/>
              </w:rPr>
              <w:t>Mark Buffington</w:t>
            </w:r>
            <w:r w:rsidR="00DD4745">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1AEC5670" w14:textId="77777777" w:rsidR="00953610" w:rsidRDefault="00953610" w:rsidP="00953610">
            <w:pPr>
              <w:rPr>
                <w:rFonts w:cstheme="minorHAnsi"/>
                <w:sz w:val="22"/>
                <w:szCs w:val="22"/>
              </w:rPr>
            </w:pPr>
          </w:p>
          <w:p w14:paraId="47381E33" w14:textId="0750FF1E" w:rsidR="00DD4745" w:rsidRPr="000A699C" w:rsidRDefault="00DD4745" w:rsidP="00953610">
            <w:pPr>
              <w:rPr>
                <w:rFonts w:cstheme="minorHAnsi"/>
                <w:sz w:val="22"/>
                <w:szCs w:val="22"/>
              </w:rPr>
            </w:pPr>
          </w:p>
        </w:tc>
      </w:tr>
      <w:tr w:rsidR="00953610" w:rsidRPr="000A699C" w14:paraId="22099B11" w14:textId="77777777" w:rsidTr="00697BCB">
        <w:trPr>
          <w:trHeight w:val="548"/>
        </w:trPr>
        <w:tc>
          <w:tcPr>
            <w:tcW w:w="2358" w:type="dxa"/>
          </w:tcPr>
          <w:p w14:paraId="41402735" w14:textId="73F13498" w:rsidR="00953610" w:rsidRDefault="00683140" w:rsidP="00953610">
            <w:pPr>
              <w:rPr>
                <w:rFonts w:cstheme="minorHAnsi"/>
                <w:sz w:val="22"/>
                <w:szCs w:val="22"/>
              </w:rPr>
            </w:pPr>
            <w:r>
              <w:rPr>
                <w:rFonts w:cstheme="minorHAnsi"/>
                <w:sz w:val="22"/>
                <w:szCs w:val="22"/>
              </w:rPr>
              <w:t>TGP Furniture</w:t>
            </w:r>
          </w:p>
        </w:tc>
        <w:tc>
          <w:tcPr>
            <w:tcW w:w="5107" w:type="dxa"/>
          </w:tcPr>
          <w:p w14:paraId="552CF08C" w14:textId="11CEEDB5" w:rsidR="00DD4745" w:rsidRPr="000A699C" w:rsidRDefault="00683140" w:rsidP="00953610">
            <w:pPr>
              <w:rPr>
                <w:rFonts w:eastAsia="Times New Roman" w:cstheme="minorHAnsi"/>
                <w:sz w:val="22"/>
                <w:szCs w:val="22"/>
              </w:rPr>
            </w:pPr>
            <w:r>
              <w:rPr>
                <w:rFonts w:eastAsia="Times New Roman" w:cstheme="minorHAnsi"/>
                <w:sz w:val="22"/>
                <w:szCs w:val="22"/>
              </w:rPr>
              <w:t>The blue furniture at entrance 3 will be replaced with TGP funds, as they use it the most frequently. This furniture was donated to us 15 years ago, so it is well worn and ready for replacement.</w:t>
            </w:r>
          </w:p>
        </w:tc>
        <w:tc>
          <w:tcPr>
            <w:tcW w:w="5107" w:type="dxa"/>
          </w:tcPr>
          <w:p w14:paraId="381511F6" w14:textId="4A81FC90" w:rsidR="00953610" w:rsidRDefault="00953610" w:rsidP="00953610">
            <w:pPr>
              <w:rPr>
                <w:sz w:val="22"/>
                <w:szCs w:val="22"/>
              </w:rPr>
            </w:pPr>
          </w:p>
        </w:tc>
        <w:tc>
          <w:tcPr>
            <w:tcW w:w="1818" w:type="dxa"/>
          </w:tcPr>
          <w:p w14:paraId="1B5EE1D0" w14:textId="77C308E9" w:rsidR="00953610" w:rsidRPr="000A699C" w:rsidRDefault="00953610" w:rsidP="00953610">
            <w:pPr>
              <w:rPr>
                <w:rFonts w:cstheme="minorHAnsi"/>
                <w:sz w:val="22"/>
                <w:szCs w:val="22"/>
              </w:rPr>
            </w:pPr>
          </w:p>
        </w:tc>
      </w:tr>
      <w:tr w:rsidR="00396C12" w:rsidRPr="00DF4CB0" w14:paraId="133CB0EC" w14:textId="77777777" w:rsidTr="00697BCB">
        <w:tc>
          <w:tcPr>
            <w:tcW w:w="2358" w:type="dxa"/>
          </w:tcPr>
          <w:p w14:paraId="45C0EE93" w14:textId="101CA93B" w:rsidR="00396C12" w:rsidRDefault="00396C12" w:rsidP="002B3A95">
            <w:pPr>
              <w:rPr>
                <w:rFonts w:cstheme="minorHAnsi"/>
                <w:sz w:val="22"/>
                <w:szCs w:val="22"/>
              </w:rPr>
            </w:pPr>
            <w:r>
              <w:rPr>
                <w:rFonts w:cstheme="minorHAnsi"/>
                <w:sz w:val="22"/>
                <w:szCs w:val="22"/>
              </w:rPr>
              <w:t>Capital Projects</w:t>
            </w:r>
          </w:p>
        </w:tc>
        <w:tc>
          <w:tcPr>
            <w:tcW w:w="5107" w:type="dxa"/>
          </w:tcPr>
          <w:p w14:paraId="158D5D8A" w14:textId="110A47A3" w:rsidR="00396C12" w:rsidRDefault="00396C12" w:rsidP="002B3A95">
            <w:pPr>
              <w:rPr>
                <w:rFonts w:cstheme="minorHAnsi"/>
                <w:sz w:val="22"/>
                <w:szCs w:val="22"/>
              </w:rPr>
            </w:pPr>
            <w:r>
              <w:rPr>
                <w:rFonts w:cstheme="minorHAnsi"/>
                <w:sz w:val="22"/>
                <w:szCs w:val="22"/>
              </w:rPr>
              <w:t xml:space="preserve">The Council reviewed the Capital Project plan. This is in the process of being updated through the budgeting process. </w:t>
            </w:r>
          </w:p>
        </w:tc>
        <w:tc>
          <w:tcPr>
            <w:tcW w:w="5107" w:type="dxa"/>
          </w:tcPr>
          <w:p w14:paraId="6B4A2C54" w14:textId="2BA8AEF2" w:rsidR="00396C12" w:rsidRDefault="00396C12" w:rsidP="002B3A95">
            <w:pPr>
              <w:rPr>
                <w:rFonts w:cstheme="minorHAnsi"/>
                <w:sz w:val="22"/>
                <w:szCs w:val="22"/>
              </w:rPr>
            </w:pPr>
            <w:r>
              <w:rPr>
                <w:rFonts w:cstheme="minorHAnsi"/>
                <w:sz w:val="22"/>
                <w:szCs w:val="22"/>
              </w:rPr>
              <w:t>John Rische will follow up with Jos Schmitt regarding the quote for our exterior door work.</w:t>
            </w:r>
          </w:p>
        </w:tc>
        <w:tc>
          <w:tcPr>
            <w:tcW w:w="1818" w:type="dxa"/>
          </w:tcPr>
          <w:p w14:paraId="1793915F" w14:textId="5138D761" w:rsidR="00396C12" w:rsidRDefault="00396C12" w:rsidP="002B3A95">
            <w:pPr>
              <w:rPr>
                <w:rFonts w:cstheme="minorHAnsi"/>
                <w:sz w:val="22"/>
                <w:szCs w:val="22"/>
              </w:rPr>
            </w:pPr>
            <w:r>
              <w:rPr>
                <w:rFonts w:cstheme="minorHAnsi"/>
                <w:sz w:val="22"/>
                <w:szCs w:val="22"/>
              </w:rPr>
              <w:t>John Rische</w:t>
            </w:r>
          </w:p>
        </w:tc>
      </w:tr>
      <w:tr w:rsidR="00697BCB" w:rsidRPr="00DF4CB0" w14:paraId="211EB7B4" w14:textId="77777777" w:rsidTr="00697BCB">
        <w:tc>
          <w:tcPr>
            <w:tcW w:w="2358" w:type="dxa"/>
          </w:tcPr>
          <w:p w14:paraId="4B536A7B" w14:textId="5893EAEE" w:rsidR="00697BCB" w:rsidRDefault="00683140" w:rsidP="002B3A95">
            <w:pPr>
              <w:rPr>
                <w:rFonts w:cstheme="minorHAnsi"/>
                <w:sz w:val="22"/>
                <w:szCs w:val="22"/>
              </w:rPr>
            </w:pPr>
            <w:r>
              <w:rPr>
                <w:rFonts w:cstheme="minorHAnsi"/>
                <w:sz w:val="22"/>
                <w:szCs w:val="22"/>
              </w:rPr>
              <w:t>Security - Bollards/Camera System</w:t>
            </w:r>
          </w:p>
        </w:tc>
        <w:tc>
          <w:tcPr>
            <w:tcW w:w="5107" w:type="dxa"/>
          </w:tcPr>
          <w:p w14:paraId="5A28C760" w14:textId="07D642E6" w:rsidR="00697BCB" w:rsidRDefault="00683140" w:rsidP="002B3A95">
            <w:pPr>
              <w:rPr>
                <w:rFonts w:cstheme="minorHAnsi"/>
                <w:sz w:val="22"/>
                <w:szCs w:val="22"/>
              </w:rPr>
            </w:pPr>
            <w:r>
              <w:rPr>
                <w:rFonts w:cstheme="minorHAnsi"/>
                <w:sz w:val="22"/>
                <w:szCs w:val="22"/>
              </w:rPr>
              <w:t xml:space="preserve">It has been suggested to place cement bollards at a couple entrances to prevent vehicles from potentially crashing into the building. Our camera system is also outdated. </w:t>
            </w:r>
          </w:p>
        </w:tc>
        <w:tc>
          <w:tcPr>
            <w:tcW w:w="5107" w:type="dxa"/>
          </w:tcPr>
          <w:p w14:paraId="69758DC8" w14:textId="081D9F28" w:rsidR="00697BCB" w:rsidRDefault="00683140" w:rsidP="002B3A95">
            <w:pPr>
              <w:rPr>
                <w:rFonts w:cstheme="minorHAnsi"/>
                <w:sz w:val="22"/>
                <w:szCs w:val="22"/>
              </w:rPr>
            </w:pPr>
            <w:r>
              <w:rPr>
                <w:rFonts w:cstheme="minorHAnsi"/>
                <w:sz w:val="22"/>
                <w:szCs w:val="22"/>
              </w:rPr>
              <w:t>Stefanie will contact the police department for a security walk-through of the building. With their recommendations, she will put together a plan to present to the Church Council in the future.</w:t>
            </w:r>
          </w:p>
        </w:tc>
        <w:tc>
          <w:tcPr>
            <w:tcW w:w="1818" w:type="dxa"/>
          </w:tcPr>
          <w:p w14:paraId="5DCD1EAD" w14:textId="71D45262" w:rsidR="00697BCB" w:rsidRDefault="00683140" w:rsidP="002B3A95">
            <w:pPr>
              <w:rPr>
                <w:rFonts w:cstheme="minorHAnsi"/>
                <w:sz w:val="22"/>
                <w:szCs w:val="22"/>
              </w:rPr>
            </w:pPr>
            <w:r>
              <w:rPr>
                <w:rFonts w:cstheme="minorHAnsi"/>
                <w:sz w:val="22"/>
                <w:szCs w:val="22"/>
              </w:rPr>
              <w:t>Stefanie Trakel</w:t>
            </w:r>
          </w:p>
        </w:tc>
      </w:tr>
      <w:tr w:rsidR="00396C12" w:rsidRPr="00DF4CB0" w14:paraId="16B3E6DE" w14:textId="77777777" w:rsidTr="00697BCB">
        <w:tc>
          <w:tcPr>
            <w:tcW w:w="2358" w:type="dxa"/>
          </w:tcPr>
          <w:p w14:paraId="6457E353" w14:textId="6B9D532E" w:rsidR="00396C12" w:rsidRDefault="00396C12" w:rsidP="002B3A95">
            <w:pPr>
              <w:rPr>
                <w:rFonts w:cstheme="minorHAnsi"/>
                <w:sz w:val="22"/>
                <w:szCs w:val="22"/>
              </w:rPr>
            </w:pPr>
            <w:r>
              <w:rPr>
                <w:rFonts w:cstheme="minorHAnsi"/>
                <w:sz w:val="22"/>
                <w:szCs w:val="22"/>
              </w:rPr>
              <w:t>Elder Team</w:t>
            </w:r>
          </w:p>
        </w:tc>
        <w:tc>
          <w:tcPr>
            <w:tcW w:w="5107" w:type="dxa"/>
          </w:tcPr>
          <w:p w14:paraId="1AB8C93C" w14:textId="1D7A46E2" w:rsidR="00396C12" w:rsidRDefault="00396C12" w:rsidP="002B3A95">
            <w:pPr>
              <w:rPr>
                <w:rFonts w:cstheme="minorHAnsi"/>
                <w:sz w:val="22"/>
                <w:szCs w:val="22"/>
              </w:rPr>
            </w:pPr>
            <w:r>
              <w:rPr>
                <w:rFonts w:cstheme="minorHAnsi"/>
                <w:sz w:val="22"/>
                <w:szCs w:val="22"/>
              </w:rPr>
              <w:t>There was no April Meeting.</w:t>
            </w:r>
          </w:p>
        </w:tc>
        <w:tc>
          <w:tcPr>
            <w:tcW w:w="5107" w:type="dxa"/>
          </w:tcPr>
          <w:p w14:paraId="3E0CD3B8" w14:textId="01C8B684" w:rsidR="00396C12" w:rsidRDefault="00396C12" w:rsidP="002B3A95">
            <w:pPr>
              <w:rPr>
                <w:rFonts w:cstheme="minorHAnsi"/>
                <w:sz w:val="22"/>
                <w:szCs w:val="22"/>
              </w:rPr>
            </w:pPr>
          </w:p>
        </w:tc>
        <w:tc>
          <w:tcPr>
            <w:tcW w:w="1818" w:type="dxa"/>
          </w:tcPr>
          <w:p w14:paraId="0D231A48" w14:textId="77777777" w:rsidR="00396C12" w:rsidRDefault="00396C12" w:rsidP="002B3A95">
            <w:pPr>
              <w:rPr>
                <w:rFonts w:cstheme="minorHAnsi"/>
                <w:sz w:val="22"/>
                <w:szCs w:val="22"/>
              </w:rPr>
            </w:pPr>
          </w:p>
        </w:tc>
      </w:tr>
      <w:tr w:rsidR="002B3A95" w:rsidRPr="00DF4CB0" w14:paraId="7C92695C" w14:textId="77777777" w:rsidTr="00697BCB">
        <w:tc>
          <w:tcPr>
            <w:tcW w:w="2358" w:type="dxa"/>
          </w:tcPr>
          <w:p w14:paraId="68A4D43D" w14:textId="4E38CC4D" w:rsidR="002B3A95" w:rsidRPr="00DF4CB0" w:rsidRDefault="002B3A95" w:rsidP="002B3A95">
            <w:pPr>
              <w:rPr>
                <w:rFonts w:cstheme="minorHAnsi"/>
                <w:sz w:val="22"/>
                <w:szCs w:val="22"/>
              </w:rPr>
            </w:pPr>
            <w:r>
              <w:rPr>
                <w:rFonts w:cstheme="minorHAnsi"/>
                <w:sz w:val="22"/>
                <w:szCs w:val="22"/>
              </w:rPr>
              <w:t>Walk In Item</w:t>
            </w:r>
            <w:r w:rsidR="00722C98">
              <w:rPr>
                <w:rFonts w:cstheme="minorHAnsi"/>
                <w:sz w:val="22"/>
                <w:szCs w:val="22"/>
              </w:rPr>
              <w:t xml:space="preserve"> – </w:t>
            </w:r>
            <w:r w:rsidR="00396C12">
              <w:rPr>
                <w:rFonts w:cstheme="minorHAnsi"/>
                <w:sz w:val="22"/>
                <w:szCs w:val="22"/>
              </w:rPr>
              <w:t>Blacktop</w:t>
            </w:r>
          </w:p>
        </w:tc>
        <w:tc>
          <w:tcPr>
            <w:tcW w:w="5107" w:type="dxa"/>
          </w:tcPr>
          <w:p w14:paraId="166F26DE" w14:textId="7BD73224" w:rsidR="002B3A95" w:rsidRDefault="00396C12" w:rsidP="002B3A95">
            <w:pPr>
              <w:rPr>
                <w:rFonts w:cstheme="minorHAnsi"/>
                <w:sz w:val="22"/>
                <w:szCs w:val="22"/>
              </w:rPr>
            </w:pPr>
            <w:r>
              <w:rPr>
                <w:rFonts w:cstheme="minorHAnsi"/>
                <w:sz w:val="22"/>
                <w:szCs w:val="22"/>
              </w:rPr>
              <w:t>There was concern of a pipe raising in the parking lot. This is not a pipe, rather culvert that was plac</w:t>
            </w:r>
            <w:r w:rsidR="00402E8E">
              <w:rPr>
                <w:rFonts w:cstheme="minorHAnsi"/>
                <w:sz w:val="22"/>
                <w:szCs w:val="22"/>
              </w:rPr>
              <w:t>ed</w:t>
            </w:r>
            <w:r>
              <w:rPr>
                <w:rFonts w:cstheme="minorHAnsi"/>
                <w:sz w:val="22"/>
                <w:szCs w:val="22"/>
              </w:rPr>
              <w:t xml:space="preserve"> for drainage. We are in the process of obtaining quotes for crack filling.</w:t>
            </w:r>
          </w:p>
        </w:tc>
        <w:tc>
          <w:tcPr>
            <w:tcW w:w="5107" w:type="dxa"/>
          </w:tcPr>
          <w:p w14:paraId="4132CC0B" w14:textId="425447EE" w:rsidR="002B3A95" w:rsidRPr="00BB2521" w:rsidRDefault="002B3A95" w:rsidP="002B3A95">
            <w:pPr>
              <w:rPr>
                <w:rFonts w:cstheme="minorHAnsi"/>
                <w:sz w:val="22"/>
                <w:szCs w:val="22"/>
              </w:rPr>
            </w:pPr>
          </w:p>
        </w:tc>
        <w:tc>
          <w:tcPr>
            <w:tcW w:w="1818" w:type="dxa"/>
          </w:tcPr>
          <w:p w14:paraId="54CAA114" w14:textId="36583D3E" w:rsidR="002B3A95" w:rsidRPr="00DF4CB0" w:rsidRDefault="002B3A95" w:rsidP="002B3A95">
            <w:pPr>
              <w:rPr>
                <w:rFonts w:cstheme="minorHAnsi"/>
                <w:sz w:val="22"/>
                <w:szCs w:val="22"/>
              </w:rPr>
            </w:pPr>
          </w:p>
        </w:tc>
      </w:tr>
      <w:tr w:rsidR="00722C98" w:rsidRPr="00DF4CB0" w14:paraId="345180ED" w14:textId="77777777" w:rsidTr="00697BCB">
        <w:tc>
          <w:tcPr>
            <w:tcW w:w="2358" w:type="dxa"/>
          </w:tcPr>
          <w:p w14:paraId="3B469DD4" w14:textId="5450DE00" w:rsidR="00722C98" w:rsidRDefault="00722C98" w:rsidP="002B3A95">
            <w:pPr>
              <w:rPr>
                <w:rFonts w:cstheme="minorHAnsi"/>
                <w:sz w:val="22"/>
                <w:szCs w:val="22"/>
              </w:rPr>
            </w:pPr>
            <w:r>
              <w:rPr>
                <w:rFonts w:cstheme="minorHAnsi"/>
                <w:sz w:val="22"/>
                <w:szCs w:val="22"/>
              </w:rPr>
              <w:t xml:space="preserve">Walk In Item – </w:t>
            </w:r>
            <w:r w:rsidR="00396C12">
              <w:rPr>
                <w:rFonts w:cstheme="minorHAnsi"/>
                <w:sz w:val="22"/>
                <w:szCs w:val="22"/>
              </w:rPr>
              <w:t>Lutheran Education Scholarships</w:t>
            </w:r>
          </w:p>
        </w:tc>
        <w:tc>
          <w:tcPr>
            <w:tcW w:w="5107" w:type="dxa"/>
          </w:tcPr>
          <w:p w14:paraId="1F219E44" w14:textId="511C53FD" w:rsidR="00722C98" w:rsidRDefault="00396C12" w:rsidP="002B3A95">
            <w:pPr>
              <w:rPr>
                <w:rFonts w:cstheme="minorHAnsi"/>
                <w:sz w:val="22"/>
                <w:szCs w:val="22"/>
              </w:rPr>
            </w:pPr>
            <w:r>
              <w:rPr>
                <w:rFonts w:cstheme="minorHAnsi"/>
                <w:sz w:val="22"/>
                <w:szCs w:val="22"/>
              </w:rPr>
              <w:t>In preparation of the budget, Stefanie Trakel asked if the Council would like to increase the scholarship designations, as tuition continues to rise. Scholarships are funded by Home Missions and the Church Operation Budget.</w:t>
            </w:r>
          </w:p>
        </w:tc>
        <w:tc>
          <w:tcPr>
            <w:tcW w:w="5107" w:type="dxa"/>
          </w:tcPr>
          <w:p w14:paraId="67C15EC8" w14:textId="23313378" w:rsidR="00722C98" w:rsidRPr="00BB2521" w:rsidRDefault="00396C12" w:rsidP="002B3A95">
            <w:pPr>
              <w:rPr>
                <w:rFonts w:cstheme="minorHAnsi"/>
                <w:sz w:val="22"/>
                <w:szCs w:val="22"/>
              </w:rPr>
            </w:pPr>
            <w:r>
              <w:rPr>
                <w:rFonts w:cstheme="minorHAnsi"/>
                <w:sz w:val="22"/>
                <w:szCs w:val="22"/>
              </w:rPr>
              <w:t>The Church Council asked Stefanie to put together a proposal for the May Council Meeting. It was suggested to have an annual percentage increase through the budgeting process.</w:t>
            </w:r>
          </w:p>
        </w:tc>
        <w:tc>
          <w:tcPr>
            <w:tcW w:w="1818" w:type="dxa"/>
          </w:tcPr>
          <w:p w14:paraId="005E14D3" w14:textId="4FB5FDD4" w:rsidR="00722C98" w:rsidRPr="00DF4CB0" w:rsidRDefault="00396C12" w:rsidP="002B3A95">
            <w:pPr>
              <w:rPr>
                <w:rFonts w:cstheme="minorHAnsi"/>
                <w:sz w:val="22"/>
                <w:szCs w:val="22"/>
              </w:rPr>
            </w:pPr>
            <w:r>
              <w:rPr>
                <w:rFonts w:cstheme="minorHAnsi"/>
                <w:sz w:val="22"/>
                <w:szCs w:val="22"/>
              </w:rPr>
              <w:t>Stefanie Trakel</w:t>
            </w:r>
          </w:p>
        </w:tc>
      </w:tr>
      <w:tr w:rsidR="00DD4745" w:rsidRPr="00DF4CB0" w14:paraId="100CC30D" w14:textId="77777777" w:rsidTr="00697BCB">
        <w:tc>
          <w:tcPr>
            <w:tcW w:w="2358" w:type="dxa"/>
          </w:tcPr>
          <w:p w14:paraId="0E043A8B" w14:textId="70422710" w:rsidR="00DD4745" w:rsidRDefault="00DD4745" w:rsidP="002B3A95">
            <w:pPr>
              <w:rPr>
                <w:rFonts w:cstheme="minorHAnsi"/>
                <w:sz w:val="22"/>
                <w:szCs w:val="22"/>
              </w:rPr>
            </w:pPr>
            <w:r>
              <w:rPr>
                <w:rFonts w:cstheme="minorHAnsi"/>
                <w:sz w:val="22"/>
                <w:szCs w:val="22"/>
              </w:rPr>
              <w:t xml:space="preserve">Walk In Item- </w:t>
            </w:r>
            <w:r w:rsidR="00396C12">
              <w:rPr>
                <w:rFonts w:cstheme="minorHAnsi"/>
                <w:sz w:val="22"/>
                <w:szCs w:val="22"/>
              </w:rPr>
              <w:t>Guest WIFI Network</w:t>
            </w:r>
          </w:p>
        </w:tc>
        <w:tc>
          <w:tcPr>
            <w:tcW w:w="5107" w:type="dxa"/>
          </w:tcPr>
          <w:p w14:paraId="53469EFE" w14:textId="3476354C" w:rsidR="00DD4745" w:rsidRDefault="00396C12" w:rsidP="002B3A95">
            <w:pPr>
              <w:rPr>
                <w:rFonts w:cstheme="minorHAnsi"/>
                <w:sz w:val="22"/>
                <w:szCs w:val="22"/>
              </w:rPr>
            </w:pPr>
            <w:r>
              <w:rPr>
                <w:rFonts w:cstheme="minorHAnsi"/>
                <w:sz w:val="22"/>
                <w:szCs w:val="22"/>
              </w:rPr>
              <w:t xml:space="preserve">For security purposes, our Guest WIFI should </w:t>
            </w:r>
            <w:proofErr w:type="gramStart"/>
            <w:r>
              <w:rPr>
                <w:rFonts w:cstheme="minorHAnsi"/>
                <w:sz w:val="22"/>
                <w:szCs w:val="22"/>
              </w:rPr>
              <w:t>be password</w:t>
            </w:r>
            <w:proofErr w:type="gramEnd"/>
            <w:r>
              <w:rPr>
                <w:rFonts w:cstheme="minorHAnsi"/>
                <w:sz w:val="22"/>
                <w:szCs w:val="22"/>
              </w:rPr>
              <w:t xml:space="preserve"> protected. This helps to prevent automated attacks.</w:t>
            </w:r>
          </w:p>
        </w:tc>
        <w:tc>
          <w:tcPr>
            <w:tcW w:w="5107" w:type="dxa"/>
          </w:tcPr>
          <w:p w14:paraId="574E4E77" w14:textId="7886EFAF" w:rsidR="00DD4745" w:rsidRPr="00BB2521" w:rsidRDefault="00396C12" w:rsidP="002B3A95">
            <w:pPr>
              <w:rPr>
                <w:rFonts w:cstheme="minorHAnsi"/>
                <w:sz w:val="22"/>
                <w:szCs w:val="22"/>
              </w:rPr>
            </w:pPr>
            <w:r>
              <w:rPr>
                <w:rFonts w:cstheme="minorHAnsi"/>
                <w:sz w:val="22"/>
                <w:szCs w:val="22"/>
              </w:rPr>
              <w:t>Stefanie will contact Pros4Tech to set this up. The password will be posted throughout the building.</w:t>
            </w:r>
          </w:p>
        </w:tc>
        <w:tc>
          <w:tcPr>
            <w:tcW w:w="1818" w:type="dxa"/>
          </w:tcPr>
          <w:p w14:paraId="7224FD0D" w14:textId="1A2646AB" w:rsidR="00DD4745" w:rsidRPr="00DF4CB0" w:rsidRDefault="00DD4745" w:rsidP="002B3A95">
            <w:pPr>
              <w:rPr>
                <w:rFonts w:cstheme="minorHAnsi"/>
                <w:sz w:val="22"/>
                <w:szCs w:val="22"/>
              </w:rPr>
            </w:pPr>
            <w:r>
              <w:rPr>
                <w:rFonts w:cstheme="minorHAnsi"/>
                <w:sz w:val="22"/>
                <w:szCs w:val="22"/>
              </w:rPr>
              <w:t>Stefanie Trakel</w:t>
            </w:r>
          </w:p>
        </w:tc>
      </w:tr>
      <w:tr w:rsidR="00396C12" w:rsidRPr="00DF4CB0" w14:paraId="090CC0F0" w14:textId="77777777" w:rsidTr="00697BCB">
        <w:tc>
          <w:tcPr>
            <w:tcW w:w="2358" w:type="dxa"/>
          </w:tcPr>
          <w:p w14:paraId="25B158B2" w14:textId="0F9BBFB2" w:rsidR="00396C12" w:rsidRPr="00DF4CB0" w:rsidRDefault="00396C12" w:rsidP="003C39E5">
            <w:pPr>
              <w:rPr>
                <w:rFonts w:cstheme="minorHAnsi"/>
                <w:sz w:val="22"/>
                <w:szCs w:val="22"/>
              </w:rPr>
            </w:pPr>
            <w:r>
              <w:rPr>
                <w:rFonts w:cstheme="minorHAnsi"/>
                <w:sz w:val="22"/>
                <w:szCs w:val="22"/>
              </w:rPr>
              <w:t>Walk In Item – New Ministry Ideas</w:t>
            </w:r>
          </w:p>
        </w:tc>
        <w:tc>
          <w:tcPr>
            <w:tcW w:w="5107" w:type="dxa"/>
          </w:tcPr>
          <w:p w14:paraId="450BA1C4" w14:textId="77777777" w:rsidR="00396C12" w:rsidRDefault="00396C12" w:rsidP="003C39E5">
            <w:pPr>
              <w:rPr>
                <w:rFonts w:cstheme="minorHAnsi"/>
                <w:sz w:val="22"/>
                <w:szCs w:val="22"/>
              </w:rPr>
            </w:pPr>
            <w:r>
              <w:rPr>
                <w:rFonts w:cstheme="minorHAnsi"/>
                <w:sz w:val="22"/>
                <w:szCs w:val="22"/>
              </w:rPr>
              <w:t xml:space="preserve">The Council had challenged staff to begin </w:t>
            </w:r>
            <w:proofErr w:type="gramStart"/>
            <w:r>
              <w:rPr>
                <w:rFonts w:cstheme="minorHAnsi"/>
                <w:sz w:val="22"/>
                <w:szCs w:val="22"/>
              </w:rPr>
              <w:t>thinking</w:t>
            </w:r>
            <w:proofErr w:type="gramEnd"/>
            <w:r>
              <w:rPr>
                <w:rFonts w:cstheme="minorHAnsi"/>
                <w:sz w:val="22"/>
                <w:szCs w:val="22"/>
              </w:rPr>
              <w:t xml:space="preserve"> big picture for ministry expansion, given our recent generous donations.</w:t>
            </w:r>
          </w:p>
          <w:p w14:paraId="2B381A62" w14:textId="77777777" w:rsidR="00396C12" w:rsidRDefault="00396C12" w:rsidP="003C39E5">
            <w:pPr>
              <w:rPr>
                <w:rFonts w:cstheme="minorHAnsi"/>
                <w:sz w:val="22"/>
                <w:szCs w:val="22"/>
              </w:rPr>
            </w:pPr>
          </w:p>
          <w:p w14:paraId="7CA9FF1D" w14:textId="77777777" w:rsidR="00396C12" w:rsidRDefault="00396C12" w:rsidP="003C39E5">
            <w:pPr>
              <w:rPr>
                <w:rFonts w:cstheme="minorHAnsi"/>
                <w:sz w:val="22"/>
                <w:szCs w:val="22"/>
              </w:rPr>
            </w:pPr>
            <w:proofErr w:type="spellStart"/>
            <w:r>
              <w:rPr>
                <w:rFonts w:cstheme="minorHAnsi"/>
                <w:sz w:val="22"/>
                <w:szCs w:val="22"/>
              </w:rPr>
              <w:lastRenderedPageBreak/>
              <w:t>Pr</w:t>
            </w:r>
            <w:proofErr w:type="spellEnd"/>
            <w:r>
              <w:rPr>
                <w:rFonts w:cstheme="minorHAnsi"/>
                <w:sz w:val="22"/>
                <w:szCs w:val="22"/>
              </w:rPr>
              <w:t xml:space="preserve"> Kyle outlined a new ministry that would provide meals </w:t>
            </w:r>
            <w:r w:rsidR="00402E8E">
              <w:rPr>
                <w:rFonts w:cstheme="minorHAnsi"/>
                <w:sz w:val="22"/>
                <w:szCs w:val="22"/>
              </w:rPr>
              <w:t xml:space="preserve">during time of need, such as illness, new baby, financial distress, isolation or new to the community. Volunteers would gather to make freezer meals in our kitchen. Those meals would be in a freezer </w:t>
            </w:r>
            <w:proofErr w:type="gramStart"/>
            <w:r w:rsidR="00402E8E">
              <w:rPr>
                <w:rFonts w:cstheme="minorHAnsi"/>
                <w:sz w:val="22"/>
                <w:szCs w:val="22"/>
              </w:rPr>
              <w:t>that</w:t>
            </w:r>
            <w:proofErr w:type="gramEnd"/>
            <w:r w:rsidR="00402E8E">
              <w:rPr>
                <w:rFonts w:cstheme="minorHAnsi"/>
                <w:sz w:val="22"/>
                <w:szCs w:val="22"/>
              </w:rPr>
              <w:t xml:space="preserve"> members could then sign out as they encounter people that could benefit. The meals would also include our church information, a prayer card and our service information. It is a form of discipleship through a non-obtrusive way, through a simple meal. It also creates fellowship and community among members that make </w:t>
            </w:r>
            <w:proofErr w:type="gramStart"/>
            <w:r w:rsidR="00402E8E">
              <w:rPr>
                <w:rFonts w:cstheme="minorHAnsi"/>
                <w:sz w:val="22"/>
                <w:szCs w:val="22"/>
              </w:rPr>
              <w:t>the meals</w:t>
            </w:r>
            <w:proofErr w:type="gramEnd"/>
            <w:r w:rsidR="00402E8E">
              <w:rPr>
                <w:rFonts w:cstheme="minorHAnsi"/>
                <w:sz w:val="22"/>
                <w:szCs w:val="22"/>
              </w:rPr>
              <w:t>. We could potentially add a garden to the yard as well to help supply ingredients.</w:t>
            </w:r>
          </w:p>
          <w:p w14:paraId="278A301A" w14:textId="77777777" w:rsidR="00402E8E" w:rsidRDefault="00402E8E" w:rsidP="003C39E5">
            <w:pPr>
              <w:rPr>
                <w:rFonts w:cstheme="minorHAnsi"/>
                <w:sz w:val="22"/>
                <w:szCs w:val="22"/>
              </w:rPr>
            </w:pPr>
          </w:p>
          <w:p w14:paraId="1FA46E8C" w14:textId="69F280FB" w:rsidR="00402E8E" w:rsidRPr="002D1DF0" w:rsidRDefault="00402E8E" w:rsidP="003C39E5">
            <w:pPr>
              <w:rPr>
                <w:rFonts w:cstheme="minorHAnsi"/>
                <w:sz w:val="22"/>
                <w:szCs w:val="22"/>
              </w:rPr>
            </w:pPr>
            <w:proofErr w:type="spellStart"/>
            <w:r>
              <w:rPr>
                <w:rFonts w:cstheme="minorHAnsi"/>
                <w:sz w:val="22"/>
                <w:szCs w:val="22"/>
              </w:rPr>
              <w:t>Pr</w:t>
            </w:r>
            <w:proofErr w:type="spellEnd"/>
            <w:r>
              <w:rPr>
                <w:rFonts w:cstheme="minorHAnsi"/>
                <w:sz w:val="22"/>
                <w:szCs w:val="22"/>
              </w:rPr>
              <w:t xml:space="preserve"> Kyle also shared the potential of planting a church on the </w:t>
            </w:r>
            <w:proofErr w:type="gramStart"/>
            <w:r>
              <w:rPr>
                <w:rFonts w:cstheme="minorHAnsi"/>
                <w:sz w:val="22"/>
                <w:szCs w:val="22"/>
              </w:rPr>
              <w:t>southside</w:t>
            </w:r>
            <w:proofErr w:type="gramEnd"/>
            <w:r>
              <w:rPr>
                <w:rFonts w:cstheme="minorHAnsi"/>
                <w:sz w:val="22"/>
                <w:szCs w:val="22"/>
              </w:rPr>
              <w:t xml:space="preserve"> of the county, near Oostburg/Cedar Grove area. There is an LCMS church gap in this area. If we were to do this, another Pastor would need to be hired to take on the initiative. The </w:t>
            </w:r>
            <w:proofErr w:type="gramStart"/>
            <w:r>
              <w:rPr>
                <w:rFonts w:cstheme="minorHAnsi"/>
                <w:sz w:val="22"/>
                <w:szCs w:val="22"/>
              </w:rPr>
              <w:t>District</w:t>
            </w:r>
            <w:proofErr w:type="gramEnd"/>
            <w:r>
              <w:rPr>
                <w:rFonts w:cstheme="minorHAnsi"/>
                <w:sz w:val="22"/>
                <w:szCs w:val="22"/>
              </w:rPr>
              <w:t xml:space="preserve"> would also need to be involved.</w:t>
            </w:r>
          </w:p>
        </w:tc>
        <w:tc>
          <w:tcPr>
            <w:tcW w:w="5107" w:type="dxa"/>
          </w:tcPr>
          <w:p w14:paraId="58FA48C1" w14:textId="77777777" w:rsidR="00396C12" w:rsidRDefault="00402E8E" w:rsidP="003C39E5">
            <w:pPr>
              <w:rPr>
                <w:rFonts w:cstheme="minorHAnsi"/>
                <w:sz w:val="22"/>
                <w:szCs w:val="22"/>
              </w:rPr>
            </w:pPr>
            <w:r>
              <w:rPr>
                <w:rFonts w:cstheme="minorHAnsi"/>
                <w:sz w:val="22"/>
                <w:szCs w:val="22"/>
              </w:rPr>
              <w:lastRenderedPageBreak/>
              <w:t xml:space="preserve">The Council was very interested in the meal ministry. They asked </w:t>
            </w:r>
            <w:proofErr w:type="spellStart"/>
            <w:r>
              <w:rPr>
                <w:rFonts w:cstheme="minorHAnsi"/>
                <w:sz w:val="22"/>
                <w:szCs w:val="22"/>
              </w:rPr>
              <w:t>Pr</w:t>
            </w:r>
            <w:proofErr w:type="spellEnd"/>
            <w:r>
              <w:rPr>
                <w:rFonts w:cstheme="minorHAnsi"/>
                <w:sz w:val="22"/>
                <w:szCs w:val="22"/>
              </w:rPr>
              <w:t xml:space="preserve"> Kyle to put together a more detailed proposal of actual expenses. There is also an </w:t>
            </w:r>
            <w:r>
              <w:rPr>
                <w:rFonts w:cstheme="minorHAnsi"/>
                <w:sz w:val="22"/>
                <w:szCs w:val="22"/>
              </w:rPr>
              <w:lastRenderedPageBreak/>
              <w:t xml:space="preserve">opportunity for grants from the </w:t>
            </w:r>
            <w:proofErr w:type="gramStart"/>
            <w:r>
              <w:rPr>
                <w:rFonts w:cstheme="minorHAnsi"/>
                <w:sz w:val="22"/>
                <w:szCs w:val="22"/>
              </w:rPr>
              <w:t>District</w:t>
            </w:r>
            <w:proofErr w:type="gramEnd"/>
            <w:r>
              <w:rPr>
                <w:rFonts w:cstheme="minorHAnsi"/>
                <w:sz w:val="22"/>
                <w:szCs w:val="22"/>
              </w:rPr>
              <w:t xml:space="preserve"> to cover start up costs, such as a freezer.</w:t>
            </w:r>
          </w:p>
          <w:p w14:paraId="0C2ECE50" w14:textId="77777777" w:rsidR="00402E8E" w:rsidRDefault="00402E8E" w:rsidP="003C39E5">
            <w:pPr>
              <w:rPr>
                <w:rFonts w:cstheme="minorHAnsi"/>
                <w:sz w:val="22"/>
                <w:szCs w:val="22"/>
              </w:rPr>
            </w:pPr>
          </w:p>
          <w:p w14:paraId="0231A816" w14:textId="4AC99238" w:rsidR="00402E8E" w:rsidRPr="00BB2521" w:rsidRDefault="00402E8E" w:rsidP="003C39E5">
            <w:pPr>
              <w:rPr>
                <w:rFonts w:cstheme="minorHAnsi"/>
                <w:sz w:val="22"/>
                <w:szCs w:val="22"/>
              </w:rPr>
            </w:pPr>
            <w:r>
              <w:rPr>
                <w:rFonts w:cstheme="minorHAnsi"/>
                <w:sz w:val="22"/>
                <w:szCs w:val="22"/>
              </w:rPr>
              <w:t>The Church Planting discussion should continue</w:t>
            </w:r>
            <w:r w:rsidR="00BA1905">
              <w:rPr>
                <w:rFonts w:cstheme="minorHAnsi"/>
                <w:sz w:val="22"/>
                <w:szCs w:val="22"/>
              </w:rPr>
              <w:t xml:space="preserve"> with the District Office</w:t>
            </w:r>
            <w:r>
              <w:rPr>
                <w:rFonts w:cstheme="minorHAnsi"/>
                <w:sz w:val="22"/>
                <w:szCs w:val="22"/>
              </w:rPr>
              <w:t>.</w:t>
            </w:r>
          </w:p>
        </w:tc>
        <w:tc>
          <w:tcPr>
            <w:tcW w:w="1818" w:type="dxa"/>
          </w:tcPr>
          <w:p w14:paraId="460A0273" w14:textId="39FB0216" w:rsidR="00396C12" w:rsidRPr="00DF4CB0" w:rsidRDefault="00396C12" w:rsidP="003C39E5">
            <w:pPr>
              <w:rPr>
                <w:rFonts w:cstheme="minorHAnsi"/>
                <w:sz w:val="22"/>
                <w:szCs w:val="22"/>
              </w:rPr>
            </w:pPr>
            <w:proofErr w:type="spellStart"/>
            <w:r>
              <w:rPr>
                <w:rFonts w:cstheme="minorHAnsi"/>
                <w:sz w:val="22"/>
                <w:szCs w:val="22"/>
              </w:rPr>
              <w:lastRenderedPageBreak/>
              <w:t>Pr</w:t>
            </w:r>
            <w:proofErr w:type="spellEnd"/>
            <w:r>
              <w:rPr>
                <w:rFonts w:cstheme="minorHAnsi"/>
                <w:sz w:val="22"/>
                <w:szCs w:val="22"/>
              </w:rPr>
              <w:t xml:space="preserve"> Kyle Backhaus</w:t>
            </w:r>
          </w:p>
        </w:tc>
      </w:tr>
      <w:tr w:rsidR="003C39E5" w:rsidRPr="00DF4CB0" w14:paraId="4BE9DAE0" w14:textId="77777777" w:rsidTr="00697BCB">
        <w:tc>
          <w:tcPr>
            <w:tcW w:w="2358" w:type="dxa"/>
          </w:tcPr>
          <w:p w14:paraId="04E98AE7" w14:textId="77777777" w:rsidR="003C39E5" w:rsidRPr="00DF4CB0" w:rsidRDefault="003C39E5" w:rsidP="003C39E5">
            <w:pPr>
              <w:rPr>
                <w:rFonts w:cstheme="minorHAnsi"/>
                <w:sz w:val="22"/>
                <w:szCs w:val="22"/>
              </w:rPr>
            </w:pPr>
            <w:r w:rsidRPr="00DF4CB0">
              <w:rPr>
                <w:rFonts w:cstheme="minorHAnsi"/>
                <w:sz w:val="22"/>
                <w:szCs w:val="22"/>
              </w:rPr>
              <w:t>Adjournment</w:t>
            </w:r>
          </w:p>
        </w:tc>
        <w:tc>
          <w:tcPr>
            <w:tcW w:w="5107" w:type="dxa"/>
          </w:tcPr>
          <w:p w14:paraId="0E827BA4" w14:textId="6D9484C2" w:rsidR="003C39E5" w:rsidRPr="002D1DF0" w:rsidRDefault="003C39E5" w:rsidP="003C39E5">
            <w:pPr>
              <w:rPr>
                <w:rFonts w:cstheme="minorHAnsi"/>
                <w:sz w:val="22"/>
                <w:szCs w:val="22"/>
              </w:rPr>
            </w:pPr>
            <w:r w:rsidRPr="002D1DF0">
              <w:rPr>
                <w:rFonts w:cstheme="minorHAnsi"/>
                <w:sz w:val="22"/>
                <w:szCs w:val="22"/>
              </w:rPr>
              <w:t xml:space="preserve">The next meeting will </w:t>
            </w:r>
            <w:proofErr w:type="gramStart"/>
            <w:r w:rsidRPr="002D1DF0">
              <w:rPr>
                <w:rFonts w:cstheme="minorHAnsi"/>
                <w:sz w:val="22"/>
                <w:szCs w:val="22"/>
              </w:rPr>
              <w:t>be</w:t>
            </w:r>
            <w:proofErr w:type="gramEnd"/>
            <w:r w:rsidRPr="002D1DF0">
              <w:rPr>
                <w:rFonts w:cstheme="minorHAnsi"/>
                <w:sz w:val="22"/>
                <w:szCs w:val="22"/>
              </w:rPr>
              <w:t xml:space="preserve"> </w:t>
            </w:r>
            <w:r w:rsidR="00DD4745">
              <w:rPr>
                <w:rFonts w:cstheme="minorHAnsi"/>
                <w:sz w:val="22"/>
                <w:szCs w:val="22"/>
              </w:rPr>
              <w:t xml:space="preserve">Tuesday, </w:t>
            </w:r>
            <w:r w:rsidR="00396C12">
              <w:rPr>
                <w:rFonts w:cstheme="minorHAnsi"/>
                <w:sz w:val="22"/>
                <w:szCs w:val="22"/>
              </w:rPr>
              <w:t>May 26</w:t>
            </w:r>
            <w:r w:rsidRPr="002D1DF0">
              <w:rPr>
                <w:rFonts w:cstheme="minorHAnsi"/>
                <w:sz w:val="22"/>
                <w:szCs w:val="22"/>
              </w:rPr>
              <w:t xml:space="preserve"> at 5:30 pm</w:t>
            </w:r>
            <w:r w:rsidR="00396C12">
              <w:rPr>
                <w:rFonts w:cstheme="minorHAnsi"/>
                <w:sz w:val="22"/>
                <w:szCs w:val="22"/>
              </w:rPr>
              <w:t>.</w:t>
            </w:r>
          </w:p>
        </w:tc>
        <w:tc>
          <w:tcPr>
            <w:tcW w:w="5107" w:type="dxa"/>
          </w:tcPr>
          <w:p w14:paraId="3ECDED23" w14:textId="36501A1E" w:rsidR="003C39E5" w:rsidRPr="00BB2521" w:rsidRDefault="003C39E5" w:rsidP="003C39E5">
            <w:pPr>
              <w:rPr>
                <w:rFonts w:cstheme="minorHAnsi"/>
                <w:sz w:val="22"/>
                <w:szCs w:val="22"/>
              </w:rPr>
            </w:pPr>
            <w:r w:rsidRPr="00BB2521">
              <w:rPr>
                <w:rFonts w:cstheme="minorHAnsi"/>
                <w:sz w:val="22"/>
                <w:szCs w:val="22"/>
              </w:rPr>
              <w:t xml:space="preserve">A motion was made by </w:t>
            </w:r>
            <w:r w:rsidR="00DD4745">
              <w:rPr>
                <w:rFonts w:cstheme="minorHAnsi"/>
                <w:sz w:val="22"/>
                <w:szCs w:val="22"/>
              </w:rPr>
              <w:t>Mark Buffington</w:t>
            </w:r>
            <w:r w:rsidR="00702A6F">
              <w:rPr>
                <w:rFonts w:cstheme="minorHAnsi"/>
                <w:sz w:val="22"/>
                <w:szCs w:val="22"/>
              </w:rPr>
              <w:t xml:space="preserve"> </w:t>
            </w:r>
            <w:r w:rsidR="00606381">
              <w:rPr>
                <w:rFonts w:cstheme="minorHAnsi"/>
                <w:sz w:val="22"/>
                <w:szCs w:val="22"/>
              </w:rPr>
              <w:t xml:space="preserve">to </w:t>
            </w:r>
            <w:r w:rsidRPr="00BB2521">
              <w:rPr>
                <w:rFonts w:cstheme="minorHAnsi"/>
                <w:sz w:val="22"/>
                <w:szCs w:val="22"/>
              </w:rPr>
              <w:t>adjourn the meeting at</w:t>
            </w:r>
            <w:r w:rsidR="00606381">
              <w:rPr>
                <w:rFonts w:cstheme="minorHAnsi"/>
                <w:sz w:val="22"/>
                <w:szCs w:val="22"/>
              </w:rPr>
              <w:t xml:space="preserve"> </w:t>
            </w:r>
            <w:r w:rsidR="00722C98">
              <w:rPr>
                <w:rFonts w:cstheme="minorHAnsi"/>
                <w:sz w:val="22"/>
                <w:szCs w:val="22"/>
              </w:rPr>
              <w:t>6:</w:t>
            </w:r>
            <w:r w:rsidR="00396C12">
              <w:rPr>
                <w:rFonts w:cstheme="minorHAnsi"/>
                <w:sz w:val="22"/>
                <w:szCs w:val="22"/>
              </w:rPr>
              <w:t>35</w:t>
            </w:r>
            <w:r w:rsidRPr="00BB2521">
              <w:rPr>
                <w:rFonts w:cstheme="minorHAnsi"/>
                <w:sz w:val="22"/>
                <w:szCs w:val="22"/>
              </w:rPr>
              <w:t xml:space="preserve"> pm. Seconded by</w:t>
            </w:r>
            <w:r>
              <w:rPr>
                <w:rFonts w:cstheme="minorHAnsi"/>
                <w:sz w:val="22"/>
                <w:szCs w:val="22"/>
              </w:rPr>
              <w:t xml:space="preserve"> </w:t>
            </w:r>
            <w:r w:rsidR="00396C12">
              <w:rPr>
                <w:rFonts w:cstheme="minorHAnsi"/>
                <w:sz w:val="22"/>
                <w:szCs w:val="22"/>
              </w:rPr>
              <w:t>John Rische</w:t>
            </w:r>
            <w:r w:rsidRPr="00BB2521">
              <w:rPr>
                <w:rFonts w:cstheme="minorHAnsi"/>
                <w:sz w:val="22"/>
                <w:szCs w:val="22"/>
              </w:rPr>
              <w:t xml:space="preserve">. Motion carried unanimously. </w:t>
            </w:r>
          </w:p>
        </w:tc>
        <w:tc>
          <w:tcPr>
            <w:tcW w:w="1818" w:type="dxa"/>
          </w:tcPr>
          <w:p w14:paraId="7D0F3825" w14:textId="77777777" w:rsidR="003C39E5" w:rsidRPr="00DF4CB0" w:rsidRDefault="003C39E5" w:rsidP="003C39E5">
            <w:pPr>
              <w:rPr>
                <w:rFonts w:cstheme="minorHAnsi"/>
                <w:sz w:val="22"/>
                <w:szCs w:val="22"/>
              </w:rPr>
            </w:pPr>
          </w:p>
        </w:tc>
      </w:tr>
      <w:tr w:rsidR="003C39E5" w:rsidRPr="000A699C" w14:paraId="7DBBFB71" w14:textId="77777777" w:rsidTr="00697BCB">
        <w:tc>
          <w:tcPr>
            <w:tcW w:w="2358" w:type="dxa"/>
          </w:tcPr>
          <w:p w14:paraId="657EB1E4" w14:textId="77777777" w:rsidR="003C39E5" w:rsidRPr="00DF4CB0" w:rsidRDefault="003C39E5" w:rsidP="003C39E5">
            <w:pPr>
              <w:rPr>
                <w:rFonts w:cstheme="minorHAnsi"/>
                <w:sz w:val="22"/>
                <w:szCs w:val="22"/>
              </w:rPr>
            </w:pPr>
            <w:r w:rsidRPr="00DF4CB0">
              <w:rPr>
                <w:rFonts w:cstheme="minorHAnsi"/>
                <w:sz w:val="22"/>
                <w:szCs w:val="22"/>
              </w:rPr>
              <w:t>Closing Prayer</w:t>
            </w:r>
          </w:p>
        </w:tc>
        <w:tc>
          <w:tcPr>
            <w:tcW w:w="5107" w:type="dxa"/>
          </w:tcPr>
          <w:p w14:paraId="487B74F5" w14:textId="5059C59A" w:rsidR="003C39E5" w:rsidRPr="002D1DF0" w:rsidRDefault="00396C12" w:rsidP="003C39E5">
            <w:pPr>
              <w:rPr>
                <w:rFonts w:cstheme="minorHAnsi"/>
                <w:sz w:val="22"/>
                <w:szCs w:val="22"/>
              </w:rPr>
            </w:pPr>
            <w:r>
              <w:rPr>
                <w:rFonts w:cstheme="minorHAnsi"/>
                <w:sz w:val="22"/>
                <w:szCs w:val="22"/>
              </w:rPr>
              <w:t>Mark Buffington</w:t>
            </w:r>
            <w:r w:rsidR="00606381">
              <w:rPr>
                <w:rFonts w:cstheme="minorHAnsi"/>
                <w:sz w:val="22"/>
                <w:szCs w:val="22"/>
              </w:rPr>
              <w:t xml:space="preserve"> </w:t>
            </w:r>
            <w:r w:rsidR="003C39E5" w:rsidRPr="002D1DF0">
              <w:rPr>
                <w:rFonts w:cstheme="minorHAnsi"/>
                <w:sz w:val="22"/>
                <w:szCs w:val="22"/>
              </w:rPr>
              <w:t>closed in prayer</w:t>
            </w:r>
          </w:p>
        </w:tc>
        <w:tc>
          <w:tcPr>
            <w:tcW w:w="5107" w:type="dxa"/>
          </w:tcPr>
          <w:p w14:paraId="4342C1E1" w14:textId="6232BB10" w:rsidR="003C39E5" w:rsidRPr="00BB2521" w:rsidRDefault="003C39E5" w:rsidP="003C39E5">
            <w:pPr>
              <w:rPr>
                <w:rFonts w:cstheme="minorHAnsi"/>
                <w:sz w:val="22"/>
                <w:szCs w:val="22"/>
              </w:rPr>
            </w:pPr>
          </w:p>
        </w:tc>
        <w:tc>
          <w:tcPr>
            <w:tcW w:w="1818" w:type="dxa"/>
          </w:tcPr>
          <w:p w14:paraId="7314BDA3" w14:textId="77777777" w:rsidR="003C39E5" w:rsidRPr="000A699C" w:rsidRDefault="003C39E5" w:rsidP="003C39E5">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355D9"/>
    <w:multiLevelType w:val="hybridMultilevel"/>
    <w:tmpl w:val="3A04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96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750430">
    <w:abstractNumId w:val="6"/>
  </w:num>
  <w:num w:numId="3" w16cid:durableId="641736192">
    <w:abstractNumId w:val="3"/>
  </w:num>
  <w:num w:numId="4" w16cid:durableId="1230193219">
    <w:abstractNumId w:val="7"/>
  </w:num>
  <w:num w:numId="5" w16cid:durableId="535049472">
    <w:abstractNumId w:val="9"/>
  </w:num>
  <w:num w:numId="6" w16cid:durableId="337971325">
    <w:abstractNumId w:val="5"/>
  </w:num>
  <w:num w:numId="7" w16cid:durableId="68118291">
    <w:abstractNumId w:val="2"/>
  </w:num>
  <w:num w:numId="8" w16cid:durableId="770008411">
    <w:abstractNumId w:val="13"/>
  </w:num>
  <w:num w:numId="9" w16cid:durableId="1411194091">
    <w:abstractNumId w:val="12"/>
  </w:num>
  <w:num w:numId="10" w16cid:durableId="25833047">
    <w:abstractNumId w:val="0"/>
  </w:num>
  <w:num w:numId="11" w16cid:durableId="147987014">
    <w:abstractNumId w:val="11"/>
  </w:num>
  <w:num w:numId="12" w16cid:durableId="248971658">
    <w:abstractNumId w:val="4"/>
  </w:num>
  <w:num w:numId="13" w16cid:durableId="1158375928">
    <w:abstractNumId w:val="1"/>
  </w:num>
  <w:num w:numId="14" w16cid:durableId="492113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8"/>
    <w:rsid w:val="00001D19"/>
    <w:rsid w:val="00003149"/>
    <w:rsid w:val="000038E4"/>
    <w:rsid w:val="0000683C"/>
    <w:rsid w:val="00010B9C"/>
    <w:rsid w:val="00011851"/>
    <w:rsid w:val="000167E5"/>
    <w:rsid w:val="00016EB0"/>
    <w:rsid w:val="00023F8D"/>
    <w:rsid w:val="0003353B"/>
    <w:rsid w:val="0003497A"/>
    <w:rsid w:val="00035646"/>
    <w:rsid w:val="0003592E"/>
    <w:rsid w:val="00035B17"/>
    <w:rsid w:val="000369FA"/>
    <w:rsid w:val="00041469"/>
    <w:rsid w:val="00042E19"/>
    <w:rsid w:val="0004300E"/>
    <w:rsid w:val="000436A5"/>
    <w:rsid w:val="00054234"/>
    <w:rsid w:val="00055D9C"/>
    <w:rsid w:val="00056D49"/>
    <w:rsid w:val="00057A58"/>
    <w:rsid w:val="00064552"/>
    <w:rsid w:val="00064B5D"/>
    <w:rsid w:val="000720B0"/>
    <w:rsid w:val="00073466"/>
    <w:rsid w:val="00074CFB"/>
    <w:rsid w:val="000751BF"/>
    <w:rsid w:val="00080759"/>
    <w:rsid w:val="000825D3"/>
    <w:rsid w:val="00082F4E"/>
    <w:rsid w:val="00086F40"/>
    <w:rsid w:val="0009183F"/>
    <w:rsid w:val="00091C88"/>
    <w:rsid w:val="00092439"/>
    <w:rsid w:val="00093849"/>
    <w:rsid w:val="00095D68"/>
    <w:rsid w:val="000A1000"/>
    <w:rsid w:val="000A1163"/>
    <w:rsid w:val="000A1FE3"/>
    <w:rsid w:val="000A477B"/>
    <w:rsid w:val="000A6815"/>
    <w:rsid w:val="000A699C"/>
    <w:rsid w:val="000B1B5B"/>
    <w:rsid w:val="000B38A6"/>
    <w:rsid w:val="000B768E"/>
    <w:rsid w:val="000C39B4"/>
    <w:rsid w:val="000C4886"/>
    <w:rsid w:val="000C5A2B"/>
    <w:rsid w:val="000D1C17"/>
    <w:rsid w:val="000D32E4"/>
    <w:rsid w:val="000E0E76"/>
    <w:rsid w:val="000E1792"/>
    <w:rsid w:val="000E2A48"/>
    <w:rsid w:val="000F662F"/>
    <w:rsid w:val="000F6D56"/>
    <w:rsid w:val="00100836"/>
    <w:rsid w:val="00101557"/>
    <w:rsid w:val="001044DC"/>
    <w:rsid w:val="0010466B"/>
    <w:rsid w:val="00104ED5"/>
    <w:rsid w:val="00104FC3"/>
    <w:rsid w:val="0010783C"/>
    <w:rsid w:val="00107E5A"/>
    <w:rsid w:val="00112CA6"/>
    <w:rsid w:val="00115625"/>
    <w:rsid w:val="00115F63"/>
    <w:rsid w:val="001173AD"/>
    <w:rsid w:val="00117D82"/>
    <w:rsid w:val="00120313"/>
    <w:rsid w:val="00122C0A"/>
    <w:rsid w:val="001234DB"/>
    <w:rsid w:val="001244CD"/>
    <w:rsid w:val="00127B35"/>
    <w:rsid w:val="00131928"/>
    <w:rsid w:val="00134125"/>
    <w:rsid w:val="00134772"/>
    <w:rsid w:val="00136A15"/>
    <w:rsid w:val="00141433"/>
    <w:rsid w:val="00143B5C"/>
    <w:rsid w:val="00143DAE"/>
    <w:rsid w:val="001459F2"/>
    <w:rsid w:val="001470AE"/>
    <w:rsid w:val="00153877"/>
    <w:rsid w:val="00155733"/>
    <w:rsid w:val="00155A07"/>
    <w:rsid w:val="001574A8"/>
    <w:rsid w:val="00164E9C"/>
    <w:rsid w:val="00164FE9"/>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66C"/>
    <w:rsid w:val="001B27DE"/>
    <w:rsid w:val="001B35B4"/>
    <w:rsid w:val="001B37F7"/>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2F01"/>
    <w:rsid w:val="001E4581"/>
    <w:rsid w:val="001E627E"/>
    <w:rsid w:val="001E6885"/>
    <w:rsid w:val="001E78F3"/>
    <w:rsid w:val="001F10AE"/>
    <w:rsid w:val="001F6740"/>
    <w:rsid w:val="00200A3C"/>
    <w:rsid w:val="00206255"/>
    <w:rsid w:val="00210F55"/>
    <w:rsid w:val="00214609"/>
    <w:rsid w:val="0022015A"/>
    <w:rsid w:val="002214E6"/>
    <w:rsid w:val="002221B0"/>
    <w:rsid w:val="00222EBE"/>
    <w:rsid w:val="002235CB"/>
    <w:rsid w:val="00224599"/>
    <w:rsid w:val="002250E6"/>
    <w:rsid w:val="00226CF3"/>
    <w:rsid w:val="00227258"/>
    <w:rsid w:val="00230EEE"/>
    <w:rsid w:val="0023228E"/>
    <w:rsid w:val="00234DB1"/>
    <w:rsid w:val="00236C4F"/>
    <w:rsid w:val="00236C93"/>
    <w:rsid w:val="002377F0"/>
    <w:rsid w:val="00237C7C"/>
    <w:rsid w:val="002453D7"/>
    <w:rsid w:val="00245FFC"/>
    <w:rsid w:val="002468D3"/>
    <w:rsid w:val="00250E6B"/>
    <w:rsid w:val="00251257"/>
    <w:rsid w:val="0025152F"/>
    <w:rsid w:val="00251F9B"/>
    <w:rsid w:val="00253432"/>
    <w:rsid w:val="002615D1"/>
    <w:rsid w:val="00267AFB"/>
    <w:rsid w:val="002739F3"/>
    <w:rsid w:val="00276B7C"/>
    <w:rsid w:val="00277500"/>
    <w:rsid w:val="002775C6"/>
    <w:rsid w:val="00284E43"/>
    <w:rsid w:val="00285586"/>
    <w:rsid w:val="00287B1B"/>
    <w:rsid w:val="00290F3B"/>
    <w:rsid w:val="00291931"/>
    <w:rsid w:val="00296EB9"/>
    <w:rsid w:val="002A0AC6"/>
    <w:rsid w:val="002A3778"/>
    <w:rsid w:val="002A4352"/>
    <w:rsid w:val="002A5422"/>
    <w:rsid w:val="002B2356"/>
    <w:rsid w:val="002B3A95"/>
    <w:rsid w:val="002B743A"/>
    <w:rsid w:val="002C10BC"/>
    <w:rsid w:val="002C1F81"/>
    <w:rsid w:val="002C3829"/>
    <w:rsid w:val="002C47D4"/>
    <w:rsid w:val="002C5409"/>
    <w:rsid w:val="002C670E"/>
    <w:rsid w:val="002D02F7"/>
    <w:rsid w:val="002D084B"/>
    <w:rsid w:val="002D1DF0"/>
    <w:rsid w:val="002D22C7"/>
    <w:rsid w:val="002D402B"/>
    <w:rsid w:val="002D4CAA"/>
    <w:rsid w:val="002D4E58"/>
    <w:rsid w:val="002D63D8"/>
    <w:rsid w:val="002D7A3C"/>
    <w:rsid w:val="002E0A45"/>
    <w:rsid w:val="002E74C3"/>
    <w:rsid w:val="002F0630"/>
    <w:rsid w:val="002F0A03"/>
    <w:rsid w:val="002F3FCC"/>
    <w:rsid w:val="00300B8E"/>
    <w:rsid w:val="003018DD"/>
    <w:rsid w:val="00306412"/>
    <w:rsid w:val="0031007B"/>
    <w:rsid w:val="003103C0"/>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56732"/>
    <w:rsid w:val="00361C9B"/>
    <w:rsid w:val="003666D8"/>
    <w:rsid w:val="0036791B"/>
    <w:rsid w:val="00372290"/>
    <w:rsid w:val="00372577"/>
    <w:rsid w:val="003726CB"/>
    <w:rsid w:val="00373EF1"/>
    <w:rsid w:val="00375ABA"/>
    <w:rsid w:val="00375B10"/>
    <w:rsid w:val="003849D8"/>
    <w:rsid w:val="003852A5"/>
    <w:rsid w:val="00387443"/>
    <w:rsid w:val="0038784C"/>
    <w:rsid w:val="0038798A"/>
    <w:rsid w:val="00390C10"/>
    <w:rsid w:val="003912A8"/>
    <w:rsid w:val="003936CE"/>
    <w:rsid w:val="0039401D"/>
    <w:rsid w:val="00396C12"/>
    <w:rsid w:val="00397218"/>
    <w:rsid w:val="00397E7C"/>
    <w:rsid w:val="003A157F"/>
    <w:rsid w:val="003A1624"/>
    <w:rsid w:val="003A3B9D"/>
    <w:rsid w:val="003B2F4E"/>
    <w:rsid w:val="003B488C"/>
    <w:rsid w:val="003B617F"/>
    <w:rsid w:val="003B7D29"/>
    <w:rsid w:val="003C004A"/>
    <w:rsid w:val="003C0199"/>
    <w:rsid w:val="003C1C46"/>
    <w:rsid w:val="003C2E5D"/>
    <w:rsid w:val="003C39E5"/>
    <w:rsid w:val="003C4598"/>
    <w:rsid w:val="003C4E46"/>
    <w:rsid w:val="003D16B5"/>
    <w:rsid w:val="003D1E08"/>
    <w:rsid w:val="003D2CDC"/>
    <w:rsid w:val="003D650F"/>
    <w:rsid w:val="003D7778"/>
    <w:rsid w:val="003E0C08"/>
    <w:rsid w:val="003E1B5C"/>
    <w:rsid w:val="003E35AE"/>
    <w:rsid w:val="003E366A"/>
    <w:rsid w:val="003E51B6"/>
    <w:rsid w:val="003E53C4"/>
    <w:rsid w:val="003E550E"/>
    <w:rsid w:val="003E5B6F"/>
    <w:rsid w:val="003E5D78"/>
    <w:rsid w:val="003F1613"/>
    <w:rsid w:val="00400F41"/>
    <w:rsid w:val="00402E8E"/>
    <w:rsid w:val="0040370D"/>
    <w:rsid w:val="004047A4"/>
    <w:rsid w:val="00405323"/>
    <w:rsid w:val="00405AEE"/>
    <w:rsid w:val="00406809"/>
    <w:rsid w:val="00410AD4"/>
    <w:rsid w:val="004113C7"/>
    <w:rsid w:val="00411ECD"/>
    <w:rsid w:val="0041308F"/>
    <w:rsid w:val="0041476C"/>
    <w:rsid w:val="00415846"/>
    <w:rsid w:val="0042006B"/>
    <w:rsid w:val="00422E74"/>
    <w:rsid w:val="0042569B"/>
    <w:rsid w:val="00425998"/>
    <w:rsid w:val="00425D16"/>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97442"/>
    <w:rsid w:val="004A2800"/>
    <w:rsid w:val="004A6EF9"/>
    <w:rsid w:val="004B410F"/>
    <w:rsid w:val="004C08FB"/>
    <w:rsid w:val="004C0BEB"/>
    <w:rsid w:val="004C1F66"/>
    <w:rsid w:val="004C2A15"/>
    <w:rsid w:val="004C2F04"/>
    <w:rsid w:val="004C6460"/>
    <w:rsid w:val="004D26BA"/>
    <w:rsid w:val="004D385C"/>
    <w:rsid w:val="004E0C61"/>
    <w:rsid w:val="004E2685"/>
    <w:rsid w:val="004E3E03"/>
    <w:rsid w:val="004E4E87"/>
    <w:rsid w:val="004E5196"/>
    <w:rsid w:val="004E564D"/>
    <w:rsid w:val="004E5FA8"/>
    <w:rsid w:val="004F0CDD"/>
    <w:rsid w:val="004F2445"/>
    <w:rsid w:val="004F42C7"/>
    <w:rsid w:val="004F6BBA"/>
    <w:rsid w:val="005006E8"/>
    <w:rsid w:val="00500D1E"/>
    <w:rsid w:val="00501420"/>
    <w:rsid w:val="00501DBE"/>
    <w:rsid w:val="00503BE5"/>
    <w:rsid w:val="00503E9A"/>
    <w:rsid w:val="00511DBA"/>
    <w:rsid w:val="00514B09"/>
    <w:rsid w:val="00516A91"/>
    <w:rsid w:val="00522C29"/>
    <w:rsid w:val="00530DB9"/>
    <w:rsid w:val="00533E1B"/>
    <w:rsid w:val="005348A6"/>
    <w:rsid w:val="00535A16"/>
    <w:rsid w:val="00543228"/>
    <w:rsid w:val="00544645"/>
    <w:rsid w:val="00545C06"/>
    <w:rsid w:val="005500E8"/>
    <w:rsid w:val="00550A5F"/>
    <w:rsid w:val="00555A91"/>
    <w:rsid w:val="00560955"/>
    <w:rsid w:val="00561F14"/>
    <w:rsid w:val="00562A35"/>
    <w:rsid w:val="00566BCC"/>
    <w:rsid w:val="005701A7"/>
    <w:rsid w:val="0057122C"/>
    <w:rsid w:val="00572042"/>
    <w:rsid w:val="00572897"/>
    <w:rsid w:val="00572DD4"/>
    <w:rsid w:val="00574DB0"/>
    <w:rsid w:val="005750ED"/>
    <w:rsid w:val="005756E8"/>
    <w:rsid w:val="00576E9E"/>
    <w:rsid w:val="00580437"/>
    <w:rsid w:val="00581343"/>
    <w:rsid w:val="005842C3"/>
    <w:rsid w:val="0059200D"/>
    <w:rsid w:val="00593BCA"/>
    <w:rsid w:val="00593BD0"/>
    <w:rsid w:val="00595AF8"/>
    <w:rsid w:val="005A284A"/>
    <w:rsid w:val="005B2A62"/>
    <w:rsid w:val="005B380F"/>
    <w:rsid w:val="005B3CCB"/>
    <w:rsid w:val="005B752B"/>
    <w:rsid w:val="005C1597"/>
    <w:rsid w:val="005C29DD"/>
    <w:rsid w:val="005C5DF1"/>
    <w:rsid w:val="005D0F5A"/>
    <w:rsid w:val="005D26BB"/>
    <w:rsid w:val="005D28BC"/>
    <w:rsid w:val="005E2449"/>
    <w:rsid w:val="005E58CF"/>
    <w:rsid w:val="005E6163"/>
    <w:rsid w:val="005E7124"/>
    <w:rsid w:val="005F0741"/>
    <w:rsid w:val="005F7B7B"/>
    <w:rsid w:val="0060081F"/>
    <w:rsid w:val="006037AC"/>
    <w:rsid w:val="006045C9"/>
    <w:rsid w:val="00606381"/>
    <w:rsid w:val="00611F7B"/>
    <w:rsid w:val="006135FC"/>
    <w:rsid w:val="00620908"/>
    <w:rsid w:val="0062232F"/>
    <w:rsid w:val="00623329"/>
    <w:rsid w:val="00626208"/>
    <w:rsid w:val="00626E70"/>
    <w:rsid w:val="00626F9F"/>
    <w:rsid w:val="006309AE"/>
    <w:rsid w:val="006310DF"/>
    <w:rsid w:val="00631154"/>
    <w:rsid w:val="0063425D"/>
    <w:rsid w:val="00635131"/>
    <w:rsid w:val="00637E96"/>
    <w:rsid w:val="00640C07"/>
    <w:rsid w:val="00640FB5"/>
    <w:rsid w:val="00641BE1"/>
    <w:rsid w:val="0064642C"/>
    <w:rsid w:val="00650525"/>
    <w:rsid w:val="00652F09"/>
    <w:rsid w:val="006551B6"/>
    <w:rsid w:val="00656749"/>
    <w:rsid w:val="0065680B"/>
    <w:rsid w:val="0066175F"/>
    <w:rsid w:val="0066532D"/>
    <w:rsid w:val="00667F12"/>
    <w:rsid w:val="00671FB1"/>
    <w:rsid w:val="00673570"/>
    <w:rsid w:val="00682078"/>
    <w:rsid w:val="00683140"/>
    <w:rsid w:val="00683AE3"/>
    <w:rsid w:val="0068575E"/>
    <w:rsid w:val="0068772B"/>
    <w:rsid w:val="006949AB"/>
    <w:rsid w:val="0069634C"/>
    <w:rsid w:val="00697BCB"/>
    <w:rsid w:val="006A1605"/>
    <w:rsid w:val="006A2842"/>
    <w:rsid w:val="006A40CA"/>
    <w:rsid w:val="006A56F5"/>
    <w:rsid w:val="006A6B55"/>
    <w:rsid w:val="006B0B5B"/>
    <w:rsid w:val="006B1106"/>
    <w:rsid w:val="006B5620"/>
    <w:rsid w:val="006C2906"/>
    <w:rsid w:val="006C3212"/>
    <w:rsid w:val="006C53D4"/>
    <w:rsid w:val="006C606E"/>
    <w:rsid w:val="006D3F7F"/>
    <w:rsid w:val="006D56F8"/>
    <w:rsid w:val="006D622C"/>
    <w:rsid w:val="006D650B"/>
    <w:rsid w:val="006E40C7"/>
    <w:rsid w:val="006E4745"/>
    <w:rsid w:val="006E5631"/>
    <w:rsid w:val="006E62F7"/>
    <w:rsid w:val="006F2901"/>
    <w:rsid w:val="006F6CB8"/>
    <w:rsid w:val="006F74DE"/>
    <w:rsid w:val="006F7C08"/>
    <w:rsid w:val="00701BF9"/>
    <w:rsid w:val="00702A6F"/>
    <w:rsid w:val="00707690"/>
    <w:rsid w:val="00707803"/>
    <w:rsid w:val="0071082B"/>
    <w:rsid w:val="0071229B"/>
    <w:rsid w:val="00714A4A"/>
    <w:rsid w:val="00714C47"/>
    <w:rsid w:val="00714DA5"/>
    <w:rsid w:val="007175CE"/>
    <w:rsid w:val="00722C98"/>
    <w:rsid w:val="00724EFC"/>
    <w:rsid w:val="00726846"/>
    <w:rsid w:val="00727B27"/>
    <w:rsid w:val="00733CAE"/>
    <w:rsid w:val="00733F19"/>
    <w:rsid w:val="00740069"/>
    <w:rsid w:val="00742737"/>
    <w:rsid w:val="00743400"/>
    <w:rsid w:val="00743BDD"/>
    <w:rsid w:val="007502AD"/>
    <w:rsid w:val="00752088"/>
    <w:rsid w:val="007526FD"/>
    <w:rsid w:val="00753AE5"/>
    <w:rsid w:val="00754622"/>
    <w:rsid w:val="007561FA"/>
    <w:rsid w:val="00756D21"/>
    <w:rsid w:val="00761ED1"/>
    <w:rsid w:val="0076330E"/>
    <w:rsid w:val="007644A1"/>
    <w:rsid w:val="007646F5"/>
    <w:rsid w:val="00766697"/>
    <w:rsid w:val="00770227"/>
    <w:rsid w:val="00770BE4"/>
    <w:rsid w:val="00773708"/>
    <w:rsid w:val="007747F0"/>
    <w:rsid w:val="0077521B"/>
    <w:rsid w:val="00777813"/>
    <w:rsid w:val="007810B4"/>
    <w:rsid w:val="00781740"/>
    <w:rsid w:val="00784339"/>
    <w:rsid w:val="00784988"/>
    <w:rsid w:val="00784E2F"/>
    <w:rsid w:val="0078613F"/>
    <w:rsid w:val="0079037C"/>
    <w:rsid w:val="007916FE"/>
    <w:rsid w:val="00792AFF"/>
    <w:rsid w:val="0079388E"/>
    <w:rsid w:val="007942C9"/>
    <w:rsid w:val="007944C7"/>
    <w:rsid w:val="00794BBE"/>
    <w:rsid w:val="00794C87"/>
    <w:rsid w:val="007958E5"/>
    <w:rsid w:val="007A1273"/>
    <w:rsid w:val="007A1E2C"/>
    <w:rsid w:val="007A2F3B"/>
    <w:rsid w:val="007A57EF"/>
    <w:rsid w:val="007A6148"/>
    <w:rsid w:val="007B01C8"/>
    <w:rsid w:val="007B1173"/>
    <w:rsid w:val="007B21A6"/>
    <w:rsid w:val="007B79CB"/>
    <w:rsid w:val="007C06E8"/>
    <w:rsid w:val="007C2C5E"/>
    <w:rsid w:val="007C5C86"/>
    <w:rsid w:val="007C658F"/>
    <w:rsid w:val="007C6CE0"/>
    <w:rsid w:val="007C755A"/>
    <w:rsid w:val="007D3BCD"/>
    <w:rsid w:val="007D5EFE"/>
    <w:rsid w:val="007D6104"/>
    <w:rsid w:val="007D64CC"/>
    <w:rsid w:val="007E0154"/>
    <w:rsid w:val="007E0D24"/>
    <w:rsid w:val="007E377B"/>
    <w:rsid w:val="007E3BD7"/>
    <w:rsid w:val="007E5253"/>
    <w:rsid w:val="007E67D0"/>
    <w:rsid w:val="007F41F2"/>
    <w:rsid w:val="008002E3"/>
    <w:rsid w:val="00800E9C"/>
    <w:rsid w:val="00804A45"/>
    <w:rsid w:val="00804C08"/>
    <w:rsid w:val="00805340"/>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47262"/>
    <w:rsid w:val="00852DF0"/>
    <w:rsid w:val="00853F22"/>
    <w:rsid w:val="00860C4D"/>
    <w:rsid w:val="00860C69"/>
    <w:rsid w:val="00861A77"/>
    <w:rsid w:val="00861CE9"/>
    <w:rsid w:val="00863D4D"/>
    <w:rsid w:val="00864DC7"/>
    <w:rsid w:val="008663E6"/>
    <w:rsid w:val="00873CB9"/>
    <w:rsid w:val="00875C7C"/>
    <w:rsid w:val="0087753E"/>
    <w:rsid w:val="00880595"/>
    <w:rsid w:val="00880BB8"/>
    <w:rsid w:val="00882C07"/>
    <w:rsid w:val="00883B74"/>
    <w:rsid w:val="008848CF"/>
    <w:rsid w:val="00885EEF"/>
    <w:rsid w:val="0088627D"/>
    <w:rsid w:val="00891FBC"/>
    <w:rsid w:val="00896145"/>
    <w:rsid w:val="008A06F4"/>
    <w:rsid w:val="008A1940"/>
    <w:rsid w:val="008A2466"/>
    <w:rsid w:val="008A363E"/>
    <w:rsid w:val="008A39E8"/>
    <w:rsid w:val="008A4B4B"/>
    <w:rsid w:val="008A5EA4"/>
    <w:rsid w:val="008A6FE1"/>
    <w:rsid w:val="008B0374"/>
    <w:rsid w:val="008B12FA"/>
    <w:rsid w:val="008B1FD4"/>
    <w:rsid w:val="008B251A"/>
    <w:rsid w:val="008B3DE8"/>
    <w:rsid w:val="008B5426"/>
    <w:rsid w:val="008C10F6"/>
    <w:rsid w:val="008C49E0"/>
    <w:rsid w:val="008C6361"/>
    <w:rsid w:val="008D0B46"/>
    <w:rsid w:val="008D107E"/>
    <w:rsid w:val="008D1196"/>
    <w:rsid w:val="008D7080"/>
    <w:rsid w:val="008E2998"/>
    <w:rsid w:val="008E3BF5"/>
    <w:rsid w:val="008E555D"/>
    <w:rsid w:val="008E673E"/>
    <w:rsid w:val="008E6CA5"/>
    <w:rsid w:val="008E6EEE"/>
    <w:rsid w:val="008E72F4"/>
    <w:rsid w:val="008F101A"/>
    <w:rsid w:val="008F1EC2"/>
    <w:rsid w:val="008F23B8"/>
    <w:rsid w:val="008F2443"/>
    <w:rsid w:val="008F29FD"/>
    <w:rsid w:val="008F4C71"/>
    <w:rsid w:val="008F583F"/>
    <w:rsid w:val="008F6463"/>
    <w:rsid w:val="008F6829"/>
    <w:rsid w:val="008F6CC9"/>
    <w:rsid w:val="00901AFC"/>
    <w:rsid w:val="009079FD"/>
    <w:rsid w:val="009103E5"/>
    <w:rsid w:val="009106D4"/>
    <w:rsid w:val="0091286B"/>
    <w:rsid w:val="0091392C"/>
    <w:rsid w:val="00916836"/>
    <w:rsid w:val="00917BFC"/>
    <w:rsid w:val="00917F2F"/>
    <w:rsid w:val="00920873"/>
    <w:rsid w:val="00921C5C"/>
    <w:rsid w:val="009243D7"/>
    <w:rsid w:val="00930201"/>
    <w:rsid w:val="00931D0F"/>
    <w:rsid w:val="00933EDC"/>
    <w:rsid w:val="00943CE8"/>
    <w:rsid w:val="00944821"/>
    <w:rsid w:val="00945095"/>
    <w:rsid w:val="009476FF"/>
    <w:rsid w:val="0095100A"/>
    <w:rsid w:val="00953610"/>
    <w:rsid w:val="00953D0C"/>
    <w:rsid w:val="009542B5"/>
    <w:rsid w:val="00955086"/>
    <w:rsid w:val="0095712F"/>
    <w:rsid w:val="00957BDF"/>
    <w:rsid w:val="00960091"/>
    <w:rsid w:val="0096037A"/>
    <w:rsid w:val="009623A6"/>
    <w:rsid w:val="00963719"/>
    <w:rsid w:val="0096585A"/>
    <w:rsid w:val="009672F0"/>
    <w:rsid w:val="009711EB"/>
    <w:rsid w:val="00972138"/>
    <w:rsid w:val="009735D0"/>
    <w:rsid w:val="00986A68"/>
    <w:rsid w:val="00990149"/>
    <w:rsid w:val="00991193"/>
    <w:rsid w:val="00993122"/>
    <w:rsid w:val="00994C76"/>
    <w:rsid w:val="00995815"/>
    <w:rsid w:val="009A034C"/>
    <w:rsid w:val="009A3E17"/>
    <w:rsid w:val="009A4DF1"/>
    <w:rsid w:val="009A4EDB"/>
    <w:rsid w:val="009A5235"/>
    <w:rsid w:val="009A5ACC"/>
    <w:rsid w:val="009A68B2"/>
    <w:rsid w:val="009A6B66"/>
    <w:rsid w:val="009B2E4D"/>
    <w:rsid w:val="009B2E6E"/>
    <w:rsid w:val="009B43A0"/>
    <w:rsid w:val="009B4DF6"/>
    <w:rsid w:val="009B7033"/>
    <w:rsid w:val="009C1394"/>
    <w:rsid w:val="009C38F3"/>
    <w:rsid w:val="009C3AA9"/>
    <w:rsid w:val="009C4F08"/>
    <w:rsid w:val="009C5615"/>
    <w:rsid w:val="009C6099"/>
    <w:rsid w:val="009C790A"/>
    <w:rsid w:val="009D34B2"/>
    <w:rsid w:val="009D3C67"/>
    <w:rsid w:val="009D3F5C"/>
    <w:rsid w:val="009D441F"/>
    <w:rsid w:val="009D5465"/>
    <w:rsid w:val="009E0857"/>
    <w:rsid w:val="009E5EBA"/>
    <w:rsid w:val="009E65DB"/>
    <w:rsid w:val="009E773F"/>
    <w:rsid w:val="009F2C22"/>
    <w:rsid w:val="009F5254"/>
    <w:rsid w:val="009F76E1"/>
    <w:rsid w:val="00A03830"/>
    <w:rsid w:val="00A03E7F"/>
    <w:rsid w:val="00A10E5E"/>
    <w:rsid w:val="00A11FBD"/>
    <w:rsid w:val="00A129B1"/>
    <w:rsid w:val="00A147AE"/>
    <w:rsid w:val="00A163EA"/>
    <w:rsid w:val="00A17363"/>
    <w:rsid w:val="00A237A5"/>
    <w:rsid w:val="00A25012"/>
    <w:rsid w:val="00A25B11"/>
    <w:rsid w:val="00A26BDF"/>
    <w:rsid w:val="00A3003A"/>
    <w:rsid w:val="00A3372C"/>
    <w:rsid w:val="00A35E05"/>
    <w:rsid w:val="00A3665C"/>
    <w:rsid w:val="00A4089E"/>
    <w:rsid w:val="00A40B16"/>
    <w:rsid w:val="00A416C0"/>
    <w:rsid w:val="00A45B83"/>
    <w:rsid w:val="00A46C02"/>
    <w:rsid w:val="00A51EC0"/>
    <w:rsid w:val="00A52DE8"/>
    <w:rsid w:val="00A534B8"/>
    <w:rsid w:val="00A54DDA"/>
    <w:rsid w:val="00A5663D"/>
    <w:rsid w:val="00A5780C"/>
    <w:rsid w:val="00A57E7D"/>
    <w:rsid w:val="00A60B47"/>
    <w:rsid w:val="00A614EE"/>
    <w:rsid w:val="00A63BE0"/>
    <w:rsid w:val="00A64D8B"/>
    <w:rsid w:val="00A65E3B"/>
    <w:rsid w:val="00A668D0"/>
    <w:rsid w:val="00A67801"/>
    <w:rsid w:val="00A67D2B"/>
    <w:rsid w:val="00A70E56"/>
    <w:rsid w:val="00A72A3A"/>
    <w:rsid w:val="00A75DCA"/>
    <w:rsid w:val="00A767EA"/>
    <w:rsid w:val="00A775BC"/>
    <w:rsid w:val="00A808BB"/>
    <w:rsid w:val="00A8329E"/>
    <w:rsid w:val="00A8356B"/>
    <w:rsid w:val="00A837E7"/>
    <w:rsid w:val="00A83F6A"/>
    <w:rsid w:val="00A936B9"/>
    <w:rsid w:val="00A93E67"/>
    <w:rsid w:val="00AA0180"/>
    <w:rsid w:val="00AA1FBB"/>
    <w:rsid w:val="00AA4281"/>
    <w:rsid w:val="00AA6BC3"/>
    <w:rsid w:val="00AA7796"/>
    <w:rsid w:val="00AB0FAF"/>
    <w:rsid w:val="00AB3EBC"/>
    <w:rsid w:val="00AB77E6"/>
    <w:rsid w:val="00AC3DA6"/>
    <w:rsid w:val="00AC4273"/>
    <w:rsid w:val="00AC680D"/>
    <w:rsid w:val="00AC6FC8"/>
    <w:rsid w:val="00AC7183"/>
    <w:rsid w:val="00AD00AC"/>
    <w:rsid w:val="00AD1C47"/>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1EC1"/>
    <w:rsid w:val="00B02C90"/>
    <w:rsid w:val="00B03AE0"/>
    <w:rsid w:val="00B042E9"/>
    <w:rsid w:val="00B04F55"/>
    <w:rsid w:val="00B0651B"/>
    <w:rsid w:val="00B06A67"/>
    <w:rsid w:val="00B111A6"/>
    <w:rsid w:val="00B146AE"/>
    <w:rsid w:val="00B1546C"/>
    <w:rsid w:val="00B163CA"/>
    <w:rsid w:val="00B165DB"/>
    <w:rsid w:val="00B16869"/>
    <w:rsid w:val="00B16F67"/>
    <w:rsid w:val="00B20C2D"/>
    <w:rsid w:val="00B22DC1"/>
    <w:rsid w:val="00B23C99"/>
    <w:rsid w:val="00B25160"/>
    <w:rsid w:val="00B253A2"/>
    <w:rsid w:val="00B2707D"/>
    <w:rsid w:val="00B30FEE"/>
    <w:rsid w:val="00B31579"/>
    <w:rsid w:val="00B33585"/>
    <w:rsid w:val="00B33D51"/>
    <w:rsid w:val="00B40F7A"/>
    <w:rsid w:val="00B46793"/>
    <w:rsid w:val="00B475CB"/>
    <w:rsid w:val="00B50095"/>
    <w:rsid w:val="00B52C12"/>
    <w:rsid w:val="00B53289"/>
    <w:rsid w:val="00B5450D"/>
    <w:rsid w:val="00B54809"/>
    <w:rsid w:val="00B56D4D"/>
    <w:rsid w:val="00B57330"/>
    <w:rsid w:val="00B6400A"/>
    <w:rsid w:val="00B64AB9"/>
    <w:rsid w:val="00B66447"/>
    <w:rsid w:val="00B70DD6"/>
    <w:rsid w:val="00B726E5"/>
    <w:rsid w:val="00B7385A"/>
    <w:rsid w:val="00B73BF2"/>
    <w:rsid w:val="00B754EC"/>
    <w:rsid w:val="00B762D4"/>
    <w:rsid w:val="00B806E8"/>
    <w:rsid w:val="00B81990"/>
    <w:rsid w:val="00B83168"/>
    <w:rsid w:val="00B85283"/>
    <w:rsid w:val="00B854F1"/>
    <w:rsid w:val="00B85E6C"/>
    <w:rsid w:val="00B9206E"/>
    <w:rsid w:val="00B92B9F"/>
    <w:rsid w:val="00B94522"/>
    <w:rsid w:val="00B9573B"/>
    <w:rsid w:val="00B96CD4"/>
    <w:rsid w:val="00B96FC0"/>
    <w:rsid w:val="00BA1905"/>
    <w:rsid w:val="00BA2264"/>
    <w:rsid w:val="00BB231C"/>
    <w:rsid w:val="00BB2521"/>
    <w:rsid w:val="00BB4F94"/>
    <w:rsid w:val="00BB6934"/>
    <w:rsid w:val="00BB6992"/>
    <w:rsid w:val="00BC091C"/>
    <w:rsid w:val="00BC2674"/>
    <w:rsid w:val="00BC2B85"/>
    <w:rsid w:val="00BC3A98"/>
    <w:rsid w:val="00BC3AED"/>
    <w:rsid w:val="00BC6799"/>
    <w:rsid w:val="00BC72B6"/>
    <w:rsid w:val="00BD05B1"/>
    <w:rsid w:val="00BD11F6"/>
    <w:rsid w:val="00BD1968"/>
    <w:rsid w:val="00BD29ED"/>
    <w:rsid w:val="00BD33C7"/>
    <w:rsid w:val="00BD5176"/>
    <w:rsid w:val="00BD779D"/>
    <w:rsid w:val="00BE6917"/>
    <w:rsid w:val="00BE6CB2"/>
    <w:rsid w:val="00BF1930"/>
    <w:rsid w:val="00BF5BD2"/>
    <w:rsid w:val="00BF624E"/>
    <w:rsid w:val="00BF63FF"/>
    <w:rsid w:val="00BF6767"/>
    <w:rsid w:val="00BF6781"/>
    <w:rsid w:val="00BF7151"/>
    <w:rsid w:val="00BF72A8"/>
    <w:rsid w:val="00BF7E58"/>
    <w:rsid w:val="00C033B0"/>
    <w:rsid w:val="00C07777"/>
    <w:rsid w:val="00C10D0A"/>
    <w:rsid w:val="00C1210C"/>
    <w:rsid w:val="00C126BE"/>
    <w:rsid w:val="00C13592"/>
    <w:rsid w:val="00C138C2"/>
    <w:rsid w:val="00C2419B"/>
    <w:rsid w:val="00C24869"/>
    <w:rsid w:val="00C35C96"/>
    <w:rsid w:val="00C36835"/>
    <w:rsid w:val="00C41EDA"/>
    <w:rsid w:val="00C44B58"/>
    <w:rsid w:val="00C44DFF"/>
    <w:rsid w:val="00C4566F"/>
    <w:rsid w:val="00C46B95"/>
    <w:rsid w:val="00C47D85"/>
    <w:rsid w:val="00C526DE"/>
    <w:rsid w:val="00C53274"/>
    <w:rsid w:val="00C538F1"/>
    <w:rsid w:val="00C53BB2"/>
    <w:rsid w:val="00C54628"/>
    <w:rsid w:val="00C55FAB"/>
    <w:rsid w:val="00C67BA3"/>
    <w:rsid w:val="00C71CDA"/>
    <w:rsid w:val="00C71E69"/>
    <w:rsid w:val="00C8009B"/>
    <w:rsid w:val="00C81828"/>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03D8F"/>
    <w:rsid w:val="00D05CB7"/>
    <w:rsid w:val="00D1168E"/>
    <w:rsid w:val="00D16FA7"/>
    <w:rsid w:val="00D21251"/>
    <w:rsid w:val="00D21CC9"/>
    <w:rsid w:val="00D2244A"/>
    <w:rsid w:val="00D22453"/>
    <w:rsid w:val="00D23652"/>
    <w:rsid w:val="00D24F8D"/>
    <w:rsid w:val="00D25D8D"/>
    <w:rsid w:val="00D325DD"/>
    <w:rsid w:val="00D32AA8"/>
    <w:rsid w:val="00D357A1"/>
    <w:rsid w:val="00D40859"/>
    <w:rsid w:val="00D412DF"/>
    <w:rsid w:val="00D41732"/>
    <w:rsid w:val="00D42178"/>
    <w:rsid w:val="00D43CB0"/>
    <w:rsid w:val="00D47D19"/>
    <w:rsid w:val="00D53FF4"/>
    <w:rsid w:val="00D550C8"/>
    <w:rsid w:val="00D554E8"/>
    <w:rsid w:val="00D65EB2"/>
    <w:rsid w:val="00D663FF"/>
    <w:rsid w:val="00D669B0"/>
    <w:rsid w:val="00D75EEC"/>
    <w:rsid w:val="00D76EB7"/>
    <w:rsid w:val="00D81B8E"/>
    <w:rsid w:val="00D835DE"/>
    <w:rsid w:val="00D83A65"/>
    <w:rsid w:val="00D854FB"/>
    <w:rsid w:val="00D919B4"/>
    <w:rsid w:val="00D93264"/>
    <w:rsid w:val="00DA1D53"/>
    <w:rsid w:val="00DA4DA6"/>
    <w:rsid w:val="00DA638C"/>
    <w:rsid w:val="00DB0798"/>
    <w:rsid w:val="00DB0DC5"/>
    <w:rsid w:val="00DB1E36"/>
    <w:rsid w:val="00DB2427"/>
    <w:rsid w:val="00DB5FE3"/>
    <w:rsid w:val="00DB6FFD"/>
    <w:rsid w:val="00DC01BA"/>
    <w:rsid w:val="00DC5B8C"/>
    <w:rsid w:val="00DC7A76"/>
    <w:rsid w:val="00DC7B5B"/>
    <w:rsid w:val="00DD4745"/>
    <w:rsid w:val="00DD4898"/>
    <w:rsid w:val="00DD4F66"/>
    <w:rsid w:val="00DD60D5"/>
    <w:rsid w:val="00DD6549"/>
    <w:rsid w:val="00DE2192"/>
    <w:rsid w:val="00DE49EF"/>
    <w:rsid w:val="00DE5A56"/>
    <w:rsid w:val="00DE5B56"/>
    <w:rsid w:val="00DF0619"/>
    <w:rsid w:val="00DF2945"/>
    <w:rsid w:val="00DF4CB0"/>
    <w:rsid w:val="00DF4D96"/>
    <w:rsid w:val="00DF6BF2"/>
    <w:rsid w:val="00E019A7"/>
    <w:rsid w:val="00E02B25"/>
    <w:rsid w:val="00E03D59"/>
    <w:rsid w:val="00E04E58"/>
    <w:rsid w:val="00E054DB"/>
    <w:rsid w:val="00E055B8"/>
    <w:rsid w:val="00E13D83"/>
    <w:rsid w:val="00E16585"/>
    <w:rsid w:val="00E1661F"/>
    <w:rsid w:val="00E16C93"/>
    <w:rsid w:val="00E17423"/>
    <w:rsid w:val="00E179A5"/>
    <w:rsid w:val="00E21D97"/>
    <w:rsid w:val="00E238E1"/>
    <w:rsid w:val="00E242FD"/>
    <w:rsid w:val="00E250DE"/>
    <w:rsid w:val="00E303AE"/>
    <w:rsid w:val="00E3235F"/>
    <w:rsid w:val="00E40C3B"/>
    <w:rsid w:val="00E427C3"/>
    <w:rsid w:val="00E441D7"/>
    <w:rsid w:val="00E46754"/>
    <w:rsid w:val="00E46B64"/>
    <w:rsid w:val="00E4765B"/>
    <w:rsid w:val="00E5085C"/>
    <w:rsid w:val="00E6032A"/>
    <w:rsid w:val="00E60373"/>
    <w:rsid w:val="00E6158D"/>
    <w:rsid w:val="00E61F90"/>
    <w:rsid w:val="00E677F3"/>
    <w:rsid w:val="00E704E2"/>
    <w:rsid w:val="00E70D7A"/>
    <w:rsid w:val="00E717B9"/>
    <w:rsid w:val="00E7336F"/>
    <w:rsid w:val="00E73E93"/>
    <w:rsid w:val="00E75C77"/>
    <w:rsid w:val="00E75CD6"/>
    <w:rsid w:val="00E77D65"/>
    <w:rsid w:val="00E81793"/>
    <w:rsid w:val="00E81D77"/>
    <w:rsid w:val="00E82B3A"/>
    <w:rsid w:val="00E82D7D"/>
    <w:rsid w:val="00E844A8"/>
    <w:rsid w:val="00E85646"/>
    <w:rsid w:val="00E87A83"/>
    <w:rsid w:val="00E91351"/>
    <w:rsid w:val="00EA5144"/>
    <w:rsid w:val="00EB38A8"/>
    <w:rsid w:val="00EB6B03"/>
    <w:rsid w:val="00EC08AE"/>
    <w:rsid w:val="00EC29AC"/>
    <w:rsid w:val="00EC40C5"/>
    <w:rsid w:val="00EC5DE5"/>
    <w:rsid w:val="00EC65A2"/>
    <w:rsid w:val="00ED169D"/>
    <w:rsid w:val="00ED1C6D"/>
    <w:rsid w:val="00ED275F"/>
    <w:rsid w:val="00ED2B02"/>
    <w:rsid w:val="00ED2CE7"/>
    <w:rsid w:val="00ED385C"/>
    <w:rsid w:val="00ED3C2C"/>
    <w:rsid w:val="00ED6DAB"/>
    <w:rsid w:val="00EE46C1"/>
    <w:rsid w:val="00EE6112"/>
    <w:rsid w:val="00EE63B6"/>
    <w:rsid w:val="00EF0212"/>
    <w:rsid w:val="00EF070C"/>
    <w:rsid w:val="00EF1A31"/>
    <w:rsid w:val="00EF29AA"/>
    <w:rsid w:val="00EF360A"/>
    <w:rsid w:val="00EF4C47"/>
    <w:rsid w:val="00F01891"/>
    <w:rsid w:val="00F05635"/>
    <w:rsid w:val="00F0672F"/>
    <w:rsid w:val="00F07CA5"/>
    <w:rsid w:val="00F1123C"/>
    <w:rsid w:val="00F113B5"/>
    <w:rsid w:val="00F11ACF"/>
    <w:rsid w:val="00F13264"/>
    <w:rsid w:val="00F13F91"/>
    <w:rsid w:val="00F14335"/>
    <w:rsid w:val="00F2102F"/>
    <w:rsid w:val="00F21481"/>
    <w:rsid w:val="00F21C8B"/>
    <w:rsid w:val="00F2568D"/>
    <w:rsid w:val="00F25F4D"/>
    <w:rsid w:val="00F2784B"/>
    <w:rsid w:val="00F30ADD"/>
    <w:rsid w:val="00F3283F"/>
    <w:rsid w:val="00F32B74"/>
    <w:rsid w:val="00F4158A"/>
    <w:rsid w:val="00F426C1"/>
    <w:rsid w:val="00F435E9"/>
    <w:rsid w:val="00F468B6"/>
    <w:rsid w:val="00F468F5"/>
    <w:rsid w:val="00F4709D"/>
    <w:rsid w:val="00F57779"/>
    <w:rsid w:val="00F63385"/>
    <w:rsid w:val="00F64276"/>
    <w:rsid w:val="00F65331"/>
    <w:rsid w:val="00F70242"/>
    <w:rsid w:val="00F72461"/>
    <w:rsid w:val="00F72ED2"/>
    <w:rsid w:val="00F778CC"/>
    <w:rsid w:val="00F77D27"/>
    <w:rsid w:val="00F80D28"/>
    <w:rsid w:val="00F80D42"/>
    <w:rsid w:val="00F818D3"/>
    <w:rsid w:val="00F81961"/>
    <w:rsid w:val="00F8379F"/>
    <w:rsid w:val="00F914B6"/>
    <w:rsid w:val="00F94DFF"/>
    <w:rsid w:val="00FA002E"/>
    <w:rsid w:val="00FA0F4E"/>
    <w:rsid w:val="00FA4F27"/>
    <w:rsid w:val="00FA7BE5"/>
    <w:rsid w:val="00FB0D1E"/>
    <w:rsid w:val="00FB250A"/>
    <w:rsid w:val="00FB2C9E"/>
    <w:rsid w:val="00FB425B"/>
    <w:rsid w:val="00FC3046"/>
    <w:rsid w:val="00FC7C27"/>
    <w:rsid w:val="00FD0B22"/>
    <w:rsid w:val="00FD1B7A"/>
    <w:rsid w:val="00FD27FA"/>
    <w:rsid w:val="00FD541D"/>
    <w:rsid w:val="00FD705B"/>
    <w:rsid w:val="00FE44E2"/>
    <w:rsid w:val="00FE5A1B"/>
    <w:rsid w:val="00FE6256"/>
    <w:rsid w:val="00FE7305"/>
    <w:rsid w:val="00FE7F75"/>
    <w:rsid w:val="00FF13E9"/>
    <w:rsid w:val="00FF3E82"/>
    <w:rsid w:val="00FF6A3B"/>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A1CB36DD-5CD6-4ED5-B2AD-52EE7358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Marotz</dc:creator>
  <cp:lastModifiedBy>Stefanie Trakel</cp:lastModifiedBy>
  <cp:revision>5</cp:revision>
  <cp:lastPrinted>2025-12-01T20:05:00Z</cp:lastPrinted>
  <dcterms:created xsi:type="dcterms:W3CDTF">2026-04-22T13:43:00Z</dcterms:created>
  <dcterms:modified xsi:type="dcterms:W3CDTF">2026-04-22T16:33:00Z</dcterms:modified>
</cp:coreProperties>
</file>