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F884E" w14:textId="77777777" w:rsidR="004A2800" w:rsidRPr="000A699C" w:rsidRDefault="00CF3608" w:rsidP="00CF3608">
      <w:pPr>
        <w:jc w:val="center"/>
        <w:rPr>
          <w:rFonts w:cstheme="minorHAnsi"/>
          <w:b/>
          <w:sz w:val="22"/>
          <w:szCs w:val="22"/>
        </w:rPr>
      </w:pPr>
      <w:r w:rsidRPr="000A699C">
        <w:rPr>
          <w:rFonts w:cstheme="minorHAnsi"/>
          <w:b/>
          <w:sz w:val="22"/>
          <w:szCs w:val="22"/>
        </w:rPr>
        <w:t>St. Paul Lutheran Church</w:t>
      </w:r>
    </w:p>
    <w:p w14:paraId="468D049B" w14:textId="77777777" w:rsidR="00CF3608" w:rsidRPr="000A699C" w:rsidRDefault="00CF3608" w:rsidP="00CF3608">
      <w:pPr>
        <w:jc w:val="center"/>
        <w:rPr>
          <w:rFonts w:cstheme="minorHAnsi"/>
          <w:b/>
          <w:sz w:val="22"/>
          <w:szCs w:val="22"/>
        </w:rPr>
      </w:pPr>
      <w:r w:rsidRPr="000A699C">
        <w:rPr>
          <w:rFonts w:cstheme="minorHAnsi"/>
          <w:b/>
          <w:sz w:val="22"/>
          <w:szCs w:val="22"/>
        </w:rPr>
        <w:t>Council Meeting Minutes</w:t>
      </w:r>
    </w:p>
    <w:p w14:paraId="2AF69A48" w14:textId="7F7D3010" w:rsidR="00CF3608" w:rsidRPr="000A699C" w:rsidRDefault="007C06E8" w:rsidP="0010783C">
      <w:pPr>
        <w:jc w:val="center"/>
        <w:rPr>
          <w:rFonts w:cstheme="minorHAnsi"/>
          <w:sz w:val="22"/>
          <w:szCs w:val="22"/>
        </w:rPr>
      </w:pPr>
      <w:r>
        <w:rPr>
          <w:rFonts w:cstheme="minorHAnsi"/>
          <w:sz w:val="22"/>
          <w:szCs w:val="22"/>
        </w:rPr>
        <w:t>April 22</w:t>
      </w:r>
      <w:r w:rsidR="003E366A">
        <w:rPr>
          <w:rFonts w:cstheme="minorHAnsi"/>
          <w:sz w:val="22"/>
          <w:szCs w:val="22"/>
        </w:rPr>
        <w:t>, 2025</w:t>
      </w:r>
    </w:p>
    <w:p w14:paraId="51898C2E" w14:textId="77777777" w:rsidR="00FA7BE5" w:rsidRPr="000A699C" w:rsidRDefault="00FA7BE5" w:rsidP="00CF3608">
      <w:pPr>
        <w:rPr>
          <w:rFonts w:cstheme="minorHAnsi"/>
          <w:sz w:val="22"/>
          <w:szCs w:val="22"/>
        </w:rPr>
      </w:pPr>
    </w:p>
    <w:p w14:paraId="64D16569" w14:textId="34FE5685" w:rsidR="00222EBE" w:rsidRDefault="00B31579" w:rsidP="00D357A1">
      <w:pPr>
        <w:rPr>
          <w:rFonts w:cstheme="minorHAnsi"/>
          <w:sz w:val="22"/>
          <w:szCs w:val="22"/>
        </w:rPr>
      </w:pPr>
      <w:r w:rsidRPr="000A699C">
        <w:rPr>
          <w:rFonts w:cstheme="minorHAnsi"/>
          <w:sz w:val="22"/>
          <w:szCs w:val="22"/>
        </w:rPr>
        <w:t xml:space="preserve">Attendees: </w:t>
      </w:r>
      <w:r w:rsidR="00101557">
        <w:rPr>
          <w:rFonts w:cstheme="minorHAnsi"/>
          <w:sz w:val="22"/>
          <w:szCs w:val="22"/>
        </w:rPr>
        <w:t xml:space="preserve">Donna Felch, </w:t>
      </w:r>
      <w:r w:rsidR="009243D7">
        <w:rPr>
          <w:rFonts w:cstheme="minorHAnsi"/>
          <w:sz w:val="22"/>
          <w:szCs w:val="22"/>
        </w:rPr>
        <w:t xml:space="preserve">Tom Splittgerber, </w:t>
      </w:r>
      <w:r w:rsidR="007C06E8">
        <w:rPr>
          <w:rFonts w:cstheme="minorHAnsi"/>
          <w:sz w:val="22"/>
          <w:szCs w:val="22"/>
        </w:rPr>
        <w:t xml:space="preserve">Pr Kyle Backhaus, Jeff Berg, Michelle Zuengler, </w:t>
      </w:r>
      <w:r w:rsidR="00A767EA">
        <w:rPr>
          <w:rFonts w:cstheme="minorHAnsi"/>
          <w:sz w:val="22"/>
          <w:szCs w:val="22"/>
        </w:rPr>
        <w:t xml:space="preserve">Chad Berke, </w:t>
      </w:r>
      <w:r w:rsidR="00C44DFF">
        <w:rPr>
          <w:rFonts w:cstheme="minorHAnsi"/>
          <w:sz w:val="22"/>
          <w:szCs w:val="22"/>
        </w:rPr>
        <w:t>Mark Buffington</w:t>
      </w:r>
      <w:r w:rsidR="003E366A">
        <w:rPr>
          <w:rFonts w:cstheme="minorHAnsi"/>
          <w:sz w:val="22"/>
          <w:szCs w:val="22"/>
        </w:rPr>
        <w:t xml:space="preserve">, </w:t>
      </w:r>
      <w:r w:rsidR="0068575E">
        <w:rPr>
          <w:rFonts w:cstheme="minorHAnsi"/>
          <w:sz w:val="22"/>
          <w:szCs w:val="22"/>
        </w:rPr>
        <w:t xml:space="preserve">Jim Weber, </w:t>
      </w:r>
      <w:r w:rsidR="003E366A">
        <w:rPr>
          <w:rFonts w:cstheme="minorHAnsi"/>
          <w:sz w:val="22"/>
          <w:szCs w:val="22"/>
        </w:rPr>
        <w:t xml:space="preserve">Stefanie Trakel, </w:t>
      </w:r>
      <w:r w:rsidR="00B6400A">
        <w:rPr>
          <w:rFonts w:cstheme="minorHAnsi"/>
          <w:sz w:val="22"/>
          <w:szCs w:val="22"/>
        </w:rPr>
        <w:t>Sara Chapman</w:t>
      </w:r>
      <w:r w:rsidR="008E3BF5">
        <w:rPr>
          <w:rFonts w:cstheme="minorHAnsi"/>
          <w:sz w:val="22"/>
          <w:szCs w:val="22"/>
        </w:rPr>
        <w:t xml:space="preserve"> &amp;</w:t>
      </w:r>
      <w:r w:rsidR="00B6400A">
        <w:rPr>
          <w:rFonts w:cstheme="minorHAnsi"/>
          <w:sz w:val="22"/>
          <w:szCs w:val="22"/>
        </w:rPr>
        <w:t xml:space="preserve"> John Rische</w:t>
      </w:r>
    </w:p>
    <w:p w14:paraId="36BB7D77" w14:textId="6ABF7A6D" w:rsidR="00B66447" w:rsidRPr="000A699C" w:rsidRDefault="009C5615" w:rsidP="00CF3608">
      <w:pPr>
        <w:rPr>
          <w:rFonts w:cstheme="minorHAnsi"/>
          <w:sz w:val="22"/>
          <w:szCs w:val="22"/>
        </w:rPr>
      </w:pPr>
      <w:r>
        <w:rPr>
          <w:rFonts w:cstheme="minorHAnsi"/>
          <w:sz w:val="22"/>
          <w:szCs w:val="22"/>
        </w:rPr>
        <w:t>Excu</w:t>
      </w:r>
      <w:r w:rsidR="00092439">
        <w:rPr>
          <w:rFonts w:cstheme="minorHAnsi"/>
          <w:sz w:val="22"/>
          <w:szCs w:val="22"/>
        </w:rPr>
        <w:t>sed:</w:t>
      </w:r>
      <w:r w:rsidR="009735D0">
        <w:rPr>
          <w:rFonts w:cstheme="minorHAnsi"/>
          <w:sz w:val="22"/>
          <w:szCs w:val="22"/>
        </w:rPr>
        <w:tab/>
      </w:r>
      <w:r w:rsidR="009735D0">
        <w:rPr>
          <w:rFonts w:cstheme="minorHAnsi"/>
          <w:sz w:val="22"/>
          <w:szCs w:val="22"/>
        </w:rPr>
        <w:tab/>
      </w:r>
      <w:r w:rsidR="009735D0">
        <w:rPr>
          <w:rFonts w:cstheme="minorHAnsi"/>
          <w:sz w:val="22"/>
          <w:szCs w:val="22"/>
        </w:rPr>
        <w:tab/>
      </w:r>
      <w:r w:rsidR="009735D0">
        <w:rPr>
          <w:rFonts w:cstheme="minorHAnsi"/>
          <w:sz w:val="22"/>
          <w:szCs w:val="22"/>
        </w:rPr>
        <w:tab/>
      </w:r>
      <w:r w:rsidR="009735D0">
        <w:rPr>
          <w:rFonts w:cstheme="minorHAnsi"/>
          <w:sz w:val="22"/>
          <w:szCs w:val="22"/>
        </w:rPr>
        <w:tab/>
      </w:r>
    </w:p>
    <w:p w14:paraId="502C5704" w14:textId="66007B75" w:rsidR="00FA7BE5" w:rsidRPr="00920873" w:rsidRDefault="00FA7BE5" w:rsidP="00CF3608">
      <w:pPr>
        <w:rPr>
          <w:rFonts w:cstheme="minorHAnsi"/>
          <w:sz w:val="22"/>
          <w:szCs w:val="22"/>
        </w:rPr>
      </w:pPr>
    </w:p>
    <w:tbl>
      <w:tblPr>
        <w:tblStyle w:val="TableGrid"/>
        <w:tblW w:w="0" w:type="auto"/>
        <w:tblLook w:val="04A0" w:firstRow="1" w:lastRow="0" w:firstColumn="1" w:lastColumn="0" w:noHBand="0" w:noVBand="1"/>
      </w:tblPr>
      <w:tblGrid>
        <w:gridCol w:w="2358"/>
        <w:gridCol w:w="5107"/>
        <w:gridCol w:w="5107"/>
        <w:gridCol w:w="1818"/>
      </w:tblGrid>
      <w:tr w:rsidR="00770227" w:rsidRPr="000A699C" w14:paraId="5B3EAA47" w14:textId="77777777" w:rsidTr="00AA1FBB">
        <w:tc>
          <w:tcPr>
            <w:tcW w:w="2358" w:type="dxa"/>
            <w:shd w:val="clear" w:color="auto" w:fill="D9D9D9" w:themeFill="background1" w:themeFillShade="D9"/>
          </w:tcPr>
          <w:p w14:paraId="5013278B" w14:textId="77777777" w:rsidR="00770227" w:rsidRPr="00920873" w:rsidRDefault="00770227" w:rsidP="00CF3608">
            <w:pPr>
              <w:rPr>
                <w:rFonts w:cstheme="minorHAnsi"/>
                <w:sz w:val="22"/>
                <w:szCs w:val="22"/>
              </w:rPr>
            </w:pPr>
            <w:r w:rsidRPr="00920873">
              <w:rPr>
                <w:rFonts w:cstheme="minorHAnsi"/>
                <w:sz w:val="22"/>
                <w:szCs w:val="22"/>
              </w:rPr>
              <w:t>Topic</w:t>
            </w:r>
          </w:p>
        </w:tc>
        <w:tc>
          <w:tcPr>
            <w:tcW w:w="5107" w:type="dxa"/>
            <w:shd w:val="clear" w:color="auto" w:fill="D9D9D9" w:themeFill="background1" w:themeFillShade="D9"/>
          </w:tcPr>
          <w:p w14:paraId="09E0D957" w14:textId="77777777" w:rsidR="00770227" w:rsidRPr="00920873" w:rsidRDefault="00770227" w:rsidP="00CF3608">
            <w:pPr>
              <w:rPr>
                <w:rFonts w:cstheme="minorHAnsi"/>
                <w:sz w:val="22"/>
                <w:szCs w:val="22"/>
              </w:rPr>
            </w:pPr>
            <w:r w:rsidRPr="00920873">
              <w:rPr>
                <w:rFonts w:cstheme="minorHAnsi"/>
                <w:sz w:val="22"/>
                <w:szCs w:val="22"/>
              </w:rPr>
              <w:t>Discussion</w:t>
            </w:r>
          </w:p>
        </w:tc>
        <w:tc>
          <w:tcPr>
            <w:tcW w:w="5107" w:type="dxa"/>
            <w:shd w:val="clear" w:color="auto" w:fill="D9D9D9" w:themeFill="background1" w:themeFillShade="D9"/>
          </w:tcPr>
          <w:p w14:paraId="11FE89EB" w14:textId="77777777" w:rsidR="00770227" w:rsidRPr="00920873" w:rsidRDefault="00770227" w:rsidP="00CF3608">
            <w:pPr>
              <w:rPr>
                <w:rFonts w:cstheme="minorHAnsi"/>
                <w:sz w:val="22"/>
                <w:szCs w:val="22"/>
              </w:rPr>
            </w:pPr>
            <w:r w:rsidRPr="00920873">
              <w:rPr>
                <w:rFonts w:cstheme="minorHAnsi"/>
                <w:sz w:val="22"/>
                <w:szCs w:val="22"/>
              </w:rPr>
              <w:t>Action</w:t>
            </w:r>
          </w:p>
        </w:tc>
        <w:tc>
          <w:tcPr>
            <w:tcW w:w="1818" w:type="dxa"/>
            <w:shd w:val="clear" w:color="auto" w:fill="D9D9D9" w:themeFill="background1" w:themeFillShade="D9"/>
          </w:tcPr>
          <w:p w14:paraId="6CFDAF65" w14:textId="77777777" w:rsidR="00770227" w:rsidRPr="000A699C" w:rsidRDefault="00770227" w:rsidP="00CF3608">
            <w:pPr>
              <w:rPr>
                <w:rFonts w:cstheme="minorHAnsi"/>
                <w:sz w:val="22"/>
                <w:szCs w:val="22"/>
              </w:rPr>
            </w:pPr>
            <w:r w:rsidRPr="00920873">
              <w:rPr>
                <w:rFonts w:cstheme="minorHAnsi"/>
                <w:sz w:val="22"/>
                <w:szCs w:val="22"/>
              </w:rPr>
              <w:t>Responsible Party</w:t>
            </w:r>
          </w:p>
        </w:tc>
      </w:tr>
      <w:tr w:rsidR="00770227" w:rsidRPr="000A699C" w14:paraId="2A130BF6" w14:textId="77777777" w:rsidTr="00AA1FBB">
        <w:trPr>
          <w:trHeight w:val="620"/>
        </w:trPr>
        <w:tc>
          <w:tcPr>
            <w:tcW w:w="2358" w:type="dxa"/>
          </w:tcPr>
          <w:p w14:paraId="7F2583BD" w14:textId="519047B4" w:rsidR="00770227" w:rsidRPr="000A699C" w:rsidRDefault="00770227" w:rsidP="00CF3608">
            <w:pPr>
              <w:rPr>
                <w:rFonts w:cstheme="minorHAnsi"/>
                <w:sz w:val="22"/>
                <w:szCs w:val="22"/>
              </w:rPr>
            </w:pPr>
            <w:r w:rsidRPr="000A699C">
              <w:rPr>
                <w:rFonts w:cstheme="minorHAnsi"/>
                <w:sz w:val="22"/>
                <w:szCs w:val="22"/>
              </w:rPr>
              <w:t>Call to Order</w:t>
            </w:r>
          </w:p>
        </w:tc>
        <w:tc>
          <w:tcPr>
            <w:tcW w:w="5107" w:type="dxa"/>
          </w:tcPr>
          <w:p w14:paraId="5D3BF0FB" w14:textId="77777777" w:rsidR="00770227" w:rsidRPr="000A699C" w:rsidRDefault="00770227" w:rsidP="001827CE">
            <w:pPr>
              <w:rPr>
                <w:rFonts w:cstheme="minorHAnsi"/>
                <w:sz w:val="22"/>
                <w:szCs w:val="22"/>
              </w:rPr>
            </w:pPr>
          </w:p>
        </w:tc>
        <w:tc>
          <w:tcPr>
            <w:tcW w:w="5107" w:type="dxa"/>
          </w:tcPr>
          <w:p w14:paraId="5F98A8D2" w14:textId="3ECA9357" w:rsidR="00770227" w:rsidRPr="00F21C8B" w:rsidRDefault="00DA638C" w:rsidP="00611F7B">
            <w:pPr>
              <w:rPr>
                <w:rFonts w:cstheme="minorHAnsi"/>
                <w:sz w:val="22"/>
                <w:szCs w:val="22"/>
              </w:rPr>
            </w:pPr>
            <w:r>
              <w:rPr>
                <w:rFonts w:cstheme="minorHAnsi"/>
                <w:sz w:val="22"/>
                <w:szCs w:val="22"/>
              </w:rPr>
              <w:t>President Tom Splittgerber</w:t>
            </w:r>
            <w:r w:rsidR="00BF5BD2">
              <w:rPr>
                <w:rFonts w:cstheme="minorHAnsi"/>
                <w:sz w:val="22"/>
                <w:szCs w:val="22"/>
              </w:rPr>
              <w:t xml:space="preserve"> called </w:t>
            </w:r>
            <w:r w:rsidR="00BB6992" w:rsidRPr="00F21C8B">
              <w:rPr>
                <w:rFonts w:cstheme="minorHAnsi"/>
                <w:sz w:val="22"/>
                <w:szCs w:val="22"/>
              </w:rPr>
              <w:t>the meeting to</w:t>
            </w:r>
            <w:r w:rsidR="00EF1A31">
              <w:rPr>
                <w:rFonts w:cstheme="minorHAnsi"/>
                <w:sz w:val="22"/>
                <w:szCs w:val="22"/>
              </w:rPr>
              <w:t xml:space="preserve"> </w:t>
            </w:r>
            <w:r w:rsidR="00BB6992" w:rsidRPr="00F21C8B">
              <w:rPr>
                <w:rFonts w:cstheme="minorHAnsi"/>
                <w:sz w:val="22"/>
                <w:szCs w:val="22"/>
              </w:rPr>
              <w:t>o</w:t>
            </w:r>
            <w:r w:rsidR="00BB6992" w:rsidRPr="00EE63B6">
              <w:rPr>
                <w:rFonts w:cstheme="minorHAnsi"/>
                <w:sz w:val="22"/>
                <w:szCs w:val="22"/>
              </w:rPr>
              <w:t xml:space="preserve">rder at </w:t>
            </w:r>
            <w:r>
              <w:rPr>
                <w:rFonts w:cstheme="minorHAnsi"/>
                <w:sz w:val="22"/>
                <w:szCs w:val="22"/>
              </w:rPr>
              <w:t>5:30</w:t>
            </w:r>
            <w:r w:rsidR="00001D19">
              <w:rPr>
                <w:rFonts w:cstheme="minorHAnsi"/>
                <w:sz w:val="22"/>
                <w:szCs w:val="22"/>
              </w:rPr>
              <w:t xml:space="preserve"> </w:t>
            </w:r>
            <w:r w:rsidR="00770227" w:rsidRPr="00F21C8B">
              <w:rPr>
                <w:rFonts w:cstheme="minorHAnsi"/>
                <w:sz w:val="22"/>
                <w:szCs w:val="22"/>
              </w:rPr>
              <w:t>pm</w:t>
            </w:r>
            <w:r w:rsidR="00DB5FE3">
              <w:rPr>
                <w:rFonts w:cstheme="minorHAnsi"/>
                <w:sz w:val="22"/>
                <w:szCs w:val="22"/>
              </w:rPr>
              <w:t>.</w:t>
            </w:r>
          </w:p>
        </w:tc>
        <w:tc>
          <w:tcPr>
            <w:tcW w:w="1818" w:type="dxa"/>
          </w:tcPr>
          <w:p w14:paraId="7E915FBF" w14:textId="77777777" w:rsidR="00770227" w:rsidRPr="000A699C" w:rsidRDefault="00770227" w:rsidP="00CF3608">
            <w:pPr>
              <w:rPr>
                <w:rFonts w:cstheme="minorHAnsi"/>
                <w:sz w:val="22"/>
                <w:szCs w:val="22"/>
              </w:rPr>
            </w:pPr>
          </w:p>
        </w:tc>
      </w:tr>
      <w:tr w:rsidR="000A1000" w:rsidRPr="000A699C" w14:paraId="2A49A2E3" w14:textId="77777777" w:rsidTr="00EF0212">
        <w:trPr>
          <w:trHeight w:val="341"/>
        </w:trPr>
        <w:tc>
          <w:tcPr>
            <w:tcW w:w="2358" w:type="dxa"/>
          </w:tcPr>
          <w:p w14:paraId="21F88DAA" w14:textId="4FC3F651" w:rsidR="000A1000" w:rsidRDefault="000A1000" w:rsidP="00A837E7">
            <w:pPr>
              <w:rPr>
                <w:rFonts w:cstheme="minorHAnsi"/>
                <w:sz w:val="22"/>
                <w:szCs w:val="22"/>
              </w:rPr>
            </w:pPr>
            <w:r>
              <w:rPr>
                <w:rFonts w:cstheme="minorHAnsi"/>
                <w:sz w:val="22"/>
                <w:szCs w:val="22"/>
              </w:rPr>
              <w:t xml:space="preserve">Opening </w:t>
            </w:r>
            <w:r w:rsidR="00164FE9">
              <w:rPr>
                <w:rFonts w:cstheme="minorHAnsi"/>
                <w:sz w:val="22"/>
                <w:szCs w:val="22"/>
              </w:rPr>
              <w:t xml:space="preserve">Devotion &amp; </w:t>
            </w:r>
            <w:r>
              <w:rPr>
                <w:rFonts w:cstheme="minorHAnsi"/>
                <w:sz w:val="22"/>
                <w:szCs w:val="22"/>
              </w:rPr>
              <w:t>Prayer</w:t>
            </w:r>
          </w:p>
        </w:tc>
        <w:tc>
          <w:tcPr>
            <w:tcW w:w="5107" w:type="dxa"/>
          </w:tcPr>
          <w:p w14:paraId="575F693B" w14:textId="77777777" w:rsidR="000A1000" w:rsidRPr="000A699C" w:rsidRDefault="000A1000" w:rsidP="00251257">
            <w:pPr>
              <w:rPr>
                <w:rFonts w:eastAsia="Times New Roman" w:cstheme="minorHAnsi"/>
                <w:sz w:val="22"/>
                <w:szCs w:val="22"/>
              </w:rPr>
            </w:pPr>
          </w:p>
        </w:tc>
        <w:tc>
          <w:tcPr>
            <w:tcW w:w="5107" w:type="dxa"/>
          </w:tcPr>
          <w:p w14:paraId="0254D84D" w14:textId="0ADCBC0A" w:rsidR="000A1000" w:rsidRDefault="00777813" w:rsidP="00245FFC">
            <w:pPr>
              <w:rPr>
                <w:sz w:val="22"/>
                <w:szCs w:val="22"/>
              </w:rPr>
            </w:pPr>
            <w:r>
              <w:rPr>
                <w:sz w:val="22"/>
                <w:szCs w:val="22"/>
              </w:rPr>
              <w:t>Pr Kyle Backhaus</w:t>
            </w:r>
            <w:r w:rsidR="00B25160">
              <w:rPr>
                <w:sz w:val="22"/>
                <w:szCs w:val="22"/>
              </w:rPr>
              <w:t xml:space="preserve"> </w:t>
            </w:r>
            <w:r w:rsidR="000A1000">
              <w:rPr>
                <w:sz w:val="22"/>
                <w:szCs w:val="22"/>
              </w:rPr>
              <w:t xml:space="preserve">opened with </w:t>
            </w:r>
            <w:r w:rsidR="00164FE9">
              <w:rPr>
                <w:sz w:val="22"/>
                <w:szCs w:val="22"/>
              </w:rPr>
              <w:t xml:space="preserve">a </w:t>
            </w:r>
            <w:r w:rsidR="000A1000">
              <w:rPr>
                <w:sz w:val="22"/>
                <w:szCs w:val="22"/>
              </w:rPr>
              <w:t>prayer.</w:t>
            </w:r>
          </w:p>
        </w:tc>
        <w:tc>
          <w:tcPr>
            <w:tcW w:w="1818" w:type="dxa"/>
          </w:tcPr>
          <w:p w14:paraId="0BFAA99D" w14:textId="77777777" w:rsidR="000A1000" w:rsidRPr="000A699C" w:rsidRDefault="000A1000" w:rsidP="00CF3608">
            <w:pPr>
              <w:rPr>
                <w:rFonts w:cstheme="minorHAnsi"/>
                <w:sz w:val="22"/>
                <w:szCs w:val="22"/>
              </w:rPr>
            </w:pPr>
          </w:p>
        </w:tc>
      </w:tr>
      <w:tr w:rsidR="00164FE9" w:rsidRPr="000A699C" w14:paraId="49A93DD6" w14:textId="77777777" w:rsidTr="00C53BB2">
        <w:trPr>
          <w:trHeight w:val="548"/>
        </w:trPr>
        <w:tc>
          <w:tcPr>
            <w:tcW w:w="2358" w:type="dxa"/>
          </w:tcPr>
          <w:p w14:paraId="217D5D63" w14:textId="02CAC881" w:rsidR="00164FE9" w:rsidRDefault="00777813" w:rsidP="00CC328A">
            <w:pPr>
              <w:rPr>
                <w:rFonts w:cstheme="minorHAnsi"/>
                <w:sz w:val="22"/>
                <w:szCs w:val="22"/>
              </w:rPr>
            </w:pPr>
            <w:r>
              <w:rPr>
                <w:rFonts w:cstheme="minorHAnsi"/>
                <w:sz w:val="22"/>
                <w:szCs w:val="22"/>
              </w:rPr>
              <w:t>Early Childhood Center</w:t>
            </w:r>
            <w:r w:rsidR="00164FE9">
              <w:rPr>
                <w:rFonts w:cstheme="minorHAnsi"/>
                <w:sz w:val="22"/>
                <w:szCs w:val="22"/>
              </w:rPr>
              <w:t xml:space="preserve"> Update</w:t>
            </w:r>
          </w:p>
        </w:tc>
        <w:tc>
          <w:tcPr>
            <w:tcW w:w="5107" w:type="dxa"/>
          </w:tcPr>
          <w:p w14:paraId="057B3C4C" w14:textId="77777777" w:rsidR="0096037A" w:rsidRDefault="00777813" w:rsidP="00CC328A">
            <w:pPr>
              <w:rPr>
                <w:rFonts w:eastAsia="Times New Roman" w:cstheme="minorHAnsi"/>
                <w:sz w:val="22"/>
                <w:szCs w:val="22"/>
              </w:rPr>
            </w:pPr>
            <w:r>
              <w:rPr>
                <w:rFonts w:eastAsia="Times New Roman" w:cstheme="minorHAnsi"/>
                <w:sz w:val="22"/>
                <w:szCs w:val="22"/>
              </w:rPr>
              <w:t xml:space="preserve">Christina Zeuner submitted a report. It was a fun school year with several special activities, including chapel, field trips, </w:t>
            </w:r>
            <w:proofErr w:type="gramStart"/>
            <w:r>
              <w:rPr>
                <w:rFonts w:eastAsia="Times New Roman" w:cstheme="minorHAnsi"/>
                <w:sz w:val="22"/>
                <w:szCs w:val="22"/>
              </w:rPr>
              <w:t>grandparents</w:t>
            </w:r>
            <w:proofErr w:type="gramEnd"/>
            <w:r>
              <w:rPr>
                <w:rFonts w:eastAsia="Times New Roman" w:cstheme="minorHAnsi"/>
                <w:sz w:val="22"/>
                <w:szCs w:val="22"/>
              </w:rPr>
              <w:t xml:space="preserve"> day, etc. The last day of school is May 20/21, with 4K graduation on May 21. Both Tammy Rajer and Christina will return in fall. Current enrollment for next year is 3AM-13, 3PM – 4 and 4K-15. Our maximum per class is 16, so we have room </w:t>
            </w:r>
            <w:proofErr w:type="gramStart"/>
            <w:r>
              <w:rPr>
                <w:rFonts w:eastAsia="Times New Roman" w:cstheme="minorHAnsi"/>
                <w:sz w:val="22"/>
                <w:szCs w:val="22"/>
              </w:rPr>
              <w:t>at the moment</w:t>
            </w:r>
            <w:proofErr w:type="gramEnd"/>
            <w:r>
              <w:rPr>
                <w:rFonts w:eastAsia="Times New Roman" w:cstheme="minorHAnsi"/>
                <w:sz w:val="22"/>
                <w:szCs w:val="22"/>
              </w:rPr>
              <w:t>.</w:t>
            </w:r>
          </w:p>
          <w:p w14:paraId="140EEBBE" w14:textId="77777777" w:rsidR="00777813" w:rsidRDefault="00777813" w:rsidP="00CC328A">
            <w:pPr>
              <w:rPr>
                <w:rFonts w:eastAsia="Times New Roman" w:cstheme="minorHAnsi"/>
                <w:sz w:val="22"/>
                <w:szCs w:val="22"/>
              </w:rPr>
            </w:pPr>
          </w:p>
          <w:p w14:paraId="61746373" w14:textId="1B10127D" w:rsidR="00777813" w:rsidRPr="000A699C" w:rsidRDefault="00777813" w:rsidP="00CC328A">
            <w:pPr>
              <w:rPr>
                <w:rFonts w:eastAsia="Times New Roman" w:cstheme="minorHAnsi"/>
                <w:sz w:val="22"/>
                <w:szCs w:val="22"/>
              </w:rPr>
            </w:pPr>
            <w:r>
              <w:rPr>
                <w:rFonts w:eastAsia="Times New Roman" w:cstheme="minorHAnsi"/>
                <w:sz w:val="22"/>
                <w:szCs w:val="22"/>
              </w:rPr>
              <w:t xml:space="preserve">Summer childcare has 23 enrolled on a regular basis, with 2 full time and 1-3 part time spots still available. 15 of those children will return in fall, with several new children as well. The outdoor summer program is a huge hit and will be held June 2-August 22. Weather permitting, children are outside the entire day other than for bathroom breaks, lunch and rest. </w:t>
            </w:r>
          </w:p>
        </w:tc>
        <w:tc>
          <w:tcPr>
            <w:tcW w:w="5107" w:type="dxa"/>
          </w:tcPr>
          <w:p w14:paraId="49180D5E" w14:textId="75A5F739" w:rsidR="00164FE9" w:rsidRDefault="00164FE9" w:rsidP="00E427C3">
            <w:pPr>
              <w:rPr>
                <w:sz w:val="22"/>
                <w:szCs w:val="22"/>
              </w:rPr>
            </w:pPr>
          </w:p>
        </w:tc>
        <w:tc>
          <w:tcPr>
            <w:tcW w:w="1818" w:type="dxa"/>
          </w:tcPr>
          <w:p w14:paraId="3AC599C7" w14:textId="51574DC7" w:rsidR="00164FE9" w:rsidRPr="000A699C" w:rsidRDefault="00164FE9" w:rsidP="00CC328A">
            <w:pPr>
              <w:rPr>
                <w:rFonts w:cstheme="minorHAnsi"/>
                <w:sz w:val="22"/>
                <w:szCs w:val="22"/>
              </w:rPr>
            </w:pPr>
          </w:p>
        </w:tc>
      </w:tr>
      <w:tr w:rsidR="00CC328A" w:rsidRPr="000A699C" w14:paraId="754861EC" w14:textId="77777777" w:rsidTr="00C53BB2">
        <w:trPr>
          <w:trHeight w:val="548"/>
        </w:trPr>
        <w:tc>
          <w:tcPr>
            <w:tcW w:w="2358" w:type="dxa"/>
          </w:tcPr>
          <w:p w14:paraId="56D22560" w14:textId="20F01BB4" w:rsidR="00CC328A" w:rsidRPr="00A837E7" w:rsidRDefault="00777813" w:rsidP="00CC328A">
            <w:pPr>
              <w:rPr>
                <w:rFonts w:cstheme="minorHAnsi"/>
                <w:sz w:val="22"/>
                <w:szCs w:val="22"/>
              </w:rPr>
            </w:pPr>
            <w:bookmarkStart w:id="0" w:name="_Hlk33103208"/>
            <w:r>
              <w:rPr>
                <w:rFonts w:cstheme="minorHAnsi"/>
                <w:sz w:val="22"/>
                <w:szCs w:val="22"/>
              </w:rPr>
              <w:t>March</w:t>
            </w:r>
            <w:r w:rsidR="003B617F">
              <w:rPr>
                <w:rFonts w:cstheme="minorHAnsi"/>
                <w:sz w:val="22"/>
                <w:szCs w:val="22"/>
              </w:rPr>
              <w:t xml:space="preserve"> </w:t>
            </w:r>
            <w:r w:rsidR="00CC328A">
              <w:rPr>
                <w:rFonts w:cstheme="minorHAnsi"/>
                <w:sz w:val="22"/>
                <w:szCs w:val="22"/>
              </w:rPr>
              <w:t>Secretary Report</w:t>
            </w:r>
          </w:p>
        </w:tc>
        <w:tc>
          <w:tcPr>
            <w:tcW w:w="5107" w:type="dxa"/>
          </w:tcPr>
          <w:p w14:paraId="56F0B73B" w14:textId="19B8356D" w:rsidR="00CC328A" w:rsidRPr="000A699C" w:rsidRDefault="00CC328A" w:rsidP="00CC328A">
            <w:pPr>
              <w:rPr>
                <w:rFonts w:eastAsia="Times New Roman" w:cstheme="minorHAnsi"/>
                <w:sz w:val="22"/>
                <w:szCs w:val="22"/>
              </w:rPr>
            </w:pPr>
          </w:p>
        </w:tc>
        <w:tc>
          <w:tcPr>
            <w:tcW w:w="5107" w:type="dxa"/>
          </w:tcPr>
          <w:p w14:paraId="6BB226BA" w14:textId="51035FC9" w:rsidR="00CD3675" w:rsidRPr="003225CB" w:rsidRDefault="00CD3675" w:rsidP="00E75C77">
            <w:pPr>
              <w:rPr>
                <w:sz w:val="22"/>
                <w:szCs w:val="22"/>
              </w:rPr>
            </w:pPr>
            <w:r>
              <w:rPr>
                <w:sz w:val="22"/>
                <w:szCs w:val="22"/>
              </w:rPr>
              <w:t xml:space="preserve">A motion was made </w:t>
            </w:r>
            <w:r w:rsidRPr="0079037C">
              <w:rPr>
                <w:sz w:val="22"/>
                <w:szCs w:val="22"/>
              </w:rPr>
              <w:t xml:space="preserve">by </w:t>
            </w:r>
            <w:r w:rsidR="00C44DFF">
              <w:rPr>
                <w:sz w:val="22"/>
                <w:szCs w:val="22"/>
              </w:rPr>
              <w:t>Mark Buffington</w:t>
            </w:r>
            <w:r w:rsidR="00164FE9" w:rsidRPr="00E75C77">
              <w:rPr>
                <w:sz w:val="22"/>
                <w:szCs w:val="22"/>
              </w:rPr>
              <w:t xml:space="preserve"> </w:t>
            </w:r>
            <w:r w:rsidRPr="00E75C77">
              <w:rPr>
                <w:sz w:val="22"/>
                <w:szCs w:val="22"/>
              </w:rPr>
              <w:t xml:space="preserve">to approve the </w:t>
            </w:r>
            <w:r w:rsidR="00777813">
              <w:rPr>
                <w:sz w:val="22"/>
                <w:szCs w:val="22"/>
              </w:rPr>
              <w:t>March</w:t>
            </w:r>
            <w:r w:rsidRPr="00E75C77">
              <w:rPr>
                <w:sz w:val="22"/>
                <w:szCs w:val="22"/>
              </w:rPr>
              <w:t xml:space="preserve"> Secretary Report. </w:t>
            </w:r>
            <w:r w:rsidR="00777813">
              <w:rPr>
                <w:sz w:val="22"/>
                <w:szCs w:val="22"/>
              </w:rPr>
              <w:t>Chad Berke</w:t>
            </w:r>
            <w:r w:rsidR="00E75C77">
              <w:rPr>
                <w:sz w:val="22"/>
                <w:szCs w:val="22"/>
              </w:rPr>
              <w:t xml:space="preserve"> </w:t>
            </w:r>
            <w:r w:rsidRPr="0079037C">
              <w:rPr>
                <w:sz w:val="22"/>
                <w:szCs w:val="22"/>
              </w:rPr>
              <w:t>seconded the motion. Motion carried unanimously.</w:t>
            </w:r>
          </w:p>
        </w:tc>
        <w:tc>
          <w:tcPr>
            <w:tcW w:w="1818" w:type="dxa"/>
          </w:tcPr>
          <w:p w14:paraId="2C8494AC" w14:textId="1008FE9E" w:rsidR="00CC328A" w:rsidRPr="000A699C" w:rsidRDefault="00CC328A" w:rsidP="00CC328A">
            <w:pPr>
              <w:rPr>
                <w:rFonts w:cstheme="minorHAnsi"/>
                <w:sz w:val="22"/>
                <w:szCs w:val="22"/>
              </w:rPr>
            </w:pPr>
          </w:p>
        </w:tc>
      </w:tr>
      <w:bookmarkEnd w:id="0"/>
      <w:tr w:rsidR="00CC328A" w:rsidRPr="000A699C" w14:paraId="2646846B" w14:textId="77777777" w:rsidTr="00AA1FBB">
        <w:tc>
          <w:tcPr>
            <w:tcW w:w="2358" w:type="dxa"/>
          </w:tcPr>
          <w:p w14:paraId="341F37D2" w14:textId="2274ECA4" w:rsidR="00CC328A" w:rsidRDefault="00777813" w:rsidP="00CC328A">
            <w:pPr>
              <w:rPr>
                <w:rFonts w:cstheme="minorHAnsi"/>
                <w:sz w:val="22"/>
                <w:szCs w:val="22"/>
              </w:rPr>
            </w:pPr>
            <w:r>
              <w:rPr>
                <w:rFonts w:cstheme="minorHAnsi"/>
                <w:sz w:val="22"/>
                <w:szCs w:val="22"/>
              </w:rPr>
              <w:t xml:space="preserve">March </w:t>
            </w:r>
            <w:r w:rsidR="00CC328A">
              <w:rPr>
                <w:rFonts w:cstheme="minorHAnsi"/>
                <w:sz w:val="22"/>
                <w:szCs w:val="22"/>
              </w:rPr>
              <w:t>Treasurer Report</w:t>
            </w:r>
          </w:p>
        </w:tc>
        <w:tc>
          <w:tcPr>
            <w:tcW w:w="5107" w:type="dxa"/>
          </w:tcPr>
          <w:p w14:paraId="7F37641F" w14:textId="6EA74435" w:rsidR="00DA638C" w:rsidRDefault="0091286B" w:rsidP="00CC328A">
            <w:pPr>
              <w:tabs>
                <w:tab w:val="left" w:pos="1830"/>
              </w:tabs>
              <w:rPr>
                <w:rFonts w:cstheme="minorHAnsi"/>
                <w:sz w:val="22"/>
                <w:szCs w:val="22"/>
              </w:rPr>
            </w:pPr>
            <w:r>
              <w:rPr>
                <w:rFonts w:cstheme="minorHAnsi"/>
                <w:sz w:val="22"/>
                <w:szCs w:val="22"/>
              </w:rPr>
              <w:t>Average weekly giving has dropped 2% below last year’s giving. This has not happened in recent memory. Attendance is steady with a slight increase, so that is not the problem.</w:t>
            </w:r>
          </w:p>
          <w:p w14:paraId="701DF595" w14:textId="77777777" w:rsidR="0091286B" w:rsidRDefault="0091286B" w:rsidP="00CC328A">
            <w:pPr>
              <w:tabs>
                <w:tab w:val="left" w:pos="1830"/>
              </w:tabs>
              <w:rPr>
                <w:rFonts w:cstheme="minorHAnsi"/>
                <w:sz w:val="22"/>
                <w:szCs w:val="22"/>
              </w:rPr>
            </w:pPr>
          </w:p>
          <w:p w14:paraId="2CAD46E9" w14:textId="7AB49C53" w:rsidR="0091286B" w:rsidRDefault="0091286B" w:rsidP="00CC328A">
            <w:pPr>
              <w:tabs>
                <w:tab w:val="left" w:pos="1830"/>
              </w:tabs>
              <w:rPr>
                <w:rFonts w:cstheme="minorHAnsi"/>
                <w:sz w:val="22"/>
                <w:szCs w:val="22"/>
              </w:rPr>
            </w:pPr>
            <w:r>
              <w:rPr>
                <w:rFonts w:cstheme="minorHAnsi"/>
                <w:sz w:val="22"/>
                <w:szCs w:val="22"/>
              </w:rPr>
              <w:t xml:space="preserve">Expenses continue to remain underbudget, which is good as </w:t>
            </w:r>
            <w:proofErr w:type="gramStart"/>
            <w:r>
              <w:rPr>
                <w:rFonts w:cstheme="minorHAnsi"/>
                <w:sz w:val="22"/>
                <w:szCs w:val="22"/>
              </w:rPr>
              <w:t>the majority of</w:t>
            </w:r>
            <w:proofErr w:type="gramEnd"/>
            <w:r>
              <w:rPr>
                <w:rFonts w:cstheme="minorHAnsi"/>
                <w:sz w:val="22"/>
                <w:szCs w:val="22"/>
              </w:rPr>
              <w:t xml:space="preserve"> expenses are fixed. March had </w:t>
            </w:r>
            <w:r>
              <w:rPr>
                <w:rFonts w:cstheme="minorHAnsi"/>
                <w:sz w:val="22"/>
                <w:szCs w:val="22"/>
              </w:rPr>
              <w:lastRenderedPageBreak/>
              <w:t>five Sundays, which did improve the bottom line over last month.</w:t>
            </w:r>
          </w:p>
        </w:tc>
        <w:tc>
          <w:tcPr>
            <w:tcW w:w="5107" w:type="dxa"/>
          </w:tcPr>
          <w:p w14:paraId="24C61AC0" w14:textId="0330F740" w:rsidR="00C44DFF" w:rsidRDefault="00777813" w:rsidP="00E75C77">
            <w:pPr>
              <w:rPr>
                <w:sz w:val="22"/>
                <w:szCs w:val="22"/>
              </w:rPr>
            </w:pPr>
            <w:r>
              <w:rPr>
                <w:sz w:val="22"/>
                <w:szCs w:val="22"/>
              </w:rPr>
              <w:lastRenderedPageBreak/>
              <w:t>A letter will be sent to the Congregation to bring further awareness to the decline in giving.</w:t>
            </w:r>
          </w:p>
          <w:p w14:paraId="2AD85F37" w14:textId="77777777" w:rsidR="00C44DFF" w:rsidRDefault="00C44DFF" w:rsidP="00E75C77">
            <w:pPr>
              <w:rPr>
                <w:sz w:val="22"/>
                <w:szCs w:val="22"/>
              </w:rPr>
            </w:pPr>
          </w:p>
          <w:p w14:paraId="0E862766" w14:textId="18766A39" w:rsidR="009735D0" w:rsidRDefault="00CC328A" w:rsidP="00E75C77">
            <w:pPr>
              <w:rPr>
                <w:sz w:val="22"/>
                <w:szCs w:val="22"/>
              </w:rPr>
            </w:pPr>
            <w:r>
              <w:rPr>
                <w:sz w:val="22"/>
                <w:szCs w:val="22"/>
              </w:rPr>
              <w:t xml:space="preserve">A motion was made </w:t>
            </w:r>
            <w:r w:rsidRPr="0079037C">
              <w:rPr>
                <w:sz w:val="22"/>
                <w:szCs w:val="22"/>
              </w:rPr>
              <w:t xml:space="preserve">by </w:t>
            </w:r>
            <w:r w:rsidR="00DA638C">
              <w:rPr>
                <w:sz w:val="22"/>
                <w:szCs w:val="22"/>
              </w:rPr>
              <w:t>Mark Buffington</w:t>
            </w:r>
            <w:r w:rsidR="002C10BC" w:rsidRPr="0079037C">
              <w:rPr>
                <w:sz w:val="22"/>
                <w:szCs w:val="22"/>
              </w:rPr>
              <w:t xml:space="preserve"> </w:t>
            </w:r>
            <w:r w:rsidR="00572042">
              <w:rPr>
                <w:sz w:val="22"/>
                <w:szCs w:val="22"/>
              </w:rPr>
              <w:t xml:space="preserve">to </w:t>
            </w:r>
            <w:r w:rsidRPr="0079037C">
              <w:rPr>
                <w:sz w:val="22"/>
                <w:szCs w:val="22"/>
              </w:rPr>
              <w:t>approve the</w:t>
            </w:r>
            <w:r w:rsidR="00155733" w:rsidRPr="0079037C">
              <w:rPr>
                <w:sz w:val="22"/>
                <w:szCs w:val="22"/>
              </w:rPr>
              <w:t xml:space="preserve"> </w:t>
            </w:r>
            <w:r w:rsidR="0091286B">
              <w:rPr>
                <w:sz w:val="22"/>
                <w:szCs w:val="22"/>
              </w:rPr>
              <w:t>March</w:t>
            </w:r>
            <w:r w:rsidR="00164FE9">
              <w:rPr>
                <w:sz w:val="22"/>
                <w:szCs w:val="22"/>
              </w:rPr>
              <w:t xml:space="preserve"> </w:t>
            </w:r>
            <w:r w:rsidRPr="0079037C">
              <w:rPr>
                <w:sz w:val="22"/>
                <w:szCs w:val="22"/>
              </w:rPr>
              <w:t xml:space="preserve">Treasurer </w:t>
            </w:r>
            <w:r w:rsidR="007A1273">
              <w:rPr>
                <w:sz w:val="22"/>
                <w:szCs w:val="22"/>
              </w:rPr>
              <w:t>Report</w:t>
            </w:r>
            <w:r w:rsidRPr="0079037C">
              <w:rPr>
                <w:sz w:val="22"/>
                <w:szCs w:val="22"/>
              </w:rPr>
              <w:t xml:space="preserve">. </w:t>
            </w:r>
            <w:r w:rsidR="00DA638C">
              <w:rPr>
                <w:sz w:val="22"/>
                <w:szCs w:val="22"/>
              </w:rPr>
              <w:t>John Rische</w:t>
            </w:r>
            <w:r w:rsidR="00E75C77">
              <w:rPr>
                <w:sz w:val="22"/>
                <w:szCs w:val="22"/>
              </w:rPr>
              <w:t xml:space="preserve"> </w:t>
            </w:r>
            <w:r w:rsidRPr="0079037C">
              <w:rPr>
                <w:sz w:val="22"/>
                <w:szCs w:val="22"/>
              </w:rPr>
              <w:t>seconded</w:t>
            </w:r>
            <w:r>
              <w:rPr>
                <w:sz w:val="22"/>
                <w:szCs w:val="22"/>
              </w:rPr>
              <w:t xml:space="preserve"> the motion. Motion carried unanimously.</w:t>
            </w:r>
          </w:p>
        </w:tc>
        <w:tc>
          <w:tcPr>
            <w:tcW w:w="1818" w:type="dxa"/>
          </w:tcPr>
          <w:p w14:paraId="2958FFFB" w14:textId="6FADDD04" w:rsidR="00DA638C" w:rsidRDefault="00DA638C" w:rsidP="00CC328A">
            <w:pPr>
              <w:rPr>
                <w:rFonts w:cstheme="minorHAnsi"/>
                <w:sz w:val="22"/>
                <w:szCs w:val="22"/>
              </w:rPr>
            </w:pPr>
            <w:r>
              <w:rPr>
                <w:rFonts w:cstheme="minorHAnsi"/>
                <w:sz w:val="22"/>
                <w:szCs w:val="22"/>
              </w:rPr>
              <w:t>Stefanie Trakel</w:t>
            </w:r>
          </w:p>
          <w:p w14:paraId="645E7ECD" w14:textId="77777777" w:rsidR="00DA638C" w:rsidRDefault="00DA638C" w:rsidP="00CC328A">
            <w:pPr>
              <w:rPr>
                <w:rFonts w:cstheme="minorHAnsi"/>
                <w:sz w:val="22"/>
                <w:szCs w:val="22"/>
              </w:rPr>
            </w:pPr>
          </w:p>
          <w:p w14:paraId="070EACDF" w14:textId="77777777" w:rsidR="00DA638C" w:rsidRDefault="00DA638C" w:rsidP="00CC328A">
            <w:pPr>
              <w:rPr>
                <w:rFonts w:cstheme="minorHAnsi"/>
                <w:sz w:val="22"/>
                <w:szCs w:val="22"/>
              </w:rPr>
            </w:pPr>
          </w:p>
          <w:p w14:paraId="4BA223DC" w14:textId="772F4D21" w:rsidR="00CC328A" w:rsidRDefault="00CC328A" w:rsidP="00CC328A">
            <w:pPr>
              <w:rPr>
                <w:rFonts w:cstheme="minorHAnsi"/>
                <w:sz w:val="22"/>
                <w:szCs w:val="22"/>
              </w:rPr>
            </w:pPr>
          </w:p>
        </w:tc>
      </w:tr>
      <w:tr w:rsidR="003B617F" w:rsidRPr="000A699C" w14:paraId="2969671D" w14:textId="77777777" w:rsidTr="009A5235">
        <w:trPr>
          <w:trHeight w:val="431"/>
        </w:trPr>
        <w:tc>
          <w:tcPr>
            <w:tcW w:w="2358" w:type="dxa"/>
          </w:tcPr>
          <w:p w14:paraId="7430D231" w14:textId="2803D79F" w:rsidR="003B617F" w:rsidRDefault="0091286B" w:rsidP="009A5235">
            <w:pPr>
              <w:rPr>
                <w:rFonts w:cstheme="minorHAnsi"/>
                <w:sz w:val="22"/>
                <w:szCs w:val="22"/>
              </w:rPr>
            </w:pPr>
            <w:r>
              <w:rPr>
                <w:rFonts w:cstheme="minorHAnsi"/>
                <w:sz w:val="22"/>
                <w:szCs w:val="22"/>
              </w:rPr>
              <w:t>Front Office Project</w:t>
            </w:r>
          </w:p>
        </w:tc>
        <w:tc>
          <w:tcPr>
            <w:tcW w:w="5107" w:type="dxa"/>
          </w:tcPr>
          <w:p w14:paraId="6377D38F" w14:textId="3615F0F2" w:rsidR="0091286B" w:rsidRPr="00DE5A56" w:rsidRDefault="0091286B" w:rsidP="00164FE9">
            <w:pPr>
              <w:tabs>
                <w:tab w:val="left" w:pos="1830"/>
              </w:tabs>
              <w:rPr>
                <w:rFonts w:cstheme="minorHAnsi"/>
                <w:sz w:val="22"/>
                <w:szCs w:val="22"/>
              </w:rPr>
            </w:pPr>
            <w:bookmarkStart w:id="1" w:name="_Hlk196298675"/>
            <w:r>
              <w:rPr>
                <w:rFonts w:cstheme="minorHAnsi"/>
                <w:sz w:val="22"/>
                <w:szCs w:val="22"/>
              </w:rPr>
              <w:t xml:space="preserve">Last month the Council approved the carpet replacement. We now have the quote for the </w:t>
            </w:r>
            <w:r w:rsidRPr="00DE5A56">
              <w:rPr>
                <w:rFonts w:cstheme="minorHAnsi"/>
                <w:sz w:val="22"/>
                <w:szCs w:val="22"/>
              </w:rPr>
              <w:t xml:space="preserve">reception furniture replacement. </w:t>
            </w:r>
            <w:r w:rsidR="00DE5A56" w:rsidRPr="00DE5A56">
              <w:rPr>
                <w:sz w:val="22"/>
                <w:szCs w:val="22"/>
              </w:rPr>
              <w:t>The current furniture was used when installed over 30 years ago, it has exhausted its useful life and is literally falling apart.</w:t>
            </w:r>
          </w:p>
          <w:p w14:paraId="0A6C0867" w14:textId="77777777" w:rsidR="0091286B" w:rsidRPr="00DE5A56" w:rsidRDefault="0091286B" w:rsidP="00164FE9">
            <w:pPr>
              <w:tabs>
                <w:tab w:val="left" w:pos="1830"/>
              </w:tabs>
              <w:rPr>
                <w:rFonts w:cstheme="minorHAnsi"/>
                <w:sz w:val="22"/>
                <w:szCs w:val="22"/>
              </w:rPr>
            </w:pPr>
          </w:p>
          <w:p w14:paraId="0FFC99B0" w14:textId="370AC110" w:rsidR="003B617F" w:rsidRDefault="00DE5A56" w:rsidP="00164FE9">
            <w:pPr>
              <w:tabs>
                <w:tab w:val="left" w:pos="1830"/>
              </w:tabs>
              <w:rPr>
                <w:rFonts w:cstheme="minorHAnsi"/>
                <w:sz w:val="22"/>
                <w:szCs w:val="22"/>
              </w:rPr>
            </w:pPr>
            <w:r w:rsidRPr="00DE5A56">
              <w:rPr>
                <w:sz w:val="22"/>
                <w:szCs w:val="22"/>
              </w:rPr>
              <w:t>Purchase funded by the Capital Improvement Fund, which has over $359,000 and has been designated for such purposes.</w:t>
            </w:r>
            <w:bookmarkEnd w:id="1"/>
          </w:p>
        </w:tc>
        <w:tc>
          <w:tcPr>
            <w:tcW w:w="5107" w:type="dxa"/>
          </w:tcPr>
          <w:p w14:paraId="68A0C063" w14:textId="42967200" w:rsidR="003B617F" w:rsidRDefault="00A26BDF" w:rsidP="009A5235">
            <w:pPr>
              <w:rPr>
                <w:sz w:val="22"/>
                <w:szCs w:val="22"/>
              </w:rPr>
            </w:pPr>
            <w:r>
              <w:rPr>
                <w:sz w:val="22"/>
                <w:szCs w:val="22"/>
              </w:rPr>
              <w:t xml:space="preserve">A motion was made </w:t>
            </w:r>
            <w:r w:rsidRPr="0079037C">
              <w:rPr>
                <w:sz w:val="22"/>
                <w:szCs w:val="22"/>
              </w:rPr>
              <w:t xml:space="preserve">by </w:t>
            </w:r>
            <w:r>
              <w:rPr>
                <w:sz w:val="22"/>
                <w:szCs w:val="22"/>
              </w:rPr>
              <w:t>Mark Buffington</w:t>
            </w:r>
            <w:r w:rsidRPr="0079037C">
              <w:rPr>
                <w:sz w:val="22"/>
                <w:szCs w:val="22"/>
              </w:rPr>
              <w:t xml:space="preserve"> </w:t>
            </w:r>
            <w:r>
              <w:rPr>
                <w:sz w:val="22"/>
                <w:szCs w:val="22"/>
              </w:rPr>
              <w:t xml:space="preserve">to </w:t>
            </w:r>
            <w:r w:rsidRPr="0079037C">
              <w:rPr>
                <w:sz w:val="22"/>
                <w:szCs w:val="22"/>
              </w:rPr>
              <w:t xml:space="preserve">approve the </w:t>
            </w:r>
            <w:r>
              <w:rPr>
                <w:sz w:val="22"/>
                <w:szCs w:val="22"/>
              </w:rPr>
              <w:t>reception area furniture purchase not to exceed $11,000 to be paid from the Capital Improvement Fund</w:t>
            </w:r>
            <w:r w:rsidRPr="0079037C">
              <w:rPr>
                <w:sz w:val="22"/>
                <w:szCs w:val="22"/>
              </w:rPr>
              <w:t xml:space="preserve">. </w:t>
            </w:r>
            <w:r w:rsidR="009F76E1">
              <w:rPr>
                <w:sz w:val="22"/>
                <w:szCs w:val="22"/>
              </w:rPr>
              <w:t>Michelle Zuengler</w:t>
            </w:r>
            <w:r>
              <w:rPr>
                <w:sz w:val="22"/>
                <w:szCs w:val="22"/>
              </w:rPr>
              <w:t xml:space="preserve"> </w:t>
            </w:r>
            <w:r w:rsidRPr="0079037C">
              <w:rPr>
                <w:sz w:val="22"/>
                <w:szCs w:val="22"/>
              </w:rPr>
              <w:t>seconded</w:t>
            </w:r>
            <w:r>
              <w:rPr>
                <w:sz w:val="22"/>
                <w:szCs w:val="22"/>
              </w:rPr>
              <w:t xml:space="preserve"> the motion. Motion carried unanimously.</w:t>
            </w:r>
          </w:p>
        </w:tc>
        <w:tc>
          <w:tcPr>
            <w:tcW w:w="1818" w:type="dxa"/>
          </w:tcPr>
          <w:p w14:paraId="7A0192CB" w14:textId="0174E473" w:rsidR="003B617F" w:rsidRDefault="00A26BDF" w:rsidP="009A5235">
            <w:pPr>
              <w:rPr>
                <w:rFonts w:cstheme="minorHAnsi"/>
                <w:sz w:val="22"/>
                <w:szCs w:val="22"/>
              </w:rPr>
            </w:pPr>
            <w:r>
              <w:rPr>
                <w:rFonts w:cstheme="minorHAnsi"/>
                <w:sz w:val="22"/>
                <w:szCs w:val="22"/>
              </w:rPr>
              <w:t>Stefanie Trakel</w:t>
            </w:r>
          </w:p>
        </w:tc>
      </w:tr>
      <w:tr w:rsidR="00B25160" w:rsidRPr="000A699C" w14:paraId="40ABC5C5" w14:textId="77777777" w:rsidTr="009A5235">
        <w:trPr>
          <w:trHeight w:val="431"/>
        </w:trPr>
        <w:tc>
          <w:tcPr>
            <w:tcW w:w="2358" w:type="dxa"/>
          </w:tcPr>
          <w:p w14:paraId="775DD2F7" w14:textId="417C6814" w:rsidR="00B25160" w:rsidRDefault="0091286B" w:rsidP="009A5235">
            <w:pPr>
              <w:rPr>
                <w:rFonts w:cstheme="minorHAnsi"/>
                <w:sz w:val="22"/>
                <w:szCs w:val="22"/>
              </w:rPr>
            </w:pPr>
            <w:r>
              <w:rPr>
                <w:rFonts w:cstheme="minorHAnsi"/>
                <w:sz w:val="22"/>
                <w:szCs w:val="22"/>
              </w:rPr>
              <w:t xml:space="preserve">Worship Center </w:t>
            </w:r>
            <w:r w:rsidR="009F76E1">
              <w:rPr>
                <w:rFonts w:cstheme="minorHAnsi"/>
                <w:sz w:val="22"/>
                <w:szCs w:val="22"/>
              </w:rPr>
              <w:t>Condenser</w:t>
            </w:r>
          </w:p>
        </w:tc>
        <w:tc>
          <w:tcPr>
            <w:tcW w:w="5107" w:type="dxa"/>
          </w:tcPr>
          <w:p w14:paraId="75E72BAB" w14:textId="77777777" w:rsidR="005348A6" w:rsidRDefault="009F76E1" w:rsidP="00375B10">
            <w:pPr>
              <w:tabs>
                <w:tab w:val="left" w:pos="1830"/>
              </w:tabs>
              <w:rPr>
                <w:rFonts w:cstheme="minorHAnsi"/>
                <w:sz w:val="22"/>
                <w:szCs w:val="22"/>
              </w:rPr>
            </w:pPr>
            <w:r>
              <w:rPr>
                <w:rFonts w:cstheme="minorHAnsi"/>
                <w:sz w:val="22"/>
                <w:szCs w:val="22"/>
              </w:rPr>
              <w:t xml:space="preserve">The Worship Center condenser had damage over 8 years ago but has continued to function. There now have been multiple changes in coolant, which has outdated our system. In 18 </w:t>
            </w:r>
            <w:proofErr w:type="gramStart"/>
            <w:r>
              <w:rPr>
                <w:rFonts w:cstheme="minorHAnsi"/>
                <w:sz w:val="22"/>
                <w:szCs w:val="22"/>
              </w:rPr>
              <w:t>months</w:t>
            </w:r>
            <w:proofErr w:type="gramEnd"/>
            <w:r>
              <w:rPr>
                <w:rFonts w:cstheme="minorHAnsi"/>
                <w:sz w:val="22"/>
                <w:szCs w:val="22"/>
              </w:rPr>
              <w:t xml:space="preserve"> the cost went up almost 50%. The Council feels we need to move forward with this project before costs go up even more. </w:t>
            </w:r>
          </w:p>
          <w:p w14:paraId="05BF694D" w14:textId="77777777" w:rsidR="009F76E1" w:rsidRDefault="009F76E1" w:rsidP="00375B10">
            <w:pPr>
              <w:tabs>
                <w:tab w:val="left" w:pos="1830"/>
              </w:tabs>
              <w:rPr>
                <w:rFonts w:cstheme="minorHAnsi"/>
                <w:sz w:val="22"/>
                <w:szCs w:val="22"/>
              </w:rPr>
            </w:pPr>
          </w:p>
          <w:p w14:paraId="65735127" w14:textId="5F756A62" w:rsidR="009F76E1" w:rsidRDefault="009F76E1" w:rsidP="00375B10">
            <w:pPr>
              <w:tabs>
                <w:tab w:val="left" w:pos="1830"/>
              </w:tabs>
              <w:rPr>
                <w:rFonts w:cstheme="minorHAnsi"/>
                <w:sz w:val="22"/>
                <w:szCs w:val="22"/>
              </w:rPr>
            </w:pPr>
            <w:r>
              <w:rPr>
                <w:rFonts w:cstheme="minorHAnsi"/>
                <w:sz w:val="22"/>
                <w:szCs w:val="22"/>
              </w:rPr>
              <w:t xml:space="preserve">Three quotes were sought. </w:t>
            </w:r>
            <w:proofErr w:type="spellStart"/>
            <w:r>
              <w:rPr>
                <w:rFonts w:cstheme="minorHAnsi"/>
                <w:sz w:val="22"/>
                <w:szCs w:val="22"/>
              </w:rPr>
              <w:t>Schaus</w:t>
            </w:r>
            <w:proofErr w:type="spellEnd"/>
            <w:r>
              <w:rPr>
                <w:rFonts w:cstheme="minorHAnsi"/>
                <w:sz w:val="22"/>
                <w:szCs w:val="22"/>
              </w:rPr>
              <w:t xml:space="preserve"> Mechanical from Manitowoc was selected with a quote of $67,801. </w:t>
            </w:r>
          </w:p>
        </w:tc>
        <w:tc>
          <w:tcPr>
            <w:tcW w:w="5107" w:type="dxa"/>
          </w:tcPr>
          <w:p w14:paraId="46A3F4A8" w14:textId="53002A67" w:rsidR="009F76E1" w:rsidRDefault="009F76E1" w:rsidP="009A5235">
            <w:pPr>
              <w:rPr>
                <w:sz w:val="22"/>
                <w:szCs w:val="22"/>
              </w:rPr>
            </w:pPr>
            <w:r>
              <w:rPr>
                <w:sz w:val="22"/>
                <w:szCs w:val="22"/>
              </w:rPr>
              <w:t xml:space="preserve">Stefanie will follow up with </w:t>
            </w:r>
            <w:proofErr w:type="spellStart"/>
            <w:r>
              <w:rPr>
                <w:sz w:val="22"/>
                <w:szCs w:val="22"/>
              </w:rPr>
              <w:t>Schaus</w:t>
            </w:r>
            <w:proofErr w:type="spellEnd"/>
            <w:r>
              <w:rPr>
                <w:sz w:val="22"/>
                <w:szCs w:val="22"/>
              </w:rPr>
              <w:t xml:space="preserve"> Mechanical to ensure they can hold pricing until our June Congregation Meeting.</w:t>
            </w:r>
          </w:p>
          <w:p w14:paraId="2C001054" w14:textId="77777777" w:rsidR="009F76E1" w:rsidRDefault="009F76E1" w:rsidP="009A5235">
            <w:pPr>
              <w:rPr>
                <w:sz w:val="22"/>
                <w:szCs w:val="22"/>
              </w:rPr>
            </w:pPr>
          </w:p>
          <w:p w14:paraId="13FD3617" w14:textId="1AEDB331" w:rsidR="00B25160" w:rsidRDefault="003A157F" w:rsidP="009A5235">
            <w:pPr>
              <w:rPr>
                <w:sz w:val="22"/>
                <w:szCs w:val="22"/>
              </w:rPr>
            </w:pPr>
            <w:r>
              <w:rPr>
                <w:sz w:val="22"/>
                <w:szCs w:val="22"/>
              </w:rPr>
              <w:t xml:space="preserve">A motion was made by </w:t>
            </w:r>
            <w:r w:rsidR="009F76E1">
              <w:rPr>
                <w:sz w:val="22"/>
                <w:szCs w:val="22"/>
              </w:rPr>
              <w:t>Chad Berke</w:t>
            </w:r>
            <w:r w:rsidR="00BC2B85">
              <w:rPr>
                <w:sz w:val="22"/>
                <w:szCs w:val="22"/>
              </w:rPr>
              <w:t xml:space="preserve"> to </w:t>
            </w:r>
            <w:r w:rsidR="009F76E1">
              <w:rPr>
                <w:sz w:val="22"/>
                <w:szCs w:val="22"/>
              </w:rPr>
              <w:t>recommend to the Congregation the replacement of the Worship Center Condenser</w:t>
            </w:r>
            <w:r w:rsidR="00141433">
              <w:rPr>
                <w:sz w:val="22"/>
                <w:szCs w:val="22"/>
              </w:rPr>
              <w:t xml:space="preserve">. </w:t>
            </w:r>
            <w:r w:rsidR="009F76E1">
              <w:rPr>
                <w:sz w:val="22"/>
                <w:szCs w:val="22"/>
              </w:rPr>
              <w:t>Jeff Berg</w:t>
            </w:r>
            <w:r w:rsidR="00141433">
              <w:rPr>
                <w:sz w:val="22"/>
                <w:szCs w:val="22"/>
              </w:rPr>
              <w:t xml:space="preserve"> seconded the motion</w:t>
            </w:r>
            <w:r>
              <w:rPr>
                <w:sz w:val="22"/>
                <w:szCs w:val="22"/>
              </w:rPr>
              <w:t>. The motion carried unanimously.</w:t>
            </w:r>
          </w:p>
        </w:tc>
        <w:tc>
          <w:tcPr>
            <w:tcW w:w="1818" w:type="dxa"/>
          </w:tcPr>
          <w:p w14:paraId="169783F7" w14:textId="77777777" w:rsidR="009F76E1" w:rsidRDefault="005348A6" w:rsidP="009A5235">
            <w:pPr>
              <w:rPr>
                <w:rFonts w:cstheme="minorHAnsi"/>
                <w:sz w:val="22"/>
                <w:szCs w:val="22"/>
              </w:rPr>
            </w:pPr>
            <w:r>
              <w:rPr>
                <w:rFonts w:cstheme="minorHAnsi"/>
                <w:sz w:val="22"/>
                <w:szCs w:val="22"/>
              </w:rPr>
              <w:t>Stefanie Trakel</w:t>
            </w:r>
          </w:p>
          <w:p w14:paraId="3692EF8B" w14:textId="77777777" w:rsidR="009F76E1" w:rsidRDefault="009F76E1" w:rsidP="009A5235">
            <w:pPr>
              <w:rPr>
                <w:rFonts w:cstheme="minorHAnsi"/>
                <w:sz w:val="22"/>
                <w:szCs w:val="22"/>
              </w:rPr>
            </w:pPr>
            <w:r>
              <w:rPr>
                <w:rFonts w:cstheme="minorHAnsi"/>
                <w:sz w:val="22"/>
                <w:szCs w:val="22"/>
              </w:rPr>
              <w:t xml:space="preserve"> </w:t>
            </w:r>
          </w:p>
          <w:p w14:paraId="18C16B86" w14:textId="77777777" w:rsidR="009F76E1" w:rsidRDefault="009F76E1" w:rsidP="009A5235">
            <w:pPr>
              <w:rPr>
                <w:rFonts w:cstheme="minorHAnsi"/>
                <w:sz w:val="22"/>
                <w:szCs w:val="22"/>
              </w:rPr>
            </w:pPr>
          </w:p>
          <w:p w14:paraId="6602EA21" w14:textId="77777777" w:rsidR="009F76E1" w:rsidRDefault="009F76E1" w:rsidP="009A5235">
            <w:pPr>
              <w:rPr>
                <w:rFonts w:cstheme="minorHAnsi"/>
                <w:sz w:val="22"/>
                <w:szCs w:val="22"/>
              </w:rPr>
            </w:pPr>
          </w:p>
          <w:p w14:paraId="7410B990" w14:textId="4F46B10C" w:rsidR="00B25160" w:rsidRDefault="009F76E1" w:rsidP="009A5235">
            <w:pPr>
              <w:rPr>
                <w:rFonts w:cstheme="minorHAnsi"/>
                <w:sz w:val="22"/>
                <w:szCs w:val="22"/>
              </w:rPr>
            </w:pPr>
            <w:r>
              <w:rPr>
                <w:rFonts w:cstheme="minorHAnsi"/>
                <w:sz w:val="22"/>
                <w:szCs w:val="22"/>
              </w:rPr>
              <w:t>Chad Berke</w:t>
            </w:r>
          </w:p>
        </w:tc>
      </w:tr>
      <w:tr w:rsidR="00141433" w:rsidRPr="000A699C" w14:paraId="48B5B224" w14:textId="77777777" w:rsidTr="009A5235">
        <w:trPr>
          <w:trHeight w:val="431"/>
        </w:trPr>
        <w:tc>
          <w:tcPr>
            <w:tcW w:w="2358" w:type="dxa"/>
          </w:tcPr>
          <w:p w14:paraId="5FF92765" w14:textId="02010DFB" w:rsidR="00141433" w:rsidRDefault="00236C93" w:rsidP="009A5235">
            <w:pPr>
              <w:rPr>
                <w:rFonts w:cstheme="minorHAnsi"/>
                <w:sz w:val="22"/>
                <w:szCs w:val="22"/>
              </w:rPr>
            </w:pPr>
            <w:r>
              <w:rPr>
                <w:rFonts w:cstheme="minorHAnsi"/>
                <w:sz w:val="22"/>
                <w:szCs w:val="22"/>
              </w:rPr>
              <w:t>Council Cook Out</w:t>
            </w:r>
          </w:p>
        </w:tc>
        <w:tc>
          <w:tcPr>
            <w:tcW w:w="5107" w:type="dxa"/>
          </w:tcPr>
          <w:p w14:paraId="746927E7" w14:textId="73F16DFA" w:rsidR="008D107E" w:rsidRDefault="008D107E" w:rsidP="00375B10">
            <w:pPr>
              <w:tabs>
                <w:tab w:val="left" w:pos="1830"/>
              </w:tabs>
              <w:rPr>
                <w:rFonts w:cstheme="minorHAnsi"/>
                <w:sz w:val="22"/>
                <w:szCs w:val="22"/>
              </w:rPr>
            </w:pPr>
          </w:p>
        </w:tc>
        <w:tc>
          <w:tcPr>
            <w:tcW w:w="5107" w:type="dxa"/>
          </w:tcPr>
          <w:p w14:paraId="3CECC550" w14:textId="77777777" w:rsidR="00141433" w:rsidRDefault="00236C93" w:rsidP="009A5235">
            <w:pPr>
              <w:rPr>
                <w:sz w:val="22"/>
                <w:szCs w:val="22"/>
              </w:rPr>
            </w:pPr>
            <w:r>
              <w:rPr>
                <w:sz w:val="22"/>
                <w:szCs w:val="22"/>
              </w:rPr>
              <w:t xml:space="preserve">The Church Council will have a </w:t>
            </w:r>
            <w:proofErr w:type="gramStart"/>
            <w:r>
              <w:rPr>
                <w:sz w:val="22"/>
                <w:szCs w:val="22"/>
              </w:rPr>
              <w:t>cook out</w:t>
            </w:r>
            <w:proofErr w:type="gramEnd"/>
            <w:r>
              <w:rPr>
                <w:sz w:val="22"/>
                <w:szCs w:val="22"/>
              </w:rPr>
              <w:t xml:space="preserve"> with the Pastors on May 12 at 5:30 pm for a time of fellowship.</w:t>
            </w:r>
          </w:p>
          <w:p w14:paraId="3DECC1A6" w14:textId="77777777" w:rsidR="00236C93" w:rsidRDefault="00236C93" w:rsidP="009A5235">
            <w:pPr>
              <w:rPr>
                <w:sz w:val="22"/>
                <w:szCs w:val="22"/>
              </w:rPr>
            </w:pPr>
          </w:p>
          <w:p w14:paraId="012CBD70" w14:textId="45D2E345" w:rsidR="00236C93" w:rsidRDefault="00236C93" w:rsidP="009A5235">
            <w:pPr>
              <w:rPr>
                <w:sz w:val="22"/>
                <w:szCs w:val="22"/>
              </w:rPr>
            </w:pPr>
            <w:r>
              <w:rPr>
                <w:sz w:val="22"/>
                <w:szCs w:val="22"/>
              </w:rPr>
              <w:t>Mark and Jeff offered to grill. More information to come.</w:t>
            </w:r>
          </w:p>
        </w:tc>
        <w:tc>
          <w:tcPr>
            <w:tcW w:w="1818" w:type="dxa"/>
          </w:tcPr>
          <w:p w14:paraId="2C6C102F" w14:textId="06236E7D" w:rsidR="00141433" w:rsidRDefault="00141433" w:rsidP="009A5235">
            <w:pPr>
              <w:rPr>
                <w:rFonts w:cstheme="minorHAnsi"/>
                <w:sz w:val="22"/>
                <w:szCs w:val="22"/>
              </w:rPr>
            </w:pPr>
          </w:p>
        </w:tc>
      </w:tr>
      <w:tr w:rsidR="00FA4F27" w:rsidRPr="00DF4CB0" w14:paraId="47A767CF" w14:textId="77777777" w:rsidTr="00AA1FBB">
        <w:tc>
          <w:tcPr>
            <w:tcW w:w="2358" w:type="dxa"/>
          </w:tcPr>
          <w:p w14:paraId="274C0DE0" w14:textId="0B8F1B40" w:rsidR="00FA4F27" w:rsidRDefault="00230EEE" w:rsidP="00425D16">
            <w:pPr>
              <w:rPr>
                <w:rFonts w:cstheme="minorHAnsi"/>
                <w:sz w:val="22"/>
                <w:szCs w:val="22"/>
              </w:rPr>
            </w:pPr>
            <w:r>
              <w:rPr>
                <w:rFonts w:cstheme="minorHAnsi"/>
                <w:sz w:val="22"/>
                <w:szCs w:val="22"/>
              </w:rPr>
              <w:t>Elder Team Update</w:t>
            </w:r>
          </w:p>
        </w:tc>
        <w:tc>
          <w:tcPr>
            <w:tcW w:w="5107" w:type="dxa"/>
          </w:tcPr>
          <w:p w14:paraId="2BBD1228" w14:textId="4AD4E6EF" w:rsidR="00FA4F27" w:rsidRDefault="00236C93" w:rsidP="00425D16">
            <w:pPr>
              <w:rPr>
                <w:rFonts w:cstheme="minorHAnsi"/>
                <w:sz w:val="22"/>
                <w:szCs w:val="22"/>
              </w:rPr>
            </w:pPr>
            <w:r>
              <w:rPr>
                <w:rFonts w:cstheme="minorHAnsi"/>
                <w:sz w:val="22"/>
                <w:szCs w:val="22"/>
              </w:rPr>
              <w:t>John Rische reported that the Elder Team reviewed the 6</w:t>
            </w:r>
            <w:r w:rsidRPr="00236C93">
              <w:rPr>
                <w:rFonts w:cstheme="minorHAnsi"/>
                <w:sz w:val="22"/>
                <w:szCs w:val="22"/>
                <w:vertAlign w:val="superscript"/>
              </w:rPr>
              <w:t>th</w:t>
            </w:r>
            <w:r>
              <w:rPr>
                <w:rFonts w:cstheme="minorHAnsi"/>
                <w:sz w:val="22"/>
                <w:szCs w:val="22"/>
              </w:rPr>
              <w:t xml:space="preserve"> Commandment. They discussed worship attendance, which has seen a slight increase. They also approved the Funeral Policy.</w:t>
            </w:r>
          </w:p>
        </w:tc>
        <w:tc>
          <w:tcPr>
            <w:tcW w:w="5107" w:type="dxa"/>
          </w:tcPr>
          <w:p w14:paraId="0F6E62D3" w14:textId="052195B4" w:rsidR="00FA4F27" w:rsidRPr="00E46754" w:rsidRDefault="00236C93" w:rsidP="00425D16">
            <w:pPr>
              <w:rPr>
                <w:rFonts w:cstheme="minorHAnsi"/>
                <w:sz w:val="22"/>
                <w:szCs w:val="22"/>
              </w:rPr>
            </w:pPr>
            <w:r>
              <w:rPr>
                <w:rFonts w:cstheme="minorHAnsi"/>
                <w:sz w:val="22"/>
                <w:szCs w:val="22"/>
              </w:rPr>
              <w:t>The Funeral Policy will be presented at the May Council Meeting for approval.</w:t>
            </w:r>
          </w:p>
        </w:tc>
        <w:tc>
          <w:tcPr>
            <w:tcW w:w="1818" w:type="dxa"/>
          </w:tcPr>
          <w:p w14:paraId="18D1E769" w14:textId="27451360" w:rsidR="00FA4F27" w:rsidRDefault="00236C93" w:rsidP="00425D16">
            <w:pPr>
              <w:rPr>
                <w:rFonts w:cstheme="minorHAnsi"/>
                <w:sz w:val="22"/>
                <w:szCs w:val="22"/>
              </w:rPr>
            </w:pPr>
            <w:r>
              <w:rPr>
                <w:rFonts w:cstheme="minorHAnsi"/>
                <w:sz w:val="22"/>
                <w:szCs w:val="22"/>
              </w:rPr>
              <w:t>Pr Kyle Backhaus</w:t>
            </w:r>
          </w:p>
        </w:tc>
      </w:tr>
      <w:tr w:rsidR="00C4566F" w:rsidRPr="00DF4CB0" w14:paraId="072F7E60" w14:textId="77777777" w:rsidTr="00AA1FBB">
        <w:tc>
          <w:tcPr>
            <w:tcW w:w="2358" w:type="dxa"/>
          </w:tcPr>
          <w:p w14:paraId="31DC309F" w14:textId="59DAAB32" w:rsidR="00C4566F" w:rsidRDefault="00641BE1" w:rsidP="00425D16">
            <w:pPr>
              <w:rPr>
                <w:rFonts w:cstheme="minorHAnsi"/>
                <w:sz w:val="22"/>
                <w:szCs w:val="22"/>
              </w:rPr>
            </w:pPr>
            <w:r>
              <w:rPr>
                <w:rFonts w:cstheme="minorHAnsi"/>
                <w:sz w:val="22"/>
                <w:szCs w:val="22"/>
              </w:rPr>
              <w:t>Senior Pastor Update</w:t>
            </w:r>
          </w:p>
        </w:tc>
        <w:tc>
          <w:tcPr>
            <w:tcW w:w="5107" w:type="dxa"/>
          </w:tcPr>
          <w:p w14:paraId="2CD8101E" w14:textId="7A0B7AC0" w:rsidR="00B85283" w:rsidRDefault="00B85283" w:rsidP="00E73E93">
            <w:pPr>
              <w:rPr>
                <w:rFonts w:cstheme="minorHAnsi"/>
                <w:sz w:val="22"/>
                <w:szCs w:val="22"/>
              </w:rPr>
            </w:pPr>
            <w:r>
              <w:rPr>
                <w:rFonts w:cstheme="minorHAnsi"/>
                <w:sz w:val="22"/>
                <w:szCs w:val="22"/>
              </w:rPr>
              <w:t>Holy Week and Easter went very well. Attendance was the highest it has been since before COVID, with over 2,000 people. The Cantata on Friday evening worked well and will happen again next year. It was suggested that we have continuous communion during the first service on Sunday morning.</w:t>
            </w:r>
          </w:p>
          <w:p w14:paraId="7F2977F4" w14:textId="77777777" w:rsidR="00B85283" w:rsidRDefault="00B85283" w:rsidP="00E73E93">
            <w:pPr>
              <w:rPr>
                <w:rFonts w:cstheme="minorHAnsi"/>
                <w:sz w:val="22"/>
                <w:szCs w:val="22"/>
              </w:rPr>
            </w:pPr>
          </w:p>
          <w:p w14:paraId="1300E5C7" w14:textId="607D2FBD" w:rsidR="00B85283" w:rsidRDefault="00B85283" w:rsidP="00E73E93">
            <w:pPr>
              <w:rPr>
                <w:rFonts w:cstheme="minorHAnsi"/>
                <w:sz w:val="22"/>
                <w:szCs w:val="22"/>
              </w:rPr>
            </w:pPr>
            <w:r>
              <w:rPr>
                <w:rFonts w:cstheme="minorHAnsi"/>
                <w:sz w:val="22"/>
                <w:szCs w:val="22"/>
              </w:rPr>
              <w:t xml:space="preserve">Pr Kyle has called all members over the age of 75 that haven’t attended in quite a while. A couple of these are now on the shut in list. </w:t>
            </w:r>
          </w:p>
          <w:p w14:paraId="28A51E41" w14:textId="77777777" w:rsidR="00B85283" w:rsidRDefault="00B85283" w:rsidP="00E73E93">
            <w:pPr>
              <w:rPr>
                <w:rFonts w:cstheme="minorHAnsi"/>
                <w:sz w:val="22"/>
                <w:szCs w:val="22"/>
              </w:rPr>
            </w:pPr>
          </w:p>
          <w:p w14:paraId="5B251F8D" w14:textId="292127FF" w:rsidR="00B85283" w:rsidRDefault="00B85283" w:rsidP="00E73E93">
            <w:pPr>
              <w:rPr>
                <w:rFonts w:cstheme="minorHAnsi"/>
                <w:sz w:val="22"/>
                <w:szCs w:val="22"/>
              </w:rPr>
            </w:pPr>
            <w:r>
              <w:rPr>
                <w:rFonts w:cstheme="minorHAnsi"/>
                <w:sz w:val="22"/>
                <w:szCs w:val="22"/>
              </w:rPr>
              <w:t>Due to the Pastor vacancy last summer, he was unable to work through the list of non-attenders, so he is doing that now. There are 236 people that received non-attendance letters two years ago and still have not attended. Those members will be removed. There are an additional 97 members that have not been here in three years and will now receive an inactive letter, encouraging them to attend. Pastor encourages all members to be aware of those around you, if there is someone you haven’t seen in worship in a while, reach out to them.</w:t>
            </w:r>
          </w:p>
          <w:p w14:paraId="1CEDC3C0" w14:textId="77777777" w:rsidR="00B85283" w:rsidRDefault="00B85283" w:rsidP="00E73E93">
            <w:pPr>
              <w:rPr>
                <w:rFonts w:cstheme="minorHAnsi"/>
                <w:sz w:val="22"/>
                <w:szCs w:val="22"/>
              </w:rPr>
            </w:pPr>
          </w:p>
          <w:p w14:paraId="55717979" w14:textId="3A384CF9" w:rsidR="00B85283" w:rsidRDefault="00B85283" w:rsidP="00E73E93">
            <w:pPr>
              <w:rPr>
                <w:rFonts w:cstheme="minorHAnsi"/>
                <w:sz w:val="22"/>
                <w:szCs w:val="22"/>
              </w:rPr>
            </w:pPr>
            <w:r>
              <w:rPr>
                <w:rFonts w:cstheme="minorHAnsi"/>
                <w:sz w:val="22"/>
                <w:szCs w:val="22"/>
              </w:rPr>
              <w:t>We have had 1500 unique individuals attend since the beginning of the year, which is very good.</w:t>
            </w:r>
          </w:p>
          <w:p w14:paraId="7C62C105" w14:textId="77777777" w:rsidR="00B85283" w:rsidRDefault="00B85283" w:rsidP="00E73E93">
            <w:pPr>
              <w:rPr>
                <w:rFonts w:cstheme="minorHAnsi"/>
                <w:sz w:val="22"/>
                <w:szCs w:val="22"/>
              </w:rPr>
            </w:pPr>
          </w:p>
          <w:p w14:paraId="4C9B9BDF" w14:textId="61866878" w:rsidR="00BB6934" w:rsidRDefault="00B85283" w:rsidP="00E73E93">
            <w:pPr>
              <w:rPr>
                <w:rFonts w:cstheme="minorHAnsi"/>
                <w:sz w:val="22"/>
                <w:szCs w:val="22"/>
              </w:rPr>
            </w:pPr>
            <w:r>
              <w:rPr>
                <w:rFonts w:cstheme="minorHAnsi"/>
                <w:sz w:val="22"/>
                <w:szCs w:val="22"/>
              </w:rPr>
              <w:t>St. Paul Serves has 167 people signed up with 89 new volunteers from last year. The wrap up brat fry has over 130 people registered.</w:t>
            </w:r>
          </w:p>
          <w:p w14:paraId="0562475D" w14:textId="77777777" w:rsidR="00B85283" w:rsidRDefault="00B85283" w:rsidP="00E73E93">
            <w:pPr>
              <w:rPr>
                <w:rFonts w:cstheme="minorHAnsi"/>
                <w:sz w:val="22"/>
                <w:szCs w:val="22"/>
              </w:rPr>
            </w:pPr>
          </w:p>
          <w:p w14:paraId="6742173B" w14:textId="621D8A9D" w:rsidR="00B85283" w:rsidRDefault="00B85283" w:rsidP="00E73E93">
            <w:pPr>
              <w:rPr>
                <w:rFonts w:cstheme="minorHAnsi"/>
                <w:sz w:val="22"/>
                <w:szCs w:val="22"/>
              </w:rPr>
            </w:pPr>
            <w:r>
              <w:rPr>
                <w:rFonts w:cstheme="minorHAnsi"/>
                <w:sz w:val="22"/>
                <w:szCs w:val="22"/>
              </w:rPr>
              <w:t>We shift to our summer schedule of 2 services beginning May 18.</w:t>
            </w:r>
          </w:p>
        </w:tc>
        <w:tc>
          <w:tcPr>
            <w:tcW w:w="5107" w:type="dxa"/>
          </w:tcPr>
          <w:p w14:paraId="6D82199B" w14:textId="2E6E0EBD" w:rsidR="00E73E93" w:rsidRPr="00E46754" w:rsidRDefault="00E73E93" w:rsidP="009C38F3">
            <w:pPr>
              <w:rPr>
                <w:rFonts w:cstheme="minorHAnsi"/>
                <w:sz w:val="22"/>
                <w:szCs w:val="22"/>
              </w:rPr>
            </w:pPr>
          </w:p>
        </w:tc>
        <w:tc>
          <w:tcPr>
            <w:tcW w:w="1818" w:type="dxa"/>
          </w:tcPr>
          <w:p w14:paraId="331D5415" w14:textId="40D74879" w:rsidR="00FA4F27" w:rsidRPr="00DF4CB0" w:rsidRDefault="00FA4F27" w:rsidP="00425D16">
            <w:pPr>
              <w:rPr>
                <w:rFonts w:cstheme="minorHAnsi"/>
                <w:sz w:val="22"/>
                <w:szCs w:val="22"/>
              </w:rPr>
            </w:pPr>
          </w:p>
        </w:tc>
      </w:tr>
      <w:tr w:rsidR="00236C93" w:rsidRPr="00DF4CB0" w14:paraId="09A65CB6" w14:textId="77777777" w:rsidTr="00AA1FBB">
        <w:tc>
          <w:tcPr>
            <w:tcW w:w="2358" w:type="dxa"/>
          </w:tcPr>
          <w:p w14:paraId="23419FFF" w14:textId="370D766F" w:rsidR="00236C93" w:rsidRDefault="00236C93" w:rsidP="00236C93">
            <w:pPr>
              <w:rPr>
                <w:rFonts w:cstheme="minorHAnsi"/>
                <w:sz w:val="22"/>
                <w:szCs w:val="22"/>
              </w:rPr>
            </w:pPr>
            <w:r>
              <w:rPr>
                <w:rFonts w:cstheme="minorHAnsi"/>
                <w:sz w:val="22"/>
                <w:szCs w:val="22"/>
              </w:rPr>
              <w:t>Walk In Item -Water Break Recap</w:t>
            </w:r>
          </w:p>
        </w:tc>
        <w:tc>
          <w:tcPr>
            <w:tcW w:w="5107" w:type="dxa"/>
          </w:tcPr>
          <w:p w14:paraId="27A3BBBA" w14:textId="1A8547E2" w:rsidR="00236C93" w:rsidRDefault="00236C93" w:rsidP="00236C93">
            <w:pPr>
              <w:rPr>
                <w:rFonts w:cstheme="minorHAnsi"/>
                <w:sz w:val="22"/>
                <w:szCs w:val="22"/>
              </w:rPr>
            </w:pPr>
            <w:r>
              <w:rPr>
                <w:rFonts w:cstheme="minorHAnsi"/>
                <w:sz w:val="22"/>
                <w:szCs w:val="22"/>
              </w:rPr>
              <w:t>The final cost of our water break emergency is $15,628. No mold was found in our insulation. No insurance claim will be filed, as it does not exceed our deductible and it would only impact our renewal rates.</w:t>
            </w:r>
          </w:p>
        </w:tc>
        <w:tc>
          <w:tcPr>
            <w:tcW w:w="5107" w:type="dxa"/>
          </w:tcPr>
          <w:p w14:paraId="4F6589FD" w14:textId="00577AB5" w:rsidR="00236C93" w:rsidRPr="00E46754" w:rsidRDefault="00236C93" w:rsidP="00236C93">
            <w:pPr>
              <w:rPr>
                <w:rFonts w:cstheme="minorHAnsi"/>
                <w:sz w:val="22"/>
                <w:szCs w:val="22"/>
              </w:rPr>
            </w:pPr>
          </w:p>
        </w:tc>
        <w:tc>
          <w:tcPr>
            <w:tcW w:w="1818" w:type="dxa"/>
          </w:tcPr>
          <w:p w14:paraId="056B8A54" w14:textId="370B1D96" w:rsidR="00236C93" w:rsidRPr="00DF4CB0" w:rsidRDefault="00236C93" w:rsidP="00236C93">
            <w:pPr>
              <w:rPr>
                <w:rFonts w:cstheme="minorHAnsi"/>
                <w:sz w:val="22"/>
                <w:szCs w:val="22"/>
              </w:rPr>
            </w:pPr>
          </w:p>
        </w:tc>
      </w:tr>
      <w:tr w:rsidR="00236C93" w:rsidRPr="00DF4CB0" w14:paraId="0E61C635" w14:textId="77777777" w:rsidTr="00AA1FBB">
        <w:tc>
          <w:tcPr>
            <w:tcW w:w="2358" w:type="dxa"/>
          </w:tcPr>
          <w:p w14:paraId="2986BCCD" w14:textId="45A49826" w:rsidR="00236C93" w:rsidRDefault="00236C93" w:rsidP="00236C93">
            <w:pPr>
              <w:rPr>
                <w:rFonts w:cstheme="minorHAnsi"/>
                <w:sz w:val="22"/>
                <w:szCs w:val="22"/>
              </w:rPr>
            </w:pPr>
            <w:r>
              <w:rPr>
                <w:rFonts w:cstheme="minorHAnsi"/>
                <w:sz w:val="22"/>
                <w:szCs w:val="22"/>
              </w:rPr>
              <w:t>Walk In – Open House Weekend</w:t>
            </w:r>
          </w:p>
        </w:tc>
        <w:tc>
          <w:tcPr>
            <w:tcW w:w="5107" w:type="dxa"/>
          </w:tcPr>
          <w:p w14:paraId="3105DF70" w14:textId="637B96EF" w:rsidR="00236C93" w:rsidRDefault="00E21D97" w:rsidP="00236C93">
            <w:pPr>
              <w:rPr>
                <w:rFonts w:cstheme="minorHAnsi"/>
                <w:sz w:val="22"/>
                <w:szCs w:val="22"/>
              </w:rPr>
            </w:pPr>
            <w:r>
              <w:rPr>
                <w:rFonts w:cstheme="minorHAnsi"/>
                <w:sz w:val="22"/>
                <w:szCs w:val="22"/>
              </w:rPr>
              <w:t>It was suggested to have an Open House weekend, where we advertise it to the community, inviting people to attend.</w:t>
            </w:r>
          </w:p>
        </w:tc>
        <w:tc>
          <w:tcPr>
            <w:tcW w:w="5107" w:type="dxa"/>
          </w:tcPr>
          <w:p w14:paraId="495992CB" w14:textId="29E31BC5" w:rsidR="00236C93" w:rsidRPr="00E46754" w:rsidRDefault="00E21D97" w:rsidP="00236C93">
            <w:pPr>
              <w:rPr>
                <w:rFonts w:cstheme="minorHAnsi"/>
                <w:sz w:val="22"/>
                <w:szCs w:val="22"/>
              </w:rPr>
            </w:pPr>
            <w:r>
              <w:rPr>
                <w:rFonts w:cstheme="minorHAnsi"/>
                <w:sz w:val="22"/>
                <w:szCs w:val="22"/>
              </w:rPr>
              <w:t>The Director Team will discuss this further.</w:t>
            </w:r>
          </w:p>
        </w:tc>
        <w:tc>
          <w:tcPr>
            <w:tcW w:w="1818" w:type="dxa"/>
          </w:tcPr>
          <w:p w14:paraId="0C615E0D" w14:textId="7630495E" w:rsidR="00236C93" w:rsidRPr="00DF4CB0" w:rsidRDefault="00E21D97" w:rsidP="00236C93">
            <w:pPr>
              <w:rPr>
                <w:rFonts w:cstheme="minorHAnsi"/>
                <w:sz w:val="22"/>
                <w:szCs w:val="22"/>
              </w:rPr>
            </w:pPr>
            <w:r>
              <w:rPr>
                <w:rFonts w:cstheme="minorHAnsi"/>
                <w:sz w:val="22"/>
                <w:szCs w:val="22"/>
              </w:rPr>
              <w:t>Pr Kyle Backhaus</w:t>
            </w:r>
          </w:p>
        </w:tc>
      </w:tr>
      <w:tr w:rsidR="00236C93" w:rsidRPr="00DF4CB0" w14:paraId="54B73527" w14:textId="77777777" w:rsidTr="00AA1FBB">
        <w:tc>
          <w:tcPr>
            <w:tcW w:w="2358" w:type="dxa"/>
          </w:tcPr>
          <w:p w14:paraId="5C1CA436" w14:textId="27D8845B" w:rsidR="00236C93" w:rsidRDefault="00236C93" w:rsidP="00236C93">
            <w:pPr>
              <w:rPr>
                <w:rFonts w:cstheme="minorHAnsi"/>
                <w:sz w:val="22"/>
                <w:szCs w:val="22"/>
              </w:rPr>
            </w:pPr>
            <w:r>
              <w:rPr>
                <w:rFonts w:cstheme="minorHAnsi"/>
                <w:sz w:val="22"/>
                <w:szCs w:val="22"/>
              </w:rPr>
              <w:t>Walk In – Volunteer Lunch</w:t>
            </w:r>
          </w:p>
        </w:tc>
        <w:tc>
          <w:tcPr>
            <w:tcW w:w="5107" w:type="dxa"/>
          </w:tcPr>
          <w:p w14:paraId="51D481DC" w14:textId="385A6309" w:rsidR="00236C93" w:rsidRDefault="00236C93" w:rsidP="00236C93">
            <w:pPr>
              <w:rPr>
                <w:rFonts w:cstheme="minorHAnsi"/>
                <w:sz w:val="22"/>
                <w:szCs w:val="22"/>
              </w:rPr>
            </w:pPr>
          </w:p>
        </w:tc>
        <w:tc>
          <w:tcPr>
            <w:tcW w:w="5107" w:type="dxa"/>
          </w:tcPr>
          <w:p w14:paraId="6086B162" w14:textId="44A076DE" w:rsidR="00236C93" w:rsidRPr="00E46754" w:rsidRDefault="00236C93" w:rsidP="00236C93">
            <w:pPr>
              <w:rPr>
                <w:rFonts w:cstheme="minorHAnsi"/>
                <w:sz w:val="22"/>
                <w:szCs w:val="22"/>
              </w:rPr>
            </w:pPr>
            <w:r>
              <w:rPr>
                <w:rFonts w:cstheme="minorHAnsi"/>
                <w:sz w:val="22"/>
                <w:szCs w:val="22"/>
              </w:rPr>
              <w:t>Nicole Dollevoet has asked any available Council members to help serve food at the volunteer lunch on Sunday. Please refer to her email.</w:t>
            </w:r>
          </w:p>
        </w:tc>
        <w:tc>
          <w:tcPr>
            <w:tcW w:w="1818" w:type="dxa"/>
          </w:tcPr>
          <w:p w14:paraId="2A4FDBFD" w14:textId="3AF06757" w:rsidR="00236C93" w:rsidRPr="00DF4CB0" w:rsidRDefault="00236C93" w:rsidP="00236C93">
            <w:pPr>
              <w:rPr>
                <w:rFonts w:cstheme="minorHAnsi"/>
                <w:sz w:val="22"/>
                <w:szCs w:val="22"/>
              </w:rPr>
            </w:pPr>
          </w:p>
        </w:tc>
      </w:tr>
      <w:tr w:rsidR="00236C93" w:rsidRPr="00DF4CB0" w14:paraId="7C315414" w14:textId="77777777" w:rsidTr="00AA1FBB">
        <w:tc>
          <w:tcPr>
            <w:tcW w:w="2358" w:type="dxa"/>
          </w:tcPr>
          <w:p w14:paraId="4A9D8A8C" w14:textId="0772F39C" w:rsidR="00236C93" w:rsidRPr="00DF4CB0" w:rsidRDefault="00236C93" w:rsidP="00236C93">
            <w:pPr>
              <w:rPr>
                <w:rFonts w:cstheme="minorHAnsi"/>
                <w:sz w:val="22"/>
                <w:szCs w:val="22"/>
              </w:rPr>
            </w:pPr>
            <w:r>
              <w:rPr>
                <w:rFonts w:cstheme="minorHAnsi"/>
                <w:sz w:val="22"/>
                <w:szCs w:val="22"/>
              </w:rPr>
              <w:t>Walk In – 11 am Sunday Service Feedback</w:t>
            </w:r>
          </w:p>
        </w:tc>
        <w:tc>
          <w:tcPr>
            <w:tcW w:w="5107" w:type="dxa"/>
          </w:tcPr>
          <w:p w14:paraId="18D8F654" w14:textId="10454FBF" w:rsidR="00236C93" w:rsidRDefault="00236C93" w:rsidP="00236C93">
            <w:pPr>
              <w:rPr>
                <w:rFonts w:cstheme="minorHAnsi"/>
                <w:sz w:val="22"/>
                <w:szCs w:val="22"/>
              </w:rPr>
            </w:pPr>
            <w:r>
              <w:rPr>
                <w:rFonts w:cstheme="minorHAnsi"/>
                <w:sz w:val="22"/>
                <w:szCs w:val="22"/>
              </w:rPr>
              <w:t>Attendance averages around 80 people, which could be absorbed in other services, but does help alleviate the 9:30 service. We plan to bring back the service in Fall. There is a continued need for ushers and communion server, especially for that service.</w:t>
            </w:r>
          </w:p>
        </w:tc>
        <w:tc>
          <w:tcPr>
            <w:tcW w:w="5107" w:type="dxa"/>
          </w:tcPr>
          <w:p w14:paraId="566EA358" w14:textId="77777777" w:rsidR="00236C93" w:rsidRPr="00BB2521" w:rsidRDefault="00236C93" w:rsidP="00236C93">
            <w:pPr>
              <w:rPr>
                <w:rFonts w:cstheme="minorHAnsi"/>
                <w:sz w:val="22"/>
                <w:szCs w:val="22"/>
              </w:rPr>
            </w:pPr>
          </w:p>
        </w:tc>
        <w:tc>
          <w:tcPr>
            <w:tcW w:w="1818" w:type="dxa"/>
          </w:tcPr>
          <w:p w14:paraId="6D7D54F6" w14:textId="77777777" w:rsidR="00236C93" w:rsidRPr="00DF4CB0" w:rsidRDefault="00236C93" w:rsidP="00236C93">
            <w:pPr>
              <w:rPr>
                <w:rFonts w:cstheme="minorHAnsi"/>
                <w:sz w:val="22"/>
                <w:szCs w:val="22"/>
              </w:rPr>
            </w:pPr>
          </w:p>
        </w:tc>
      </w:tr>
      <w:tr w:rsidR="00236C93" w:rsidRPr="00DF4CB0" w14:paraId="67821905" w14:textId="77777777" w:rsidTr="00AA1FBB">
        <w:tc>
          <w:tcPr>
            <w:tcW w:w="2358" w:type="dxa"/>
          </w:tcPr>
          <w:p w14:paraId="59908148" w14:textId="1794FA3E" w:rsidR="00236C93" w:rsidRPr="00DF4CB0" w:rsidRDefault="00236C93" w:rsidP="00236C93">
            <w:pPr>
              <w:rPr>
                <w:rFonts w:cstheme="minorHAnsi"/>
                <w:sz w:val="22"/>
                <w:szCs w:val="22"/>
              </w:rPr>
            </w:pPr>
            <w:r>
              <w:rPr>
                <w:rFonts w:cstheme="minorHAnsi"/>
                <w:sz w:val="22"/>
                <w:szCs w:val="22"/>
              </w:rPr>
              <w:t>Walk In – Camera Issue</w:t>
            </w:r>
          </w:p>
        </w:tc>
        <w:tc>
          <w:tcPr>
            <w:tcW w:w="5107" w:type="dxa"/>
          </w:tcPr>
          <w:p w14:paraId="17BC8CFD" w14:textId="27930E14" w:rsidR="00236C93" w:rsidRDefault="00236C93" w:rsidP="00236C93">
            <w:pPr>
              <w:rPr>
                <w:rFonts w:cstheme="minorHAnsi"/>
                <w:sz w:val="22"/>
                <w:szCs w:val="22"/>
              </w:rPr>
            </w:pPr>
            <w:r>
              <w:rPr>
                <w:rFonts w:cstheme="minorHAnsi"/>
                <w:sz w:val="22"/>
                <w:szCs w:val="22"/>
              </w:rPr>
              <w:t xml:space="preserve">Maundy Thursday we had a power supply fail on our camera system. </w:t>
            </w:r>
            <w:proofErr w:type="gramStart"/>
            <w:r>
              <w:rPr>
                <w:rFonts w:cstheme="minorHAnsi"/>
                <w:sz w:val="22"/>
                <w:szCs w:val="22"/>
              </w:rPr>
              <w:t>Fortunately</w:t>
            </w:r>
            <w:proofErr w:type="gramEnd"/>
            <w:r>
              <w:rPr>
                <w:rFonts w:cstheme="minorHAnsi"/>
                <w:sz w:val="22"/>
                <w:szCs w:val="22"/>
              </w:rPr>
              <w:t xml:space="preserve"> we were able to get it repaired on Friday before services. There were also </w:t>
            </w:r>
            <w:r>
              <w:rPr>
                <w:rFonts w:cstheme="minorHAnsi"/>
                <w:sz w:val="22"/>
                <w:szCs w:val="22"/>
              </w:rPr>
              <w:lastRenderedPageBreak/>
              <w:t>issues getting software downloaded due to the security on our network.</w:t>
            </w:r>
          </w:p>
        </w:tc>
        <w:tc>
          <w:tcPr>
            <w:tcW w:w="5107" w:type="dxa"/>
          </w:tcPr>
          <w:p w14:paraId="43D35892" w14:textId="77777777" w:rsidR="00236C93" w:rsidRDefault="00236C93" w:rsidP="00236C93">
            <w:pPr>
              <w:rPr>
                <w:rFonts w:cstheme="minorHAnsi"/>
                <w:sz w:val="22"/>
                <w:szCs w:val="22"/>
              </w:rPr>
            </w:pPr>
            <w:r>
              <w:rPr>
                <w:rFonts w:cstheme="minorHAnsi"/>
                <w:sz w:val="22"/>
                <w:szCs w:val="22"/>
              </w:rPr>
              <w:lastRenderedPageBreak/>
              <w:t>We will add the Camera System to the capital improvement long range plan, as it is beginning to age.</w:t>
            </w:r>
          </w:p>
          <w:p w14:paraId="0DBDC585" w14:textId="77777777" w:rsidR="00236C93" w:rsidRDefault="00236C93" w:rsidP="00236C93">
            <w:pPr>
              <w:rPr>
                <w:rFonts w:cstheme="minorHAnsi"/>
                <w:sz w:val="22"/>
                <w:szCs w:val="22"/>
              </w:rPr>
            </w:pPr>
          </w:p>
          <w:p w14:paraId="3779739E" w14:textId="52CC8172" w:rsidR="00236C93" w:rsidRPr="00BB2521" w:rsidRDefault="00236C93" w:rsidP="00236C93">
            <w:pPr>
              <w:rPr>
                <w:rFonts w:cstheme="minorHAnsi"/>
                <w:sz w:val="22"/>
                <w:szCs w:val="22"/>
              </w:rPr>
            </w:pPr>
            <w:r>
              <w:rPr>
                <w:rFonts w:cstheme="minorHAnsi"/>
                <w:sz w:val="22"/>
                <w:szCs w:val="22"/>
              </w:rPr>
              <w:t>Stefanie will talk with Pros4Tech to see if access can be given to a staff member for emergency instances that occur off hours.</w:t>
            </w:r>
          </w:p>
        </w:tc>
        <w:tc>
          <w:tcPr>
            <w:tcW w:w="1818" w:type="dxa"/>
          </w:tcPr>
          <w:p w14:paraId="49554698" w14:textId="77777777" w:rsidR="00236C93" w:rsidRPr="00DF4CB0" w:rsidRDefault="00236C93" w:rsidP="00236C93">
            <w:pPr>
              <w:rPr>
                <w:rFonts w:cstheme="minorHAnsi"/>
                <w:sz w:val="22"/>
                <w:szCs w:val="22"/>
              </w:rPr>
            </w:pPr>
          </w:p>
        </w:tc>
      </w:tr>
      <w:tr w:rsidR="00236C93" w:rsidRPr="00DF4CB0" w14:paraId="4BE9DAE0" w14:textId="77777777" w:rsidTr="00AA1FBB">
        <w:tc>
          <w:tcPr>
            <w:tcW w:w="2358" w:type="dxa"/>
          </w:tcPr>
          <w:p w14:paraId="04E98AE7" w14:textId="77777777" w:rsidR="00236C93" w:rsidRPr="00DF4CB0" w:rsidRDefault="00236C93" w:rsidP="00236C93">
            <w:pPr>
              <w:rPr>
                <w:rFonts w:cstheme="minorHAnsi"/>
                <w:sz w:val="22"/>
                <w:szCs w:val="22"/>
              </w:rPr>
            </w:pPr>
            <w:r w:rsidRPr="00DF4CB0">
              <w:rPr>
                <w:rFonts w:cstheme="minorHAnsi"/>
                <w:sz w:val="22"/>
                <w:szCs w:val="22"/>
              </w:rPr>
              <w:t>Adjournment</w:t>
            </w:r>
          </w:p>
        </w:tc>
        <w:tc>
          <w:tcPr>
            <w:tcW w:w="5107" w:type="dxa"/>
          </w:tcPr>
          <w:p w14:paraId="0E827BA4" w14:textId="09DC443E" w:rsidR="00236C93" w:rsidRPr="00E46754" w:rsidRDefault="00236C93" w:rsidP="00236C93">
            <w:pPr>
              <w:rPr>
                <w:rFonts w:cstheme="minorHAnsi"/>
                <w:sz w:val="22"/>
                <w:szCs w:val="22"/>
              </w:rPr>
            </w:pPr>
            <w:r>
              <w:rPr>
                <w:rFonts w:cstheme="minorHAnsi"/>
                <w:sz w:val="22"/>
                <w:szCs w:val="22"/>
              </w:rPr>
              <w:t xml:space="preserve">The next Council Meeting will be on </w:t>
            </w:r>
            <w:r w:rsidR="00E21D97">
              <w:rPr>
                <w:rFonts w:cstheme="minorHAnsi"/>
                <w:sz w:val="22"/>
                <w:szCs w:val="22"/>
              </w:rPr>
              <w:t>Wednesday, May 21</w:t>
            </w:r>
            <w:r>
              <w:rPr>
                <w:rFonts w:cstheme="minorHAnsi"/>
                <w:sz w:val="22"/>
                <w:szCs w:val="22"/>
              </w:rPr>
              <w:t xml:space="preserve"> at 5:30 pm. </w:t>
            </w:r>
          </w:p>
        </w:tc>
        <w:tc>
          <w:tcPr>
            <w:tcW w:w="5107" w:type="dxa"/>
          </w:tcPr>
          <w:p w14:paraId="3ECDED23" w14:textId="6F338C1C" w:rsidR="00236C93" w:rsidRPr="00BB2521" w:rsidRDefault="00236C93" w:rsidP="00236C93">
            <w:pPr>
              <w:rPr>
                <w:rFonts w:cstheme="minorHAnsi"/>
                <w:sz w:val="22"/>
                <w:szCs w:val="22"/>
              </w:rPr>
            </w:pPr>
            <w:r w:rsidRPr="00BB2521">
              <w:rPr>
                <w:rFonts w:cstheme="minorHAnsi"/>
                <w:sz w:val="22"/>
                <w:szCs w:val="22"/>
              </w:rPr>
              <w:t xml:space="preserve">A motion was made by </w:t>
            </w:r>
            <w:r w:rsidR="00E21D97">
              <w:rPr>
                <w:rFonts w:cstheme="minorHAnsi"/>
                <w:sz w:val="22"/>
                <w:szCs w:val="22"/>
              </w:rPr>
              <w:t>Mark Buffington</w:t>
            </w:r>
            <w:r w:rsidRPr="00BB2521">
              <w:rPr>
                <w:rFonts w:cstheme="minorHAnsi"/>
                <w:sz w:val="22"/>
                <w:szCs w:val="22"/>
              </w:rPr>
              <w:t xml:space="preserve"> to adjourn the meeting at </w:t>
            </w:r>
            <w:r>
              <w:rPr>
                <w:rFonts w:cstheme="minorHAnsi"/>
                <w:sz w:val="22"/>
                <w:szCs w:val="22"/>
              </w:rPr>
              <w:t>6:</w:t>
            </w:r>
            <w:r w:rsidR="00E21D97">
              <w:rPr>
                <w:rFonts w:cstheme="minorHAnsi"/>
                <w:sz w:val="22"/>
                <w:szCs w:val="22"/>
              </w:rPr>
              <w:t>42</w:t>
            </w:r>
            <w:r w:rsidRPr="00BB2521">
              <w:rPr>
                <w:rFonts w:cstheme="minorHAnsi"/>
                <w:sz w:val="22"/>
                <w:szCs w:val="22"/>
              </w:rPr>
              <w:t xml:space="preserve"> pm. Seconded by </w:t>
            </w:r>
            <w:r>
              <w:rPr>
                <w:rFonts w:cstheme="minorHAnsi"/>
                <w:sz w:val="22"/>
                <w:szCs w:val="22"/>
              </w:rPr>
              <w:t>John Rische</w:t>
            </w:r>
            <w:r w:rsidRPr="00BB2521">
              <w:rPr>
                <w:rFonts w:cstheme="minorHAnsi"/>
                <w:sz w:val="22"/>
                <w:szCs w:val="22"/>
              </w:rPr>
              <w:t xml:space="preserve">. Motion carried unanimously. </w:t>
            </w:r>
          </w:p>
        </w:tc>
        <w:tc>
          <w:tcPr>
            <w:tcW w:w="1818" w:type="dxa"/>
          </w:tcPr>
          <w:p w14:paraId="7D0F3825" w14:textId="77777777" w:rsidR="00236C93" w:rsidRPr="00DF4CB0" w:rsidRDefault="00236C93" w:rsidP="00236C93">
            <w:pPr>
              <w:rPr>
                <w:rFonts w:cstheme="minorHAnsi"/>
                <w:sz w:val="22"/>
                <w:szCs w:val="22"/>
              </w:rPr>
            </w:pPr>
          </w:p>
        </w:tc>
      </w:tr>
      <w:tr w:rsidR="00236C93" w:rsidRPr="000A699C" w14:paraId="7DBBFB71" w14:textId="77777777" w:rsidTr="00AA1FBB">
        <w:tc>
          <w:tcPr>
            <w:tcW w:w="2358" w:type="dxa"/>
          </w:tcPr>
          <w:p w14:paraId="657EB1E4" w14:textId="77777777" w:rsidR="00236C93" w:rsidRPr="00DF4CB0" w:rsidRDefault="00236C93" w:rsidP="00236C93">
            <w:pPr>
              <w:rPr>
                <w:rFonts w:cstheme="minorHAnsi"/>
                <w:sz w:val="22"/>
                <w:szCs w:val="22"/>
              </w:rPr>
            </w:pPr>
            <w:r w:rsidRPr="00DF4CB0">
              <w:rPr>
                <w:rFonts w:cstheme="minorHAnsi"/>
                <w:sz w:val="22"/>
                <w:szCs w:val="22"/>
              </w:rPr>
              <w:t>Closing Prayer</w:t>
            </w:r>
          </w:p>
        </w:tc>
        <w:tc>
          <w:tcPr>
            <w:tcW w:w="5107" w:type="dxa"/>
          </w:tcPr>
          <w:p w14:paraId="487B74F5" w14:textId="20B1C494" w:rsidR="00236C93" w:rsidRPr="00C24869" w:rsidRDefault="00236C93" w:rsidP="00236C93">
            <w:pPr>
              <w:rPr>
                <w:rFonts w:cstheme="minorHAnsi"/>
                <w:sz w:val="22"/>
                <w:szCs w:val="22"/>
              </w:rPr>
            </w:pPr>
          </w:p>
        </w:tc>
        <w:tc>
          <w:tcPr>
            <w:tcW w:w="5107" w:type="dxa"/>
          </w:tcPr>
          <w:p w14:paraId="4342C1E1" w14:textId="6232BB10" w:rsidR="00236C93" w:rsidRPr="00BB2521" w:rsidRDefault="00236C93" w:rsidP="00236C93">
            <w:pPr>
              <w:rPr>
                <w:rFonts w:cstheme="minorHAnsi"/>
                <w:sz w:val="22"/>
                <w:szCs w:val="22"/>
              </w:rPr>
            </w:pPr>
          </w:p>
        </w:tc>
        <w:tc>
          <w:tcPr>
            <w:tcW w:w="1818" w:type="dxa"/>
          </w:tcPr>
          <w:p w14:paraId="7314BDA3" w14:textId="77777777" w:rsidR="00236C93" w:rsidRPr="000A699C" w:rsidRDefault="00236C93" w:rsidP="00236C93">
            <w:pPr>
              <w:rPr>
                <w:rFonts w:cstheme="minorHAnsi"/>
                <w:sz w:val="22"/>
                <w:szCs w:val="22"/>
              </w:rPr>
            </w:pPr>
          </w:p>
        </w:tc>
      </w:tr>
    </w:tbl>
    <w:p w14:paraId="2FAA072D" w14:textId="77777777" w:rsidR="00CF3608" w:rsidRPr="00CF3608" w:rsidRDefault="00CF3608" w:rsidP="00B81990">
      <w:pPr>
        <w:rPr>
          <w:sz w:val="22"/>
          <w:szCs w:val="22"/>
        </w:rPr>
      </w:pPr>
    </w:p>
    <w:sectPr w:rsidR="00CF3608" w:rsidRPr="00CF3608" w:rsidSect="00500D1E">
      <w:pgSz w:w="15840" w:h="12240" w:orient="landscape"/>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3565"/>
    <w:multiLevelType w:val="hybridMultilevel"/>
    <w:tmpl w:val="067A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91FF5"/>
    <w:multiLevelType w:val="hybridMultilevel"/>
    <w:tmpl w:val="BA1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90822"/>
    <w:multiLevelType w:val="hybridMultilevel"/>
    <w:tmpl w:val="5628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12F7E"/>
    <w:multiLevelType w:val="multilevel"/>
    <w:tmpl w:val="4AD2B83E"/>
    <w:lvl w:ilvl="0">
      <w:start w:val="1"/>
      <w:numFmt w:val="decimal"/>
      <w:lvlText w:val="%1)"/>
      <w:lvlJc w:val="left"/>
      <w:pPr>
        <w:ind w:left="360" w:hanging="360"/>
      </w:pPr>
      <w:rPr>
        <w:rFonts w:ascii="Arial" w:hAnsi="Arial" w:cs="Arial"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C90E3D"/>
    <w:multiLevelType w:val="hybridMultilevel"/>
    <w:tmpl w:val="5024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914BB"/>
    <w:multiLevelType w:val="hybridMultilevel"/>
    <w:tmpl w:val="DAD6BBE2"/>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6" w15:restartNumberingAfterBreak="0">
    <w:nsid w:val="2C8C223F"/>
    <w:multiLevelType w:val="hybridMultilevel"/>
    <w:tmpl w:val="A87E8AE6"/>
    <w:lvl w:ilvl="0" w:tplc="C5A60464">
      <w:numFmt w:val="bullet"/>
      <w:lvlText w:val="-"/>
      <w:lvlJc w:val="left"/>
      <w:pPr>
        <w:ind w:left="410" w:hanging="360"/>
      </w:pPr>
      <w:rPr>
        <w:rFonts w:ascii="Calibri" w:eastAsiaTheme="minorEastAsia"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15:restartNumberingAfterBreak="0">
    <w:nsid w:val="35250217"/>
    <w:multiLevelType w:val="hybridMultilevel"/>
    <w:tmpl w:val="CFFE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95257"/>
    <w:multiLevelType w:val="multilevel"/>
    <w:tmpl w:val="129EA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5669E2"/>
    <w:multiLevelType w:val="hybridMultilevel"/>
    <w:tmpl w:val="34AC3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DD372A"/>
    <w:multiLevelType w:val="hybridMultilevel"/>
    <w:tmpl w:val="42EA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95242"/>
    <w:multiLevelType w:val="hybridMultilevel"/>
    <w:tmpl w:val="F000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264E6"/>
    <w:multiLevelType w:val="hybridMultilevel"/>
    <w:tmpl w:val="52D6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13666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6216910">
    <w:abstractNumId w:val="6"/>
  </w:num>
  <w:num w:numId="3" w16cid:durableId="814641992">
    <w:abstractNumId w:val="3"/>
  </w:num>
  <w:num w:numId="4" w16cid:durableId="54550480">
    <w:abstractNumId w:val="7"/>
  </w:num>
  <w:num w:numId="5" w16cid:durableId="1237863724">
    <w:abstractNumId w:val="9"/>
  </w:num>
  <w:num w:numId="6" w16cid:durableId="1067800825">
    <w:abstractNumId w:val="5"/>
  </w:num>
  <w:num w:numId="7" w16cid:durableId="550314441">
    <w:abstractNumId w:val="2"/>
  </w:num>
  <w:num w:numId="8" w16cid:durableId="2078160859">
    <w:abstractNumId w:val="12"/>
  </w:num>
  <w:num w:numId="9" w16cid:durableId="351496669">
    <w:abstractNumId w:val="11"/>
  </w:num>
  <w:num w:numId="10" w16cid:durableId="1656495610">
    <w:abstractNumId w:val="0"/>
  </w:num>
  <w:num w:numId="11" w16cid:durableId="785657039">
    <w:abstractNumId w:val="10"/>
  </w:num>
  <w:num w:numId="12" w16cid:durableId="1525946007">
    <w:abstractNumId w:val="4"/>
  </w:num>
  <w:num w:numId="13" w16cid:durableId="535120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08"/>
    <w:rsid w:val="00001D19"/>
    <w:rsid w:val="00003149"/>
    <w:rsid w:val="000038E4"/>
    <w:rsid w:val="0000683C"/>
    <w:rsid w:val="00010B9C"/>
    <w:rsid w:val="00011851"/>
    <w:rsid w:val="000167E5"/>
    <w:rsid w:val="00016EB0"/>
    <w:rsid w:val="0003353B"/>
    <w:rsid w:val="0003497A"/>
    <w:rsid w:val="00035646"/>
    <w:rsid w:val="0003592E"/>
    <w:rsid w:val="000369FA"/>
    <w:rsid w:val="00041469"/>
    <w:rsid w:val="00042E19"/>
    <w:rsid w:val="0004300E"/>
    <w:rsid w:val="000436A5"/>
    <w:rsid w:val="00055D9C"/>
    <w:rsid w:val="00056D49"/>
    <w:rsid w:val="00057A58"/>
    <w:rsid w:val="00064552"/>
    <w:rsid w:val="00064B5D"/>
    <w:rsid w:val="000720B0"/>
    <w:rsid w:val="00073466"/>
    <w:rsid w:val="00074CFB"/>
    <w:rsid w:val="000751BF"/>
    <w:rsid w:val="00080759"/>
    <w:rsid w:val="000825D3"/>
    <w:rsid w:val="00082F4E"/>
    <w:rsid w:val="00086F40"/>
    <w:rsid w:val="0009183F"/>
    <w:rsid w:val="00091C88"/>
    <w:rsid w:val="00092439"/>
    <w:rsid w:val="00095D68"/>
    <w:rsid w:val="000A1000"/>
    <w:rsid w:val="000A1163"/>
    <w:rsid w:val="000A477B"/>
    <w:rsid w:val="000A6815"/>
    <w:rsid w:val="000A699C"/>
    <w:rsid w:val="000B1B5B"/>
    <w:rsid w:val="000B38A6"/>
    <w:rsid w:val="000B768E"/>
    <w:rsid w:val="000C39B4"/>
    <w:rsid w:val="000C4886"/>
    <w:rsid w:val="000C5A2B"/>
    <w:rsid w:val="000D1C17"/>
    <w:rsid w:val="000D32E4"/>
    <w:rsid w:val="000E0E76"/>
    <w:rsid w:val="000E2A48"/>
    <w:rsid w:val="000F662F"/>
    <w:rsid w:val="000F6D56"/>
    <w:rsid w:val="00100836"/>
    <w:rsid w:val="00101557"/>
    <w:rsid w:val="001044DC"/>
    <w:rsid w:val="0010466B"/>
    <w:rsid w:val="00104ED5"/>
    <w:rsid w:val="0010783C"/>
    <w:rsid w:val="00107E5A"/>
    <w:rsid w:val="00112CA6"/>
    <w:rsid w:val="00115625"/>
    <w:rsid w:val="00115F63"/>
    <w:rsid w:val="001173AD"/>
    <w:rsid w:val="00117D82"/>
    <w:rsid w:val="00120313"/>
    <w:rsid w:val="001244CD"/>
    <w:rsid w:val="00127B35"/>
    <w:rsid w:val="00131928"/>
    <w:rsid w:val="00134772"/>
    <w:rsid w:val="00136A15"/>
    <w:rsid w:val="00141433"/>
    <w:rsid w:val="00143B5C"/>
    <w:rsid w:val="00143DAE"/>
    <w:rsid w:val="001459F2"/>
    <w:rsid w:val="001470AE"/>
    <w:rsid w:val="00153877"/>
    <w:rsid w:val="00155733"/>
    <w:rsid w:val="00155A07"/>
    <w:rsid w:val="001574A8"/>
    <w:rsid w:val="00164E9C"/>
    <w:rsid w:val="00164FE9"/>
    <w:rsid w:val="00170E3A"/>
    <w:rsid w:val="00170FF8"/>
    <w:rsid w:val="001827CE"/>
    <w:rsid w:val="00183E77"/>
    <w:rsid w:val="00185FEA"/>
    <w:rsid w:val="00186FD2"/>
    <w:rsid w:val="00187318"/>
    <w:rsid w:val="00194644"/>
    <w:rsid w:val="00194FFD"/>
    <w:rsid w:val="00195682"/>
    <w:rsid w:val="00195D82"/>
    <w:rsid w:val="001962B1"/>
    <w:rsid w:val="00196D11"/>
    <w:rsid w:val="001A6A6D"/>
    <w:rsid w:val="001B266C"/>
    <w:rsid w:val="001B27DE"/>
    <w:rsid w:val="001B35B4"/>
    <w:rsid w:val="001B37F7"/>
    <w:rsid w:val="001B3A2D"/>
    <w:rsid w:val="001B76CC"/>
    <w:rsid w:val="001C2133"/>
    <w:rsid w:val="001C3035"/>
    <w:rsid w:val="001C4E8F"/>
    <w:rsid w:val="001D0A22"/>
    <w:rsid w:val="001D0E57"/>
    <w:rsid w:val="001D2055"/>
    <w:rsid w:val="001D296B"/>
    <w:rsid w:val="001D2B58"/>
    <w:rsid w:val="001D3958"/>
    <w:rsid w:val="001D676C"/>
    <w:rsid w:val="001E0D65"/>
    <w:rsid w:val="001E1282"/>
    <w:rsid w:val="001E4581"/>
    <w:rsid w:val="001E627E"/>
    <w:rsid w:val="001E6885"/>
    <w:rsid w:val="001E78F3"/>
    <w:rsid w:val="001F10AE"/>
    <w:rsid w:val="001F6740"/>
    <w:rsid w:val="00200A3C"/>
    <w:rsid w:val="00206255"/>
    <w:rsid w:val="00210F55"/>
    <w:rsid w:val="00214609"/>
    <w:rsid w:val="0022015A"/>
    <w:rsid w:val="002214E6"/>
    <w:rsid w:val="002221B0"/>
    <w:rsid w:val="00222EBE"/>
    <w:rsid w:val="002235CB"/>
    <w:rsid w:val="00224599"/>
    <w:rsid w:val="002250E6"/>
    <w:rsid w:val="00226CF3"/>
    <w:rsid w:val="00227258"/>
    <w:rsid w:val="00230EEE"/>
    <w:rsid w:val="0023228E"/>
    <w:rsid w:val="00236C4F"/>
    <w:rsid w:val="00236C93"/>
    <w:rsid w:val="002377F0"/>
    <w:rsid w:val="00237C7C"/>
    <w:rsid w:val="002453D7"/>
    <w:rsid w:val="00245FFC"/>
    <w:rsid w:val="002468D3"/>
    <w:rsid w:val="00250E6B"/>
    <w:rsid w:val="00251257"/>
    <w:rsid w:val="0025152F"/>
    <w:rsid w:val="00251F9B"/>
    <w:rsid w:val="00253432"/>
    <w:rsid w:val="002615D1"/>
    <w:rsid w:val="00267AFB"/>
    <w:rsid w:val="002739F3"/>
    <w:rsid w:val="00276B7C"/>
    <w:rsid w:val="002775C6"/>
    <w:rsid w:val="00284E43"/>
    <w:rsid w:val="00285586"/>
    <w:rsid w:val="00287B1B"/>
    <w:rsid w:val="00290F3B"/>
    <w:rsid w:val="00291931"/>
    <w:rsid w:val="00296EB9"/>
    <w:rsid w:val="002A0AC6"/>
    <w:rsid w:val="002A3778"/>
    <w:rsid w:val="002A4352"/>
    <w:rsid w:val="002B2356"/>
    <w:rsid w:val="002B743A"/>
    <w:rsid w:val="002C10BC"/>
    <w:rsid w:val="002C1F81"/>
    <w:rsid w:val="002C3829"/>
    <w:rsid w:val="002C47D4"/>
    <w:rsid w:val="002C5409"/>
    <w:rsid w:val="002C670E"/>
    <w:rsid w:val="002D22C7"/>
    <w:rsid w:val="002D402B"/>
    <w:rsid w:val="002D4CAA"/>
    <w:rsid w:val="002D63D8"/>
    <w:rsid w:val="002D7A3C"/>
    <w:rsid w:val="002E0A45"/>
    <w:rsid w:val="002E74C3"/>
    <w:rsid w:val="002F0630"/>
    <w:rsid w:val="002F0A03"/>
    <w:rsid w:val="002F3FCC"/>
    <w:rsid w:val="00300B8E"/>
    <w:rsid w:val="003018DD"/>
    <w:rsid w:val="00306412"/>
    <w:rsid w:val="0031007B"/>
    <w:rsid w:val="003103C0"/>
    <w:rsid w:val="00316655"/>
    <w:rsid w:val="003200CC"/>
    <w:rsid w:val="003225CB"/>
    <w:rsid w:val="00324591"/>
    <w:rsid w:val="003263D2"/>
    <w:rsid w:val="00326938"/>
    <w:rsid w:val="0034079B"/>
    <w:rsid w:val="00344042"/>
    <w:rsid w:val="00344F1E"/>
    <w:rsid w:val="00345AA5"/>
    <w:rsid w:val="00346DC1"/>
    <w:rsid w:val="00347145"/>
    <w:rsid w:val="003530C5"/>
    <w:rsid w:val="00354F9F"/>
    <w:rsid w:val="00356732"/>
    <w:rsid w:val="00361C9B"/>
    <w:rsid w:val="003666D8"/>
    <w:rsid w:val="00372290"/>
    <w:rsid w:val="00372577"/>
    <w:rsid w:val="003726CB"/>
    <w:rsid w:val="00373EF1"/>
    <w:rsid w:val="00375ABA"/>
    <w:rsid w:val="00375B10"/>
    <w:rsid w:val="003849D8"/>
    <w:rsid w:val="003852A5"/>
    <w:rsid w:val="00387443"/>
    <w:rsid w:val="0038784C"/>
    <w:rsid w:val="0038798A"/>
    <w:rsid w:val="00390C10"/>
    <w:rsid w:val="003912A8"/>
    <w:rsid w:val="0039401D"/>
    <w:rsid w:val="00397218"/>
    <w:rsid w:val="00397E7C"/>
    <w:rsid w:val="003A157F"/>
    <w:rsid w:val="003A3B9D"/>
    <w:rsid w:val="003B2F4E"/>
    <w:rsid w:val="003B488C"/>
    <w:rsid w:val="003B617F"/>
    <w:rsid w:val="003B7D29"/>
    <w:rsid w:val="003C004A"/>
    <w:rsid w:val="003C1C46"/>
    <w:rsid w:val="003C2E5D"/>
    <w:rsid w:val="003C4E46"/>
    <w:rsid w:val="003D16B5"/>
    <w:rsid w:val="003D2CDC"/>
    <w:rsid w:val="003D650F"/>
    <w:rsid w:val="003D7778"/>
    <w:rsid w:val="003E0C08"/>
    <w:rsid w:val="003E1B5C"/>
    <w:rsid w:val="003E35AE"/>
    <w:rsid w:val="003E366A"/>
    <w:rsid w:val="003E51B6"/>
    <w:rsid w:val="003E53C4"/>
    <w:rsid w:val="003E550E"/>
    <w:rsid w:val="003E5D78"/>
    <w:rsid w:val="003F1613"/>
    <w:rsid w:val="00400F41"/>
    <w:rsid w:val="0040370D"/>
    <w:rsid w:val="00405323"/>
    <w:rsid w:val="00405AEE"/>
    <w:rsid w:val="00406809"/>
    <w:rsid w:val="00410AD4"/>
    <w:rsid w:val="004113C7"/>
    <w:rsid w:val="00411ECD"/>
    <w:rsid w:val="0041308F"/>
    <w:rsid w:val="0041476C"/>
    <w:rsid w:val="00415846"/>
    <w:rsid w:val="0042569B"/>
    <w:rsid w:val="00425998"/>
    <w:rsid w:val="00425D16"/>
    <w:rsid w:val="00425E3C"/>
    <w:rsid w:val="00430B40"/>
    <w:rsid w:val="00430EF1"/>
    <w:rsid w:val="0043261D"/>
    <w:rsid w:val="004335EC"/>
    <w:rsid w:val="0043516B"/>
    <w:rsid w:val="00436E5A"/>
    <w:rsid w:val="00442045"/>
    <w:rsid w:val="00442778"/>
    <w:rsid w:val="0044364D"/>
    <w:rsid w:val="00444E48"/>
    <w:rsid w:val="00447943"/>
    <w:rsid w:val="00447C0B"/>
    <w:rsid w:val="00453879"/>
    <w:rsid w:val="0045553A"/>
    <w:rsid w:val="00456E2B"/>
    <w:rsid w:val="00461BB4"/>
    <w:rsid w:val="00462274"/>
    <w:rsid w:val="004663E6"/>
    <w:rsid w:val="004700CF"/>
    <w:rsid w:val="00473CF3"/>
    <w:rsid w:val="00475166"/>
    <w:rsid w:val="00475F02"/>
    <w:rsid w:val="00482FAC"/>
    <w:rsid w:val="0048466F"/>
    <w:rsid w:val="00486EDE"/>
    <w:rsid w:val="00492A8B"/>
    <w:rsid w:val="00494E13"/>
    <w:rsid w:val="0049560E"/>
    <w:rsid w:val="004A2800"/>
    <w:rsid w:val="004A6EF9"/>
    <w:rsid w:val="004B410F"/>
    <w:rsid w:val="004C08FB"/>
    <w:rsid w:val="004C0BEB"/>
    <w:rsid w:val="004C1F66"/>
    <w:rsid w:val="004C2F04"/>
    <w:rsid w:val="004C6460"/>
    <w:rsid w:val="004D26BA"/>
    <w:rsid w:val="004D385C"/>
    <w:rsid w:val="004E4E87"/>
    <w:rsid w:val="004E5196"/>
    <w:rsid w:val="004E564D"/>
    <w:rsid w:val="004E5FA8"/>
    <w:rsid w:val="004F2445"/>
    <w:rsid w:val="004F42C7"/>
    <w:rsid w:val="004F6BBA"/>
    <w:rsid w:val="005006E8"/>
    <w:rsid w:val="00500D1E"/>
    <w:rsid w:val="00501420"/>
    <w:rsid w:val="00501DBE"/>
    <w:rsid w:val="00503BE5"/>
    <w:rsid w:val="00503E9A"/>
    <w:rsid w:val="00511DBA"/>
    <w:rsid w:val="00514B09"/>
    <w:rsid w:val="00516A91"/>
    <w:rsid w:val="00522C29"/>
    <w:rsid w:val="00530DB9"/>
    <w:rsid w:val="00533E1B"/>
    <w:rsid w:val="005348A6"/>
    <w:rsid w:val="00535A16"/>
    <w:rsid w:val="00543228"/>
    <w:rsid w:val="00545C06"/>
    <w:rsid w:val="005500E8"/>
    <w:rsid w:val="00550A5F"/>
    <w:rsid w:val="00555A91"/>
    <w:rsid w:val="00560955"/>
    <w:rsid w:val="00562A35"/>
    <w:rsid w:val="00566BCC"/>
    <w:rsid w:val="005701A7"/>
    <w:rsid w:val="0057122C"/>
    <w:rsid w:val="00572042"/>
    <w:rsid w:val="00572897"/>
    <w:rsid w:val="00572DD4"/>
    <w:rsid w:val="00574DB0"/>
    <w:rsid w:val="005750ED"/>
    <w:rsid w:val="005756E8"/>
    <w:rsid w:val="00576E9E"/>
    <w:rsid w:val="005842C3"/>
    <w:rsid w:val="00593BD0"/>
    <w:rsid w:val="00595AF8"/>
    <w:rsid w:val="005A284A"/>
    <w:rsid w:val="005B2A62"/>
    <w:rsid w:val="005B380F"/>
    <w:rsid w:val="005B3CCB"/>
    <w:rsid w:val="005B752B"/>
    <w:rsid w:val="005C1597"/>
    <w:rsid w:val="005D0F5A"/>
    <w:rsid w:val="005D28BC"/>
    <w:rsid w:val="005E2449"/>
    <w:rsid w:val="005E58CF"/>
    <w:rsid w:val="005E7124"/>
    <w:rsid w:val="005F0741"/>
    <w:rsid w:val="0060081F"/>
    <w:rsid w:val="006045C9"/>
    <w:rsid w:val="00611F7B"/>
    <w:rsid w:val="006135FC"/>
    <w:rsid w:val="00620908"/>
    <w:rsid w:val="0062232F"/>
    <w:rsid w:val="00623329"/>
    <w:rsid w:val="00626E70"/>
    <w:rsid w:val="00626F9F"/>
    <w:rsid w:val="006309AE"/>
    <w:rsid w:val="006310DF"/>
    <w:rsid w:val="00631154"/>
    <w:rsid w:val="0063425D"/>
    <w:rsid w:val="00635131"/>
    <w:rsid w:val="00637E96"/>
    <w:rsid w:val="00640C07"/>
    <w:rsid w:val="00640FB5"/>
    <w:rsid w:val="00641BE1"/>
    <w:rsid w:val="0064642C"/>
    <w:rsid w:val="00650525"/>
    <w:rsid w:val="00652F09"/>
    <w:rsid w:val="006551B6"/>
    <w:rsid w:val="00656749"/>
    <w:rsid w:val="0065680B"/>
    <w:rsid w:val="0066175F"/>
    <w:rsid w:val="0066532D"/>
    <w:rsid w:val="00667F12"/>
    <w:rsid w:val="00671FB1"/>
    <w:rsid w:val="00673570"/>
    <w:rsid w:val="00682078"/>
    <w:rsid w:val="00683AE3"/>
    <w:rsid w:val="0068575E"/>
    <w:rsid w:val="0068772B"/>
    <w:rsid w:val="006949AB"/>
    <w:rsid w:val="0069634C"/>
    <w:rsid w:val="006A1605"/>
    <w:rsid w:val="006A2842"/>
    <w:rsid w:val="006A40CA"/>
    <w:rsid w:val="006A6B55"/>
    <w:rsid w:val="006B1106"/>
    <w:rsid w:val="006B5620"/>
    <w:rsid w:val="006C2906"/>
    <w:rsid w:val="006C3212"/>
    <w:rsid w:val="006C53D4"/>
    <w:rsid w:val="006C606E"/>
    <w:rsid w:val="006D3F7F"/>
    <w:rsid w:val="006D56F8"/>
    <w:rsid w:val="006D622C"/>
    <w:rsid w:val="006D650B"/>
    <w:rsid w:val="006E4745"/>
    <w:rsid w:val="006E5631"/>
    <w:rsid w:val="006E62F7"/>
    <w:rsid w:val="006F2901"/>
    <w:rsid w:val="006F6CB8"/>
    <w:rsid w:val="006F74DE"/>
    <w:rsid w:val="00701BF9"/>
    <w:rsid w:val="00707690"/>
    <w:rsid w:val="00707803"/>
    <w:rsid w:val="0071082B"/>
    <w:rsid w:val="0071229B"/>
    <w:rsid w:val="00714A4A"/>
    <w:rsid w:val="00714C47"/>
    <w:rsid w:val="007175CE"/>
    <w:rsid w:val="00724EFC"/>
    <w:rsid w:val="00726846"/>
    <w:rsid w:val="00727B27"/>
    <w:rsid w:val="00733CAE"/>
    <w:rsid w:val="00733F19"/>
    <w:rsid w:val="00740069"/>
    <w:rsid w:val="00742737"/>
    <w:rsid w:val="00743400"/>
    <w:rsid w:val="00743BDD"/>
    <w:rsid w:val="007502AD"/>
    <w:rsid w:val="00752088"/>
    <w:rsid w:val="00753AE5"/>
    <w:rsid w:val="00754622"/>
    <w:rsid w:val="007561FA"/>
    <w:rsid w:val="00756D21"/>
    <w:rsid w:val="00761ED1"/>
    <w:rsid w:val="0076330E"/>
    <w:rsid w:val="007646F5"/>
    <w:rsid w:val="00766697"/>
    <w:rsid w:val="00770227"/>
    <w:rsid w:val="00770BE4"/>
    <w:rsid w:val="00773708"/>
    <w:rsid w:val="007747F0"/>
    <w:rsid w:val="0077521B"/>
    <w:rsid w:val="00777813"/>
    <w:rsid w:val="007810B4"/>
    <w:rsid w:val="00781740"/>
    <w:rsid w:val="00784339"/>
    <w:rsid w:val="00784988"/>
    <w:rsid w:val="00784E2F"/>
    <w:rsid w:val="0078613F"/>
    <w:rsid w:val="0079037C"/>
    <w:rsid w:val="007916FE"/>
    <w:rsid w:val="00792AFF"/>
    <w:rsid w:val="0079388E"/>
    <w:rsid w:val="007942C9"/>
    <w:rsid w:val="007944C7"/>
    <w:rsid w:val="00794BBE"/>
    <w:rsid w:val="00794C87"/>
    <w:rsid w:val="007958E5"/>
    <w:rsid w:val="007A1273"/>
    <w:rsid w:val="007A1E2C"/>
    <w:rsid w:val="007A2F3B"/>
    <w:rsid w:val="007A6148"/>
    <w:rsid w:val="007B01C8"/>
    <w:rsid w:val="007B21A6"/>
    <w:rsid w:val="007B79CB"/>
    <w:rsid w:val="007C06E8"/>
    <w:rsid w:val="007C2C5E"/>
    <w:rsid w:val="007C5C86"/>
    <w:rsid w:val="007C658F"/>
    <w:rsid w:val="007C6CE0"/>
    <w:rsid w:val="007C755A"/>
    <w:rsid w:val="007D3BCD"/>
    <w:rsid w:val="007D5EFE"/>
    <w:rsid w:val="007D6104"/>
    <w:rsid w:val="007D64CC"/>
    <w:rsid w:val="007E0D24"/>
    <w:rsid w:val="007E377B"/>
    <w:rsid w:val="007E3BD7"/>
    <w:rsid w:val="007E5253"/>
    <w:rsid w:val="007E67D0"/>
    <w:rsid w:val="007F41F2"/>
    <w:rsid w:val="008002E3"/>
    <w:rsid w:val="00800E9C"/>
    <w:rsid w:val="00804A45"/>
    <w:rsid w:val="00805340"/>
    <w:rsid w:val="00805CEE"/>
    <w:rsid w:val="008060F6"/>
    <w:rsid w:val="00813E68"/>
    <w:rsid w:val="00817AA3"/>
    <w:rsid w:val="0082004E"/>
    <w:rsid w:val="008245FC"/>
    <w:rsid w:val="008246C6"/>
    <w:rsid w:val="00831F1B"/>
    <w:rsid w:val="0083475B"/>
    <w:rsid w:val="00837221"/>
    <w:rsid w:val="00837B6E"/>
    <w:rsid w:val="00844003"/>
    <w:rsid w:val="00844873"/>
    <w:rsid w:val="00846A74"/>
    <w:rsid w:val="00846AD2"/>
    <w:rsid w:val="00847262"/>
    <w:rsid w:val="00852DF0"/>
    <w:rsid w:val="00853F22"/>
    <w:rsid w:val="00860C4D"/>
    <w:rsid w:val="00860C69"/>
    <w:rsid w:val="00861A77"/>
    <w:rsid w:val="00861CE9"/>
    <w:rsid w:val="00863D4D"/>
    <w:rsid w:val="00864DC7"/>
    <w:rsid w:val="008663E6"/>
    <w:rsid w:val="00873CB9"/>
    <w:rsid w:val="00875C7C"/>
    <w:rsid w:val="0087753E"/>
    <w:rsid w:val="00880BB8"/>
    <w:rsid w:val="00882C07"/>
    <w:rsid w:val="00883B74"/>
    <w:rsid w:val="008848CF"/>
    <w:rsid w:val="00885EEF"/>
    <w:rsid w:val="00891FBC"/>
    <w:rsid w:val="008A06F4"/>
    <w:rsid w:val="008A1940"/>
    <w:rsid w:val="008A2466"/>
    <w:rsid w:val="008A363E"/>
    <w:rsid w:val="008A39E8"/>
    <w:rsid w:val="008A4B4B"/>
    <w:rsid w:val="008A5EA4"/>
    <w:rsid w:val="008A6FE1"/>
    <w:rsid w:val="008B0374"/>
    <w:rsid w:val="008B1FD4"/>
    <w:rsid w:val="008B251A"/>
    <w:rsid w:val="008B3DE8"/>
    <w:rsid w:val="008B5426"/>
    <w:rsid w:val="008C10F6"/>
    <w:rsid w:val="008C49E0"/>
    <w:rsid w:val="008C6361"/>
    <w:rsid w:val="008D0B46"/>
    <w:rsid w:val="008D107E"/>
    <w:rsid w:val="008D1196"/>
    <w:rsid w:val="008D7080"/>
    <w:rsid w:val="008E2998"/>
    <w:rsid w:val="008E3BF5"/>
    <w:rsid w:val="008E555D"/>
    <w:rsid w:val="008E673E"/>
    <w:rsid w:val="008E6CA5"/>
    <w:rsid w:val="008E6EEE"/>
    <w:rsid w:val="008E72F4"/>
    <w:rsid w:val="008F101A"/>
    <w:rsid w:val="008F1EC2"/>
    <w:rsid w:val="008F23B8"/>
    <w:rsid w:val="008F2443"/>
    <w:rsid w:val="008F29FD"/>
    <w:rsid w:val="008F4C71"/>
    <w:rsid w:val="008F583F"/>
    <w:rsid w:val="008F6829"/>
    <w:rsid w:val="008F6CC9"/>
    <w:rsid w:val="00901AFC"/>
    <w:rsid w:val="009079FD"/>
    <w:rsid w:val="009106D4"/>
    <w:rsid w:val="0091286B"/>
    <w:rsid w:val="0091392C"/>
    <w:rsid w:val="00916836"/>
    <w:rsid w:val="00917F2F"/>
    <w:rsid w:val="00920873"/>
    <w:rsid w:val="00921C5C"/>
    <w:rsid w:val="009243D7"/>
    <w:rsid w:val="00930201"/>
    <w:rsid w:val="00931D0F"/>
    <w:rsid w:val="00933EDC"/>
    <w:rsid w:val="00943CE8"/>
    <w:rsid w:val="00944821"/>
    <w:rsid w:val="00945095"/>
    <w:rsid w:val="009476FF"/>
    <w:rsid w:val="009542B5"/>
    <w:rsid w:val="00955086"/>
    <w:rsid w:val="0095712F"/>
    <w:rsid w:val="00957BDF"/>
    <w:rsid w:val="00960091"/>
    <w:rsid w:val="0096037A"/>
    <w:rsid w:val="009623A6"/>
    <w:rsid w:val="009672F0"/>
    <w:rsid w:val="009711EB"/>
    <w:rsid w:val="00972138"/>
    <w:rsid w:val="009735D0"/>
    <w:rsid w:val="00990149"/>
    <w:rsid w:val="00991193"/>
    <w:rsid w:val="00994C76"/>
    <w:rsid w:val="00995815"/>
    <w:rsid w:val="009A034C"/>
    <w:rsid w:val="009A3E17"/>
    <w:rsid w:val="009A4DF1"/>
    <w:rsid w:val="009A4EDB"/>
    <w:rsid w:val="009A5235"/>
    <w:rsid w:val="009A5ACC"/>
    <w:rsid w:val="009A68B2"/>
    <w:rsid w:val="009A6B66"/>
    <w:rsid w:val="009B2E4D"/>
    <w:rsid w:val="009B2E6E"/>
    <w:rsid w:val="009B43A0"/>
    <w:rsid w:val="009B7033"/>
    <w:rsid w:val="009C38F3"/>
    <w:rsid w:val="009C3AA9"/>
    <w:rsid w:val="009C4F08"/>
    <w:rsid w:val="009C5615"/>
    <w:rsid w:val="009C6099"/>
    <w:rsid w:val="009C790A"/>
    <w:rsid w:val="009D34B2"/>
    <w:rsid w:val="009D3C67"/>
    <w:rsid w:val="009D3F5C"/>
    <w:rsid w:val="009D441F"/>
    <w:rsid w:val="009D5465"/>
    <w:rsid w:val="009E0857"/>
    <w:rsid w:val="009E65DB"/>
    <w:rsid w:val="009E773F"/>
    <w:rsid w:val="009F2C22"/>
    <w:rsid w:val="009F76E1"/>
    <w:rsid w:val="00A03830"/>
    <w:rsid w:val="00A03E7F"/>
    <w:rsid w:val="00A10E5E"/>
    <w:rsid w:val="00A11FBD"/>
    <w:rsid w:val="00A129B1"/>
    <w:rsid w:val="00A147AE"/>
    <w:rsid w:val="00A163EA"/>
    <w:rsid w:val="00A17363"/>
    <w:rsid w:val="00A237A5"/>
    <w:rsid w:val="00A25B11"/>
    <w:rsid w:val="00A26BDF"/>
    <w:rsid w:val="00A3003A"/>
    <w:rsid w:val="00A3372C"/>
    <w:rsid w:val="00A35E05"/>
    <w:rsid w:val="00A3665C"/>
    <w:rsid w:val="00A4089E"/>
    <w:rsid w:val="00A40B16"/>
    <w:rsid w:val="00A416C0"/>
    <w:rsid w:val="00A45B83"/>
    <w:rsid w:val="00A46C02"/>
    <w:rsid w:val="00A51EC0"/>
    <w:rsid w:val="00A52DE8"/>
    <w:rsid w:val="00A534B8"/>
    <w:rsid w:val="00A54DDA"/>
    <w:rsid w:val="00A57E7D"/>
    <w:rsid w:val="00A614EE"/>
    <w:rsid w:val="00A63BE0"/>
    <w:rsid w:val="00A64D8B"/>
    <w:rsid w:val="00A65E3B"/>
    <w:rsid w:val="00A668D0"/>
    <w:rsid w:val="00A67801"/>
    <w:rsid w:val="00A67D2B"/>
    <w:rsid w:val="00A70E56"/>
    <w:rsid w:val="00A72A3A"/>
    <w:rsid w:val="00A75DCA"/>
    <w:rsid w:val="00A767EA"/>
    <w:rsid w:val="00A775BC"/>
    <w:rsid w:val="00A808BB"/>
    <w:rsid w:val="00A8329E"/>
    <w:rsid w:val="00A8356B"/>
    <w:rsid w:val="00A837E7"/>
    <w:rsid w:val="00A83F6A"/>
    <w:rsid w:val="00A936B9"/>
    <w:rsid w:val="00A93E67"/>
    <w:rsid w:val="00AA0180"/>
    <w:rsid w:val="00AA1FBB"/>
    <w:rsid w:val="00AA4281"/>
    <w:rsid w:val="00AA6BC3"/>
    <w:rsid w:val="00AB3EBC"/>
    <w:rsid w:val="00AB77E6"/>
    <w:rsid w:val="00AC3DA6"/>
    <w:rsid w:val="00AC6FC8"/>
    <w:rsid w:val="00AC7183"/>
    <w:rsid w:val="00AD00AC"/>
    <w:rsid w:val="00AD1C47"/>
    <w:rsid w:val="00AD5028"/>
    <w:rsid w:val="00AD6329"/>
    <w:rsid w:val="00AD773E"/>
    <w:rsid w:val="00AE0972"/>
    <w:rsid w:val="00AE0F0A"/>
    <w:rsid w:val="00AE16D1"/>
    <w:rsid w:val="00AE2FDB"/>
    <w:rsid w:val="00AE596F"/>
    <w:rsid w:val="00AE6C0D"/>
    <w:rsid w:val="00AF233F"/>
    <w:rsid w:val="00AF28B4"/>
    <w:rsid w:val="00AF2B50"/>
    <w:rsid w:val="00AF519B"/>
    <w:rsid w:val="00AF6450"/>
    <w:rsid w:val="00B02C90"/>
    <w:rsid w:val="00B03AE0"/>
    <w:rsid w:val="00B042E9"/>
    <w:rsid w:val="00B04F55"/>
    <w:rsid w:val="00B0651B"/>
    <w:rsid w:val="00B06A67"/>
    <w:rsid w:val="00B111A6"/>
    <w:rsid w:val="00B146AE"/>
    <w:rsid w:val="00B1546C"/>
    <w:rsid w:val="00B163CA"/>
    <w:rsid w:val="00B16869"/>
    <w:rsid w:val="00B16F67"/>
    <w:rsid w:val="00B22DC1"/>
    <w:rsid w:val="00B23C99"/>
    <w:rsid w:val="00B25160"/>
    <w:rsid w:val="00B253A2"/>
    <w:rsid w:val="00B2707D"/>
    <w:rsid w:val="00B30FEE"/>
    <w:rsid w:val="00B31579"/>
    <w:rsid w:val="00B33585"/>
    <w:rsid w:val="00B33D51"/>
    <w:rsid w:val="00B40F7A"/>
    <w:rsid w:val="00B46793"/>
    <w:rsid w:val="00B50095"/>
    <w:rsid w:val="00B52C12"/>
    <w:rsid w:val="00B53289"/>
    <w:rsid w:val="00B5450D"/>
    <w:rsid w:val="00B54809"/>
    <w:rsid w:val="00B56D4D"/>
    <w:rsid w:val="00B57330"/>
    <w:rsid w:val="00B6400A"/>
    <w:rsid w:val="00B66447"/>
    <w:rsid w:val="00B70DD6"/>
    <w:rsid w:val="00B726E5"/>
    <w:rsid w:val="00B7385A"/>
    <w:rsid w:val="00B754EC"/>
    <w:rsid w:val="00B762D4"/>
    <w:rsid w:val="00B806E8"/>
    <w:rsid w:val="00B81990"/>
    <w:rsid w:val="00B83168"/>
    <w:rsid w:val="00B85283"/>
    <w:rsid w:val="00B854F1"/>
    <w:rsid w:val="00B85E6C"/>
    <w:rsid w:val="00B9206E"/>
    <w:rsid w:val="00B92B9F"/>
    <w:rsid w:val="00B94522"/>
    <w:rsid w:val="00B96CD4"/>
    <w:rsid w:val="00B96FC0"/>
    <w:rsid w:val="00BB231C"/>
    <w:rsid w:val="00BB2521"/>
    <w:rsid w:val="00BB4F94"/>
    <w:rsid w:val="00BB6934"/>
    <w:rsid w:val="00BB6992"/>
    <w:rsid w:val="00BC091C"/>
    <w:rsid w:val="00BC2674"/>
    <w:rsid w:val="00BC2B85"/>
    <w:rsid w:val="00BC3A98"/>
    <w:rsid w:val="00BC3AED"/>
    <w:rsid w:val="00BC6799"/>
    <w:rsid w:val="00BC72B6"/>
    <w:rsid w:val="00BD05B1"/>
    <w:rsid w:val="00BD11F6"/>
    <w:rsid w:val="00BD29ED"/>
    <w:rsid w:val="00BD33C7"/>
    <w:rsid w:val="00BD5176"/>
    <w:rsid w:val="00BD779D"/>
    <w:rsid w:val="00BE6917"/>
    <w:rsid w:val="00BE6CB2"/>
    <w:rsid w:val="00BF1930"/>
    <w:rsid w:val="00BF5BD2"/>
    <w:rsid w:val="00BF624E"/>
    <w:rsid w:val="00BF63FF"/>
    <w:rsid w:val="00BF6767"/>
    <w:rsid w:val="00BF6781"/>
    <w:rsid w:val="00BF72A8"/>
    <w:rsid w:val="00BF7E58"/>
    <w:rsid w:val="00C033B0"/>
    <w:rsid w:val="00C07777"/>
    <w:rsid w:val="00C10D0A"/>
    <w:rsid w:val="00C126BE"/>
    <w:rsid w:val="00C13592"/>
    <w:rsid w:val="00C138C2"/>
    <w:rsid w:val="00C2419B"/>
    <w:rsid w:val="00C24869"/>
    <w:rsid w:val="00C35C96"/>
    <w:rsid w:val="00C36835"/>
    <w:rsid w:val="00C41EDA"/>
    <w:rsid w:val="00C44B58"/>
    <w:rsid w:val="00C44DFF"/>
    <w:rsid w:val="00C4566F"/>
    <w:rsid w:val="00C46B95"/>
    <w:rsid w:val="00C47D85"/>
    <w:rsid w:val="00C526DE"/>
    <w:rsid w:val="00C53274"/>
    <w:rsid w:val="00C538F1"/>
    <w:rsid w:val="00C53BB2"/>
    <w:rsid w:val="00C54628"/>
    <w:rsid w:val="00C55FAB"/>
    <w:rsid w:val="00C67BA3"/>
    <w:rsid w:val="00C71CDA"/>
    <w:rsid w:val="00C71E69"/>
    <w:rsid w:val="00C8009B"/>
    <w:rsid w:val="00C9143A"/>
    <w:rsid w:val="00CA06CE"/>
    <w:rsid w:val="00CA2431"/>
    <w:rsid w:val="00CB2CF9"/>
    <w:rsid w:val="00CB2FA2"/>
    <w:rsid w:val="00CB7116"/>
    <w:rsid w:val="00CC283A"/>
    <w:rsid w:val="00CC328A"/>
    <w:rsid w:val="00CC67A9"/>
    <w:rsid w:val="00CC77A1"/>
    <w:rsid w:val="00CD1CA8"/>
    <w:rsid w:val="00CD3450"/>
    <w:rsid w:val="00CD3675"/>
    <w:rsid w:val="00CD582F"/>
    <w:rsid w:val="00CE4AED"/>
    <w:rsid w:val="00CF23EC"/>
    <w:rsid w:val="00CF3249"/>
    <w:rsid w:val="00CF3608"/>
    <w:rsid w:val="00CF500F"/>
    <w:rsid w:val="00D00327"/>
    <w:rsid w:val="00D0140E"/>
    <w:rsid w:val="00D02614"/>
    <w:rsid w:val="00D03662"/>
    <w:rsid w:val="00D1168E"/>
    <w:rsid w:val="00D21251"/>
    <w:rsid w:val="00D21CC9"/>
    <w:rsid w:val="00D2244A"/>
    <w:rsid w:val="00D22453"/>
    <w:rsid w:val="00D23652"/>
    <w:rsid w:val="00D24F8D"/>
    <w:rsid w:val="00D25D8D"/>
    <w:rsid w:val="00D325DD"/>
    <w:rsid w:val="00D32AA8"/>
    <w:rsid w:val="00D357A1"/>
    <w:rsid w:val="00D40859"/>
    <w:rsid w:val="00D412DF"/>
    <w:rsid w:val="00D41732"/>
    <w:rsid w:val="00D42178"/>
    <w:rsid w:val="00D43CB0"/>
    <w:rsid w:val="00D47D19"/>
    <w:rsid w:val="00D53FF4"/>
    <w:rsid w:val="00D550C8"/>
    <w:rsid w:val="00D554E8"/>
    <w:rsid w:val="00D65EB2"/>
    <w:rsid w:val="00D663FF"/>
    <w:rsid w:val="00D669B0"/>
    <w:rsid w:val="00D75EEC"/>
    <w:rsid w:val="00D76EB7"/>
    <w:rsid w:val="00D835DE"/>
    <w:rsid w:val="00D83A65"/>
    <w:rsid w:val="00D854FB"/>
    <w:rsid w:val="00D919B4"/>
    <w:rsid w:val="00D93264"/>
    <w:rsid w:val="00DA1D53"/>
    <w:rsid w:val="00DA4DA6"/>
    <w:rsid w:val="00DA638C"/>
    <w:rsid w:val="00DB0DC5"/>
    <w:rsid w:val="00DB1E36"/>
    <w:rsid w:val="00DB5FE3"/>
    <w:rsid w:val="00DB6FFD"/>
    <w:rsid w:val="00DC01BA"/>
    <w:rsid w:val="00DC5B8C"/>
    <w:rsid w:val="00DC7A76"/>
    <w:rsid w:val="00DC7B5B"/>
    <w:rsid w:val="00DD4898"/>
    <w:rsid w:val="00DD4F66"/>
    <w:rsid w:val="00DD60D5"/>
    <w:rsid w:val="00DD6549"/>
    <w:rsid w:val="00DE2192"/>
    <w:rsid w:val="00DE49EF"/>
    <w:rsid w:val="00DE5A56"/>
    <w:rsid w:val="00DE5B56"/>
    <w:rsid w:val="00DF2945"/>
    <w:rsid w:val="00DF4CB0"/>
    <w:rsid w:val="00DF6BF2"/>
    <w:rsid w:val="00E019A7"/>
    <w:rsid w:val="00E02B25"/>
    <w:rsid w:val="00E03D59"/>
    <w:rsid w:val="00E04E58"/>
    <w:rsid w:val="00E054DB"/>
    <w:rsid w:val="00E055B8"/>
    <w:rsid w:val="00E13D83"/>
    <w:rsid w:val="00E16585"/>
    <w:rsid w:val="00E1661F"/>
    <w:rsid w:val="00E16C93"/>
    <w:rsid w:val="00E17423"/>
    <w:rsid w:val="00E179A5"/>
    <w:rsid w:val="00E21D97"/>
    <w:rsid w:val="00E238E1"/>
    <w:rsid w:val="00E250DE"/>
    <w:rsid w:val="00E303AE"/>
    <w:rsid w:val="00E40C3B"/>
    <w:rsid w:val="00E427C3"/>
    <w:rsid w:val="00E441D7"/>
    <w:rsid w:val="00E46754"/>
    <w:rsid w:val="00E46B64"/>
    <w:rsid w:val="00E4765B"/>
    <w:rsid w:val="00E5085C"/>
    <w:rsid w:val="00E6032A"/>
    <w:rsid w:val="00E60373"/>
    <w:rsid w:val="00E6158D"/>
    <w:rsid w:val="00E677F3"/>
    <w:rsid w:val="00E704E2"/>
    <w:rsid w:val="00E717B9"/>
    <w:rsid w:val="00E7336F"/>
    <w:rsid w:val="00E73E93"/>
    <w:rsid w:val="00E75C77"/>
    <w:rsid w:val="00E75CD6"/>
    <w:rsid w:val="00E77D65"/>
    <w:rsid w:val="00E81793"/>
    <w:rsid w:val="00E81D77"/>
    <w:rsid w:val="00E82B3A"/>
    <w:rsid w:val="00E82D7D"/>
    <w:rsid w:val="00E844A8"/>
    <w:rsid w:val="00E85646"/>
    <w:rsid w:val="00E87A83"/>
    <w:rsid w:val="00E91351"/>
    <w:rsid w:val="00EA5144"/>
    <w:rsid w:val="00EB38A8"/>
    <w:rsid w:val="00EC08AE"/>
    <w:rsid w:val="00EC29AC"/>
    <w:rsid w:val="00EC5DE5"/>
    <w:rsid w:val="00EC65A2"/>
    <w:rsid w:val="00ED169D"/>
    <w:rsid w:val="00ED1C6D"/>
    <w:rsid w:val="00ED275F"/>
    <w:rsid w:val="00ED2B02"/>
    <w:rsid w:val="00ED385C"/>
    <w:rsid w:val="00ED3C2C"/>
    <w:rsid w:val="00EE46C1"/>
    <w:rsid w:val="00EE6112"/>
    <w:rsid w:val="00EE63B6"/>
    <w:rsid w:val="00EF0212"/>
    <w:rsid w:val="00EF070C"/>
    <w:rsid w:val="00EF1A31"/>
    <w:rsid w:val="00EF29AA"/>
    <w:rsid w:val="00EF4C47"/>
    <w:rsid w:val="00F01891"/>
    <w:rsid w:val="00F05635"/>
    <w:rsid w:val="00F0672F"/>
    <w:rsid w:val="00F07CA5"/>
    <w:rsid w:val="00F1123C"/>
    <w:rsid w:val="00F113B5"/>
    <w:rsid w:val="00F11ACF"/>
    <w:rsid w:val="00F13264"/>
    <w:rsid w:val="00F13F91"/>
    <w:rsid w:val="00F14335"/>
    <w:rsid w:val="00F2102F"/>
    <w:rsid w:val="00F21481"/>
    <w:rsid w:val="00F21C8B"/>
    <w:rsid w:val="00F2568D"/>
    <w:rsid w:val="00F25F4D"/>
    <w:rsid w:val="00F2784B"/>
    <w:rsid w:val="00F30ADD"/>
    <w:rsid w:val="00F3283F"/>
    <w:rsid w:val="00F32B74"/>
    <w:rsid w:val="00F4158A"/>
    <w:rsid w:val="00F426C1"/>
    <w:rsid w:val="00F435E9"/>
    <w:rsid w:val="00F468B6"/>
    <w:rsid w:val="00F468F5"/>
    <w:rsid w:val="00F4709D"/>
    <w:rsid w:val="00F57779"/>
    <w:rsid w:val="00F63385"/>
    <w:rsid w:val="00F64276"/>
    <w:rsid w:val="00F65331"/>
    <w:rsid w:val="00F70242"/>
    <w:rsid w:val="00F72461"/>
    <w:rsid w:val="00F72ED2"/>
    <w:rsid w:val="00F778CC"/>
    <w:rsid w:val="00F77D27"/>
    <w:rsid w:val="00F80D28"/>
    <w:rsid w:val="00F80D42"/>
    <w:rsid w:val="00F818D3"/>
    <w:rsid w:val="00F81961"/>
    <w:rsid w:val="00F8379F"/>
    <w:rsid w:val="00F914B6"/>
    <w:rsid w:val="00F94DFF"/>
    <w:rsid w:val="00FA002E"/>
    <w:rsid w:val="00FA0F4E"/>
    <w:rsid w:val="00FA4F27"/>
    <w:rsid w:val="00FA7BE5"/>
    <w:rsid w:val="00FB0D1E"/>
    <w:rsid w:val="00FB250A"/>
    <w:rsid w:val="00FB2C9E"/>
    <w:rsid w:val="00FB425B"/>
    <w:rsid w:val="00FC3046"/>
    <w:rsid w:val="00FD0B22"/>
    <w:rsid w:val="00FD27FA"/>
    <w:rsid w:val="00FD541D"/>
    <w:rsid w:val="00FD705B"/>
    <w:rsid w:val="00FE44E2"/>
    <w:rsid w:val="00FE5A1B"/>
    <w:rsid w:val="00FE7305"/>
    <w:rsid w:val="00FE7F75"/>
    <w:rsid w:val="00FF13E9"/>
    <w:rsid w:val="00FF3E82"/>
    <w:rsid w:val="00FF6A3B"/>
    <w:rsid w:val="00FF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C476"/>
  <w15:docId w15:val="{7A10EF8E-B84B-4D4E-9066-03927993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C87"/>
    <w:rPr>
      <w:sz w:val="24"/>
      <w:szCs w:val="24"/>
    </w:rPr>
  </w:style>
  <w:style w:type="paragraph" w:styleId="Heading1">
    <w:name w:val="heading 1"/>
    <w:basedOn w:val="Normal"/>
    <w:next w:val="Normal"/>
    <w:link w:val="Heading1Char"/>
    <w:uiPriority w:val="9"/>
    <w:qFormat/>
    <w:rsid w:val="00CF360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F360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F360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F360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F360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F360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F3608"/>
    <w:pPr>
      <w:spacing w:before="240" w:after="60"/>
      <w:outlineLvl w:val="6"/>
    </w:pPr>
  </w:style>
  <w:style w:type="paragraph" w:styleId="Heading8">
    <w:name w:val="heading 8"/>
    <w:basedOn w:val="Normal"/>
    <w:next w:val="Normal"/>
    <w:link w:val="Heading8Char"/>
    <w:uiPriority w:val="9"/>
    <w:semiHidden/>
    <w:unhideWhenUsed/>
    <w:qFormat/>
    <w:rsid w:val="00CF3608"/>
    <w:pPr>
      <w:spacing w:before="240" w:after="60"/>
      <w:outlineLvl w:val="7"/>
    </w:pPr>
    <w:rPr>
      <w:i/>
      <w:iCs/>
    </w:rPr>
  </w:style>
  <w:style w:type="paragraph" w:styleId="Heading9">
    <w:name w:val="heading 9"/>
    <w:basedOn w:val="Normal"/>
    <w:next w:val="Normal"/>
    <w:link w:val="Heading9Char"/>
    <w:uiPriority w:val="9"/>
    <w:semiHidden/>
    <w:unhideWhenUsed/>
    <w:qFormat/>
    <w:rsid w:val="00CF360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60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F360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F360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F3608"/>
    <w:rPr>
      <w:b/>
      <w:bCs/>
      <w:sz w:val="28"/>
      <w:szCs w:val="28"/>
    </w:rPr>
  </w:style>
  <w:style w:type="character" w:customStyle="1" w:styleId="Heading5Char">
    <w:name w:val="Heading 5 Char"/>
    <w:basedOn w:val="DefaultParagraphFont"/>
    <w:link w:val="Heading5"/>
    <w:uiPriority w:val="9"/>
    <w:semiHidden/>
    <w:rsid w:val="00CF3608"/>
    <w:rPr>
      <w:b/>
      <w:bCs/>
      <w:i/>
      <w:iCs/>
      <w:sz w:val="26"/>
      <w:szCs w:val="26"/>
    </w:rPr>
  </w:style>
  <w:style w:type="character" w:customStyle="1" w:styleId="Heading6Char">
    <w:name w:val="Heading 6 Char"/>
    <w:basedOn w:val="DefaultParagraphFont"/>
    <w:link w:val="Heading6"/>
    <w:uiPriority w:val="9"/>
    <w:semiHidden/>
    <w:rsid w:val="00CF3608"/>
    <w:rPr>
      <w:b/>
      <w:bCs/>
    </w:rPr>
  </w:style>
  <w:style w:type="character" w:customStyle="1" w:styleId="Heading7Char">
    <w:name w:val="Heading 7 Char"/>
    <w:basedOn w:val="DefaultParagraphFont"/>
    <w:link w:val="Heading7"/>
    <w:uiPriority w:val="9"/>
    <w:semiHidden/>
    <w:rsid w:val="00CF3608"/>
    <w:rPr>
      <w:sz w:val="24"/>
      <w:szCs w:val="24"/>
    </w:rPr>
  </w:style>
  <w:style w:type="character" w:customStyle="1" w:styleId="Heading8Char">
    <w:name w:val="Heading 8 Char"/>
    <w:basedOn w:val="DefaultParagraphFont"/>
    <w:link w:val="Heading8"/>
    <w:uiPriority w:val="9"/>
    <w:semiHidden/>
    <w:rsid w:val="00CF3608"/>
    <w:rPr>
      <w:i/>
      <w:iCs/>
      <w:sz w:val="24"/>
      <w:szCs w:val="24"/>
    </w:rPr>
  </w:style>
  <w:style w:type="character" w:customStyle="1" w:styleId="Heading9Char">
    <w:name w:val="Heading 9 Char"/>
    <w:basedOn w:val="DefaultParagraphFont"/>
    <w:link w:val="Heading9"/>
    <w:uiPriority w:val="9"/>
    <w:semiHidden/>
    <w:rsid w:val="00CF3608"/>
    <w:rPr>
      <w:rFonts w:asciiTheme="majorHAnsi" w:eastAsiaTheme="majorEastAsia" w:hAnsiTheme="majorHAnsi"/>
    </w:rPr>
  </w:style>
  <w:style w:type="paragraph" w:styleId="Title">
    <w:name w:val="Title"/>
    <w:basedOn w:val="Normal"/>
    <w:next w:val="Normal"/>
    <w:link w:val="TitleChar"/>
    <w:uiPriority w:val="10"/>
    <w:qFormat/>
    <w:rsid w:val="00CF360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F36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F360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F3608"/>
    <w:rPr>
      <w:rFonts w:asciiTheme="majorHAnsi" w:eastAsiaTheme="majorEastAsia" w:hAnsiTheme="majorHAnsi"/>
      <w:sz w:val="24"/>
      <w:szCs w:val="24"/>
    </w:rPr>
  </w:style>
  <w:style w:type="character" w:styleId="Strong">
    <w:name w:val="Strong"/>
    <w:basedOn w:val="DefaultParagraphFont"/>
    <w:uiPriority w:val="22"/>
    <w:qFormat/>
    <w:rsid w:val="00CF3608"/>
    <w:rPr>
      <w:b/>
      <w:bCs/>
    </w:rPr>
  </w:style>
  <w:style w:type="character" w:styleId="Emphasis">
    <w:name w:val="Emphasis"/>
    <w:basedOn w:val="DefaultParagraphFont"/>
    <w:uiPriority w:val="20"/>
    <w:qFormat/>
    <w:rsid w:val="00CF3608"/>
    <w:rPr>
      <w:rFonts w:asciiTheme="minorHAnsi" w:hAnsiTheme="minorHAnsi"/>
      <w:b/>
      <w:i/>
      <w:iCs/>
    </w:rPr>
  </w:style>
  <w:style w:type="paragraph" w:styleId="NoSpacing">
    <w:name w:val="No Spacing"/>
    <w:basedOn w:val="Normal"/>
    <w:uiPriority w:val="1"/>
    <w:qFormat/>
    <w:rsid w:val="00CF3608"/>
    <w:rPr>
      <w:szCs w:val="32"/>
    </w:rPr>
  </w:style>
  <w:style w:type="paragraph" w:styleId="ListParagraph">
    <w:name w:val="List Paragraph"/>
    <w:basedOn w:val="Normal"/>
    <w:uiPriority w:val="34"/>
    <w:qFormat/>
    <w:rsid w:val="00CF3608"/>
    <w:pPr>
      <w:ind w:left="720"/>
      <w:contextualSpacing/>
    </w:pPr>
  </w:style>
  <w:style w:type="paragraph" w:styleId="Quote">
    <w:name w:val="Quote"/>
    <w:basedOn w:val="Normal"/>
    <w:next w:val="Normal"/>
    <w:link w:val="QuoteChar"/>
    <w:uiPriority w:val="29"/>
    <w:qFormat/>
    <w:rsid w:val="00CF3608"/>
    <w:rPr>
      <w:i/>
    </w:rPr>
  </w:style>
  <w:style w:type="character" w:customStyle="1" w:styleId="QuoteChar">
    <w:name w:val="Quote Char"/>
    <w:basedOn w:val="DefaultParagraphFont"/>
    <w:link w:val="Quote"/>
    <w:uiPriority w:val="29"/>
    <w:rsid w:val="00CF3608"/>
    <w:rPr>
      <w:i/>
      <w:sz w:val="24"/>
      <w:szCs w:val="24"/>
    </w:rPr>
  </w:style>
  <w:style w:type="paragraph" w:styleId="IntenseQuote">
    <w:name w:val="Intense Quote"/>
    <w:basedOn w:val="Normal"/>
    <w:next w:val="Normal"/>
    <w:link w:val="IntenseQuoteChar"/>
    <w:uiPriority w:val="30"/>
    <w:qFormat/>
    <w:rsid w:val="00CF3608"/>
    <w:pPr>
      <w:ind w:left="720" w:right="720"/>
    </w:pPr>
    <w:rPr>
      <w:b/>
      <w:i/>
      <w:szCs w:val="22"/>
    </w:rPr>
  </w:style>
  <w:style w:type="character" w:customStyle="1" w:styleId="IntenseQuoteChar">
    <w:name w:val="Intense Quote Char"/>
    <w:basedOn w:val="DefaultParagraphFont"/>
    <w:link w:val="IntenseQuote"/>
    <w:uiPriority w:val="30"/>
    <w:rsid w:val="00CF3608"/>
    <w:rPr>
      <w:b/>
      <w:i/>
      <w:sz w:val="24"/>
    </w:rPr>
  </w:style>
  <w:style w:type="character" w:styleId="SubtleEmphasis">
    <w:name w:val="Subtle Emphasis"/>
    <w:uiPriority w:val="19"/>
    <w:qFormat/>
    <w:rsid w:val="00CF3608"/>
    <w:rPr>
      <w:i/>
      <w:color w:val="5A5A5A" w:themeColor="text1" w:themeTint="A5"/>
    </w:rPr>
  </w:style>
  <w:style w:type="character" w:styleId="IntenseEmphasis">
    <w:name w:val="Intense Emphasis"/>
    <w:basedOn w:val="DefaultParagraphFont"/>
    <w:uiPriority w:val="21"/>
    <w:qFormat/>
    <w:rsid w:val="00CF3608"/>
    <w:rPr>
      <w:b/>
      <w:i/>
      <w:sz w:val="24"/>
      <w:szCs w:val="24"/>
      <w:u w:val="single"/>
    </w:rPr>
  </w:style>
  <w:style w:type="character" w:styleId="SubtleReference">
    <w:name w:val="Subtle Reference"/>
    <w:basedOn w:val="DefaultParagraphFont"/>
    <w:uiPriority w:val="31"/>
    <w:qFormat/>
    <w:rsid w:val="00CF3608"/>
    <w:rPr>
      <w:sz w:val="24"/>
      <w:szCs w:val="24"/>
      <w:u w:val="single"/>
    </w:rPr>
  </w:style>
  <w:style w:type="character" w:styleId="IntenseReference">
    <w:name w:val="Intense Reference"/>
    <w:basedOn w:val="DefaultParagraphFont"/>
    <w:uiPriority w:val="32"/>
    <w:qFormat/>
    <w:rsid w:val="00CF3608"/>
    <w:rPr>
      <w:b/>
      <w:sz w:val="24"/>
      <w:u w:val="single"/>
    </w:rPr>
  </w:style>
  <w:style w:type="character" w:styleId="BookTitle">
    <w:name w:val="Book Title"/>
    <w:basedOn w:val="DefaultParagraphFont"/>
    <w:uiPriority w:val="33"/>
    <w:qFormat/>
    <w:rsid w:val="00CF360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F3608"/>
    <w:pPr>
      <w:outlineLvl w:val="9"/>
    </w:pPr>
  </w:style>
  <w:style w:type="paragraph" w:styleId="BalloonText">
    <w:name w:val="Balloon Text"/>
    <w:basedOn w:val="Normal"/>
    <w:link w:val="BalloonTextChar"/>
    <w:uiPriority w:val="99"/>
    <w:semiHidden/>
    <w:unhideWhenUsed/>
    <w:rsid w:val="00CF3608"/>
    <w:rPr>
      <w:rFonts w:ascii="Tahoma" w:hAnsi="Tahoma" w:cs="Tahoma"/>
      <w:sz w:val="16"/>
      <w:szCs w:val="16"/>
    </w:rPr>
  </w:style>
  <w:style w:type="character" w:customStyle="1" w:styleId="BalloonTextChar">
    <w:name w:val="Balloon Text Char"/>
    <w:basedOn w:val="DefaultParagraphFont"/>
    <w:link w:val="BalloonText"/>
    <w:uiPriority w:val="99"/>
    <w:semiHidden/>
    <w:rsid w:val="00CF3608"/>
    <w:rPr>
      <w:rFonts w:ascii="Tahoma" w:hAnsi="Tahoma" w:cs="Tahoma"/>
      <w:sz w:val="16"/>
      <w:szCs w:val="16"/>
    </w:rPr>
  </w:style>
  <w:style w:type="table" w:styleId="TableGrid">
    <w:name w:val="Table Grid"/>
    <w:basedOn w:val="TableNormal"/>
    <w:uiPriority w:val="59"/>
    <w:rsid w:val="00770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0443">
      <w:bodyDiv w:val="1"/>
      <w:marLeft w:val="0"/>
      <w:marRight w:val="0"/>
      <w:marTop w:val="0"/>
      <w:marBottom w:val="0"/>
      <w:divBdr>
        <w:top w:val="none" w:sz="0" w:space="0" w:color="auto"/>
        <w:left w:val="none" w:sz="0" w:space="0" w:color="auto"/>
        <w:bottom w:val="none" w:sz="0" w:space="0" w:color="auto"/>
        <w:right w:val="none" w:sz="0" w:space="0" w:color="auto"/>
      </w:divBdr>
    </w:div>
    <w:div w:id="225575822">
      <w:bodyDiv w:val="1"/>
      <w:marLeft w:val="0"/>
      <w:marRight w:val="0"/>
      <w:marTop w:val="0"/>
      <w:marBottom w:val="0"/>
      <w:divBdr>
        <w:top w:val="none" w:sz="0" w:space="0" w:color="auto"/>
        <w:left w:val="none" w:sz="0" w:space="0" w:color="auto"/>
        <w:bottom w:val="none" w:sz="0" w:space="0" w:color="auto"/>
        <w:right w:val="none" w:sz="0" w:space="0" w:color="auto"/>
      </w:divBdr>
    </w:div>
    <w:div w:id="312762329">
      <w:bodyDiv w:val="1"/>
      <w:marLeft w:val="0"/>
      <w:marRight w:val="0"/>
      <w:marTop w:val="0"/>
      <w:marBottom w:val="0"/>
      <w:divBdr>
        <w:top w:val="none" w:sz="0" w:space="0" w:color="auto"/>
        <w:left w:val="none" w:sz="0" w:space="0" w:color="auto"/>
        <w:bottom w:val="none" w:sz="0" w:space="0" w:color="auto"/>
        <w:right w:val="none" w:sz="0" w:space="0" w:color="auto"/>
      </w:divBdr>
    </w:div>
    <w:div w:id="418061271">
      <w:bodyDiv w:val="1"/>
      <w:marLeft w:val="0"/>
      <w:marRight w:val="0"/>
      <w:marTop w:val="0"/>
      <w:marBottom w:val="0"/>
      <w:divBdr>
        <w:top w:val="none" w:sz="0" w:space="0" w:color="auto"/>
        <w:left w:val="none" w:sz="0" w:space="0" w:color="auto"/>
        <w:bottom w:val="none" w:sz="0" w:space="0" w:color="auto"/>
        <w:right w:val="none" w:sz="0" w:space="0" w:color="auto"/>
      </w:divBdr>
    </w:div>
    <w:div w:id="426269627">
      <w:bodyDiv w:val="1"/>
      <w:marLeft w:val="0"/>
      <w:marRight w:val="0"/>
      <w:marTop w:val="0"/>
      <w:marBottom w:val="0"/>
      <w:divBdr>
        <w:top w:val="none" w:sz="0" w:space="0" w:color="auto"/>
        <w:left w:val="none" w:sz="0" w:space="0" w:color="auto"/>
        <w:bottom w:val="none" w:sz="0" w:space="0" w:color="auto"/>
        <w:right w:val="none" w:sz="0" w:space="0" w:color="auto"/>
      </w:divBdr>
    </w:div>
    <w:div w:id="493451117">
      <w:bodyDiv w:val="1"/>
      <w:marLeft w:val="0"/>
      <w:marRight w:val="0"/>
      <w:marTop w:val="0"/>
      <w:marBottom w:val="0"/>
      <w:divBdr>
        <w:top w:val="none" w:sz="0" w:space="0" w:color="auto"/>
        <w:left w:val="none" w:sz="0" w:space="0" w:color="auto"/>
        <w:bottom w:val="none" w:sz="0" w:space="0" w:color="auto"/>
        <w:right w:val="none" w:sz="0" w:space="0" w:color="auto"/>
      </w:divBdr>
    </w:div>
    <w:div w:id="689260337">
      <w:bodyDiv w:val="1"/>
      <w:marLeft w:val="0"/>
      <w:marRight w:val="0"/>
      <w:marTop w:val="0"/>
      <w:marBottom w:val="0"/>
      <w:divBdr>
        <w:top w:val="none" w:sz="0" w:space="0" w:color="auto"/>
        <w:left w:val="none" w:sz="0" w:space="0" w:color="auto"/>
        <w:bottom w:val="none" w:sz="0" w:space="0" w:color="auto"/>
        <w:right w:val="none" w:sz="0" w:space="0" w:color="auto"/>
      </w:divBdr>
    </w:div>
    <w:div w:id="855580213">
      <w:bodyDiv w:val="1"/>
      <w:marLeft w:val="0"/>
      <w:marRight w:val="0"/>
      <w:marTop w:val="0"/>
      <w:marBottom w:val="0"/>
      <w:divBdr>
        <w:top w:val="none" w:sz="0" w:space="0" w:color="auto"/>
        <w:left w:val="none" w:sz="0" w:space="0" w:color="auto"/>
        <w:bottom w:val="none" w:sz="0" w:space="0" w:color="auto"/>
        <w:right w:val="none" w:sz="0" w:space="0" w:color="auto"/>
      </w:divBdr>
    </w:div>
    <w:div w:id="1004436976">
      <w:bodyDiv w:val="1"/>
      <w:marLeft w:val="0"/>
      <w:marRight w:val="0"/>
      <w:marTop w:val="0"/>
      <w:marBottom w:val="0"/>
      <w:divBdr>
        <w:top w:val="none" w:sz="0" w:space="0" w:color="auto"/>
        <w:left w:val="none" w:sz="0" w:space="0" w:color="auto"/>
        <w:bottom w:val="none" w:sz="0" w:space="0" w:color="auto"/>
        <w:right w:val="none" w:sz="0" w:space="0" w:color="auto"/>
      </w:divBdr>
    </w:div>
    <w:div w:id="1419791100">
      <w:bodyDiv w:val="1"/>
      <w:marLeft w:val="0"/>
      <w:marRight w:val="0"/>
      <w:marTop w:val="0"/>
      <w:marBottom w:val="0"/>
      <w:divBdr>
        <w:top w:val="none" w:sz="0" w:space="0" w:color="auto"/>
        <w:left w:val="none" w:sz="0" w:space="0" w:color="auto"/>
        <w:bottom w:val="none" w:sz="0" w:space="0" w:color="auto"/>
        <w:right w:val="none" w:sz="0" w:space="0" w:color="auto"/>
      </w:divBdr>
    </w:div>
    <w:div w:id="1522358684">
      <w:bodyDiv w:val="1"/>
      <w:marLeft w:val="0"/>
      <w:marRight w:val="0"/>
      <w:marTop w:val="0"/>
      <w:marBottom w:val="0"/>
      <w:divBdr>
        <w:top w:val="none" w:sz="0" w:space="0" w:color="auto"/>
        <w:left w:val="none" w:sz="0" w:space="0" w:color="auto"/>
        <w:bottom w:val="none" w:sz="0" w:space="0" w:color="auto"/>
        <w:right w:val="none" w:sz="0" w:space="0" w:color="auto"/>
      </w:divBdr>
    </w:div>
    <w:div w:id="1774400861">
      <w:bodyDiv w:val="1"/>
      <w:marLeft w:val="0"/>
      <w:marRight w:val="0"/>
      <w:marTop w:val="0"/>
      <w:marBottom w:val="0"/>
      <w:divBdr>
        <w:top w:val="none" w:sz="0" w:space="0" w:color="auto"/>
        <w:left w:val="none" w:sz="0" w:space="0" w:color="auto"/>
        <w:bottom w:val="none" w:sz="0" w:space="0" w:color="auto"/>
        <w:right w:val="none" w:sz="0" w:space="0" w:color="auto"/>
      </w:divBdr>
    </w:div>
    <w:div w:id="18676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Marotz</dc:creator>
  <cp:lastModifiedBy>Stefanie Trakel</cp:lastModifiedBy>
  <cp:revision>5</cp:revision>
  <cp:lastPrinted>2025-03-26T17:33:00Z</cp:lastPrinted>
  <dcterms:created xsi:type="dcterms:W3CDTF">2025-04-23T15:21:00Z</dcterms:created>
  <dcterms:modified xsi:type="dcterms:W3CDTF">2025-04-23T17:35:00Z</dcterms:modified>
</cp:coreProperties>
</file>