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EF001" w14:textId="77777777" w:rsidR="00932A17" w:rsidRDefault="00B01710" w:rsidP="004644F2">
      <w:pPr>
        <w:pStyle w:val="Title"/>
      </w:pPr>
      <w:r w:rsidRPr="008B197C">
        <w:t>GHOULS, GRACE, AND THE GOSPEL</w:t>
      </w:r>
    </w:p>
    <w:p w14:paraId="56003A32" w14:textId="77777777" w:rsidR="00932A17" w:rsidRDefault="00932A17" w:rsidP="008B197C"/>
    <w:p w14:paraId="2AAD3926" w14:textId="548A3AD7" w:rsidR="008B197C" w:rsidRDefault="00AC2DF8" w:rsidP="00932A17">
      <w:pPr>
        <w:pStyle w:val="Heading2"/>
      </w:pPr>
      <w:r w:rsidRPr="008B197C">
        <w:t>(Ephesians 6:12)</w:t>
      </w:r>
    </w:p>
    <w:p w14:paraId="082FB6A6" w14:textId="77777777" w:rsidR="008B197C" w:rsidRDefault="00AC2DF8" w:rsidP="008B197C">
      <w:r w:rsidRPr="008B197C">
        <w:t>Next weekend is Halloween</w:t>
      </w:r>
      <w:r w:rsidR="0009200F" w:rsidRPr="008B197C">
        <w:t>, and by now most of us have either walked past or driven past the cobwebs, skeletons, fake tombstones, and ghouls with glowing eyes,</w:t>
      </w:r>
      <w:r w:rsidR="001679E3" w:rsidRPr="008B197C">
        <w:t xml:space="preserve"> so many times that </w:t>
      </w:r>
      <w:r w:rsidR="0009200F" w:rsidRPr="008B197C">
        <w:t xml:space="preserve">we hardly notice them </w:t>
      </w:r>
      <w:r w:rsidRPr="008B197C">
        <w:t>anymore. It’s just become part of the scenery, like the fall season, with the cool air and the leaves changing on the trees, but here is the danger. When we see so much make-believe darkness</w:t>
      </w:r>
      <w:r w:rsidR="0009200F" w:rsidRPr="008B197C">
        <w:t>,</w:t>
      </w:r>
      <w:r w:rsidRPr="008B197C">
        <w:t xml:space="preserve"> it is easy to start thinking that darkness itself is make-believe. We laugh at the caricatures</w:t>
      </w:r>
      <w:r w:rsidR="0009200F" w:rsidRPr="008B197C">
        <w:t xml:space="preserve"> of the devil, the cartoonish imagery of the witch on the front porch, and before long we forget that the Bible talks about a very real enemy and a very real spiritual battle.</w:t>
      </w:r>
    </w:p>
    <w:p w14:paraId="4066E970" w14:textId="77777777" w:rsidR="008B197C" w:rsidRDefault="0009200F" w:rsidP="008B197C">
      <w:r w:rsidRPr="008B197C">
        <w:t>Last week we talked about how sincere believers may handle this holiday in different ways. This week, I want to go a little deeper. I want us to look past the costumes and talk about what is really going on in the spiritual realm, and more importantly, what Jesus has already done about it.</w:t>
      </w:r>
    </w:p>
    <w:p w14:paraId="77C567C4" w14:textId="77777777" w:rsidR="008B197C" w:rsidRDefault="0009200F" w:rsidP="008B197C">
      <w:r w:rsidRPr="008B197C">
        <w:t>This morning's message is titled "Ghouls, Grace, and the Gospel." Today we will see three things: first, the darkness is real. Second, the victory is already won. Third, because of the gospel, we get to live as light in a dark world.</w:t>
      </w:r>
    </w:p>
    <w:p w14:paraId="579558CF" w14:textId="77777777" w:rsidR="008B197C" w:rsidRDefault="0063295A" w:rsidP="008B197C">
      <w:r w:rsidRPr="008B197C">
        <w:t>Let’s start with the hard truth, because to receive the Gospel, we must understand what we are being saved from. When the apostle Paul wrote to the church in Ephesus, a church located in a community that had fully embraced the occult, magic, spells, sorcery, and every form of idolatry, he wanted them to understand who they were up against.</w:t>
      </w:r>
    </w:p>
    <w:p w14:paraId="26D74327" w14:textId="77777777" w:rsidR="008B197C" w:rsidRDefault="0063295A" w:rsidP="008B197C">
      <w:r w:rsidRPr="008B197C">
        <w:t>Look with me at Ephesians chapter 6, verse 12, because this is the foundation for everything we will discuss today:</w:t>
      </w:r>
    </w:p>
    <w:p w14:paraId="34B93E69" w14:textId="77777777" w:rsidR="008B197C" w:rsidRDefault="00B01710" w:rsidP="008B197C">
      <w:r w:rsidRPr="008B197C">
        <w:t>"For our struggle is not against flesh and blood, but against the rulers, against the authorities, against the powers of this dark world and against the spiritual forces of evil in the heavenly realms" (Ephesians 6:12).</w:t>
      </w:r>
    </w:p>
    <w:p w14:paraId="318E8AAD" w14:textId="77777777" w:rsidR="008B197C" w:rsidRDefault="0063295A" w:rsidP="008B197C">
      <w:r w:rsidRPr="008B197C">
        <w:t xml:space="preserve">You may have heard that before, but did it really sink in? The apostle said our struggle is not against flesh and blood. In other words, we aren't battling unbelievers. We aren't struggling with our neighbor who has a graveyard in his front yard. In fact, our struggle is not even against the coworker who rolls her eyes when you mention church. It’s not the politician you can’t stand or the relative who always starts an argument when you want to pray at Thanksgiving. None of these people are </w:t>
      </w:r>
      <w:r w:rsidR="00822CB3" w:rsidRPr="008B197C">
        <w:t>the enemy;</w:t>
      </w:r>
      <w:r w:rsidRPr="008B197C">
        <w:t xml:space="preserve"> our struggle is</w:t>
      </w:r>
      <w:r w:rsidR="00822CB3" w:rsidRPr="008B197C">
        <w:t>n't against flesh and blood, but against the enemy who is trying to destroy them</w:t>
      </w:r>
      <w:r w:rsidRPr="008B197C">
        <w:t>.</w:t>
      </w:r>
    </w:p>
    <w:p w14:paraId="5C294C2E" w14:textId="77777777" w:rsidR="008B197C" w:rsidRDefault="00822CB3" w:rsidP="008B197C">
      <w:r w:rsidRPr="008B197C">
        <w:t xml:space="preserve">The Holy Spirit, breathing through the apostle Paul, pulls back the curtain and shows us that an unseen battle is going on all around us. He tells us about rulers, authorities, powers, and spiritual forces of evil. As Spirit-filled believers, we must take that seriously because we know that the devil </w:t>
      </w:r>
      <w:r w:rsidRPr="008B197C">
        <w:lastRenderedPageBreak/>
        <w:t>is not a cartoon character with red tights and a pitchfork. We believe the Bible when it says that he is a real being with real demonic forces carrying out a real evil plan.</w:t>
      </w:r>
    </w:p>
    <w:p w14:paraId="3590A9EB" w14:textId="77777777" w:rsidR="008B197C" w:rsidRDefault="00822CB3" w:rsidP="008B197C">
      <w:r w:rsidRPr="008B197C">
        <w:t>The apostle Peter tells us exactly what that plan is</w:t>
      </w:r>
      <w:r w:rsidR="00665A11" w:rsidRPr="008B197C">
        <w:t>,</w:t>
      </w:r>
      <w:r w:rsidRPr="008B197C">
        <w:t xml:space="preserve"> and he tells us therefore:</w:t>
      </w:r>
    </w:p>
    <w:p w14:paraId="2F3B045F" w14:textId="77777777" w:rsidR="008B197C" w:rsidRDefault="00B01710" w:rsidP="008B197C">
      <w:r w:rsidRPr="008B197C">
        <w:t xml:space="preserve">"Be self-controlled and alert. Your </w:t>
      </w:r>
      <w:proofErr w:type="gramStart"/>
      <w:r w:rsidRPr="008B197C">
        <w:t>enemy</w:t>
      </w:r>
      <w:proofErr w:type="gramEnd"/>
      <w:r w:rsidRPr="008B197C">
        <w:t xml:space="preserve"> the </w:t>
      </w:r>
      <w:proofErr w:type="gramStart"/>
      <w:r w:rsidRPr="008B197C">
        <w:t>devil</w:t>
      </w:r>
      <w:proofErr w:type="gramEnd"/>
      <w:r w:rsidRPr="008B197C">
        <w:t xml:space="preserve"> prowls around like a roaring lion looking for someone to devour. Resist him, standing firm in </w:t>
      </w:r>
      <w:proofErr w:type="gramStart"/>
      <w:r w:rsidRPr="008B197C">
        <w:t>the faith</w:t>
      </w:r>
      <w:proofErr w:type="gramEnd"/>
      <w:r w:rsidRPr="008B197C">
        <w:t xml:space="preserve">, because you know that your brothers throughout the world are undergoing the same kind of </w:t>
      </w:r>
      <w:proofErr w:type="gramStart"/>
      <w:r w:rsidRPr="008B197C">
        <w:t>sufferings</w:t>
      </w:r>
      <w:proofErr w:type="gramEnd"/>
      <w:r w:rsidRPr="008B197C">
        <w:t>" (1 Peter 5:8-9).</w:t>
      </w:r>
    </w:p>
    <w:p w14:paraId="7594E225" w14:textId="77777777" w:rsidR="008B197C" w:rsidRDefault="00003696" w:rsidP="008B197C">
      <w:r w:rsidRPr="008B197C">
        <w:t xml:space="preserve">Notice that the Holy Spirit reveals that the devil is like a lion that prowls. In other words, he doesn’t knock on the front door and </w:t>
      </w:r>
      <w:proofErr w:type="gramStart"/>
      <w:r w:rsidRPr="008B197C">
        <w:t>announce</w:t>
      </w:r>
      <w:proofErr w:type="gramEnd"/>
      <w:r w:rsidRPr="008B197C">
        <w:t xml:space="preserve"> himself. He sneaks up unseen; he circles and waits for someone to wander away from the shepherd, away from the flock, someone who is isolated, careless, tired, or discouraged.</w:t>
      </w:r>
    </w:p>
    <w:p w14:paraId="1E589103" w14:textId="77777777" w:rsidR="008B197C" w:rsidRDefault="00003696" w:rsidP="008B197C">
      <w:r w:rsidRPr="008B197C">
        <w:t>Here's something interesting I read about lions. People who have studied them say that a lion’s roar can be heard miles away. And that roar, heard up to five miles away, is meant to intimidate, to fill you with such fear that you panic and run.</w:t>
      </w:r>
    </w:p>
    <w:p w14:paraId="410A76D1" w14:textId="77777777" w:rsidR="008B197C" w:rsidRDefault="00003696" w:rsidP="008B197C">
      <w:r w:rsidRPr="008B197C">
        <w:t>That is exactly how the enemy works. Much of his power is in his roar. He wants you to be afraid. To be afraid of the future, afraid of what people think, afraid you’ll never be free, afraid that God has given up on you. Because a frightened Christian is a Christian who stops standing firm.</w:t>
      </w:r>
    </w:p>
    <w:p w14:paraId="28D20365" w14:textId="77777777" w:rsidR="008B197C" w:rsidRDefault="00FF747E" w:rsidP="008B197C">
      <w:r w:rsidRPr="008B197C">
        <w:t>So, Peter gives us two instructions. First,</w:t>
      </w:r>
    </w:p>
    <w:p w14:paraId="5F4AECC2" w14:textId="77777777" w:rsidR="008B197C" w:rsidRDefault="00FF747E" w:rsidP="008B197C">
      <w:r w:rsidRPr="008B197C">
        <w:t>"Be self-controlled and alert" (1 Peter 5:8).</w:t>
      </w:r>
    </w:p>
    <w:p w14:paraId="2D8D4C4E" w14:textId="77777777" w:rsidR="008B197C" w:rsidRDefault="00FF747E" w:rsidP="008B197C">
      <w:r w:rsidRPr="008B197C">
        <w:t>In other words, don’t be naïve. Don’t play with things God told you to stay away from. Don’t open doors to the occult because it seems like harmless fun.</w:t>
      </w:r>
      <w:r w:rsidR="008D5084" w:rsidRPr="008B197C">
        <w:t xml:space="preserve"> It is important that we understand that some </w:t>
      </w:r>
      <w:r w:rsidRPr="008B197C">
        <w:t>of what our culture calls entertainment is really an invitation</w:t>
      </w:r>
      <w:r w:rsidR="008D5084" w:rsidRPr="008B197C">
        <w:t xml:space="preserve"> to the occult,</w:t>
      </w:r>
      <w:r w:rsidRPr="008B197C">
        <w:t xml:space="preserve"> and the enemy is happy to accept it.</w:t>
      </w:r>
    </w:p>
    <w:p w14:paraId="45F018BD" w14:textId="77777777" w:rsidR="008B197C" w:rsidRDefault="008D5084" w:rsidP="008B197C">
      <w:r w:rsidRPr="008B197C">
        <w:t>Secondly, Peter says,</w:t>
      </w:r>
    </w:p>
    <w:p w14:paraId="2ED0D66D" w14:textId="77777777" w:rsidR="008B197C" w:rsidRDefault="00FF747E" w:rsidP="008B197C">
      <w:r w:rsidRPr="008B197C">
        <w:t xml:space="preserve">"Resist him, </w:t>
      </w:r>
      <w:proofErr w:type="gramStart"/>
      <w:r w:rsidRPr="008B197C">
        <w:t>standing</w:t>
      </w:r>
      <w:proofErr w:type="gramEnd"/>
      <w:r w:rsidRPr="008B197C">
        <w:t xml:space="preserve"> firm in the faith" (1 Peter 5:9).</w:t>
      </w:r>
    </w:p>
    <w:p w14:paraId="16690F68" w14:textId="77777777" w:rsidR="008B197C" w:rsidRDefault="008D5084" w:rsidP="008B197C">
      <w:r w:rsidRPr="008B197C">
        <w:t>Notice he doesn’t say run from him or hide from him; he says resist him and stand firm. And James tells us what happens when we do:</w:t>
      </w:r>
    </w:p>
    <w:p w14:paraId="0859A80C" w14:textId="77777777" w:rsidR="008B197C" w:rsidRDefault="00B01710" w:rsidP="008B197C">
      <w:r w:rsidRPr="008B197C">
        <w:t>"Resist the devil, and he will flee from you" (James 4:7).</w:t>
      </w:r>
    </w:p>
    <w:p w14:paraId="67D8064D" w14:textId="77777777" w:rsidR="008B197C" w:rsidRDefault="008D5084" w:rsidP="008B197C">
      <w:r w:rsidRPr="008B197C">
        <w:t>The Bible says that the devil flees from a believer who is submitted to God and who stands firm in the faith. That is the first thing that we need to understand. The darkness is real, but we are not helpless.</w:t>
      </w:r>
    </w:p>
    <w:p w14:paraId="545D8BAD" w14:textId="77777777" w:rsidR="008B197C" w:rsidRDefault="008D5084" w:rsidP="008B197C">
      <w:r w:rsidRPr="008B197C">
        <w:t xml:space="preserve">Now, if all I talked about this morning was the darkness, we might leave here more nervous than when we came </w:t>
      </w:r>
      <w:proofErr w:type="gramStart"/>
      <w:r w:rsidRPr="008B197C">
        <w:t>in, but</w:t>
      </w:r>
      <w:proofErr w:type="gramEnd"/>
      <w:r w:rsidRPr="008B197C">
        <w:t xml:space="preserve"> thank God that is not the end of the story, because the Bible doesn’t just tell us the devil is real; it tells us the devil is defeated. Listen to what Paul wrote to the church in Colossae:</w:t>
      </w:r>
    </w:p>
    <w:p w14:paraId="3A7A3BE8" w14:textId="77777777" w:rsidR="008B197C" w:rsidRDefault="00B01710" w:rsidP="008B197C">
      <w:r w:rsidRPr="008B197C">
        <w:t xml:space="preserve">"When you were dead in your sins and in the uncircumcision of your sinful nature, God made you alive with Christ. He forgave us all our sins, having canceled the written code, with its regulations, </w:t>
      </w:r>
      <w:r w:rsidRPr="008B197C">
        <w:lastRenderedPageBreak/>
        <w:t>that was against us and that stood opposed to us; he took it away, nailing it to the cross. And having disarmed the powers and authorities, he made a public spectacle of them, triumphing over them by the cross" (Colossians 2:13-15).</w:t>
      </w:r>
    </w:p>
    <w:p w14:paraId="71295A53" w14:textId="77777777" w:rsidR="008B197C" w:rsidRDefault="008D5084" w:rsidP="008B197C">
      <w:r w:rsidRPr="008B197C">
        <w:t xml:space="preserve">Notice the order of what Paul says. Before he talks about defeating demonic powers, he talks about God’s grace. He </w:t>
      </w:r>
      <w:proofErr w:type="gramStart"/>
      <w:r w:rsidRPr="008B197C">
        <w:t>says,</w:t>
      </w:r>
      <w:proofErr w:type="gramEnd"/>
      <w:r w:rsidRPr="008B197C">
        <w:t xml:space="preserve"> you were dead in your sins, but God made you alive. He forgave all your sins. He took the record of everything you ever did wrong, the list that stood against you, and he nailed it to the cross.</w:t>
      </w:r>
    </w:p>
    <w:p w14:paraId="53A6B460" w14:textId="77777777" w:rsidR="008B197C" w:rsidRDefault="008D5084" w:rsidP="008B197C">
      <w:r w:rsidRPr="008B197C">
        <w:t>That is a powerful truth</w:t>
      </w:r>
      <w:r w:rsidR="00200738" w:rsidRPr="008B197C">
        <w:t>,</w:t>
      </w:r>
      <w:r w:rsidRPr="008B197C">
        <w:t xml:space="preserve"> and it is so important because the main</w:t>
      </w:r>
      <w:r w:rsidR="00200738" w:rsidRPr="008B197C">
        <w:t xml:space="preserve"> weapon </w:t>
      </w:r>
      <w:r w:rsidRPr="008B197C">
        <w:t>the</w:t>
      </w:r>
      <w:r w:rsidR="00200738" w:rsidRPr="008B197C">
        <w:t xml:space="preserve"> enemy uses against you is accusation. The Bible calls him</w:t>
      </w:r>
      <w:r w:rsidR="00264A32" w:rsidRPr="008B197C">
        <w:t>:</w:t>
      </w:r>
    </w:p>
    <w:p w14:paraId="05ECD447" w14:textId="77777777" w:rsidR="008B197C" w:rsidRDefault="00200738" w:rsidP="008B197C">
      <w:r w:rsidRPr="008B197C">
        <w:t>“The accuser of our brothers” (Revelation 12:10).</w:t>
      </w:r>
    </w:p>
    <w:p w14:paraId="698AC88C" w14:textId="77777777" w:rsidR="008B197C" w:rsidRDefault="00200738" w:rsidP="008B197C">
      <w:r w:rsidRPr="008B197C">
        <w:t>He loves to remind you of your past. He loves to whisper, “You’re not good enough. Look at what you did. God could never love someone like you or use someone like you.”</w:t>
      </w:r>
    </w:p>
    <w:p w14:paraId="5C48F45A" w14:textId="77777777" w:rsidR="008B197C" w:rsidRDefault="00264A32" w:rsidP="008B197C">
      <w:r w:rsidRPr="008B197C">
        <w:t>But God’s grace takes that weapon right out of his hands. How can he accuse you of something God has already forgiven? How can he hold your sin, your background, or your history over your head when Jesus has already nailed it to the cross? That is why grace changes everything. Grace doesn’t just save you from your sins; it disarms your enemy.</w:t>
      </w:r>
    </w:p>
    <w:p w14:paraId="1A99C31A" w14:textId="77777777" w:rsidR="008B197C" w:rsidRDefault="00264A32" w:rsidP="008B197C">
      <w:r w:rsidRPr="008B197C">
        <w:t>Then, Paul says Jesus</w:t>
      </w:r>
      <w:r w:rsidR="00111E91" w:rsidRPr="008B197C">
        <w:t xml:space="preserve"> made a public spectacle of the powers of darkness, triumphing over them by the cross</w:t>
      </w:r>
      <w:r w:rsidRPr="008B197C">
        <w:t xml:space="preserve"> (Colossians 2:15).</w:t>
      </w:r>
    </w:p>
    <w:p w14:paraId="79FC04E6" w14:textId="77777777" w:rsidR="008B197C" w:rsidRDefault="0056393B" w:rsidP="008B197C">
      <w:r w:rsidRPr="008B197C">
        <w:t>The people in Colossae would have known exactly what that meant because when a Roman general won a victory, the city of Rome would throw him a parade called a triumph. The general would ride through the streets in a chariot, and behind him, in chains, would walk the kings and soldiers he had conquered. Everyone could see it; the enemy was beaten, and the whole city knew it.</w:t>
      </w:r>
    </w:p>
    <w:p w14:paraId="21605F04" w14:textId="732DBDEA" w:rsidR="008B197C" w:rsidRDefault="0056393B" w:rsidP="008B197C">
      <w:r w:rsidRPr="008B197C">
        <w:t xml:space="preserve">That is what Jesus did at the cross. What looked like his defeat was </w:t>
      </w:r>
      <w:proofErr w:type="gramStart"/>
      <w:r w:rsidRPr="008B197C">
        <w:t>actually his</w:t>
      </w:r>
      <w:proofErr w:type="gramEnd"/>
      <w:r w:rsidRPr="008B197C">
        <w:t xml:space="preserve"> victory parade. The devil thought he had won when Jesus died, but three days later</w:t>
      </w:r>
      <w:r w:rsidR="0059636D">
        <w:t>,</w:t>
      </w:r>
      <w:r w:rsidRPr="008B197C">
        <w:t xml:space="preserve"> the tomb was </w:t>
      </w:r>
      <w:r w:rsidR="007D3E1D" w:rsidRPr="008B197C">
        <w:t>empty</w:t>
      </w:r>
      <w:r w:rsidRPr="008B197C">
        <w:t xml:space="preserve"> and the risen Christ came out holding the keys of death. Jesus said:</w:t>
      </w:r>
    </w:p>
    <w:p w14:paraId="56F00FC0" w14:textId="77777777" w:rsidR="008B197C" w:rsidRDefault="00B01710" w:rsidP="008B197C">
      <w:r w:rsidRPr="008B197C">
        <w:t>"I am the Living One; I was dead, and behold I am alive for ever and ever! And I hold the keys of death and Hades" (Revelation 1:18).</w:t>
      </w:r>
    </w:p>
    <w:p w14:paraId="3A8EB68E" w14:textId="77777777" w:rsidR="008B197C" w:rsidRDefault="00D161DD" w:rsidP="008B197C">
      <w:r w:rsidRPr="008B197C">
        <w:t>Think about that this week as you drive past the decorations celebrating death. The world is putting skeletons and tombstones on display, but Jesus has already put death itself on display as a defeated enemy. The victory is already won, and the grave hasn't won; Jesus has.</w:t>
      </w:r>
    </w:p>
    <w:p w14:paraId="16960A4C" w14:textId="77777777" w:rsidR="008B197C" w:rsidRDefault="00D161DD" w:rsidP="008B197C">
      <w:r w:rsidRPr="008B197C">
        <w:t xml:space="preserve">That means you don’t fight for victory; you fight </w:t>
      </w:r>
      <w:proofErr w:type="gramStart"/>
      <w:r w:rsidRPr="008B197C">
        <w:t>from</w:t>
      </w:r>
      <w:proofErr w:type="gramEnd"/>
      <w:r w:rsidRPr="008B197C">
        <w:t xml:space="preserve"> victory. You are not trying to win a battle that is still up for grabs. You are standing on ground Jesus has already taken. As Spirit-filled believers, we have been given authority in his name. Jesus said,</w:t>
      </w:r>
    </w:p>
    <w:p w14:paraId="7BB8D625" w14:textId="77777777" w:rsidR="008B197C" w:rsidRDefault="00B01710" w:rsidP="008B197C">
      <w:r w:rsidRPr="008B197C">
        <w:t xml:space="preserve">"I have given you authority to </w:t>
      </w:r>
      <w:proofErr w:type="gramStart"/>
      <w:r w:rsidRPr="008B197C">
        <w:t>trample on</w:t>
      </w:r>
      <w:proofErr w:type="gramEnd"/>
      <w:r w:rsidRPr="008B197C">
        <w:t xml:space="preserve"> snakes and scorpions and to overcome all the power of the enemy; nothing will harm you" (Luke 10:19).</w:t>
      </w:r>
    </w:p>
    <w:p w14:paraId="2F7F184C" w14:textId="77777777" w:rsidR="008B197C" w:rsidRDefault="00D161DD" w:rsidP="008B197C">
      <w:r w:rsidRPr="008B197C">
        <w:lastRenderedPageBreak/>
        <w:t>That is not a reason to be arrogant; it’s a reason to stand secure, because you belong to Jesus, and the enemy knows it.</w:t>
      </w:r>
    </w:p>
    <w:p w14:paraId="2770885B" w14:textId="77777777" w:rsidR="008B197C" w:rsidRDefault="00D161DD" w:rsidP="008B197C">
      <w:r w:rsidRPr="008B197C">
        <w:t>So, the darkness is real, but the victory is won. What does that mean for how we live? That brings us to the gospel: it doesn’t just change where we are going when we die; it changes who we are right now.</w:t>
      </w:r>
    </w:p>
    <w:p w14:paraId="4BFBE3E0" w14:textId="77777777" w:rsidR="008B197C" w:rsidRDefault="00D161DD" w:rsidP="008B197C">
      <w:r w:rsidRPr="008B197C">
        <w:t>Last week, we looked at what Paul told the Ephesians about living as children of light. I want to come back to that passage today, because there is more there than we had time to unpack</w:t>
      </w:r>
      <w:r w:rsidR="008F6868" w:rsidRPr="008B197C">
        <w:t>. He says,</w:t>
      </w:r>
    </w:p>
    <w:p w14:paraId="70A47728" w14:textId="77777777" w:rsidR="008B197C" w:rsidRDefault="00B01710" w:rsidP="008B197C">
      <w:r w:rsidRPr="008B197C">
        <w:t>"For you were once darkness, but now you are light in the Lord. Live as children of light (for the fruit of the light consists in all goodness, righteousness and truth) and find out what pleases the Lord" (Ephesians 5:8-1</w:t>
      </w:r>
      <w:r w:rsidR="008F6868" w:rsidRPr="008B197C">
        <w:t>0</w:t>
      </w:r>
      <w:r w:rsidRPr="008B197C">
        <w:t>).</w:t>
      </w:r>
    </w:p>
    <w:p w14:paraId="72AEB21C" w14:textId="77777777" w:rsidR="008B197C" w:rsidRDefault="008F6868" w:rsidP="008B197C">
      <w:r w:rsidRPr="008B197C">
        <w:t xml:space="preserve">Notice that Paul doesn’t say you were once in darkness; he says you were </w:t>
      </w:r>
      <w:proofErr w:type="gramStart"/>
      <w:r w:rsidRPr="008B197C">
        <w:t>once</w:t>
      </w:r>
      <w:proofErr w:type="gramEnd"/>
      <w:r w:rsidRPr="008B197C">
        <w:t xml:space="preserve"> darkness. That is how deep sin goes. It wasn’t just around us. It was in us. But now, because of Jesus, you are light in the Lord. Not because you worked hard enough to switch it on, but because the gospel made you </w:t>
      </w:r>
      <w:proofErr w:type="spellStart"/>
      <w:r w:rsidRPr="008B197C">
        <w:t>new</w:t>
      </w:r>
      <w:proofErr w:type="spellEnd"/>
      <w:r w:rsidRPr="008B197C">
        <w:t>. The Holy Spirit came to live inside of you, and wherever he is, there is light.</w:t>
      </w:r>
    </w:p>
    <w:p w14:paraId="2BC58074" w14:textId="77777777" w:rsidR="008B197C" w:rsidRDefault="008F6868" w:rsidP="008B197C">
      <w:r w:rsidRPr="008B197C">
        <w:t>And then Paul tells us what to do with the darkness:</w:t>
      </w:r>
    </w:p>
    <w:p w14:paraId="639D5F8C" w14:textId="77777777" w:rsidR="008B197C" w:rsidRDefault="008F6868" w:rsidP="008B197C">
      <w:r w:rsidRPr="008B197C">
        <w:t xml:space="preserve">“Have nothing to do with the fruitless deeds of </w:t>
      </w:r>
      <w:proofErr w:type="gramStart"/>
      <w:r w:rsidRPr="008B197C">
        <w:t>darkness, but</w:t>
      </w:r>
      <w:proofErr w:type="gramEnd"/>
      <w:r w:rsidRPr="008B197C">
        <w:t xml:space="preserve"> rather expose them” (Ephesians 5:11).</w:t>
      </w:r>
    </w:p>
    <w:p w14:paraId="5021676F" w14:textId="77777777" w:rsidR="008B197C" w:rsidRDefault="008F6868" w:rsidP="008B197C">
      <w:r w:rsidRPr="008B197C">
        <w:t xml:space="preserve">Have you ever walked through one of those haunted houses at a fall festival? They turn the </w:t>
      </w:r>
      <w:proofErr w:type="gramStart"/>
      <w:r w:rsidRPr="008B197C">
        <w:t>lights way</w:t>
      </w:r>
      <w:proofErr w:type="gramEnd"/>
      <w:r w:rsidRPr="008B197C">
        <w:t xml:space="preserve"> down low, play spooky music, and hide people in the corners to jump out and scare you. In the dark, your heart pounds, and you grab the arm of whoever is next to you.</w:t>
      </w:r>
    </w:p>
    <w:p w14:paraId="3ECE4587" w14:textId="77777777" w:rsidR="008B197C" w:rsidRDefault="008F6868" w:rsidP="008B197C">
      <w:r w:rsidRPr="008B197C">
        <w:t>But if you were to see one of those places with the lights turned on</w:t>
      </w:r>
      <w:r w:rsidR="00665A11" w:rsidRPr="008B197C">
        <w:t>,</w:t>
      </w:r>
      <w:r w:rsidRPr="008B197C">
        <w:t xml:space="preserve"> it would </w:t>
      </w:r>
      <w:proofErr w:type="gramStart"/>
      <w:r w:rsidRPr="008B197C">
        <w:t>actually be</w:t>
      </w:r>
      <w:proofErr w:type="gramEnd"/>
      <w:r w:rsidRPr="008B197C">
        <w:t xml:space="preserve"> a little embarrassing. That ghost is nothing but a bedsheet on a fishing line. The monster is a teenager in a costume. The walls </w:t>
      </w:r>
      <w:proofErr w:type="gramStart"/>
      <w:r w:rsidRPr="008B197C">
        <w:t>are plywood</w:t>
      </w:r>
      <w:proofErr w:type="gramEnd"/>
      <w:r w:rsidRPr="008B197C">
        <w:t xml:space="preserve"> painted black. Everything that seems so terrifying in the dark is exposed </w:t>
      </w:r>
      <w:proofErr w:type="gramStart"/>
      <w:r w:rsidRPr="008B197C">
        <w:t>for</w:t>
      </w:r>
      <w:proofErr w:type="gramEnd"/>
      <w:r w:rsidRPr="008B197C">
        <w:t xml:space="preserve"> what it really is the moment the lights come on.</w:t>
      </w:r>
    </w:p>
    <w:p w14:paraId="13BD18FA" w14:textId="77777777" w:rsidR="008B197C" w:rsidRDefault="008F6868" w:rsidP="008B197C">
      <w:r w:rsidRPr="008B197C">
        <w:t>That is what the light of Jesus does</w:t>
      </w:r>
      <w:r w:rsidR="00D0390A" w:rsidRPr="008B197C">
        <w:t>;</w:t>
      </w:r>
      <w:r w:rsidRPr="008B197C">
        <w:t xml:space="preserve"> it exposes the lies of the enemy. The lie that you will never change. The lie that you are too far gone to be saved. The lie that the occult offers real power or real answers.</w:t>
      </w:r>
      <w:r w:rsidR="00D0390A" w:rsidRPr="008B197C">
        <w:t xml:space="preserve"> And when </w:t>
      </w:r>
      <w:r w:rsidRPr="008B197C">
        <w:t>the light of the gospel comes</w:t>
      </w:r>
      <w:r w:rsidR="00D0390A" w:rsidRPr="008B197C">
        <w:t xml:space="preserve"> on</w:t>
      </w:r>
      <w:r w:rsidRPr="008B197C">
        <w:t>, those lies are revealed as</w:t>
      </w:r>
      <w:r w:rsidR="00D0390A" w:rsidRPr="008B197C">
        <w:t xml:space="preserve"> nothing but</w:t>
      </w:r>
      <w:r w:rsidRPr="008B197C">
        <w:t xml:space="preserve"> cheap props</w:t>
      </w:r>
      <w:r w:rsidR="00D0390A" w:rsidRPr="008B197C">
        <w:t>.</w:t>
      </w:r>
    </w:p>
    <w:p w14:paraId="0C5098E5" w14:textId="77777777" w:rsidR="008B197C" w:rsidRDefault="00D0390A" w:rsidP="008B197C">
      <w:r w:rsidRPr="008B197C">
        <w:t xml:space="preserve">And here is something else about the light: the darkness doesn’t have the power to resist or push it back. In other words, you can’t open a closet door in your bedroom </w:t>
      </w:r>
      <w:proofErr w:type="gramStart"/>
      <w:r w:rsidRPr="008B197C">
        <w:t>and have</w:t>
      </w:r>
      <w:proofErr w:type="gramEnd"/>
      <w:r w:rsidRPr="008B197C">
        <w:t xml:space="preserve"> darkness </w:t>
      </w:r>
      <w:proofErr w:type="gramStart"/>
      <w:r w:rsidRPr="008B197C">
        <w:t>spill</w:t>
      </w:r>
      <w:proofErr w:type="gramEnd"/>
      <w:r w:rsidRPr="008B197C">
        <w:t xml:space="preserve"> out into a bright room. It doesn’t work that way, does it? </w:t>
      </w:r>
      <w:r w:rsidR="00DA4DD3" w:rsidRPr="008B197C">
        <w:t>But when you light even a single candle in a dark room, the darkness must give way. Light always wins.</w:t>
      </w:r>
    </w:p>
    <w:p w14:paraId="095B3B47" w14:textId="77777777" w:rsidR="008B197C" w:rsidRDefault="00DA4DD3" w:rsidP="008B197C">
      <w:r w:rsidRPr="008B197C">
        <w:t>That’s why Jesus could say to a small group of ordinary men and women on a Galilean hillside:</w:t>
      </w:r>
    </w:p>
    <w:p w14:paraId="512185B3" w14:textId="77777777" w:rsidR="008B197C" w:rsidRDefault="00B01710" w:rsidP="008B197C">
      <w:r w:rsidRPr="008B197C">
        <w:t>"You are the light of the world. A city on a hill cannot be hidden" (Matthew 5:14).</w:t>
      </w:r>
    </w:p>
    <w:p w14:paraId="1B4A6E50" w14:textId="77777777" w:rsidR="008B197C" w:rsidRDefault="00DA4DD3" w:rsidP="008B197C">
      <w:r w:rsidRPr="008B197C">
        <w:lastRenderedPageBreak/>
        <w:t>Notice that he didn’t say you might become light or that it might happen someday. He didn’t even encourage them to do their best to shine. He said, “</w:t>
      </w:r>
      <w:r w:rsidR="00C03229" w:rsidRPr="008B197C">
        <w:t xml:space="preserve">You </w:t>
      </w:r>
      <w:r w:rsidRPr="008B197C">
        <w:t>are the light of the world.” For everyone who is filled with the Spirit of God, that is your identity in Christ. “You are the light of the world.”</w:t>
      </w:r>
    </w:p>
    <w:p w14:paraId="5CC12BFB" w14:textId="77777777" w:rsidR="008B197C" w:rsidRDefault="00C03229" w:rsidP="008B197C">
      <w:r w:rsidRPr="008B197C">
        <w:t xml:space="preserve">As we close, think about this for a moment. We live in a world full of fear. This week, our culture will celebrate it. People will pay to be scared, lining up for </w:t>
      </w:r>
      <w:r w:rsidR="0019457F" w:rsidRPr="008B197C">
        <w:t xml:space="preserve">haunted </w:t>
      </w:r>
      <w:r w:rsidRPr="008B197C">
        <w:t>houses, corn mazes, and even moviemakers will try their best to give you nightmares and keep you up at night. But after the costumes are packed away, many of the people around us will still be living with real fear. They are afraid about money, about their health, about their kids, about the future, and even about death itself.</w:t>
      </w:r>
    </w:p>
    <w:p w14:paraId="23323422" w14:textId="77777777" w:rsidR="008B197C" w:rsidRDefault="00C03229" w:rsidP="008B197C">
      <w:r w:rsidRPr="008B197C">
        <w:t>The thing is</w:t>
      </w:r>
      <w:r w:rsidR="00665A11" w:rsidRPr="008B197C">
        <w:t>, this atmosphere of fear, this environment that we’ve created this time of year, trying to control our fear, shaking our fist at death, making a mockery of the spiritual realm-</w:t>
      </w:r>
      <w:r w:rsidRPr="008B197C">
        <w:t xml:space="preserve"> none of that takes away the truths of the spiritual realm, or the sting of death. And that is why God did something about it</w:t>
      </w:r>
      <w:r w:rsidR="00665A11" w:rsidRPr="008B197C">
        <w:t>,</w:t>
      </w:r>
      <w:r w:rsidRPr="008B197C">
        <w:t xml:space="preserve"> because he never intended for his children to live that way. Paul told Timothy:</w:t>
      </w:r>
    </w:p>
    <w:p w14:paraId="44396B92" w14:textId="77777777" w:rsidR="008B197C" w:rsidRDefault="00B01710" w:rsidP="008B197C">
      <w:r w:rsidRPr="008B197C">
        <w:t>"For God did not give us a spirit of timidity</w:t>
      </w:r>
      <w:r w:rsidR="005A7F42" w:rsidRPr="008B197C">
        <w:t>…</w:t>
      </w:r>
      <w:r w:rsidRPr="008B197C">
        <w:t>" (2 Timothy 1:7).</w:t>
      </w:r>
    </w:p>
    <w:p w14:paraId="4A6794C0" w14:textId="77777777" w:rsidR="008B197C" w:rsidRDefault="002A57AF" w:rsidP="008B197C">
      <w:r w:rsidRPr="008B197C">
        <w:t>Now, some of you grew up reading this verse in the King James, where it says God has not given us “the spirit of fear.” And both timidity and fear are right, because the Greek word Paul used describes a fear that makes you cower and shrink back. In other words, it is not the healthy fear of the Lord but the kind of fear that brings terror to your heart, keeps you quiet when you should speak, or makes you hide when you should stand. Paul tells Timothy that this kind of fear doesn’t come from God. What he gives us is his Spirit, and his Spirit fills us with power, love, and</w:t>
      </w:r>
      <w:r w:rsidR="005B18FC" w:rsidRPr="008B197C">
        <w:t xml:space="preserve"> self-discipline (2 Timothy 1:7).</w:t>
      </w:r>
    </w:p>
    <w:p w14:paraId="1A85425D" w14:textId="77777777" w:rsidR="008B197C" w:rsidRDefault="002A57AF" w:rsidP="008B197C">
      <w:r w:rsidRPr="008B197C">
        <w:t>The apostle John gave us one of the Bible's greatest promises about his indwelling Spirit. He said,</w:t>
      </w:r>
    </w:p>
    <w:p w14:paraId="0E72EB75" w14:textId="77777777" w:rsidR="008B197C" w:rsidRDefault="00B01710" w:rsidP="008B197C">
      <w:r w:rsidRPr="008B197C">
        <w:t>"You, dear children, are from God and have overcome them, because the one who is in you is greater than the one who is in the world" (1 John 4:4).</w:t>
      </w:r>
    </w:p>
    <w:p w14:paraId="1F88319C" w14:textId="77777777" w:rsidR="008B197C" w:rsidRDefault="002A57AF" w:rsidP="008B197C">
      <w:r w:rsidRPr="008B197C">
        <w:t>You need to know that the One who lives in you is greater. Greater than the roaring lion. Greater than the powers of this dark world. Greater than every fear that tries to grip your heart. That is the great promise of Scripture: if you belong to Jesus, the Holy Spirit lives inside of you, and there is no power in hell that can match him.</w:t>
      </w:r>
    </w:p>
    <w:p w14:paraId="2AA8615B" w14:textId="77777777" w:rsidR="008B197C" w:rsidRDefault="002A57AF" w:rsidP="008B197C">
      <w:r w:rsidRPr="008B197C">
        <w:t>Therefore, we don’t hide from the darkness. We don’t obsess over it. And we certainly don’t celebrate it. We are the light shining in it, praying for our neighbors, walking in holiness, speaking the name of Jesus with confidence, and living fearlessly because we know how the story ends.</w:t>
      </w:r>
    </w:p>
    <w:p w14:paraId="15A84002" w14:textId="77777777" w:rsidR="008B197C" w:rsidRDefault="005242AB" w:rsidP="008B197C">
      <w:r w:rsidRPr="008B197C">
        <w:t>Our Lord Jesus said it Himself, the night before he went to the cross:</w:t>
      </w:r>
    </w:p>
    <w:p w14:paraId="310C79DF" w14:textId="77777777" w:rsidR="008B197C" w:rsidRDefault="00B01710" w:rsidP="008B197C">
      <w:r w:rsidRPr="008B197C">
        <w:t>"I have told you these things, so that in me you may have peace. In this world you will have trouble. But take heart! I have overcome the world" (John 16:33).</w:t>
      </w:r>
    </w:p>
    <w:p w14:paraId="76FC1AF0" w14:textId="77777777" w:rsidR="008B197C" w:rsidRDefault="005242AB" w:rsidP="008B197C">
      <w:r w:rsidRPr="008B197C">
        <w:t xml:space="preserve">Those skeletons and ghouls in the yard are nothing more than plastic. The darkness is real, but it has already been defeated. Grace has taken away the accuser's weapons, and the gospel has made you a light in this world. And here's the best news of all: you're not fighting to find out who wins, because the </w:t>
      </w:r>
      <w:proofErr w:type="gramStart"/>
      <w:r w:rsidRPr="008B197C">
        <w:t>light has</w:t>
      </w:r>
      <w:proofErr w:type="gramEnd"/>
      <w:r w:rsidRPr="008B197C">
        <w:t xml:space="preserve"> already won!</w:t>
      </w:r>
    </w:p>
    <w:p w14:paraId="5BD87D45" w14:textId="77777777" w:rsidR="000E0679" w:rsidRPr="00A475EE" w:rsidRDefault="000E0679" w:rsidP="000E0679">
      <w:pPr>
        <w:spacing w:after="0" w:line="254" w:lineRule="auto"/>
        <w:ind w:left="-14"/>
        <w:jc w:val="center"/>
        <w:rPr>
          <w:rFonts w:ascii="Calibri" w:eastAsia="Times New Roman" w:hAnsi="Calibri" w:cs="Times New Roman"/>
          <w:szCs w:val="21"/>
        </w:rPr>
      </w:pPr>
      <w:r w:rsidRPr="00A475EE">
        <w:rPr>
          <w:rFonts w:ascii="Calibri" w:eastAsia="Times New Roman" w:hAnsi="Calibri" w:cs="Times New Roman"/>
          <w:szCs w:val="21"/>
        </w:rPr>
        <w:lastRenderedPageBreak/>
        <w:t>Pastor John Talcott</w:t>
      </w:r>
    </w:p>
    <w:p w14:paraId="1B4AB901" w14:textId="77777777" w:rsidR="000E0679" w:rsidRPr="00A475EE" w:rsidRDefault="000E0679" w:rsidP="000E0679">
      <w:pPr>
        <w:spacing w:after="0" w:line="252" w:lineRule="auto"/>
        <w:ind w:left="-14"/>
        <w:jc w:val="center"/>
        <w:rPr>
          <w:rFonts w:ascii="Calibri" w:eastAsia="Times New Roman" w:hAnsi="Calibri" w:cs="Times New Roman"/>
          <w:szCs w:val="21"/>
        </w:rPr>
      </w:pPr>
      <w:r w:rsidRPr="00A475EE">
        <w:rPr>
          <w:rFonts w:ascii="Calibri" w:eastAsia="Times New Roman" w:hAnsi="Calibri" w:cs="Times New Roman"/>
          <w:szCs w:val="21"/>
        </w:rPr>
        <w:t>Christ’s Community Church</w:t>
      </w:r>
    </w:p>
    <w:p w14:paraId="1CA81549" w14:textId="77777777" w:rsidR="000E0679" w:rsidRPr="00A475EE" w:rsidRDefault="000E0679" w:rsidP="000E0679">
      <w:pPr>
        <w:spacing w:after="0" w:line="252" w:lineRule="auto"/>
        <w:ind w:left="-14"/>
        <w:jc w:val="center"/>
        <w:rPr>
          <w:rFonts w:ascii="Calibri" w:eastAsia="Times New Roman" w:hAnsi="Calibri" w:cs="Times New Roman"/>
          <w:szCs w:val="21"/>
        </w:rPr>
      </w:pPr>
      <w:r w:rsidRPr="00A475EE">
        <w:rPr>
          <w:rFonts w:ascii="Calibri" w:eastAsia="Times New Roman" w:hAnsi="Calibri" w:cs="Times New Roman"/>
          <w:szCs w:val="21"/>
        </w:rPr>
        <w:t>303 West Lincoln Avenue</w:t>
      </w:r>
    </w:p>
    <w:p w14:paraId="774554A7" w14:textId="77777777" w:rsidR="000E0679" w:rsidRPr="00A475EE" w:rsidRDefault="000E0679" w:rsidP="000E0679">
      <w:pPr>
        <w:spacing w:after="0" w:line="252" w:lineRule="auto"/>
        <w:ind w:left="-14"/>
        <w:jc w:val="center"/>
        <w:rPr>
          <w:rFonts w:ascii="Calibri" w:eastAsia="Times New Roman" w:hAnsi="Calibri" w:cs="Times New Roman"/>
          <w:szCs w:val="21"/>
        </w:rPr>
      </w:pPr>
      <w:r w:rsidRPr="00A475EE">
        <w:rPr>
          <w:rFonts w:ascii="Calibri" w:eastAsia="Times New Roman" w:hAnsi="Calibri" w:cs="Times New Roman"/>
          <w:szCs w:val="21"/>
        </w:rPr>
        <w:t>Emmitsburg, MD 21727</w:t>
      </w:r>
    </w:p>
    <w:p w14:paraId="39CD8148" w14:textId="556A2283" w:rsidR="000E0679" w:rsidRPr="00A475EE" w:rsidRDefault="000E0679" w:rsidP="000E0679">
      <w:pPr>
        <w:spacing w:after="0" w:line="252" w:lineRule="auto"/>
        <w:ind w:left="-14"/>
        <w:jc w:val="center"/>
        <w:rPr>
          <w:rFonts w:ascii="Calibri" w:eastAsia="Times New Roman" w:hAnsi="Calibri" w:cs="Times New Roman"/>
          <w:szCs w:val="21"/>
        </w:rPr>
      </w:pPr>
      <w:r w:rsidRPr="00A475EE">
        <w:rPr>
          <w:rFonts w:ascii="Calibri" w:eastAsia="Times New Roman" w:hAnsi="Calibri" w:cs="Times New Roman"/>
          <w:szCs w:val="21"/>
        </w:rPr>
        <w:t xml:space="preserve">October </w:t>
      </w:r>
      <w:r w:rsidR="0043639E">
        <w:rPr>
          <w:rFonts w:ascii="Calibri" w:eastAsia="Times New Roman" w:hAnsi="Calibri" w:cs="Times New Roman"/>
          <w:szCs w:val="21"/>
        </w:rPr>
        <w:t>25</w:t>
      </w:r>
      <w:r w:rsidRPr="00A475EE">
        <w:rPr>
          <w:rFonts w:ascii="Calibri" w:eastAsia="Times New Roman" w:hAnsi="Calibri" w:cs="Times New Roman"/>
          <w:szCs w:val="21"/>
        </w:rPr>
        <w:t>, 2026</w:t>
      </w:r>
    </w:p>
    <w:p w14:paraId="1BE56F51" w14:textId="77777777" w:rsidR="000E0679" w:rsidRPr="00A475EE" w:rsidRDefault="000E0679" w:rsidP="000E0679">
      <w:pPr>
        <w:spacing w:after="0" w:line="252" w:lineRule="auto"/>
        <w:ind w:left="-14"/>
        <w:jc w:val="center"/>
        <w:rPr>
          <w:rFonts w:ascii="Calibri" w:eastAsia="Times New Roman" w:hAnsi="Calibri" w:cs="Times New Roman"/>
          <w:szCs w:val="21"/>
        </w:rPr>
      </w:pPr>
      <w:r w:rsidRPr="00A475EE">
        <w:rPr>
          <w:rFonts w:ascii="Calibri" w:eastAsia="Times New Roman" w:hAnsi="Calibri" w:cs="Times New Roman"/>
          <w:szCs w:val="21"/>
        </w:rPr>
        <w:t>(301) 447-4224</w:t>
      </w:r>
    </w:p>
    <w:p w14:paraId="4BEC26D4" w14:textId="77777777" w:rsidR="000E0679" w:rsidRPr="00A475EE" w:rsidRDefault="000E0679" w:rsidP="000E0679">
      <w:pPr>
        <w:spacing w:after="0" w:line="252" w:lineRule="auto"/>
        <w:ind w:left="-14"/>
        <w:jc w:val="center"/>
        <w:rPr>
          <w:rFonts w:ascii="Calibri" w:eastAsia="Times New Roman" w:hAnsi="Calibri" w:cs="Times New Roman"/>
          <w:szCs w:val="21"/>
        </w:rPr>
      </w:pPr>
      <w:hyperlink r:id="rId6" w:history="1">
        <w:r w:rsidRPr="00A475EE">
          <w:rPr>
            <w:rFonts w:ascii="Calibri" w:eastAsia="Times New Roman" w:hAnsi="Calibri" w:cs="Times New Roman"/>
            <w:color w:val="0000FF"/>
            <w:szCs w:val="21"/>
            <w:u w:val="single"/>
          </w:rPr>
          <w:t>www.cccaog.org</w:t>
        </w:r>
      </w:hyperlink>
    </w:p>
    <w:p w14:paraId="3D9A79E5" w14:textId="77777777" w:rsidR="000E0679" w:rsidRPr="00A475EE" w:rsidRDefault="000E0679" w:rsidP="000E0679">
      <w:pPr>
        <w:spacing w:line="252" w:lineRule="auto"/>
        <w:ind w:left="-14"/>
        <w:rPr>
          <w:rFonts w:ascii="Calibri" w:eastAsia="Times New Roman" w:hAnsi="Calibri" w:cs="Times New Roman"/>
          <w:szCs w:val="21"/>
        </w:rPr>
      </w:pPr>
    </w:p>
    <w:p w14:paraId="65AF17EF" w14:textId="28323519" w:rsidR="00B01710" w:rsidRPr="000E0679" w:rsidRDefault="000E0679" w:rsidP="000E0679">
      <w:pPr>
        <w:spacing w:line="252" w:lineRule="auto"/>
        <w:ind w:left="-14"/>
        <w:rPr>
          <w:rFonts w:ascii="Calibri" w:eastAsia="Times New Roman" w:hAnsi="Calibri" w:cs="Times New Roman"/>
          <w:i/>
          <w:iCs/>
          <w:szCs w:val="21"/>
        </w:rPr>
      </w:pPr>
      <w:r w:rsidRPr="00A475EE">
        <w:rPr>
          <w:rFonts w:ascii="Calibri" w:eastAsia="Times New Roman" w:hAnsi="Calibri" w:cs="Times New Roman"/>
          <w:i/>
          <w:iCs/>
          <w:szCs w:val="21"/>
        </w:rPr>
        <w:t xml:space="preserve">Graphics, notes, and commentary from </w:t>
      </w:r>
      <w:proofErr w:type="spellStart"/>
      <w:r w:rsidRPr="00A475EE">
        <w:rPr>
          <w:rFonts w:ascii="Calibri" w:eastAsia="Times New Roman" w:hAnsi="Calibri" w:cs="Times New Roman"/>
          <w:i/>
          <w:iCs/>
          <w:szCs w:val="21"/>
        </w:rPr>
        <w:t>LifeChurch</w:t>
      </w:r>
      <w:proofErr w:type="spellEnd"/>
      <w:r w:rsidRPr="00A475EE">
        <w:rPr>
          <w:rFonts w:ascii="Calibri" w:eastAsia="Times New Roman" w:hAnsi="Calibri" w:cs="Times New Roman"/>
          <w:i/>
          <w:iCs/>
          <w:szCs w:val="21"/>
        </w:rPr>
        <w:t>, Ministry Pass, PC Study Bible, Preaching Library, and Sermon Central. Scripture from the New International Version unless otherwise noted.</w:t>
      </w:r>
    </w:p>
    <w:sectPr w:rsidR="00B01710" w:rsidRPr="000E067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1D449" w14:textId="77777777" w:rsidR="00FA1B2A" w:rsidRDefault="00FA1B2A" w:rsidP="004C47DE">
      <w:pPr>
        <w:spacing w:after="0" w:line="240" w:lineRule="auto"/>
      </w:pPr>
      <w:r>
        <w:separator/>
      </w:r>
    </w:p>
  </w:endnote>
  <w:endnote w:type="continuationSeparator" w:id="0">
    <w:p w14:paraId="69F29217" w14:textId="77777777" w:rsidR="00FA1B2A" w:rsidRDefault="00FA1B2A" w:rsidP="004C4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0406749"/>
      <w:docPartObj>
        <w:docPartGallery w:val="Page Numbers (Bottom of Page)"/>
        <w:docPartUnique/>
      </w:docPartObj>
    </w:sdtPr>
    <w:sdtEndPr>
      <w:rPr>
        <w:noProof/>
      </w:rPr>
    </w:sdtEndPr>
    <w:sdtContent>
      <w:p w14:paraId="079ADF6A" w14:textId="60CF85A9" w:rsidR="004C47DE" w:rsidRDefault="004C47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12B30A" w14:textId="77777777" w:rsidR="004C47DE" w:rsidRDefault="004C47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E5CF5" w14:textId="77777777" w:rsidR="00FA1B2A" w:rsidRDefault="00FA1B2A" w:rsidP="004C47DE">
      <w:pPr>
        <w:spacing w:after="0" w:line="240" w:lineRule="auto"/>
      </w:pPr>
      <w:r>
        <w:separator/>
      </w:r>
    </w:p>
  </w:footnote>
  <w:footnote w:type="continuationSeparator" w:id="0">
    <w:p w14:paraId="06D0355D" w14:textId="77777777" w:rsidR="00FA1B2A" w:rsidRDefault="00FA1B2A" w:rsidP="004C47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20A8906-2575-45EA-8F85-12E9D62F1F7A}"/>
    <w:docVar w:name="dgnword-eventsink" w:val="2479848905376"/>
  </w:docVars>
  <w:rsids>
    <w:rsidRoot w:val="00E31EFF"/>
    <w:rsid w:val="00003696"/>
    <w:rsid w:val="00055D67"/>
    <w:rsid w:val="00081F0D"/>
    <w:rsid w:val="0009200F"/>
    <w:rsid w:val="000E0679"/>
    <w:rsid w:val="00111E91"/>
    <w:rsid w:val="00132C35"/>
    <w:rsid w:val="001679E3"/>
    <w:rsid w:val="0019457F"/>
    <w:rsid w:val="00200738"/>
    <w:rsid w:val="002471AF"/>
    <w:rsid w:val="00264A32"/>
    <w:rsid w:val="00294355"/>
    <w:rsid w:val="002A57AF"/>
    <w:rsid w:val="003F019A"/>
    <w:rsid w:val="0043639E"/>
    <w:rsid w:val="004411D0"/>
    <w:rsid w:val="004644F2"/>
    <w:rsid w:val="004C47DE"/>
    <w:rsid w:val="005242AB"/>
    <w:rsid w:val="0056393B"/>
    <w:rsid w:val="005755CA"/>
    <w:rsid w:val="0059636D"/>
    <w:rsid w:val="005A7F42"/>
    <w:rsid w:val="005B18FC"/>
    <w:rsid w:val="005F2907"/>
    <w:rsid w:val="0063295A"/>
    <w:rsid w:val="00665A11"/>
    <w:rsid w:val="00694670"/>
    <w:rsid w:val="0073024D"/>
    <w:rsid w:val="007D3E1D"/>
    <w:rsid w:val="00822CB3"/>
    <w:rsid w:val="008B197C"/>
    <w:rsid w:val="008D5084"/>
    <w:rsid w:val="008F6868"/>
    <w:rsid w:val="00932A17"/>
    <w:rsid w:val="00A424D5"/>
    <w:rsid w:val="00A828A9"/>
    <w:rsid w:val="00AC2DF8"/>
    <w:rsid w:val="00B01710"/>
    <w:rsid w:val="00B63510"/>
    <w:rsid w:val="00BA53A8"/>
    <w:rsid w:val="00C0260B"/>
    <w:rsid w:val="00C03229"/>
    <w:rsid w:val="00D016B9"/>
    <w:rsid w:val="00D0390A"/>
    <w:rsid w:val="00D161DD"/>
    <w:rsid w:val="00DA4DD3"/>
    <w:rsid w:val="00E31EFF"/>
    <w:rsid w:val="00EB137D"/>
    <w:rsid w:val="00FA1B2A"/>
    <w:rsid w:val="00FF7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616DB"/>
  <w15:chartTrackingRefBased/>
  <w15:docId w15:val="{F376FB93-20C0-4F8E-A3C5-91522D716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97C"/>
  </w:style>
  <w:style w:type="paragraph" w:styleId="Heading1">
    <w:name w:val="heading 1"/>
    <w:basedOn w:val="Normal"/>
    <w:next w:val="Normal"/>
    <w:link w:val="Heading1Char"/>
    <w:uiPriority w:val="9"/>
    <w:qFormat/>
    <w:rsid w:val="008B197C"/>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8B197C"/>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197C"/>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197C"/>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8B197C"/>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8B197C"/>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8B197C"/>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8B197C"/>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8B197C"/>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97C"/>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rsid w:val="008B19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197C"/>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197C"/>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8B197C"/>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8B197C"/>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8B197C"/>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8B197C"/>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8B197C"/>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8B197C"/>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8B197C"/>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8B197C"/>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8B197C"/>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8B197C"/>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8B197C"/>
    <w:rPr>
      <w:color w:val="0E2841" w:themeColor="text2"/>
      <w:sz w:val="24"/>
      <w:szCs w:val="24"/>
    </w:rPr>
  </w:style>
  <w:style w:type="paragraph" w:styleId="ListParagraph">
    <w:name w:val="List Paragraph"/>
    <w:basedOn w:val="Normal"/>
    <w:uiPriority w:val="34"/>
    <w:qFormat/>
    <w:rsid w:val="00E31EFF"/>
    <w:pPr>
      <w:ind w:left="720"/>
      <w:contextualSpacing/>
    </w:pPr>
  </w:style>
  <w:style w:type="character" w:styleId="IntenseEmphasis">
    <w:name w:val="Intense Emphasis"/>
    <w:basedOn w:val="DefaultParagraphFont"/>
    <w:uiPriority w:val="21"/>
    <w:qFormat/>
    <w:rsid w:val="008B197C"/>
    <w:rPr>
      <w:b/>
      <w:bCs/>
      <w:i/>
      <w:iCs/>
    </w:rPr>
  </w:style>
  <w:style w:type="paragraph" w:styleId="IntenseQuote">
    <w:name w:val="Intense Quote"/>
    <w:basedOn w:val="Normal"/>
    <w:next w:val="Normal"/>
    <w:link w:val="IntenseQuoteChar"/>
    <w:uiPriority w:val="30"/>
    <w:qFormat/>
    <w:rsid w:val="008B197C"/>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8B197C"/>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8B197C"/>
    <w:rPr>
      <w:b/>
      <w:bCs/>
      <w:smallCaps/>
      <w:color w:val="0E2841" w:themeColor="text2"/>
      <w:u w:val="single"/>
    </w:rPr>
  </w:style>
  <w:style w:type="paragraph" w:styleId="Caption">
    <w:name w:val="caption"/>
    <w:basedOn w:val="Normal"/>
    <w:next w:val="Normal"/>
    <w:uiPriority w:val="35"/>
    <w:semiHidden/>
    <w:unhideWhenUsed/>
    <w:qFormat/>
    <w:rsid w:val="008B197C"/>
    <w:pPr>
      <w:spacing w:line="240" w:lineRule="auto"/>
    </w:pPr>
    <w:rPr>
      <w:b/>
      <w:bCs/>
      <w:smallCaps/>
      <w:color w:val="0E2841" w:themeColor="text2"/>
    </w:rPr>
  </w:style>
  <w:style w:type="character" w:styleId="Strong">
    <w:name w:val="Strong"/>
    <w:basedOn w:val="DefaultParagraphFont"/>
    <w:uiPriority w:val="22"/>
    <w:qFormat/>
    <w:rsid w:val="008B197C"/>
    <w:rPr>
      <w:b/>
      <w:bCs/>
    </w:rPr>
  </w:style>
  <w:style w:type="character" w:styleId="Emphasis">
    <w:name w:val="Emphasis"/>
    <w:basedOn w:val="DefaultParagraphFont"/>
    <w:uiPriority w:val="20"/>
    <w:qFormat/>
    <w:rsid w:val="008B197C"/>
    <w:rPr>
      <w:i/>
      <w:iCs/>
    </w:rPr>
  </w:style>
  <w:style w:type="paragraph" w:styleId="NoSpacing">
    <w:name w:val="No Spacing"/>
    <w:uiPriority w:val="1"/>
    <w:qFormat/>
    <w:rsid w:val="008B197C"/>
    <w:pPr>
      <w:spacing w:after="0" w:line="240" w:lineRule="auto"/>
    </w:pPr>
  </w:style>
  <w:style w:type="character" w:styleId="SubtleEmphasis">
    <w:name w:val="Subtle Emphasis"/>
    <w:basedOn w:val="DefaultParagraphFont"/>
    <w:uiPriority w:val="19"/>
    <w:qFormat/>
    <w:rsid w:val="008B197C"/>
    <w:rPr>
      <w:i/>
      <w:iCs/>
      <w:color w:val="595959" w:themeColor="text1" w:themeTint="A6"/>
    </w:rPr>
  </w:style>
  <w:style w:type="character" w:styleId="SubtleReference">
    <w:name w:val="Subtle Reference"/>
    <w:basedOn w:val="DefaultParagraphFont"/>
    <w:uiPriority w:val="31"/>
    <w:qFormat/>
    <w:rsid w:val="008B197C"/>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8B197C"/>
    <w:rPr>
      <w:b/>
      <w:bCs/>
      <w:smallCaps/>
      <w:spacing w:val="10"/>
    </w:rPr>
  </w:style>
  <w:style w:type="paragraph" w:styleId="TOCHeading">
    <w:name w:val="TOC Heading"/>
    <w:basedOn w:val="Heading1"/>
    <w:next w:val="Normal"/>
    <w:uiPriority w:val="39"/>
    <w:semiHidden/>
    <w:unhideWhenUsed/>
    <w:qFormat/>
    <w:rsid w:val="008B197C"/>
    <w:pPr>
      <w:outlineLvl w:val="9"/>
    </w:pPr>
  </w:style>
  <w:style w:type="paragraph" w:styleId="Header">
    <w:name w:val="header"/>
    <w:basedOn w:val="Normal"/>
    <w:link w:val="HeaderChar"/>
    <w:uiPriority w:val="99"/>
    <w:unhideWhenUsed/>
    <w:rsid w:val="004C47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7DE"/>
  </w:style>
  <w:style w:type="paragraph" w:styleId="Footer">
    <w:name w:val="footer"/>
    <w:basedOn w:val="Normal"/>
    <w:link w:val="FooterChar"/>
    <w:uiPriority w:val="99"/>
    <w:unhideWhenUsed/>
    <w:rsid w:val="004C47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ccaog.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6</Pages>
  <Words>2213</Words>
  <Characters>12620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John Talcott</dc:creator>
  <cp:keywords/>
  <dc:description/>
  <cp:lastModifiedBy>Lindsey Neel</cp:lastModifiedBy>
  <cp:revision>32</cp:revision>
  <dcterms:created xsi:type="dcterms:W3CDTF">2026-10-22T15:41:00Z</dcterms:created>
  <dcterms:modified xsi:type="dcterms:W3CDTF">2026-10-28T23:36:00Z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88ff4d285c0f6902fe0acc4e44a2a29847c92ae84f1ee549712a6e3fc1855e5d</vt:lpwstr>
  </property>
</Properties>
</file>