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1B1CF" w14:textId="02361875" w:rsidR="00BD0792" w:rsidRPr="00D06BAD" w:rsidRDefault="00100CAE" w:rsidP="000044B9">
      <w:pPr>
        <w:jc w:val="center"/>
        <w:rPr>
          <w:rFonts w:ascii="Times New Roman" w:hAnsi="Times New Roman" w:cs="Times New Roman"/>
          <w:b/>
          <w:bCs/>
          <w:sz w:val="72"/>
          <w:szCs w:val="72"/>
        </w:rPr>
      </w:pPr>
      <w:r w:rsidRPr="00D06BAD">
        <w:rPr>
          <w:rFonts w:ascii="Times New Roman" w:hAnsi="Times New Roman" w:cs="Times New Roman"/>
          <w:b/>
          <w:bCs/>
          <w:noProof/>
          <w:sz w:val="72"/>
          <w:szCs w:val="72"/>
        </w:rPr>
        <w:drawing>
          <wp:anchor distT="0" distB="0" distL="114300" distR="114300" simplePos="0" relativeHeight="251658240" behindDoc="0" locked="0" layoutInCell="1" allowOverlap="1" wp14:anchorId="5950505D" wp14:editId="5EA58B22">
            <wp:simplePos x="0" y="0"/>
            <wp:positionH relativeFrom="margin">
              <wp:align>left</wp:align>
            </wp:positionH>
            <wp:positionV relativeFrom="paragraph">
              <wp:posOffset>0</wp:posOffset>
            </wp:positionV>
            <wp:extent cx="1816735" cy="1316990"/>
            <wp:effectExtent l="0" t="0" r="0" b="0"/>
            <wp:wrapSquare wrapText="bothSides"/>
            <wp:docPr id="500237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735" cy="1316990"/>
                    </a:xfrm>
                    <a:prstGeom prst="rect">
                      <a:avLst/>
                    </a:prstGeom>
                    <a:noFill/>
                  </pic:spPr>
                </pic:pic>
              </a:graphicData>
            </a:graphic>
          </wp:anchor>
        </w:drawing>
      </w:r>
      <w:r w:rsidR="00420620" w:rsidRPr="00D06BAD">
        <w:rPr>
          <w:rFonts w:ascii="Times New Roman" w:hAnsi="Times New Roman" w:cs="Times New Roman"/>
          <w:b/>
          <w:bCs/>
          <w:sz w:val="72"/>
          <w:szCs w:val="72"/>
        </w:rPr>
        <w:t>Victory Over Death – Matthew 28:1-10</w:t>
      </w:r>
    </w:p>
    <w:p w14:paraId="5A6CDFA2" w14:textId="5FF57E33" w:rsidR="00420620" w:rsidRDefault="00420620" w:rsidP="00CB3134">
      <w:pPr>
        <w:jc w:val="both"/>
        <w:rPr>
          <w:rFonts w:ascii="Times New Roman" w:hAnsi="Times New Roman" w:cs="Times New Roman"/>
          <w:sz w:val="24"/>
          <w:szCs w:val="24"/>
        </w:rPr>
      </w:pPr>
      <w:r>
        <w:rPr>
          <w:rFonts w:ascii="Times New Roman" w:hAnsi="Times New Roman" w:cs="Times New Roman"/>
          <w:sz w:val="24"/>
          <w:szCs w:val="24"/>
        </w:rPr>
        <w:t>Matthew tells us there was a great earthquake and the stone to Jesus’ tomb was rolled away</w:t>
      </w:r>
      <w:r w:rsidR="00996B40">
        <w:rPr>
          <w:rFonts w:ascii="Times New Roman" w:hAnsi="Times New Roman" w:cs="Times New Roman"/>
          <w:sz w:val="24"/>
          <w:szCs w:val="24"/>
        </w:rPr>
        <w:t xml:space="preserve"> and He has risen!  The fact that Jesus defeated death and rose from the Dead, gives us confidence that we can have Victory Over Death also!</w:t>
      </w:r>
      <w:r w:rsidR="00E71F29">
        <w:rPr>
          <w:rFonts w:ascii="Times New Roman" w:hAnsi="Times New Roman" w:cs="Times New Roman"/>
          <w:sz w:val="24"/>
          <w:szCs w:val="24"/>
        </w:rPr>
        <w:t xml:space="preserve">  The good news of Easter – Resurrection Sunday – is that we don’t have to have a fear of death anymore</w:t>
      </w:r>
      <w:r w:rsidR="00882747">
        <w:rPr>
          <w:rFonts w:ascii="Times New Roman" w:hAnsi="Times New Roman" w:cs="Times New Roman"/>
          <w:sz w:val="24"/>
          <w:szCs w:val="24"/>
        </w:rPr>
        <w:t xml:space="preserve">.  Jesus died and rose again to offer us Eternal Life.  </w:t>
      </w:r>
    </w:p>
    <w:p w14:paraId="3F5DF269" w14:textId="77777777" w:rsidR="00090099" w:rsidRPr="00BD52BE" w:rsidRDefault="00090099" w:rsidP="00090099">
      <w:pPr>
        <w:ind w:left="360"/>
        <w:jc w:val="both"/>
        <w:rPr>
          <w:rFonts w:ascii="Times New Roman" w:hAnsi="Times New Roman" w:cs="Times New Roman"/>
          <w:sz w:val="24"/>
          <w:szCs w:val="24"/>
        </w:rPr>
      </w:pPr>
      <w:r w:rsidRPr="00BD52BE">
        <w:rPr>
          <w:rFonts w:ascii="Times New Roman" w:hAnsi="Times New Roman" w:cs="Times New Roman"/>
          <w:sz w:val="24"/>
          <w:szCs w:val="24"/>
          <w:u w:val="single"/>
        </w:rPr>
        <w:t>Heb. 2:14</w:t>
      </w:r>
      <w:r w:rsidRPr="00BD52BE">
        <w:rPr>
          <w:rFonts w:ascii="Times New Roman" w:hAnsi="Times New Roman" w:cs="Times New Roman"/>
          <w:sz w:val="24"/>
          <w:szCs w:val="24"/>
        </w:rPr>
        <w:t xml:space="preserve"> – “Forasmuch then as the children are partakers of flesh and blood, he also himself likewise took part of the same; that through death he might destroy him that had the power of death, that is, the devil;”</w:t>
      </w:r>
    </w:p>
    <w:p w14:paraId="3B3A1C56" w14:textId="77777777" w:rsidR="00090099" w:rsidRDefault="00090099" w:rsidP="00996B40">
      <w:pPr>
        <w:ind w:firstLine="720"/>
        <w:jc w:val="both"/>
        <w:rPr>
          <w:rFonts w:ascii="Times New Roman" w:hAnsi="Times New Roman" w:cs="Times New Roman"/>
          <w:sz w:val="24"/>
          <w:szCs w:val="24"/>
        </w:rPr>
      </w:pPr>
    </w:p>
    <w:p w14:paraId="1EE378C3" w14:textId="42D6FAA9" w:rsidR="00110B12" w:rsidRDefault="00110B12" w:rsidP="00110B12">
      <w:pPr>
        <w:pStyle w:val="ListParagraph"/>
        <w:numPr>
          <w:ilvl w:val="0"/>
          <w:numId w:val="2"/>
        </w:numPr>
        <w:jc w:val="both"/>
        <w:rPr>
          <w:rFonts w:ascii="Times New Roman" w:hAnsi="Times New Roman" w:cs="Times New Roman"/>
          <w:b/>
          <w:bCs/>
          <w:sz w:val="24"/>
          <w:szCs w:val="24"/>
          <w:u w:val="single"/>
        </w:rPr>
      </w:pPr>
      <w:r w:rsidRPr="00110B12">
        <w:rPr>
          <w:rFonts w:ascii="Times New Roman" w:hAnsi="Times New Roman" w:cs="Times New Roman"/>
          <w:b/>
          <w:bCs/>
          <w:sz w:val="24"/>
          <w:szCs w:val="24"/>
          <w:u w:val="single"/>
        </w:rPr>
        <w:t xml:space="preserve">What </w:t>
      </w:r>
      <w:r w:rsidR="00755427">
        <w:rPr>
          <w:rFonts w:ascii="Times New Roman" w:hAnsi="Times New Roman" w:cs="Times New Roman"/>
          <w:b/>
          <w:bCs/>
          <w:sz w:val="24"/>
          <w:szCs w:val="24"/>
          <w:u w:val="single"/>
        </w:rPr>
        <w:t xml:space="preserve">it says </w:t>
      </w:r>
      <w:r w:rsidRPr="00110B12">
        <w:rPr>
          <w:rFonts w:ascii="Times New Roman" w:hAnsi="Times New Roman" w:cs="Times New Roman"/>
          <w:b/>
          <w:bCs/>
          <w:sz w:val="24"/>
          <w:szCs w:val="24"/>
          <w:u w:val="single"/>
        </w:rPr>
        <w:t xml:space="preserve">about </w:t>
      </w:r>
      <w:r w:rsidR="00D06BAD">
        <w:rPr>
          <w:rFonts w:ascii="Times New Roman" w:hAnsi="Times New Roman" w:cs="Times New Roman"/>
          <w:b/>
          <w:bCs/>
          <w:sz w:val="24"/>
          <w:szCs w:val="24"/>
          <w:u w:val="single"/>
        </w:rPr>
        <w:t>________________________________________________</w:t>
      </w:r>
    </w:p>
    <w:p w14:paraId="57639079" w14:textId="77777777" w:rsidR="00D06BAD" w:rsidRPr="00110B12" w:rsidRDefault="00D06BAD" w:rsidP="00D06BAD">
      <w:pPr>
        <w:pStyle w:val="ListParagraph"/>
        <w:ind w:left="360"/>
        <w:jc w:val="both"/>
        <w:rPr>
          <w:rFonts w:ascii="Times New Roman" w:hAnsi="Times New Roman" w:cs="Times New Roman"/>
          <w:b/>
          <w:bCs/>
          <w:sz w:val="24"/>
          <w:szCs w:val="24"/>
          <w:u w:val="single"/>
        </w:rPr>
      </w:pPr>
    </w:p>
    <w:p w14:paraId="092D9DD9" w14:textId="7512F9C8" w:rsidR="00110B12" w:rsidRPr="001E6975" w:rsidRDefault="000B5CCB" w:rsidP="00110B12">
      <w:pPr>
        <w:pStyle w:val="ListParagraph"/>
        <w:numPr>
          <w:ilvl w:val="1"/>
          <w:numId w:val="2"/>
        </w:numPr>
        <w:jc w:val="both"/>
        <w:rPr>
          <w:rFonts w:ascii="Times New Roman" w:hAnsi="Times New Roman" w:cs="Times New Roman"/>
          <w:b/>
          <w:bCs/>
          <w:sz w:val="24"/>
          <w:szCs w:val="24"/>
        </w:rPr>
      </w:pPr>
      <w:r>
        <w:rPr>
          <w:rFonts w:ascii="Times New Roman" w:hAnsi="Times New Roman" w:cs="Times New Roman"/>
          <w:sz w:val="24"/>
          <w:szCs w:val="24"/>
        </w:rPr>
        <w:t xml:space="preserve">The Holy Spirit </w:t>
      </w:r>
      <w:r w:rsidR="00D06BAD">
        <w:rPr>
          <w:rFonts w:ascii="Times New Roman" w:hAnsi="Times New Roman" w:cs="Times New Roman"/>
          <w:sz w:val="24"/>
          <w:szCs w:val="24"/>
        </w:rPr>
        <w:t>___________________________________________</w:t>
      </w:r>
    </w:p>
    <w:p w14:paraId="360112C4" w14:textId="5696B58D" w:rsidR="001E6975" w:rsidRDefault="00BB07A0" w:rsidP="001E6975">
      <w:pPr>
        <w:pStyle w:val="ListParagraph"/>
        <w:numPr>
          <w:ilvl w:val="2"/>
          <w:numId w:val="2"/>
        </w:numPr>
        <w:jc w:val="both"/>
        <w:rPr>
          <w:rFonts w:ascii="Times New Roman" w:hAnsi="Times New Roman" w:cs="Times New Roman"/>
          <w:sz w:val="24"/>
          <w:szCs w:val="24"/>
        </w:rPr>
      </w:pPr>
      <w:r w:rsidRPr="00BB07A0">
        <w:rPr>
          <w:rFonts w:ascii="Times New Roman" w:hAnsi="Times New Roman" w:cs="Times New Roman"/>
          <w:sz w:val="24"/>
          <w:szCs w:val="24"/>
          <w:u w:val="single"/>
        </w:rPr>
        <w:t>Col. 1:27</w:t>
      </w:r>
      <w:r w:rsidRPr="00BB07A0">
        <w:rPr>
          <w:rFonts w:ascii="Times New Roman" w:hAnsi="Times New Roman" w:cs="Times New Roman"/>
          <w:sz w:val="24"/>
          <w:szCs w:val="24"/>
        </w:rPr>
        <w:t xml:space="preserve"> – “To whom God would make known what is the riches of the glory of this mystery among the Gentiles; which is Christ in you, the hope of glory:”</w:t>
      </w:r>
    </w:p>
    <w:p w14:paraId="73B2DD8A" w14:textId="226B50A7" w:rsidR="00777F88" w:rsidRDefault="00777F88" w:rsidP="001E6975">
      <w:pPr>
        <w:pStyle w:val="ListParagraph"/>
        <w:numPr>
          <w:ilvl w:val="2"/>
          <w:numId w:val="2"/>
        </w:numPr>
        <w:jc w:val="both"/>
        <w:rPr>
          <w:rFonts w:ascii="Times New Roman" w:hAnsi="Times New Roman" w:cs="Times New Roman"/>
          <w:sz w:val="24"/>
          <w:szCs w:val="24"/>
        </w:rPr>
      </w:pPr>
      <w:r w:rsidRPr="003F1CC1">
        <w:rPr>
          <w:rFonts w:ascii="Times New Roman" w:hAnsi="Times New Roman" w:cs="Times New Roman"/>
          <w:sz w:val="24"/>
          <w:szCs w:val="24"/>
          <w:u w:val="single"/>
        </w:rPr>
        <w:t>Psalms 23</w:t>
      </w:r>
      <w:r w:rsidR="003F1CC1" w:rsidRPr="003F1CC1">
        <w:rPr>
          <w:rFonts w:ascii="Times New Roman" w:hAnsi="Times New Roman" w:cs="Times New Roman"/>
          <w:sz w:val="24"/>
          <w:szCs w:val="24"/>
          <w:u w:val="single"/>
        </w:rPr>
        <w:t>:4</w:t>
      </w:r>
      <w:r w:rsidR="003F1CC1">
        <w:rPr>
          <w:rFonts w:ascii="Times New Roman" w:hAnsi="Times New Roman" w:cs="Times New Roman"/>
          <w:sz w:val="24"/>
          <w:szCs w:val="24"/>
        </w:rPr>
        <w:t xml:space="preserve"> – “</w:t>
      </w:r>
      <w:r w:rsidR="003F1CC1" w:rsidRPr="003F1CC1">
        <w:rPr>
          <w:rFonts w:ascii="Times New Roman" w:hAnsi="Times New Roman" w:cs="Times New Roman"/>
          <w:sz w:val="24"/>
          <w:szCs w:val="24"/>
        </w:rPr>
        <w:t>Yea, though I walk through the valley of the shadow of death, I will fear no evil: for thou art with me; thy rod and thy staff they comfort me.</w:t>
      </w:r>
      <w:r w:rsidR="003F1CC1">
        <w:rPr>
          <w:rFonts w:ascii="Times New Roman" w:hAnsi="Times New Roman" w:cs="Times New Roman"/>
          <w:sz w:val="24"/>
          <w:szCs w:val="24"/>
        </w:rPr>
        <w:t>”</w:t>
      </w:r>
    </w:p>
    <w:p w14:paraId="322910E7" w14:textId="7F75205C" w:rsidR="00065024" w:rsidRDefault="00065024" w:rsidP="001E6975">
      <w:pPr>
        <w:pStyle w:val="ListParagraph"/>
        <w:numPr>
          <w:ilvl w:val="2"/>
          <w:numId w:val="2"/>
        </w:numPr>
        <w:jc w:val="both"/>
        <w:rPr>
          <w:rFonts w:ascii="Times New Roman" w:hAnsi="Times New Roman" w:cs="Times New Roman"/>
          <w:sz w:val="24"/>
          <w:szCs w:val="24"/>
        </w:rPr>
      </w:pPr>
      <w:r w:rsidRPr="00065024">
        <w:rPr>
          <w:rFonts w:ascii="Times New Roman" w:hAnsi="Times New Roman" w:cs="Times New Roman"/>
          <w:sz w:val="24"/>
          <w:szCs w:val="24"/>
          <w:u w:val="single"/>
        </w:rPr>
        <w:t>Gal. 2:20</w:t>
      </w:r>
      <w:r>
        <w:rPr>
          <w:rFonts w:ascii="Times New Roman" w:hAnsi="Times New Roman" w:cs="Times New Roman"/>
          <w:sz w:val="24"/>
          <w:szCs w:val="24"/>
        </w:rPr>
        <w:t xml:space="preserve"> – “</w:t>
      </w:r>
      <w:r w:rsidRPr="00065024">
        <w:rPr>
          <w:rFonts w:ascii="Times New Roman" w:hAnsi="Times New Roman" w:cs="Times New Roman"/>
          <w:sz w:val="24"/>
          <w:szCs w:val="24"/>
        </w:rPr>
        <w:t>I am crucified with Christ: nevertheless I live; yet not I, but Christ liveth in me: and the life which I now live in the flesh I live by the faith of the Son of God, who loved me, and gave himself for me.</w:t>
      </w:r>
      <w:r>
        <w:rPr>
          <w:rFonts w:ascii="Times New Roman" w:hAnsi="Times New Roman" w:cs="Times New Roman"/>
          <w:sz w:val="24"/>
          <w:szCs w:val="24"/>
        </w:rPr>
        <w:t>”</w:t>
      </w:r>
    </w:p>
    <w:p w14:paraId="0E320FCF" w14:textId="77777777" w:rsidR="00D06BAD" w:rsidRPr="00BB07A0" w:rsidRDefault="00D06BAD" w:rsidP="00D06BAD">
      <w:pPr>
        <w:pStyle w:val="ListParagraph"/>
        <w:ind w:left="1800"/>
        <w:jc w:val="both"/>
        <w:rPr>
          <w:rFonts w:ascii="Times New Roman" w:hAnsi="Times New Roman" w:cs="Times New Roman"/>
          <w:sz w:val="24"/>
          <w:szCs w:val="24"/>
        </w:rPr>
      </w:pPr>
    </w:p>
    <w:p w14:paraId="54B73525" w14:textId="5B6FA3D2" w:rsidR="00FF7D34" w:rsidRPr="001E6975" w:rsidRDefault="00FF7D34" w:rsidP="00110B12">
      <w:pPr>
        <w:pStyle w:val="ListParagraph"/>
        <w:numPr>
          <w:ilvl w:val="1"/>
          <w:numId w:val="2"/>
        </w:numPr>
        <w:jc w:val="both"/>
        <w:rPr>
          <w:rFonts w:ascii="Times New Roman" w:hAnsi="Times New Roman" w:cs="Times New Roman"/>
          <w:b/>
          <w:bCs/>
          <w:sz w:val="24"/>
          <w:szCs w:val="24"/>
        </w:rPr>
      </w:pPr>
      <w:r>
        <w:rPr>
          <w:rFonts w:ascii="Times New Roman" w:hAnsi="Times New Roman" w:cs="Times New Roman"/>
          <w:sz w:val="24"/>
          <w:szCs w:val="24"/>
        </w:rPr>
        <w:t xml:space="preserve">To </w:t>
      </w:r>
      <w:r w:rsidR="00D06BAD">
        <w:rPr>
          <w:rFonts w:ascii="Times New Roman" w:hAnsi="Times New Roman" w:cs="Times New Roman"/>
          <w:sz w:val="24"/>
          <w:szCs w:val="24"/>
        </w:rPr>
        <w:t>___________________________________________________</w:t>
      </w:r>
      <w:r>
        <w:rPr>
          <w:rFonts w:ascii="Times New Roman" w:hAnsi="Times New Roman" w:cs="Times New Roman"/>
          <w:sz w:val="24"/>
          <w:szCs w:val="24"/>
        </w:rPr>
        <w:t xml:space="preserve"> – </w:t>
      </w:r>
      <w:r w:rsidR="00614D9B">
        <w:rPr>
          <w:rFonts w:ascii="Times New Roman" w:hAnsi="Times New Roman" w:cs="Times New Roman"/>
          <w:sz w:val="24"/>
          <w:szCs w:val="24"/>
        </w:rPr>
        <w:t>to die is gain</w:t>
      </w:r>
    </w:p>
    <w:p w14:paraId="3ED0973C" w14:textId="517CDC0A" w:rsidR="001E6975" w:rsidRDefault="00C90D06" w:rsidP="001E6975">
      <w:pPr>
        <w:pStyle w:val="ListParagraph"/>
        <w:numPr>
          <w:ilvl w:val="2"/>
          <w:numId w:val="2"/>
        </w:numPr>
        <w:jc w:val="both"/>
        <w:rPr>
          <w:rFonts w:ascii="Times New Roman" w:hAnsi="Times New Roman" w:cs="Times New Roman"/>
          <w:sz w:val="24"/>
          <w:szCs w:val="24"/>
        </w:rPr>
      </w:pPr>
      <w:r w:rsidRPr="00C90D06">
        <w:rPr>
          <w:rFonts w:ascii="Times New Roman" w:hAnsi="Times New Roman" w:cs="Times New Roman"/>
          <w:sz w:val="24"/>
          <w:szCs w:val="24"/>
          <w:u w:val="single"/>
        </w:rPr>
        <w:t>Phil. 1:21</w:t>
      </w:r>
      <w:r w:rsidRPr="00C90D06">
        <w:rPr>
          <w:rFonts w:ascii="Times New Roman" w:hAnsi="Times New Roman" w:cs="Times New Roman"/>
          <w:sz w:val="24"/>
          <w:szCs w:val="24"/>
        </w:rPr>
        <w:t xml:space="preserve"> – “For to me to live is Christ, and to die is gain.”</w:t>
      </w:r>
    </w:p>
    <w:p w14:paraId="2AB508C4" w14:textId="77777777" w:rsidR="00D06BAD" w:rsidRDefault="00D06BAD" w:rsidP="00D06BAD">
      <w:pPr>
        <w:pStyle w:val="ListParagraph"/>
        <w:ind w:left="1800"/>
        <w:jc w:val="both"/>
        <w:rPr>
          <w:rFonts w:ascii="Times New Roman" w:hAnsi="Times New Roman" w:cs="Times New Roman"/>
          <w:sz w:val="24"/>
          <w:szCs w:val="24"/>
        </w:rPr>
      </w:pPr>
    </w:p>
    <w:p w14:paraId="44E78A8E" w14:textId="39D9AE1E" w:rsidR="00FF7D34" w:rsidRPr="001E6975" w:rsidRDefault="00FF7D34" w:rsidP="00110B12">
      <w:pPr>
        <w:pStyle w:val="ListParagraph"/>
        <w:numPr>
          <w:ilvl w:val="1"/>
          <w:numId w:val="2"/>
        </w:numPr>
        <w:jc w:val="both"/>
        <w:rPr>
          <w:rFonts w:ascii="Times New Roman" w:hAnsi="Times New Roman" w:cs="Times New Roman"/>
          <w:b/>
          <w:bCs/>
          <w:sz w:val="24"/>
          <w:szCs w:val="24"/>
        </w:rPr>
      </w:pPr>
      <w:r>
        <w:rPr>
          <w:rFonts w:ascii="Times New Roman" w:hAnsi="Times New Roman" w:cs="Times New Roman"/>
          <w:sz w:val="24"/>
          <w:szCs w:val="24"/>
        </w:rPr>
        <w:t xml:space="preserve">No </w:t>
      </w:r>
      <w:r w:rsidR="00D06BAD">
        <w:rPr>
          <w:rFonts w:ascii="Times New Roman" w:hAnsi="Times New Roman" w:cs="Times New Roman"/>
          <w:sz w:val="24"/>
          <w:szCs w:val="24"/>
        </w:rPr>
        <w:t>___________________________________________________</w:t>
      </w:r>
    </w:p>
    <w:p w14:paraId="7275D789" w14:textId="77777777" w:rsidR="00C04185" w:rsidRDefault="00C04185" w:rsidP="00C04185">
      <w:pPr>
        <w:pStyle w:val="ListParagraph"/>
        <w:numPr>
          <w:ilvl w:val="2"/>
          <w:numId w:val="2"/>
        </w:numPr>
        <w:jc w:val="both"/>
        <w:rPr>
          <w:rFonts w:ascii="Times New Roman" w:hAnsi="Times New Roman" w:cs="Times New Roman"/>
          <w:sz w:val="24"/>
          <w:szCs w:val="24"/>
        </w:rPr>
      </w:pPr>
      <w:r w:rsidRPr="00E324FF">
        <w:rPr>
          <w:rFonts w:ascii="Times New Roman" w:hAnsi="Times New Roman" w:cs="Times New Roman"/>
          <w:sz w:val="24"/>
          <w:szCs w:val="24"/>
          <w:u w:val="single"/>
        </w:rPr>
        <w:t>Heb. 9:27</w:t>
      </w:r>
      <w:r>
        <w:rPr>
          <w:rFonts w:ascii="Times New Roman" w:hAnsi="Times New Roman" w:cs="Times New Roman"/>
          <w:sz w:val="24"/>
          <w:szCs w:val="24"/>
        </w:rPr>
        <w:t xml:space="preserve"> – “</w:t>
      </w:r>
      <w:r w:rsidRPr="00E324FF">
        <w:rPr>
          <w:rFonts w:ascii="Times New Roman" w:hAnsi="Times New Roman" w:cs="Times New Roman"/>
          <w:sz w:val="24"/>
          <w:szCs w:val="24"/>
        </w:rPr>
        <w:t>And as it is appointed unto men once to die, but after this the judgment:</w:t>
      </w:r>
      <w:r>
        <w:rPr>
          <w:rFonts w:ascii="Times New Roman" w:hAnsi="Times New Roman" w:cs="Times New Roman"/>
          <w:sz w:val="24"/>
          <w:szCs w:val="24"/>
        </w:rPr>
        <w:t>”</w:t>
      </w:r>
    </w:p>
    <w:p w14:paraId="575E589A" w14:textId="65907845" w:rsidR="000505EF" w:rsidRPr="007D2FA6" w:rsidRDefault="000505EF" w:rsidP="00C04185">
      <w:pPr>
        <w:pStyle w:val="ListParagraph"/>
        <w:numPr>
          <w:ilvl w:val="2"/>
          <w:numId w:val="2"/>
        </w:numPr>
        <w:jc w:val="both"/>
        <w:rPr>
          <w:rFonts w:ascii="Times New Roman" w:hAnsi="Times New Roman" w:cs="Times New Roman"/>
          <w:sz w:val="24"/>
          <w:szCs w:val="24"/>
        </w:rPr>
      </w:pPr>
      <w:r w:rsidRPr="000505EF">
        <w:rPr>
          <w:rFonts w:ascii="Times New Roman" w:hAnsi="Times New Roman" w:cs="Times New Roman"/>
          <w:sz w:val="24"/>
          <w:szCs w:val="24"/>
          <w:u w:val="single"/>
        </w:rPr>
        <w:t>2 Cor. 5:10</w:t>
      </w:r>
      <w:r>
        <w:rPr>
          <w:rFonts w:ascii="Times New Roman" w:hAnsi="Times New Roman" w:cs="Times New Roman"/>
          <w:sz w:val="24"/>
          <w:szCs w:val="24"/>
        </w:rPr>
        <w:t xml:space="preserve"> – “</w:t>
      </w:r>
      <w:r w:rsidRPr="000505EF">
        <w:rPr>
          <w:rFonts w:ascii="Times New Roman" w:hAnsi="Times New Roman" w:cs="Times New Roman"/>
          <w:sz w:val="24"/>
          <w:szCs w:val="24"/>
        </w:rPr>
        <w:t>For we must all appear before the judgment seat of Christ</w:t>
      </w:r>
      <w:r>
        <w:rPr>
          <w:rFonts w:ascii="Times New Roman" w:hAnsi="Times New Roman" w:cs="Times New Roman"/>
          <w:sz w:val="24"/>
          <w:szCs w:val="24"/>
        </w:rPr>
        <w:t>……”</w:t>
      </w:r>
    </w:p>
    <w:p w14:paraId="27320C11" w14:textId="732C3845" w:rsidR="001E6975" w:rsidRDefault="007D2FA6" w:rsidP="001E6975">
      <w:pPr>
        <w:pStyle w:val="ListParagraph"/>
        <w:numPr>
          <w:ilvl w:val="2"/>
          <w:numId w:val="2"/>
        </w:numPr>
        <w:jc w:val="both"/>
        <w:rPr>
          <w:rFonts w:ascii="Times New Roman" w:hAnsi="Times New Roman" w:cs="Times New Roman"/>
          <w:sz w:val="24"/>
          <w:szCs w:val="24"/>
        </w:rPr>
      </w:pPr>
      <w:r w:rsidRPr="000660EB">
        <w:rPr>
          <w:rFonts w:ascii="Times New Roman" w:hAnsi="Times New Roman" w:cs="Times New Roman"/>
          <w:sz w:val="24"/>
          <w:szCs w:val="24"/>
          <w:u w:val="single"/>
        </w:rPr>
        <w:t>Rom. 8:1</w:t>
      </w:r>
      <w:r w:rsidRPr="007D2FA6">
        <w:rPr>
          <w:rFonts w:ascii="Times New Roman" w:hAnsi="Times New Roman" w:cs="Times New Roman"/>
          <w:sz w:val="24"/>
          <w:szCs w:val="24"/>
        </w:rPr>
        <w:t xml:space="preserve"> – “There is therefore now no condemnation to them which are in Christ Jesus, who walk not after the flesh, but after the Spirit.”</w:t>
      </w:r>
    </w:p>
    <w:p w14:paraId="1DE57739" w14:textId="610FFD12" w:rsidR="00DD14A2" w:rsidRDefault="00DD14A2" w:rsidP="001E6975">
      <w:pPr>
        <w:pStyle w:val="ListParagraph"/>
        <w:numPr>
          <w:ilvl w:val="2"/>
          <w:numId w:val="2"/>
        </w:numPr>
        <w:jc w:val="both"/>
        <w:rPr>
          <w:rFonts w:ascii="Times New Roman" w:hAnsi="Times New Roman" w:cs="Times New Roman"/>
          <w:sz w:val="24"/>
          <w:szCs w:val="24"/>
        </w:rPr>
      </w:pPr>
      <w:r w:rsidRPr="00DD14A2">
        <w:rPr>
          <w:rFonts w:ascii="Times New Roman" w:hAnsi="Times New Roman" w:cs="Times New Roman"/>
          <w:sz w:val="24"/>
          <w:szCs w:val="24"/>
          <w:u w:val="single"/>
        </w:rPr>
        <w:t>John 3:18</w:t>
      </w:r>
      <w:r>
        <w:rPr>
          <w:rFonts w:ascii="Times New Roman" w:hAnsi="Times New Roman" w:cs="Times New Roman"/>
          <w:sz w:val="24"/>
          <w:szCs w:val="24"/>
        </w:rPr>
        <w:t xml:space="preserve"> – “</w:t>
      </w:r>
      <w:r w:rsidRPr="00DD14A2">
        <w:rPr>
          <w:rFonts w:ascii="Times New Roman" w:hAnsi="Times New Roman" w:cs="Times New Roman"/>
          <w:sz w:val="24"/>
          <w:szCs w:val="24"/>
        </w:rPr>
        <w:t>He that believeth on him is not condemned: but he that believeth not is condemned already, because he hath not believed in the name of the only begotten Son of God.</w:t>
      </w:r>
      <w:r>
        <w:rPr>
          <w:rFonts w:ascii="Times New Roman" w:hAnsi="Times New Roman" w:cs="Times New Roman"/>
          <w:sz w:val="24"/>
          <w:szCs w:val="24"/>
        </w:rPr>
        <w:t>”</w:t>
      </w:r>
    </w:p>
    <w:p w14:paraId="74224B3F" w14:textId="77777777" w:rsidR="00110B12" w:rsidRDefault="00110B12" w:rsidP="00110B12">
      <w:pPr>
        <w:pStyle w:val="ListParagraph"/>
        <w:ind w:left="1080"/>
        <w:jc w:val="both"/>
        <w:rPr>
          <w:rFonts w:ascii="Times New Roman" w:hAnsi="Times New Roman" w:cs="Times New Roman"/>
          <w:sz w:val="24"/>
          <w:szCs w:val="24"/>
        </w:rPr>
      </w:pPr>
    </w:p>
    <w:p w14:paraId="6429F77F" w14:textId="77777777" w:rsidR="00110B12" w:rsidRDefault="00110B12" w:rsidP="00110B12">
      <w:pPr>
        <w:pStyle w:val="ListParagraph"/>
        <w:ind w:left="1080"/>
        <w:jc w:val="both"/>
        <w:rPr>
          <w:rFonts w:ascii="Times New Roman" w:hAnsi="Times New Roman" w:cs="Times New Roman"/>
          <w:b/>
          <w:bCs/>
          <w:sz w:val="24"/>
          <w:szCs w:val="24"/>
        </w:rPr>
      </w:pPr>
    </w:p>
    <w:p w14:paraId="1AE54FB6" w14:textId="3509DBE2" w:rsidR="00110B12" w:rsidRDefault="00110B12" w:rsidP="00110B12">
      <w:pPr>
        <w:pStyle w:val="ListParagraph"/>
        <w:numPr>
          <w:ilvl w:val="0"/>
          <w:numId w:val="2"/>
        </w:numPr>
        <w:jc w:val="both"/>
        <w:rPr>
          <w:rFonts w:ascii="Times New Roman" w:hAnsi="Times New Roman" w:cs="Times New Roman"/>
          <w:b/>
          <w:bCs/>
          <w:sz w:val="24"/>
          <w:szCs w:val="24"/>
          <w:u w:val="single"/>
        </w:rPr>
      </w:pPr>
      <w:r w:rsidRPr="00110B12">
        <w:rPr>
          <w:rFonts w:ascii="Times New Roman" w:hAnsi="Times New Roman" w:cs="Times New Roman"/>
          <w:b/>
          <w:bCs/>
          <w:sz w:val="24"/>
          <w:szCs w:val="24"/>
          <w:u w:val="single"/>
        </w:rPr>
        <w:t xml:space="preserve">What </w:t>
      </w:r>
      <w:r w:rsidR="00755427">
        <w:rPr>
          <w:rFonts w:ascii="Times New Roman" w:hAnsi="Times New Roman" w:cs="Times New Roman"/>
          <w:b/>
          <w:bCs/>
          <w:sz w:val="24"/>
          <w:szCs w:val="24"/>
          <w:u w:val="single"/>
        </w:rPr>
        <w:t xml:space="preserve">it says </w:t>
      </w:r>
      <w:r w:rsidRPr="00110B12">
        <w:rPr>
          <w:rFonts w:ascii="Times New Roman" w:hAnsi="Times New Roman" w:cs="Times New Roman"/>
          <w:b/>
          <w:bCs/>
          <w:sz w:val="24"/>
          <w:szCs w:val="24"/>
          <w:u w:val="single"/>
        </w:rPr>
        <w:t xml:space="preserve">about </w:t>
      </w:r>
      <w:r w:rsidR="00090099">
        <w:rPr>
          <w:rFonts w:ascii="Times New Roman" w:hAnsi="Times New Roman" w:cs="Times New Roman"/>
          <w:b/>
          <w:bCs/>
          <w:sz w:val="24"/>
          <w:szCs w:val="24"/>
          <w:u w:val="single"/>
        </w:rPr>
        <w:t>__________________________________________</w:t>
      </w:r>
    </w:p>
    <w:p w14:paraId="382FFAB6" w14:textId="77777777" w:rsidR="00090099" w:rsidRPr="00110B12" w:rsidRDefault="00090099" w:rsidP="00090099">
      <w:pPr>
        <w:pStyle w:val="ListParagraph"/>
        <w:ind w:left="360"/>
        <w:jc w:val="both"/>
        <w:rPr>
          <w:rFonts w:ascii="Times New Roman" w:hAnsi="Times New Roman" w:cs="Times New Roman"/>
          <w:b/>
          <w:bCs/>
          <w:sz w:val="24"/>
          <w:szCs w:val="24"/>
          <w:u w:val="single"/>
        </w:rPr>
      </w:pPr>
    </w:p>
    <w:p w14:paraId="5E416E46" w14:textId="2977B4A0" w:rsidR="00110B12" w:rsidRPr="00480B1F" w:rsidRDefault="008A4478" w:rsidP="00110B12">
      <w:pPr>
        <w:pStyle w:val="ListParagraph"/>
        <w:numPr>
          <w:ilvl w:val="1"/>
          <w:numId w:val="2"/>
        </w:numPr>
        <w:jc w:val="both"/>
        <w:rPr>
          <w:rFonts w:ascii="Times New Roman" w:hAnsi="Times New Roman" w:cs="Times New Roman"/>
          <w:b/>
          <w:bCs/>
          <w:sz w:val="24"/>
          <w:szCs w:val="24"/>
        </w:rPr>
      </w:pPr>
      <w:r>
        <w:rPr>
          <w:rFonts w:ascii="Times New Roman" w:hAnsi="Times New Roman" w:cs="Times New Roman"/>
          <w:sz w:val="24"/>
          <w:szCs w:val="24"/>
        </w:rPr>
        <w:t xml:space="preserve">You will be </w:t>
      </w:r>
      <w:r w:rsidR="00090099">
        <w:rPr>
          <w:rFonts w:ascii="Times New Roman" w:hAnsi="Times New Roman" w:cs="Times New Roman"/>
          <w:sz w:val="24"/>
          <w:szCs w:val="24"/>
        </w:rPr>
        <w:t>________________________________________________</w:t>
      </w:r>
    </w:p>
    <w:p w14:paraId="57FC8049" w14:textId="0A61E862" w:rsidR="00480B1F" w:rsidRDefault="007F0F6F" w:rsidP="00480B1F">
      <w:pPr>
        <w:pStyle w:val="ListParagraph"/>
        <w:numPr>
          <w:ilvl w:val="2"/>
          <w:numId w:val="2"/>
        </w:numPr>
        <w:jc w:val="both"/>
        <w:rPr>
          <w:rFonts w:ascii="Times New Roman" w:hAnsi="Times New Roman" w:cs="Times New Roman"/>
          <w:sz w:val="24"/>
          <w:szCs w:val="24"/>
        </w:rPr>
      </w:pPr>
      <w:r w:rsidRPr="002C02C5">
        <w:rPr>
          <w:rFonts w:ascii="Times New Roman" w:hAnsi="Times New Roman" w:cs="Times New Roman"/>
          <w:sz w:val="24"/>
          <w:szCs w:val="24"/>
          <w:u w:val="single"/>
        </w:rPr>
        <w:t>John 11:25-26</w:t>
      </w:r>
      <w:r w:rsidRPr="002C02C5">
        <w:rPr>
          <w:rFonts w:ascii="Times New Roman" w:hAnsi="Times New Roman" w:cs="Times New Roman"/>
          <w:sz w:val="24"/>
          <w:szCs w:val="24"/>
        </w:rPr>
        <w:t xml:space="preserve"> – “Jesus said unto her, I am the resurrection, and the life: he that believeth in me, though he were dead, yet shall he live:  </w:t>
      </w:r>
      <w:r w:rsidR="002C02C5" w:rsidRPr="002C02C5">
        <w:rPr>
          <w:rFonts w:ascii="Times New Roman" w:hAnsi="Times New Roman" w:cs="Times New Roman"/>
          <w:sz w:val="24"/>
          <w:szCs w:val="24"/>
        </w:rPr>
        <w:t>And whosoever liveth and believeth in me shall never die….”</w:t>
      </w:r>
    </w:p>
    <w:p w14:paraId="7DC6BD4D" w14:textId="77777777" w:rsidR="00090099" w:rsidRDefault="00090099" w:rsidP="00090099">
      <w:pPr>
        <w:pStyle w:val="ListParagraph"/>
        <w:ind w:left="1800"/>
        <w:jc w:val="both"/>
        <w:rPr>
          <w:rFonts w:ascii="Times New Roman" w:hAnsi="Times New Roman" w:cs="Times New Roman"/>
          <w:sz w:val="24"/>
          <w:szCs w:val="24"/>
        </w:rPr>
      </w:pPr>
    </w:p>
    <w:p w14:paraId="5A5E8C30" w14:textId="73563247" w:rsidR="008A4478" w:rsidRPr="00480B1F" w:rsidRDefault="008A4478" w:rsidP="00110B12">
      <w:pPr>
        <w:pStyle w:val="ListParagraph"/>
        <w:numPr>
          <w:ilvl w:val="1"/>
          <w:numId w:val="2"/>
        </w:numPr>
        <w:jc w:val="both"/>
        <w:rPr>
          <w:rFonts w:ascii="Times New Roman" w:hAnsi="Times New Roman" w:cs="Times New Roman"/>
          <w:b/>
          <w:bCs/>
          <w:sz w:val="24"/>
          <w:szCs w:val="24"/>
        </w:rPr>
      </w:pPr>
      <w:r>
        <w:rPr>
          <w:rFonts w:ascii="Times New Roman" w:hAnsi="Times New Roman" w:cs="Times New Roman"/>
          <w:sz w:val="24"/>
          <w:szCs w:val="24"/>
        </w:rPr>
        <w:t xml:space="preserve">You will receive </w:t>
      </w:r>
      <w:r w:rsidR="00090099">
        <w:rPr>
          <w:rFonts w:ascii="Times New Roman" w:hAnsi="Times New Roman" w:cs="Times New Roman"/>
          <w:sz w:val="24"/>
          <w:szCs w:val="24"/>
        </w:rPr>
        <w:t>________________________________________________</w:t>
      </w:r>
    </w:p>
    <w:p w14:paraId="7BA66FA4" w14:textId="48414719" w:rsidR="00480B1F" w:rsidRDefault="0030761D" w:rsidP="00480B1F">
      <w:pPr>
        <w:pStyle w:val="ListParagraph"/>
        <w:numPr>
          <w:ilvl w:val="2"/>
          <w:numId w:val="2"/>
        </w:numPr>
        <w:jc w:val="both"/>
        <w:rPr>
          <w:rFonts w:ascii="Times New Roman" w:hAnsi="Times New Roman" w:cs="Times New Roman"/>
          <w:sz w:val="24"/>
          <w:szCs w:val="24"/>
        </w:rPr>
      </w:pPr>
      <w:r w:rsidRPr="0030761D">
        <w:rPr>
          <w:rFonts w:ascii="Times New Roman" w:hAnsi="Times New Roman" w:cs="Times New Roman"/>
          <w:sz w:val="24"/>
          <w:szCs w:val="24"/>
          <w:u w:val="single"/>
        </w:rPr>
        <w:lastRenderedPageBreak/>
        <w:t>Phil. 3:21</w:t>
      </w:r>
      <w:r w:rsidRPr="0030761D">
        <w:rPr>
          <w:rFonts w:ascii="Times New Roman" w:hAnsi="Times New Roman" w:cs="Times New Roman"/>
          <w:sz w:val="24"/>
          <w:szCs w:val="24"/>
        </w:rPr>
        <w:t xml:space="preserve"> – “Who shall change our vile body, that it may be fashioned like unto his glorious body</w:t>
      </w:r>
      <w:r>
        <w:rPr>
          <w:rFonts w:ascii="Times New Roman" w:hAnsi="Times New Roman" w:cs="Times New Roman"/>
          <w:sz w:val="24"/>
          <w:szCs w:val="24"/>
        </w:rPr>
        <w:t>…………….</w:t>
      </w:r>
      <w:r w:rsidRPr="0030761D">
        <w:rPr>
          <w:rFonts w:ascii="Times New Roman" w:hAnsi="Times New Roman" w:cs="Times New Roman"/>
          <w:sz w:val="24"/>
          <w:szCs w:val="24"/>
        </w:rPr>
        <w:t>.”</w:t>
      </w:r>
    </w:p>
    <w:p w14:paraId="4E557AEB" w14:textId="16CF964B" w:rsidR="00897C54" w:rsidRDefault="00897C54" w:rsidP="00480B1F">
      <w:pPr>
        <w:pStyle w:val="ListParagraph"/>
        <w:numPr>
          <w:ilvl w:val="2"/>
          <w:numId w:val="2"/>
        </w:numPr>
        <w:jc w:val="both"/>
        <w:rPr>
          <w:rFonts w:ascii="Times New Roman" w:hAnsi="Times New Roman" w:cs="Times New Roman"/>
          <w:sz w:val="24"/>
          <w:szCs w:val="24"/>
        </w:rPr>
      </w:pPr>
      <w:r w:rsidRPr="00897C54">
        <w:rPr>
          <w:rFonts w:ascii="Times New Roman" w:hAnsi="Times New Roman" w:cs="Times New Roman"/>
          <w:sz w:val="24"/>
          <w:szCs w:val="24"/>
          <w:u w:val="single"/>
        </w:rPr>
        <w:t>1 Cor. 15:53-55</w:t>
      </w:r>
      <w:r>
        <w:rPr>
          <w:rFonts w:ascii="Times New Roman" w:hAnsi="Times New Roman" w:cs="Times New Roman"/>
          <w:sz w:val="24"/>
          <w:szCs w:val="24"/>
        </w:rPr>
        <w:t xml:space="preserve"> – “</w:t>
      </w:r>
      <w:r w:rsidR="00DF1C42" w:rsidRPr="00DF1C42">
        <w:rPr>
          <w:rFonts w:ascii="Times New Roman" w:hAnsi="Times New Roman" w:cs="Times New Roman"/>
          <w:sz w:val="24"/>
          <w:szCs w:val="24"/>
        </w:rPr>
        <w:t>For this corruptible must put on incorruption, and this mortal must put on immortality.</w:t>
      </w:r>
      <w:r w:rsidR="00DF1C42">
        <w:rPr>
          <w:rFonts w:ascii="Times New Roman" w:hAnsi="Times New Roman" w:cs="Times New Roman"/>
          <w:sz w:val="24"/>
          <w:szCs w:val="24"/>
        </w:rPr>
        <w:t xml:space="preserve">  </w:t>
      </w:r>
      <w:r w:rsidR="00DF1C42" w:rsidRPr="00DF1C42">
        <w:rPr>
          <w:rFonts w:ascii="Times New Roman" w:hAnsi="Times New Roman" w:cs="Times New Roman"/>
          <w:sz w:val="24"/>
          <w:szCs w:val="24"/>
        </w:rPr>
        <w:t>So when this corruptible shall have put on incorruption, and this mortal shall have put on immortality, then shall be brought to pass the saying that is written, Death is swallowed up in victory.</w:t>
      </w:r>
      <w:r w:rsidR="00DF1C42">
        <w:rPr>
          <w:rFonts w:ascii="Times New Roman" w:hAnsi="Times New Roman" w:cs="Times New Roman"/>
          <w:sz w:val="24"/>
          <w:szCs w:val="24"/>
        </w:rPr>
        <w:t xml:space="preserve">  </w:t>
      </w:r>
      <w:r w:rsidR="00DF1C42" w:rsidRPr="00DF1C42">
        <w:rPr>
          <w:rFonts w:ascii="Times New Roman" w:hAnsi="Times New Roman" w:cs="Times New Roman"/>
          <w:sz w:val="24"/>
          <w:szCs w:val="24"/>
        </w:rPr>
        <w:t>O death, where is thy sting? O grave, where is thy victory?</w:t>
      </w:r>
      <w:r w:rsidR="00DF1C42">
        <w:rPr>
          <w:rFonts w:ascii="Times New Roman" w:hAnsi="Times New Roman" w:cs="Times New Roman"/>
          <w:sz w:val="24"/>
          <w:szCs w:val="24"/>
        </w:rPr>
        <w:t>”</w:t>
      </w:r>
    </w:p>
    <w:p w14:paraId="7C49C49C" w14:textId="77777777" w:rsidR="00090099" w:rsidRDefault="00090099" w:rsidP="00090099">
      <w:pPr>
        <w:pStyle w:val="ListParagraph"/>
        <w:ind w:left="1800"/>
        <w:jc w:val="both"/>
        <w:rPr>
          <w:rFonts w:ascii="Times New Roman" w:hAnsi="Times New Roman" w:cs="Times New Roman"/>
          <w:sz w:val="24"/>
          <w:szCs w:val="24"/>
        </w:rPr>
      </w:pPr>
    </w:p>
    <w:p w14:paraId="57DDE473" w14:textId="40990AA5" w:rsidR="008A4478" w:rsidRPr="00480B1F" w:rsidRDefault="00480B1F" w:rsidP="00110B12">
      <w:pPr>
        <w:pStyle w:val="ListParagraph"/>
        <w:numPr>
          <w:ilvl w:val="1"/>
          <w:numId w:val="2"/>
        </w:numPr>
        <w:jc w:val="both"/>
        <w:rPr>
          <w:rFonts w:ascii="Times New Roman" w:hAnsi="Times New Roman" w:cs="Times New Roman"/>
          <w:b/>
          <w:bCs/>
          <w:sz w:val="24"/>
          <w:szCs w:val="24"/>
        </w:rPr>
      </w:pPr>
      <w:r>
        <w:rPr>
          <w:rFonts w:ascii="Times New Roman" w:hAnsi="Times New Roman" w:cs="Times New Roman"/>
          <w:sz w:val="24"/>
          <w:szCs w:val="24"/>
        </w:rPr>
        <w:t xml:space="preserve">We will be with </w:t>
      </w:r>
      <w:r w:rsidR="00090099">
        <w:rPr>
          <w:rFonts w:ascii="Times New Roman" w:hAnsi="Times New Roman" w:cs="Times New Roman"/>
          <w:sz w:val="24"/>
          <w:szCs w:val="24"/>
        </w:rPr>
        <w:t>_______________________________________________________</w:t>
      </w:r>
    </w:p>
    <w:p w14:paraId="5135248F" w14:textId="5A75FA13" w:rsidR="00480B1F" w:rsidRDefault="00FD2D63" w:rsidP="00480B1F">
      <w:pPr>
        <w:pStyle w:val="ListParagraph"/>
        <w:numPr>
          <w:ilvl w:val="2"/>
          <w:numId w:val="2"/>
        </w:numPr>
        <w:jc w:val="both"/>
        <w:rPr>
          <w:rFonts w:ascii="Times New Roman" w:hAnsi="Times New Roman" w:cs="Times New Roman"/>
          <w:sz w:val="24"/>
          <w:szCs w:val="24"/>
        </w:rPr>
      </w:pPr>
      <w:r w:rsidRPr="002A6853">
        <w:rPr>
          <w:rFonts w:ascii="Times New Roman" w:hAnsi="Times New Roman" w:cs="Times New Roman"/>
          <w:sz w:val="24"/>
          <w:szCs w:val="24"/>
          <w:u w:val="single"/>
        </w:rPr>
        <w:t>1 Thess. 4:16-17</w:t>
      </w:r>
      <w:r w:rsidR="00A364EE" w:rsidRPr="002A6853">
        <w:rPr>
          <w:rFonts w:ascii="Times New Roman" w:hAnsi="Times New Roman" w:cs="Times New Roman"/>
          <w:sz w:val="24"/>
          <w:szCs w:val="24"/>
        </w:rPr>
        <w:t xml:space="preserve"> – “</w:t>
      </w:r>
      <w:r w:rsidR="002A6853" w:rsidRPr="002A6853">
        <w:rPr>
          <w:rFonts w:ascii="Times New Roman" w:hAnsi="Times New Roman" w:cs="Times New Roman"/>
          <w:sz w:val="24"/>
          <w:szCs w:val="24"/>
        </w:rPr>
        <w:t>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w:t>
      </w:r>
    </w:p>
    <w:p w14:paraId="258165EE" w14:textId="77777777" w:rsidR="00110B12" w:rsidRDefault="00110B12" w:rsidP="00110B12">
      <w:pPr>
        <w:pStyle w:val="ListParagraph"/>
        <w:ind w:left="1080"/>
        <w:jc w:val="both"/>
        <w:rPr>
          <w:rFonts w:ascii="Times New Roman" w:hAnsi="Times New Roman" w:cs="Times New Roman"/>
          <w:sz w:val="24"/>
          <w:szCs w:val="24"/>
        </w:rPr>
      </w:pPr>
    </w:p>
    <w:p w14:paraId="0E57F4A3" w14:textId="77777777" w:rsidR="00110B12" w:rsidRPr="00110B12" w:rsidRDefault="00110B12" w:rsidP="00110B12">
      <w:pPr>
        <w:pStyle w:val="ListParagraph"/>
        <w:ind w:left="1080"/>
        <w:jc w:val="both"/>
        <w:rPr>
          <w:rFonts w:ascii="Times New Roman" w:hAnsi="Times New Roman" w:cs="Times New Roman"/>
          <w:b/>
          <w:bCs/>
          <w:sz w:val="24"/>
          <w:szCs w:val="24"/>
        </w:rPr>
      </w:pPr>
    </w:p>
    <w:p w14:paraId="16998AC8" w14:textId="34EAF456" w:rsidR="00110B12" w:rsidRDefault="00110B12" w:rsidP="00110B12">
      <w:pPr>
        <w:pStyle w:val="ListParagraph"/>
        <w:numPr>
          <w:ilvl w:val="0"/>
          <w:numId w:val="2"/>
        </w:numPr>
        <w:jc w:val="both"/>
        <w:rPr>
          <w:rFonts w:ascii="Times New Roman" w:hAnsi="Times New Roman" w:cs="Times New Roman"/>
          <w:b/>
          <w:bCs/>
          <w:sz w:val="24"/>
          <w:szCs w:val="24"/>
          <w:u w:val="single"/>
        </w:rPr>
      </w:pPr>
      <w:r w:rsidRPr="00110B12">
        <w:rPr>
          <w:rFonts w:ascii="Times New Roman" w:hAnsi="Times New Roman" w:cs="Times New Roman"/>
          <w:b/>
          <w:bCs/>
          <w:sz w:val="24"/>
          <w:szCs w:val="24"/>
          <w:u w:val="single"/>
        </w:rPr>
        <w:t xml:space="preserve">What </w:t>
      </w:r>
      <w:r w:rsidR="00755427">
        <w:rPr>
          <w:rFonts w:ascii="Times New Roman" w:hAnsi="Times New Roman" w:cs="Times New Roman"/>
          <w:b/>
          <w:bCs/>
          <w:sz w:val="24"/>
          <w:szCs w:val="24"/>
          <w:u w:val="single"/>
        </w:rPr>
        <w:t xml:space="preserve">it says </w:t>
      </w:r>
      <w:r w:rsidRPr="00110B12">
        <w:rPr>
          <w:rFonts w:ascii="Times New Roman" w:hAnsi="Times New Roman" w:cs="Times New Roman"/>
          <w:b/>
          <w:bCs/>
          <w:sz w:val="24"/>
          <w:szCs w:val="24"/>
          <w:u w:val="single"/>
        </w:rPr>
        <w:t xml:space="preserve">about </w:t>
      </w:r>
      <w:r w:rsidR="00090099">
        <w:rPr>
          <w:rFonts w:ascii="Times New Roman" w:hAnsi="Times New Roman" w:cs="Times New Roman"/>
          <w:b/>
          <w:bCs/>
          <w:sz w:val="24"/>
          <w:szCs w:val="24"/>
          <w:u w:val="single"/>
        </w:rPr>
        <w:t>____________________________________________</w:t>
      </w:r>
    </w:p>
    <w:p w14:paraId="5212AB73" w14:textId="77777777" w:rsidR="00090099" w:rsidRPr="00110B12" w:rsidRDefault="00090099" w:rsidP="00090099">
      <w:pPr>
        <w:pStyle w:val="ListParagraph"/>
        <w:ind w:left="360"/>
        <w:jc w:val="both"/>
        <w:rPr>
          <w:rFonts w:ascii="Times New Roman" w:hAnsi="Times New Roman" w:cs="Times New Roman"/>
          <w:b/>
          <w:bCs/>
          <w:sz w:val="24"/>
          <w:szCs w:val="24"/>
          <w:u w:val="single"/>
        </w:rPr>
      </w:pPr>
    </w:p>
    <w:p w14:paraId="3B372DB6" w14:textId="73F5801A" w:rsidR="00110B12" w:rsidRPr="0069675C" w:rsidRDefault="00480B1F" w:rsidP="00110B12">
      <w:pPr>
        <w:pStyle w:val="ListParagraph"/>
        <w:numPr>
          <w:ilvl w:val="1"/>
          <w:numId w:val="2"/>
        </w:numPr>
        <w:jc w:val="both"/>
        <w:rPr>
          <w:rFonts w:ascii="Times New Roman" w:hAnsi="Times New Roman" w:cs="Times New Roman"/>
          <w:b/>
          <w:bCs/>
          <w:sz w:val="24"/>
          <w:szCs w:val="24"/>
        </w:rPr>
      </w:pPr>
      <w:r>
        <w:rPr>
          <w:rFonts w:ascii="Times New Roman" w:hAnsi="Times New Roman" w:cs="Times New Roman"/>
          <w:sz w:val="24"/>
          <w:szCs w:val="24"/>
        </w:rPr>
        <w:t xml:space="preserve">What we </w:t>
      </w:r>
      <w:r w:rsidR="00090099">
        <w:rPr>
          <w:rFonts w:ascii="Times New Roman" w:hAnsi="Times New Roman" w:cs="Times New Roman"/>
          <w:sz w:val="24"/>
          <w:szCs w:val="24"/>
        </w:rPr>
        <w:t>__________________________________________________________</w:t>
      </w:r>
    </w:p>
    <w:p w14:paraId="49CC2303" w14:textId="77777777" w:rsidR="00973A74" w:rsidRDefault="00973A74" w:rsidP="00973A74">
      <w:pPr>
        <w:pStyle w:val="ListParagraph"/>
        <w:numPr>
          <w:ilvl w:val="2"/>
          <w:numId w:val="2"/>
        </w:numPr>
        <w:jc w:val="both"/>
        <w:rPr>
          <w:rFonts w:ascii="Times New Roman" w:hAnsi="Times New Roman" w:cs="Times New Roman"/>
          <w:sz w:val="24"/>
          <w:szCs w:val="24"/>
        </w:rPr>
      </w:pPr>
      <w:r w:rsidRPr="00973A74">
        <w:rPr>
          <w:rFonts w:ascii="Times New Roman" w:hAnsi="Times New Roman" w:cs="Times New Roman"/>
          <w:sz w:val="24"/>
          <w:szCs w:val="24"/>
          <w:u w:val="single"/>
        </w:rPr>
        <w:t>John 14:2-3</w:t>
      </w:r>
      <w:r>
        <w:rPr>
          <w:rFonts w:ascii="Times New Roman" w:hAnsi="Times New Roman" w:cs="Times New Roman"/>
          <w:sz w:val="24"/>
          <w:szCs w:val="24"/>
        </w:rPr>
        <w:t xml:space="preserve"> – “</w:t>
      </w:r>
      <w:r w:rsidRPr="00570301">
        <w:rPr>
          <w:rFonts w:ascii="Times New Roman" w:hAnsi="Times New Roman" w:cs="Times New Roman"/>
          <w:sz w:val="24"/>
          <w:szCs w:val="24"/>
        </w:rPr>
        <w:t>In my Father's house are many mansions: if it were not so, I would have told you. I go to prepare a place for you.</w:t>
      </w:r>
      <w:r>
        <w:rPr>
          <w:rFonts w:ascii="Times New Roman" w:hAnsi="Times New Roman" w:cs="Times New Roman"/>
          <w:sz w:val="24"/>
          <w:szCs w:val="24"/>
        </w:rPr>
        <w:t xml:space="preserve">  </w:t>
      </w:r>
      <w:r w:rsidRPr="00973A74">
        <w:rPr>
          <w:rFonts w:ascii="Times New Roman" w:hAnsi="Times New Roman" w:cs="Times New Roman"/>
          <w:sz w:val="24"/>
          <w:szCs w:val="24"/>
        </w:rPr>
        <w:t>And if I go and prepare a place for you, I will come again, and receive you unto myself; that where I am, there ye may be also.</w:t>
      </w:r>
      <w:r>
        <w:rPr>
          <w:rFonts w:ascii="Times New Roman" w:hAnsi="Times New Roman" w:cs="Times New Roman"/>
          <w:sz w:val="24"/>
          <w:szCs w:val="24"/>
        </w:rPr>
        <w:t>”</w:t>
      </w:r>
    </w:p>
    <w:p w14:paraId="2FE47887" w14:textId="2D35D5B9" w:rsidR="0069675C" w:rsidRDefault="00437EA5" w:rsidP="0069675C">
      <w:pPr>
        <w:pStyle w:val="ListParagraph"/>
        <w:numPr>
          <w:ilvl w:val="2"/>
          <w:numId w:val="2"/>
        </w:numPr>
        <w:jc w:val="both"/>
        <w:rPr>
          <w:rFonts w:ascii="Times New Roman" w:hAnsi="Times New Roman" w:cs="Times New Roman"/>
          <w:sz w:val="24"/>
          <w:szCs w:val="24"/>
        </w:rPr>
      </w:pPr>
      <w:r w:rsidRPr="00437EA5">
        <w:rPr>
          <w:rFonts w:ascii="Times New Roman" w:hAnsi="Times New Roman" w:cs="Times New Roman"/>
          <w:sz w:val="24"/>
          <w:szCs w:val="24"/>
          <w:u w:val="single"/>
        </w:rPr>
        <w:t>2 Cor. 5:8</w:t>
      </w:r>
      <w:r w:rsidRPr="00437EA5">
        <w:rPr>
          <w:rFonts w:ascii="Times New Roman" w:hAnsi="Times New Roman" w:cs="Times New Roman"/>
          <w:sz w:val="24"/>
          <w:szCs w:val="24"/>
        </w:rPr>
        <w:t xml:space="preserve"> – “We are confident, I say, and willing rather to be absent from the body, and to be present with the Lord.”</w:t>
      </w:r>
    </w:p>
    <w:p w14:paraId="5226C0A9" w14:textId="5008BAC8" w:rsidR="007221AA" w:rsidRDefault="00473159" w:rsidP="007221AA">
      <w:pPr>
        <w:pStyle w:val="ListParagraph"/>
        <w:numPr>
          <w:ilvl w:val="2"/>
          <w:numId w:val="2"/>
        </w:numPr>
        <w:jc w:val="both"/>
        <w:rPr>
          <w:rFonts w:ascii="Times New Roman" w:hAnsi="Times New Roman" w:cs="Times New Roman"/>
          <w:sz w:val="24"/>
          <w:szCs w:val="24"/>
        </w:rPr>
      </w:pPr>
      <w:r w:rsidRPr="00473159">
        <w:rPr>
          <w:rFonts w:ascii="Times New Roman" w:hAnsi="Times New Roman" w:cs="Times New Roman"/>
          <w:sz w:val="24"/>
          <w:szCs w:val="24"/>
          <w:u w:val="single"/>
        </w:rPr>
        <w:t>Matt. 6:20</w:t>
      </w:r>
      <w:r>
        <w:rPr>
          <w:rFonts w:ascii="Times New Roman" w:hAnsi="Times New Roman" w:cs="Times New Roman"/>
          <w:sz w:val="24"/>
          <w:szCs w:val="24"/>
        </w:rPr>
        <w:t xml:space="preserve"> – “</w:t>
      </w:r>
      <w:r w:rsidRPr="00473159">
        <w:rPr>
          <w:rFonts w:ascii="Times New Roman" w:hAnsi="Times New Roman" w:cs="Times New Roman"/>
          <w:sz w:val="24"/>
          <w:szCs w:val="24"/>
        </w:rPr>
        <w:t>But lay up for yourselves treasures in heaven, where neither moth nor rust doth corrupt, and where thieves do not break through nor steal:</w:t>
      </w:r>
      <w:r>
        <w:rPr>
          <w:rFonts w:ascii="Times New Roman" w:hAnsi="Times New Roman" w:cs="Times New Roman"/>
          <w:sz w:val="24"/>
          <w:szCs w:val="24"/>
        </w:rPr>
        <w:t>”</w:t>
      </w:r>
    </w:p>
    <w:p w14:paraId="53B476C5" w14:textId="34DBA4C8" w:rsidR="00050328" w:rsidRDefault="00050328" w:rsidP="001B2D5B">
      <w:pPr>
        <w:pStyle w:val="ListParagraph"/>
        <w:numPr>
          <w:ilvl w:val="3"/>
          <w:numId w:val="2"/>
        </w:numPr>
        <w:jc w:val="both"/>
        <w:rPr>
          <w:rFonts w:ascii="Times New Roman" w:hAnsi="Times New Roman" w:cs="Times New Roman"/>
          <w:sz w:val="24"/>
          <w:szCs w:val="24"/>
        </w:rPr>
      </w:pPr>
      <w:r w:rsidRPr="00050328">
        <w:rPr>
          <w:rFonts w:ascii="Times New Roman" w:hAnsi="Times New Roman" w:cs="Times New Roman"/>
          <w:sz w:val="24"/>
          <w:szCs w:val="24"/>
          <w:u w:val="single"/>
        </w:rPr>
        <w:t>1 Peter 1:4</w:t>
      </w:r>
      <w:r>
        <w:rPr>
          <w:rFonts w:ascii="Times New Roman" w:hAnsi="Times New Roman" w:cs="Times New Roman"/>
          <w:sz w:val="24"/>
          <w:szCs w:val="24"/>
        </w:rPr>
        <w:t xml:space="preserve"> – “</w:t>
      </w:r>
      <w:r w:rsidRPr="00050328">
        <w:rPr>
          <w:rFonts w:ascii="Times New Roman" w:hAnsi="Times New Roman" w:cs="Times New Roman"/>
          <w:sz w:val="24"/>
          <w:szCs w:val="24"/>
        </w:rPr>
        <w:t>To an inheritance incorruptible, and undefiled, and that fadeth not away, reserved in heaven for you,</w:t>
      </w:r>
      <w:r>
        <w:rPr>
          <w:rFonts w:ascii="Times New Roman" w:hAnsi="Times New Roman" w:cs="Times New Roman"/>
          <w:sz w:val="24"/>
          <w:szCs w:val="24"/>
        </w:rPr>
        <w:t>”</w:t>
      </w:r>
    </w:p>
    <w:p w14:paraId="04EAB225" w14:textId="77777777" w:rsidR="00090099" w:rsidRDefault="00090099" w:rsidP="00090099">
      <w:pPr>
        <w:pStyle w:val="ListParagraph"/>
        <w:ind w:left="2520"/>
        <w:jc w:val="both"/>
        <w:rPr>
          <w:rFonts w:ascii="Times New Roman" w:hAnsi="Times New Roman" w:cs="Times New Roman"/>
          <w:sz w:val="24"/>
          <w:szCs w:val="24"/>
        </w:rPr>
      </w:pPr>
    </w:p>
    <w:p w14:paraId="7678D65C" w14:textId="3FCCFF84" w:rsidR="00480B1F" w:rsidRPr="0069675C" w:rsidRDefault="00480B1F" w:rsidP="00110B12">
      <w:pPr>
        <w:pStyle w:val="ListParagraph"/>
        <w:numPr>
          <w:ilvl w:val="1"/>
          <w:numId w:val="2"/>
        </w:numPr>
        <w:jc w:val="both"/>
        <w:rPr>
          <w:rFonts w:ascii="Times New Roman" w:hAnsi="Times New Roman" w:cs="Times New Roman"/>
          <w:b/>
          <w:bCs/>
          <w:sz w:val="24"/>
          <w:szCs w:val="24"/>
        </w:rPr>
      </w:pPr>
      <w:r>
        <w:rPr>
          <w:rFonts w:ascii="Times New Roman" w:hAnsi="Times New Roman" w:cs="Times New Roman"/>
          <w:sz w:val="24"/>
          <w:szCs w:val="24"/>
        </w:rPr>
        <w:t xml:space="preserve">There’s a lot we </w:t>
      </w:r>
      <w:r w:rsidR="00090099">
        <w:rPr>
          <w:rFonts w:ascii="Times New Roman" w:hAnsi="Times New Roman" w:cs="Times New Roman"/>
          <w:sz w:val="24"/>
          <w:szCs w:val="24"/>
        </w:rPr>
        <w:t>_____________________________________________________</w:t>
      </w:r>
    </w:p>
    <w:p w14:paraId="2C00247A" w14:textId="1512A46F" w:rsidR="0069675C" w:rsidRDefault="001B42A8" w:rsidP="0069675C">
      <w:pPr>
        <w:pStyle w:val="ListParagraph"/>
        <w:numPr>
          <w:ilvl w:val="2"/>
          <w:numId w:val="2"/>
        </w:numPr>
        <w:jc w:val="both"/>
        <w:rPr>
          <w:rFonts w:ascii="Times New Roman" w:hAnsi="Times New Roman" w:cs="Times New Roman"/>
          <w:sz w:val="24"/>
          <w:szCs w:val="24"/>
        </w:rPr>
      </w:pPr>
      <w:r w:rsidRPr="001B42A8">
        <w:rPr>
          <w:rFonts w:ascii="Times New Roman" w:hAnsi="Times New Roman" w:cs="Times New Roman"/>
          <w:sz w:val="24"/>
          <w:szCs w:val="24"/>
          <w:u w:val="single"/>
        </w:rPr>
        <w:t>Rom. 8:18</w:t>
      </w:r>
      <w:r w:rsidRPr="001B42A8">
        <w:rPr>
          <w:rFonts w:ascii="Times New Roman" w:hAnsi="Times New Roman" w:cs="Times New Roman"/>
          <w:sz w:val="24"/>
          <w:szCs w:val="24"/>
        </w:rPr>
        <w:t xml:space="preserve"> – “For I reckon that the sufferings of this present time are not worthy to be compared with the glory which shall be revealed in us.”</w:t>
      </w:r>
    </w:p>
    <w:p w14:paraId="0C9BCB1A" w14:textId="2D3126C9" w:rsidR="00FF477B" w:rsidRDefault="00FF477B" w:rsidP="0069675C">
      <w:pPr>
        <w:pStyle w:val="ListParagraph"/>
        <w:numPr>
          <w:ilvl w:val="2"/>
          <w:numId w:val="2"/>
        </w:numPr>
        <w:jc w:val="both"/>
        <w:rPr>
          <w:rFonts w:ascii="Times New Roman" w:hAnsi="Times New Roman" w:cs="Times New Roman"/>
          <w:sz w:val="24"/>
          <w:szCs w:val="24"/>
        </w:rPr>
      </w:pPr>
      <w:r w:rsidRPr="00DA0C8A">
        <w:rPr>
          <w:rFonts w:ascii="Times New Roman" w:hAnsi="Times New Roman" w:cs="Times New Roman"/>
          <w:sz w:val="24"/>
          <w:szCs w:val="24"/>
          <w:u w:val="single"/>
        </w:rPr>
        <w:t>Isaiah 55:8-9</w:t>
      </w:r>
      <w:r>
        <w:rPr>
          <w:rFonts w:ascii="Times New Roman" w:hAnsi="Times New Roman" w:cs="Times New Roman"/>
          <w:sz w:val="24"/>
          <w:szCs w:val="24"/>
        </w:rPr>
        <w:t xml:space="preserve"> – “</w:t>
      </w:r>
      <w:r w:rsidRPr="00FF477B">
        <w:rPr>
          <w:rFonts w:ascii="Times New Roman" w:hAnsi="Times New Roman" w:cs="Times New Roman"/>
          <w:sz w:val="24"/>
          <w:szCs w:val="24"/>
        </w:rPr>
        <w:t>For my thoughts are not your thoughts, neither are your ways my ways, saith the LORD.</w:t>
      </w:r>
      <w:r>
        <w:rPr>
          <w:rFonts w:ascii="Times New Roman" w:hAnsi="Times New Roman" w:cs="Times New Roman"/>
          <w:sz w:val="24"/>
          <w:szCs w:val="24"/>
        </w:rPr>
        <w:t xml:space="preserve">  </w:t>
      </w:r>
      <w:r w:rsidR="00DA0C8A" w:rsidRPr="00DA0C8A">
        <w:rPr>
          <w:rFonts w:ascii="Times New Roman" w:hAnsi="Times New Roman" w:cs="Times New Roman"/>
          <w:sz w:val="24"/>
          <w:szCs w:val="24"/>
        </w:rPr>
        <w:t>For as the heavens are higher than the earth, so are my ways higher than your ways, and my thoughts than your thoughts.</w:t>
      </w:r>
      <w:r w:rsidR="00DA0C8A">
        <w:rPr>
          <w:rFonts w:ascii="Times New Roman" w:hAnsi="Times New Roman" w:cs="Times New Roman"/>
          <w:sz w:val="24"/>
          <w:szCs w:val="24"/>
        </w:rPr>
        <w:t>”</w:t>
      </w:r>
    </w:p>
    <w:p w14:paraId="23CC9550" w14:textId="77777777" w:rsidR="00090099" w:rsidRDefault="00090099" w:rsidP="00090099">
      <w:pPr>
        <w:pStyle w:val="ListParagraph"/>
        <w:ind w:left="1800"/>
        <w:jc w:val="both"/>
        <w:rPr>
          <w:rFonts w:ascii="Times New Roman" w:hAnsi="Times New Roman" w:cs="Times New Roman"/>
          <w:sz w:val="24"/>
          <w:szCs w:val="24"/>
        </w:rPr>
      </w:pPr>
    </w:p>
    <w:p w14:paraId="5C815159" w14:textId="4DFEC83C" w:rsidR="00480B1F" w:rsidRPr="0069675C" w:rsidRDefault="0069675C" w:rsidP="00110B12">
      <w:pPr>
        <w:pStyle w:val="ListParagraph"/>
        <w:numPr>
          <w:ilvl w:val="1"/>
          <w:numId w:val="2"/>
        </w:numPr>
        <w:jc w:val="both"/>
        <w:rPr>
          <w:rFonts w:ascii="Times New Roman" w:hAnsi="Times New Roman" w:cs="Times New Roman"/>
          <w:b/>
          <w:bCs/>
          <w:sz w:val="24"/>
          <w:szCs w:val="24"/>
        </w:rPr>
      </w:pPr>
      <w:r>
        <w:rPr>
          <w:rFonts w:ascii="Times New Roman" w:hAnsi="Times New Roman" w:cs="Times New Roman"/>
          <w:sz w:val="24"/>
          <w:szCs w:val="24"/>
        </w:rPr>
        <w:t xml:space="preserve">Heaven will be </w:t>
      </w:r>
      <w:r w:rsidR="00090099">
        <w:rPr>
          <w:rFonts w:ascii="Times New Roman" w:hAnsi="Times New Roman" w:cs="Times New Roman"/>
          <w:sz w:val="24"/>
          <w:szCs w:val="24"/>
        </w:rPr>
        <w:t>________________________________________________________</w:t>
      </w:r>
    </w:p>
    <w:p w14:paraId="144A3529" w14:textId="7A1DE760" w:rsidR="0069675C" w:rsidRDefault="005513CC" w:rsidP="0069675C">
      <w:pPr>
        <w:pStyle w:val="ListParagraph"/>
        <w:numPr>
          <w:ilvl w:val="2"/>
          <w:numId w:val="2"/>
        </w:numPr>
        <w:jc w:val="both"/>
        <w:rPr>
          <w:rFonts w:ascii="Times New Roman" w:hAnsi="Times New Roman" w:cs="Times New Roman"/>
          <w:sz w:val="24"/>
          <w:szCs w:val="24"/>
        </w:rPr>
      </w:pPr>
      <w:r w:rsidRPr="005513CC">
        <w:rPr>
          <w:rFonts w:ascii="Times New Roman" w:hAnsi="Times New Roman" w:cs="Times New Roman"/>
          <w:sz w:val="24"/>
          <w:szCs w:val="24"/>
          <w:u w:val="single"/>
        </w:rPr>
        <w:t>1 Cor. 2:9</w:t>
      </w:r>
      <w:r w:rsidRPr="005513CC">
        <w:rPr>
          <w:rFonts w:ascii="Times New Roman" w:hAnsi="Times New Roman" w:cs="Times New Roman"/>
          <w:sz w:val="24"/>
          <w:szCs w:val="24"/>
        </w:rPr>
        <w:t xml:space="preserve"> – “But as it is written, Eye hath not seen, nor ear heard, neither have entered into the heart of man, the things which God hath prepared for them that love him.”</w:t>
      </w:r>
    </w:p>
    <w:p w14:paraId="6616FEEE" w14:textId="3B358211" w:rsidR="00110B12" w:rsidRPr="00090099" w:rsidRDefault="00D821FA" w:rsidP="00090099">
      <w:pPr>
        <w:pStyle w:val="ListParagraph"/>
        <w:numPr>
          <w:ilvl w:val="2"/>
          <w:numId w:val="2"/>
        </w:numPr>
        <w:jc w:val="both"/>
        <w:rPr>
          <w:rFonts w:ascii="Times New Roman" w:hAnsi="Times New Roman" w:cs="Times New Roman"/>
          <w:sz w:val="24"/>
          <w:szCs w:val="24"/>
        </w:rPr>
      </w:pPr>
      <w:r w:rsidRPr="00D821FA">
        <w:rPr>
          <w:rFonts w:ascii="Times New Roman" w:hAnsi="Times New Roman" w:cs="Times New Roman"/>
          <w:sz w:val="24"/>
          <w:szCs w:val="24"/>
          <w:u w:val="single"/>
        </w:rPr>
        <w:t>Revelation 21:1-4</w:t>
      </w:r>
      <w:r>
        <w:rPr>
          <w:rFonts w:ascii="Times New Roman" w:hAnsi="Times New Roman" w:cs="Times New Roman"/>
          <w:sz w:val="24"/>
          <w:szCs w:val="24"/>
        </w:rPr>
        <w:t xml:space="preserve"> – TURN and READ</w:t>
      </w:r>
    </w:p>
    <w:p w14:paraId="0B8809BC" w14:textId="77777777" w:rsidR="00D06BAD" w:rsidRDefault="00D06BAD" w:rsidP="00D06BAD">
      <w:pPr>
        <w:jc w:val="both"/>
        <w:rPr>
          <w:rFonts w:ascii="Times New Roman" w:hAnsi="Times New Roman" w:cs="Times New Roman"/>
          <w:sz w:val="24"/>
          <w:szCs w:val="24"/>
        </w:rPr>
      </w:pPr>
    </w:p>
    <w:p w14:paraId="3009F620" w14:textId="77777777" w:rsidR="003D42FE" w:rsidRDefault="003D42FE" w:rsidP="00D06BAD">
      <w:pPr>
        <w:jc w:val="both"/>
        <w:rPr>
          <w:rFonts w:ascii="Times New Roman" w:hAnsi="Times New Roman" w:cs="Times New Roman"/>
          <w:sz w:val="24"/>
          <w:szCs w:val="24"/>
        </w:rPr>
      </w:pPr>
    </w:p>
    <w:p w14:paraId="03280CF2" w14:textId="77777777" w:rsidR="003D42FE" w:rsidRDefault="003D42FE" w:rsidP="00D06BAD">
      <w:pPr>
        <w:jc w:val="both"/>
        <w:rPr>
          <w:rFonts w:ascii="Times New Roman" w:hAnsi="Times New Roman" w:cs="Times New Roman"/>
          <w:sz w:val="24"/>
          <w:szCs w:val="24"/>
        </w:rPr>
      </w:pPr>
    </w:p>
    <w:p w14:paraId="20453BBA" w14:textId="77777777" w:rsidR="00D06BAD" w:rsidRPr="004F1DBC" w:rsidRDefault="00D06BAD" w:rsidP="00D06BAD">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u w:val="single"/>
        </w:rPr>
        <w:t>If you’ve never accepted Christ for salvation, let me share with you the simple ABC’s of Salvation</w:t>
      </w:r>
      <w:r w:rsidRPr="004F1DBC">
        <w:rPr>
          <w:rFonts w:ascii="Times New Roman" w:eastAsia="Times New Roman" w:hAnsi="Times New Roman" w:cs="Times New Roman"/>
          <w:sz w:val="24"/>
          <w:szCs w:val="24"/>
        </w:rPr>
        <w:t> </w:t>
      </w:r>
    </w:p>
    <w:p w14:paraId="1B11209F" w14:textId="77777777" w:rsidR="00D06BAD" w:rsidRPr="004F1DBC" w:rsidRDefault="00D06BAD" w:rsidP="00D06BAD">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rPr>
        <w:t>A – Admit you’re a sinner undeserving of going to Heaven (Rom. 3:23, 6:23)</w:t>
      </w:r>
      <w:r w:rsidRPr="004F1DBC">
        <w:rPr>
          <w:rFonts w:ascii="Times New Roman" w:eastAsia="Times New Roman" w:hAnsi="Times New Roman" w:cs="Times New Roman"/>
          <w:sz w:val="24"/>
          <w:szCs w:val="24"/>
        </w:rPr>
        <w:t> </w:t>
      </w:r>
    </w:p>
    <w:p w14:paraId="7B1D2343" w14:textId="77777777" w:rsidR="00D06BAD" w:rsidRPr="004F1DBC" w:rsidRDefault="00D06BAD" w:rsidP="00D06BAD">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rPr>
        <w:t>B – Believe Jesus died for your sins and rose again, proving that He was God (Rom. 5:8, 1 Cor. 15:3-4)</w:t>
      </w:r>
      <w:r w:rsidRPr="004F1DBC">
        <w:rPr>
          <w:rFonts w:ascii="Times New Roman" w:eastAsia="Times New Roman" w:hAnsi="Times New Roman" w:cs="Times New Roman"/>
          <w:sz w:val="24"/>
          <w:szCs w:val="24"/>
        </w:rPr>
        <w:t> </w:t>
      </w:r>
    </w:p>
    <w:p w14:paraId="27DEC7B0" w14:textId="77777777" w:rsidR="00D06BAD" w:rsidRPr="004F1DBC" w:rsidRDefault="00D06BAD" w:rsidP="00D06BAD">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rPr>
        <w:t>C – Confess Him as your Saviour, trusting Him as your way to Heaven (Rom. 10:9-10, Acts 16:31)</w:t>
      </w:r>
      <w:r w:rsidRPr="004F1DBC">
        <w:rPr>
          <w:rFonts w:ascii="Times New Roman" w:eastAsia="Times New Roman" w:hAnsi="Times New Roman" w:cs="Times New Roman"/>
          <w:sz w:val="24"/>
          <w:szCs w:val="24"/>
        </w:rPr>
        <w:t> </w:t>
      </w:r>
    </w:p>
    <w:p w14:paraId="6B1E13DE" w14:textId="7D38998B" w:rsidR="00D06BAD" w:rsidRPr="00BD52BE" w:rsidRDefault="00D06BAD" w:rsidP="00BD52BE">
      <w:pPr>
        <w:ind w:left="360"/>
        <w:jc w:val="center"/>
        <w:rPr>
          <w:rFonts w:ascii="Times New Roman" w:eastAsia="Times New Roman" w:hAnsi="Times New Roman" w:cs="Times New Roman"/>
          <w:sz w:val="20"/>
          <w:szCs w:val="20"/>
        </w:rPr>
      </w:pPr>
      <w:r w:rsidRPr="004F1DBC">
        <w:rPr>
          <w:rFonts w:ascii="Times New Roman" w:eastAsia="Times New Roman" w:hAnsi="Times New Roman" w:cs="Times New Roman"/>
          <w:sz w:val="20"/>
          <w:szCs w:val="20"/>
        </w:rPr>
        <w:t>If you have any questions about salvation please call Pastor Kurt @ 513-377-8645</w:t>
      </w:r>
    </w:p>
    <w:sectPr w:rsidR="00D06BAD" w:rsidRPr="00BD52BE" w:rsidSect="00185F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2653"/>
    <w:multiLevelType w:val="hybridMultilevel"/>
    <w:tmpl w:val="1D1874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4F4F4FED"/>
    <w:multiLevelType w:val="hybridMultilevel"/>
    <w:tmpl w:val="1D1874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34229570">
    <w:abstractNumId w:val="1"/>
  </w:num>
  <w:num w:numId="2" w16cid:durableId="1791045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B9"/>
    <w:rsid w:val="000044B9"/>
    <w:rsid w:val="00050328"/>
    <w:rsid w:val="000505EF"/>
    <w:rsid w:val="00065024"/>
    <w:rsid w:val="000660EB"/>
    <w:rsid w:val="00090099"/>
    <w:rsid w:val="000909EA"/>
    <w:rsid w:val="000B5CCB"/>
    <w:rsid w:val="00100CAE"/>
    <w:rsid w:val="00110B12"/>
    <w:rsid w:val="00181F18"/>
    <w:rsid w:val="00185F3F"/>
    <w:rsid w:val="001B2D5B"/>
    <w:rsid w:val="001B42A8"/>
    <w:rsid w:val="001E6975"/>
    <w:rsid w:val="002A6853"/>
    <w:rsid w:val="002C02C5"/>
    <w:rsid w:val="0030033F"/>
    <w:rsid w:val="0030761D"/>
    <w:rsid w:val="003110D5"/>
    <w:rsid w:val="003B372F"/>
    <w:rsid w:val="003D42FE"/>
    <w:rsid w:val="003F1CC1"/>
    <w:rsid w:val="00420620"/>
    <w:rsid w:val="00437EA5"/>
    <w:rsid w:val="00473159"/>
    <w:rsid w:val="00480B1F"/>
    <w:rsid w:val="004F000D"/>
    <w:rsid w:val="005513CC"/>
    <w:rsid w:val="005679E0"/>
    <w:rsid w:val="00570301"/>
    <w:rsid w:val="005D0327"/>
    <w:rsid w:val="00614D9B"/>
    <w:rsid w:val="0069675C"/>
    <w:rsid w:val="006E2953"/>
    <w:rsid w:val="0071697A"/>
    <w:rsid w:val="007221AA"/>
    <w:rsid w:val="00744122"/>
    <w:rsid w:val="00755427"/>
    <w:rsid w:val="00777F88"/>
    <w:rsid w:val="00780267"/>
    <w:rsid w:val="007D2FA6"/>
    <w:rsid w:val="007F0F6F"/>
    <w:rsid w:val="00882747"/>
    <w:rsid w:val="00897C54"/>
    <w:rsid w:val="008A4478"/>
    <w:rsid w:val="00973A74"/>
    <w:rsid w:val="00996B40"/>
    <w:rsid w:val="009D51AE"/>
    <w:rsid w:val="00A364EE"/>
    <w:rsid w:val="00AB1624"/>
    <w:rsid w:val="00BB07A0"/>
    <w:rsid w:val="00BC0063"/>
    <w:rsid w:val="00BD0792"/>
    <w:rsid w:val="00BD52BE"/>
    <w:rsid w:val="00C04185"/>
    <w:rsid w:val="00C56A0F"/>
    <w:rsid w:val="00C6052D"/>
    <w:rsid w:val="00C60FC8"/>
    <w:rsid w:val="00C90D06"/>
    <w:rsid w:val="00CB3134"/>
    <w:rsid w:val="00D06BAD"/>
    <w:rsid w:val="00D821FA"/>
    <w:rsid w:val="00DA0C8A"/>
    <w:rsid w:val="00DD14A2"/>
    <w:rsid w:val="00DF1C42"/>
    <w:rsid w:val="00E26359"/>
    <w:rsid w:val="00E324FF"/>
    <w:rsid w:val="00E71F29"/>
    <w:rsid w:val="00E904B2"/>
    <w:rsid w:val="00FD2D63"/>
    <w:rsid w:val="00FE3F82"/>
    <w:rsid w:val="00FF477B"/>
    <w:rsid w:val="00FF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FC9FB9"/>
  <w15:chartTrackingRefBased/>
  <w15:docId w15:val="{40D17BDF-8B14-4522-8BC2-03EFD86B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4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4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4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4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4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4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4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4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4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4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4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4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4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4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4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4B9"/>
    <w:rPr>
      <w:rFonts w:eastAsiaTheme="majorEastAsia" w:cstheme="majorBidi"/>
      <w:color w:val="272727" w:themeColor="text1" w:themeTint="D8"/>
    </w:rPr>
  </w:style>
  <w:style w:type="paragraph" w:styleId="Title">
    <w:name w:val="Title"/>
    <w:basedOn w:val="Normal"/>
    <w:next w:val="Normal"/>
    <w:link w:val="TitleChar"/>
    <w:uiPriority w:val="10"/>
    <w:qFormat/>
    <w:rsid w:val="00004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4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4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4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4B9"/>
    <w:pPr>
      <w:spacing w:before="160"/>
      <w:jc w:val="center"/>
    </w:pPr>
    <w:rPr>
      <w:i/>
      <w:iCs/>
      <w:color w:val="404040" w:themeColor="text1" w:themeTint="BF"/>
    </w:rPr>
  </w:style>
  <w:style w:type="character" w:customStyle="1" w:styleId="QuoteChar">
    <w:name w:val="Quote Char"/>
    <w:basedOn w:val="DefaultParagraphFont"/>
    <w:link w:val="Quote"/>
    <w:uiPriority w:val="29"/>
    <w:rsid w:val="000044B9"/>
    <w:rPr>
      <w:i/>
      <w:iCs/>
      <w:color w:val="404040" w:themeColor="text1" w:themeTint="BF"/>
    </w:rPr>
  </w:style>
  <w:style w:type="paragraph" w:styleId="ListParagraph">
    <w:name w:val="List Paragraph"/>
    <w:basedOn w:val="Normal"/>
    <w:uiPriority w:val="34"/>
    <w:qFormat/>
    <w:rsid w:val="000044B9"/>
    <w:pPr>
      <w:ind w:left="720"/>
      <w:contextualSpacing/>
    </w:pPr>
  </w:style>
  <w:style w:type="character" w:styleId="IntenseEmphasis">
    <w:name w:val="Intense Emphasis"/>
    <w:basedOn w:val="DefaultParagraphFont"/>
    <w:uiPriority w:val="21"/>
    <w:qFormat/>
    <w:rsid w:val="000044B9"/>
    <w:rPr>
      <w:i/>
      <w:iCs/>
      <w:color w:val="0F4761" w:themeColor="accent1" w:themeShade="BF"/>
    </w:rPr>
  </w:style>
  <w:style w:type="paragraph" w:styleId="IntenseQuote">
    <w:name w:val="Intense Quote"/>
    <w:basedOn w:val="Normal"/>
    <w:next w:val="Normal"/>
    <w:link w:val="IntenseQuoteChar"/>
    <w:uiPriority w:val="30"/>
    <w:qFormat/>
    <w:rsid w:val="00004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4B9"/>
    <w:rPr>
      <w:i/>
      <w:iCs/>
      <w:color w:val="0F4761" w:themeColor="accent1" w:themeShade="BF"/>
    </w:rPr>
  </w:style>
  <w:style w:type="character" w:styleId="IntenseReference">
    <w:name w:val="Intense Reference"/>
    <w:basedOn w:val="DefaultParagraphFont"/>
    <w:uiPriority w:val="32"/>
    <w:qFormat/>
    <w:rsid w:val="000044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C1A4933FA3864CBA10064853AC5A75" ma:contentTypeVersion="17" ma:contentTypeDescription="Create a new document." ma:contentTypeScope="" ma:versionID="3aca0f5b3166c0bc7d98a07ed7d86735">
  <xsd:schema xmlns:xsd="http://www.w3.org/2001/XMLSchema" xmlns:xs="http://www.w3.org/2001/XMLSchema" xmlns:p="http://schemas.microsoft.com/office/2006/metadata/properties" xmlns:ns3="7395059c-e25e-4234-9efe-201695185019" xmlns:ns4="6b55f123-4216-4217-a0e4-a0ba37ae5670" targetNamespace="http://schemas.microsoft.com/office/2006/metadata/properties" ma:root="true" ma:fieldsID="1f5c3ecf9e68f7dd8feb49187547428d" ns3:_="" ns4:_="">
    <xsd:import namespace="7395059c-e25e-4234-9efe-201695185019"/>
    <xsd:import namespace="6b55f123-4216-4217-a0e4-a0ba37ae56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5059c-e25e-4234-9efe-201695185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5f123-4216-4217-a0e4-a0ba37ae567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395059c-e25e-4234-9efe-201695185019" xsi:nil="true"/>
  </documentManagement>
</p:properties>
</file>

<file path=customXml/itemProps1.xml><?xml version="1.0" encoding="utf-8"?>
<ds:datastoreItem xmlns:ds="http://schemas.openxmlformats.org/officeDocument/2006/customXml" ds:itemID="{DBA8A330-072F-4934-94EA-1BCE6AE0A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5059c-e25e-4234-9efe-201695185019"/>
    <ds:schemaRef ds:uri="6b55f123-4216-4217-a0e4-a0ba37ae5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1C0B4-D4DA-4419-BD4A-0FD0FAB4447A}">
  <ds:schemaRefs>
    <ds:schemaRef ds:uri="http://schemas.microsoft.com/sharepoint/v3/contenttype/forms"/>
  </ds:schemaRefs>
</ds:datastoreItem>
</file>

<file path=customXml/itemProps3.xml><?xml version="1.0" encoding="utf-8"?>
<ds:datastoreItem xmlns:ds="http://schemas.openxmlformats.org/officeDocument/2006/customXml" ds:itemID="{E7524DD9-7D2D-48F3-A86D-DF64F8B9816B}">
  <ds:schemaRefs>
    <ds:schemaRef ds:uri="http://schemas.microsoft.com/office/2006/metadata/properties"/>
    <ds:schemaRef ds:uri="http://schemas.microsoft.com/office/infopath/2007/PartnerControls"/>
    <ds:schemaRef ds:uri="7395059c-e25e-4234-9efe-20169518501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Lemke</dc:creator>
  <cp:keywords/>
  <dc:description/>
  <cp:lastModifiedBy>Kurt Lemke</cp:lastModifiedBy>
  <cp:revision>11</cp:revision>
  <cp:lastPrinted>2024-03-31T12:48:00Z</cp:lastPrinted>
  <dcterms:created xsi:type="dcterms:W3CDTF">2024-03-31T12:48:00Z</dcterms:created>
  <dcterms:modified xsi:type="dcterms:W3CDTF">2024-03-31T12:56:00Z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0x0101002DC1A4933FA3864CBA10064853AC5A75</vt:lpwstr>
  </property>
</Properties>
</file>