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4AB83" w14:textId="5CC107C3" w:rsidR="00357EE1" w:rsidRPr="0094082A" w:rsidRDefault="0094082A" w:rsidP="0094222D">
      <w:pPr>
        <w:jc w:val="center"/>
        <w:rPr>
          <w:rFonts w:ascii="Times New Roman" w:hAnsi="Times New Roman" w:cs="Times New Roman"/>
          <w:b/>
          <w:bCs/>
          <w:sz w:val="72"/>
          <w:szCs w:val="72"/>
        </w:rPr>
      </w:pPr>
      <w:r w:rsidRPr="0094082A">
        <w:rPr>
          <w:rFonts w:ascii="Times New Roman" w:hAnsi="Times New Roman" w:cs="Times New Roman"/>
          <w:b/>
          <w:bCs/>
          <w:noProof/>
          <w:sz w:val="72"/>
          <w:szCs w:val="72"/>
        </w:rPr>
        <w:drawing>
          <wp:anchor distT="0" distB="0" distL="114300" distR="114300" simplePos="0" relativeHeight="251658240" behindDoc="0" locked="0" layoutInCell="1" allowOverlap="1" wp14:anchorId="1891E6B2" wp14:editId="68EFF340">
            <wp:simplePos x="0" y="0"/>
            <wp:positionH relativeFrom="margin">
              <wp:align>left</wp:align>
            </wp:positionH>
            <wp:positionV relativeFrom="paragraph">
              <wp:posOffset>0</wp:posOffset>
            </wp:positionV>
            <wp:extent cx="1816735" cy="1316990"/>
            <wp:effectExtent l="0" t="0" r="0" b="0"/>
            <wp:wrapSquare wrapText="bothSides"/>
            <wp:docPr id="370151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C64ABF" w:rsidRPr="0094082A">
        <w:rPr>
          <w:rFonts w:ascii="Times New Roman" w:hAnsi="Times New Roman" w:cs="Times New Roman"/>
          <w:b/>
          <w:bCs/>
          <w:sz w:val="72"/>
          <w:szCs w:val="72"/>
        </w:rPr>
        <w:t xml:space="preserve">Spiritual </w:t>
      </w:r>
      <w:r w:rsidR="00252DB0" w:rsidRPr="0094082A">
        <w:rPr>
          <w:rFonts w:ascii="Times New Roman" w:hAnsi="Times New Roman" w:cs="Times New Roman"/>
          <w:b/>
          <w:bCs/>
          <w:sz w:val="72"/>
          <w:szCs w:val="72"/>
        </w:rPr>
        <w:t>Warfare</w:t>
      </w:r>
      <w:r w:rsidR="0094222D" w:rsidRPr="0094082A">
        <w:rPr>
          <w:rFonts w:ascii="Times New Roman" w:hAnsi="Times New Roman" w:cs="Times New Roman"/>
          <w:b/>
          <w:bCs/>
          <w:sz w:val="72"/>
          <w:szCs w:val="72"/>
        </w:rPr>
        <w:t xml:space="preserve"> – Ephesians 6:10-18</w:t>
      </w:r>
    </w:p>
    <w:p w14:paraId="3980F01C" w14:textId="7BBFD4EB" w:rsidR="0094222D" w:rsidRDefault="0094222D" w:rsidP="0094222D">
      <w:pPr>
        <w:jc w:val="both"/>
        <w:rPr>
          <w:rFonts w:ascii="Times New Roman" w:hAnsi="Times New Roman" w:cs="Times New Roman"/>
        </w:rPr>
      </w:pPr>
      <w:r>
        <w:rPr>
          <w:rFonts w:ascii="Times New Roman" w:hAnsi="Times New Roman" w:cs="Times New Roman"/>
        </w:rPr>
        <w:t>W</w:t>
      </w:r>
      <w:r w:rsidR="00C64ABF">
        <w:rPr>
          <w:rFonts w:ascii="Times New Roman" w:hAnsi="Times New Roman" w:cs="Times New Roman"/>
        </w:rPr>
        <w:t>ith everything going on in our world today, sometimes we think our battle is with people, but it’s really not – it</w:t>
      </w:r>
      <w:r w:rsidR="00A932CC">
        <w:rPr>
          <w:rFonts w:ascii="Times New Roman" w:hAnsi="Times New Roman" w:cs="Times New Roman"/>
        </w:rPr>
        <w:t xml:space="preserve"> is S</w:t>
      </w:r>
      <w:r w:rsidR="00C64ABF">
        <w:rPr>
          <w:rFonts w:ascii="Times New Roman" w:hAnsi="Times New Roman" w:cs="Times New Roman"/>
        </w:rPr>
        <w:t xml:space="preserve">piritual </w:t>
      </w:r>
      <w:r w:rsidR="00A932CC">
        <w:rPr>
          <w:rFonts w:ascii="Times New Roman" w:hAnsi="Times New Roman" w:cs="Times New Roman"/>
        </w:rPr>
        <w:t>Warfare</w:t>
      </w:r>
      <w:r w:rsidR="00D03F79">
        <w:rPr>
          <w:rFonts w:ascii="Times New Roman" w:hAnsi="Times New Roman" w:cs="Times New Roman"/>
        </w:rPr>
        <w:t xml:space="preserve">.  </w:t>
      </w:r>
      <w:r w:rsidR="00C64ABF">
        <w:rPr>
          <w:rFonts w:ascii="Times New Roman" w:hAnsi="Times New Roman" w:cs="Times New Roman"/>
        </w:rPr>
        <w:t xml:space="preserve"> </w:t>
      </w:r>
      <w:r w:rsidR="008802F9" w:rsidRPr="00B94E76">
        <w:rPr>
          <w:rFonts w:ascii="Times New Roman" w:hAnsi="Times New Roman" w:cs="Times New Roman"/>
          <w:u w:val="single"/>
        </w:rPr>
        <w:t xml:space="preserve">1 Peter </w:t>
      </w:r>
      <w:r w:rsidR="00B70678" w:rsidRPr="00B94E76">
        <w:rPr>
          <w:rFonts w:ascii="Times New Roman" w:hAnsi="Times New Roman" w:cs="Times New Roman"/>
          <w:u w:val="single"/>
        </w:rPr>
        <w:t>2:14</w:t>
      </w:r>
      <w:r w:rsidR="00B70678">
        <w:rPr>
          <w:rFonts w:ascii="Times New Roman" w:hAnsi="Times New Roman" w:cs="Times New Roman"/>
        </w:rPr>
        <w:t xml:space="preserve"> – “</w:t>
      </w:r>
      <w:r w:rsidR="00B70678" w:rsidRPr="00B70678">
        <w:rPr>
          <w:rFonts w:ascii="Times New Roman" w:hAnsi="Times New Roman" w:cs="Times New Roman"/>
        </w:rPr>
        <w:t>Or unto governors, as unto them that are sent by him for the punishment of evildoers, and for the praise of them that do well.</w:t>
      </w:r>
      <w:r w:rsidR="00B70678">
        <w:rPr>
          <w:rFonts w:ascii="Times New Roman" w:hAnsi="Times New Roman" w:cs="Times New Roman"/>
        </w:rPr>
        <w:t xml:space="preserve">”  Our job as Christians is </w:t>
      </w:r>
      <w:r w:rsidR="005E4D5B">
        <w:rPr>
          <w:rFonts w:ascii="Times New Roman" w:hAnsi="Times New Roman" w:cs="Times New Roman"/>
        </w:rPr>
        <w:t>first to get out the gospel, but the job of Government is to</w:t>
      </w:r>
      <w:r w:rsidR="00B70678">
        <w:rPr>
          <w:rFonts w:ascii="Times New Roman" w:hAnsi="Times New Roman" w:cs="Times New Roman"/>
        </w:rPr>
        <w:t xml:space="preserve"> </w:t>
      </w:r>
      <w:r w:rsidR="005E4D5B">
        <w:rPr>
          <w:rFonts w:ascii="Times New Roman" w:hAnsi="Times New Roman" w:cs="Times New Roman"/>
        </w:rPr>
        <w:t xml:space="preserve">Limit Evil and Promote Good.  </w:t>
      </w:r>
      <w:r w:rsidR="00BA31FF">
        <w:rPr>
          <w:rFonts w:ascii="Times New Roman" w:hAnsi="Times New Roman" w:cs="Times New Roman"/>
        </w:rPr>
        <w:t>Christians should help government</w:t>
      </w:r>
      <w:r w:rsidR="005E4D5B">
        <w:rPr>
          <w:rFonts w:ascii="Times New Roman" w:hAnsi="Times New Roman" w:cs="Times New Roman"/>
        </w:rPr>
        <w:t xml:space="preserve"> do that.  </w:t>
      </w:r>
      <w:r w:rsidR="00B94E76" w:rsidRPr="00B94E76">
        <w:rPr>
          <w:rFonts w:ascii="Times New Roman" w:hAnsi="Times New Roman" w:cs="Times New Roman"/>
          <w:u w:val="single"/>
        </w:rPr>
        <w:t>2 Thess. 3:1</w:t>
      </w:r>
      <w:r w:rsidR="00B94E76">
        <w:rPr>
          <w:rFonts w:ascii="Times New Roman" w:hAnsi="Times New Roman" w:cs="Times New Roman"/>
        </w:rPr>
        <w:t xml:space="preserve"> – “</w:t>
      </w:r>
      <w:r w:rsidR="00B94E76" w:rsidRPr="00B94E76">
        <w:rPr>
          <w:rFonts w:ascii="Times New Roman" w:hAnsi="Times New Roman" w:cs="Times New Roman"/>
        </w:rPr>
        <w:t>Finally, brethren, pray for us, that the word of the Lord may have free course, and be glorified, even as it is with you:</w:t>
      </w:r>
      <w:r w:rsidR="00B94E76">
        <w:rPr>
          <w:rFonts w:ascii="Times New Roman" w:hAnsi="Times New Roman" w:cs="Times New Roman"/>
        </w:rPr>
        <w:t>”</w:t>
      </w:r>
    </w:p>
    <w:p w14:paraId="7BA2D209" w14:textId="77777777" w:rsidR="00FD2C70" w:rsidRDefault="00FD2C70" w:rsidP="00FD2C70">
      <w:pPr>
        <w:jc w:val="both"/>
        <w:rPr>
          <w:rFonts w:ascii="Times New Roman" w:hAnsi="Times New Roman" w:cs="Times New Roman"/>
        </w:rPr>
      </w:pPr>
    </w:p>
    <w:p w14:paraId="17B2B933" w14:textId="6D4A8896" w:rsidR="00FD2C70" w:rsidRPr="00F24F34" w:rsidRDefault="007605A1" w:rsidP="00FD2C70">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2521F28F" w14:textId="77777777" w:rsidR="00F24F34" w:rsidRPr="00E000E6" w:rsidRDefault="00F24F34" w:rsidP="00F24F34">
      <w:pPr>
        <w:pStyle w:val="ListParagraph"/>
        <w:ind w:left="360"/>
        <w:jc w:val="both"/>
        <w:rPr>
          <w:rFonts w:ascii="Times New Roman" w:hAnsi="Times New Roman" w:cs="Times New Roman"/>
          <w:u w:val="single"/>
        </w:rPr>
      </w:pPr>
    </w:p>
    <w:p w14:paraId="29EEF05A" w14:textId="122780D4" w:rsidR="00FD2C70" w:rsidRDefault="0045419C" w:rsidP="00FD2C70">
      <w:pPr>
        <w:pStyle w:val="ListParagraph"/>
        <w:numPr>
          <w:ilvl w:val="1"/>
          <w:numId w:val="2"/>
        </w:numPr>
        <w:jc w:val="both"/>
        <w:rPr>
          <w:rFonts w:ascii="Times New Roman" w:hAnsi="Times New Roman" w:cs="Times New Roman"/>
        </w:rPr>
      </w:pPr>
      <w:r>
        <w:rPr>
          <w:rFonts w:ascii="Times New Roman" w:hAnsi="Times New Roman" w:cs="Times New Roman"/>
        </w:rPr>
        <w:t xml:space="preserve">Your Enemy is </w:t>
      </w:r>
      <w:r w:rsidR="00F24F34">
        <w:rPr>
          <w:rFonts w:ascii="Times New Roman" w:hAnsi="Times New Roman" w:cs="Times New Roman"/>
        </w:rPr>
        <w:t>______________________________________________________________</w:t>
      </w:r>
    </w:p>
    <w:p w14:paraId="43A52F2A" w14:textId="12C5B319" w:rsidR="00E000E6" w:rsidRDefault="00E000E6" w:rsidP="00E000E6">
      <w:pPr>
        <w:pStyle w:val="ListParagraph"/>
        <w:numPr>
          <w:ilvl w:val="2"/>
          <w:numId w:val="2"/>
        </w:numPr>
        <w:jc w:val="both"/>
        <w:rPr>
          <w:rFonts w:ascii="Times New Roman" w:hAnsi="Times New Roman" w:cs="Times New Roman"/>
        </w:rPr>
      </w:pPr>
      <w:r w:rsidRPr="00CE0BE9">
        <w:rPr>
          <w:rFonts w:ascii="Times New Roman" w:hAnsi="Times New Roman" w:cs="Times New Roman"/>
          <w:u w:val="single"/>
        </w:rPr>
        <w:t xml:space="preserve">Vs. </w:t>
      </w:r>
      <w:r w:rsidR="00CE0BE9" w:rsidRPr="00CE0BE9">
        <w:rPr>
          <w:rFonts w:ascii="Times New Roman" w:hAnsi="Times New Roman" w:cs="Times New Roman"/>
          <w:u w:val="single"/>
        </w:rPr>
        <w:t>12</w:t>
      </w:r>
      <w:r w:rsidR="00CE0BE9">
        <w:rPr>
          <w:rFonts w:ascii="Times New Roman" w:hAnsi="Times New Roman" w:cs="Times New Roman"/>
        </w:rPr>
        <w:t xml:space="preserve"> – “</w:t>
      </w:r>
      <w:r w:rsidR="00CE0BE9" w:rsidRPr="00CE0BE9">
        <w:rPr>
          <w:rFonts w:ascii="Times New Roman" w:hAnsi="Times New Roman" w:cs="Times New Roman"/>
        </w:rPr>
        <w:t>For we wrestle not against flesh and blood, but against principalities, against powers, against the rulers of the darkness of this world, against spiritual wickedness in high places.</w:t>
      </w:r>
      <w:r w:rsidR="00CE0BE9">
        <w:rPr>
          <w:rFonts w:ascii="Times New Roman" w:hAnsi="Times New Roman" w:cs="Times New Roman"/>
        </w:rPr>
        <w:t>”</w:t>
      </w:r>
    </w:p>
    <w:p w14:paraId="213A0B2F" w14:textId="5CFC2144" w:rsidR="00CE0BE9" w:rsidRDefault="00196196" w:rsidP="00E000E6">
      <w:pPr>
        <w:pStyle w:val="ListParagraph"/>
        <w:numPr>
          <w:ilvl w:val="2"/>
          <w:numId w:val="2"/>
        </w:numPr>
        <w:jc w:val="both"/>
        <w:rPr>
          <w:rFonts w:ascii="Times New Roman" w:hAnsi="Times New Roman" w:cs="Times New Roman"/>
        </w:rPr>
      </w:pPr>
      <w:r w:rsidRPr="00196196">
        <w:rPr>
          <w:rFonts w:ascii="Times New Roman" w:hAnsi="Times New Roman" w:cs="Times New Roman"/>
          <w:u w:val="single"/>
        </w:rPr>
        <w:t>1 Peter 5:8</w:t>
      </w:r>
      <w:r w:rsidRPr="00196196">
        <w:rPr>
          <w:rFonts w:ascii="Times New Roman" w:hAnsi="Times New Roman" w:cs="Times New Roman"/>
        </w:rPr>
        <w:t xml:space="preserve"> </w:t>
      </w:r>
      <w:r>
        <w:rPr>
          <w:rFonts w:ascii="Times New Roman" w:hAnsi="Times New Roman" w:cs="Times New Roman"/>
        </w:rPr>
        <w:t>–</w:t>
      </w:r>
      <w:r w:rsidRPr="00196196">
        <w:rPr>
          <w:rFonts w:ascii="Times New Roman" w:hAnsi="Times New Roman" w:cs="Times New Roman"/>
        </w:rPr>
        <w:t xml:space="preserve"> </w:t>
      </w:r>
      <w:r>
        <w:rPr>
          <w:rFonts w:ascii="Times New Roman" w:hAnsi="Times New Roman" w:cs="Times New Roman"/>
        </w:rPr>
        <w:t>“</w:t>
      </w:r>
      <w:r w:rsidRPr="00196196">
        <w:rPr>
          <w:rFonts w:ascii="Times New Roman" w:hAnsi="Times New Roman" w:cs="Times New Roman"/>
        </w:rPr>
        <w:t>Be sober, be vigilant; because your adversary the devil, as a roaring lion, walketh about, seeking whom he may devour:</w:t>
      </w:r>
      <w:r>
        <w:rPr>
          <w:rFonts w:ascii="Times New Roman" w:hAnsi="Times New Roman" w:cs="Times New Roman"/>
        </w:rPr>
        <w:t>”</w:t>
      </w:r>
    </w:p>
    <w:p w14:paraId="3326B937" w14:textId="77777777" w:rsidR="00F24F34" w:rsidRDefault="00F24F34" w:rsidP="00F24F34">
      <w:pPr>
        <w:pStyle w:val="ListParagraph"/>
        <w:ind w:left="1800"/>
        <w:jc w:val="both"/>
        <w:rPr>
          <w:rFonts w:ascii="Times New Roman" w:hAnsi="Times New Roman" w:cs="Times New Roman"/>
        </w:rPr>
      </w:pPr>
    </w:p>
    <w:p w14:paraId="5A69BDFD" w14:textId="4E04A9D1" w:rsidR="00E000E6" w:rsidRDefault="00E000E6" w:rsidP="00FD2C70">
      <w:pPr>
        <w:pStyle w:val="ListParagraph"/>
        <w:numPr>
          <w:ilvl w:val="1"/>
          <w:numId w:val="2"/>
        </w:numPr>
        <w:jc w:val="both"/>
        <w:rPr>
          <w:rFonts w:ascii="Times New Roman" w:hAnsi="Times New Roman" w:cs="Times New Roman"/>
        </w:rPr>
      </w:pPr>
      <w:r>
        <w:rPr>
          <w:rFonts w:ascii="Times New Roman" w:hAnsi="Times New Roman" w:cs="Times New Roman"/>
        </w:rPr>
        <w:t xml:space="preserve">Don’t </w:t>
      </w:r>
      <w:r w:rsidR="00F24F34">
        <w:rPr>
          <w:rFonts w:ascii="Times New Roman" w:hAnsi="Times New Roman" w:cs="Times New Roman"/>
        </w:rPr>
        <w:t>______________________________________________________________________</w:t>
      </w:r>
    </w:p>
    <w:p w14:paraId="4FB171D0" w14:textId="716548B1" w:rsidR="000D26E2" w:rsidRPr="000D26E2" w:rsidRDefault="000D26E2" w:rsidP="00E000E6">
      <w:pPr>
        <w:pStyle w:val="ListParagraph"/>
        <w:numPr>
          <w:ilvl w:val="2"/>
          <w:numId w:val="2"/>
        </w:numPr>
        <w:jc w:val="both"/>
        <w:rPr>
          <w:rFonts w:ascii="Times New Roman" w:hAnsi="Times New Roman" w:cs="Times New Roman"/>
        </w:rPr>
      </w:pPr>
      <w:r w:rsidRPr="000D26E2">
        <w:rPr>
          <w:rFonts w:ascii="Times New Roman" w:hAnsi="Times New Roman" w:cs="Times New Roman"/>
          <w:u w:val="single"/>
        </w:rPr>
        <w:t>Vs. 11</w:t>
      </w:r>
      <w:r>
        <w:rPr>
          <w:rFonts w:ascii="Times New Roman" w:hAnsi="Times New Roman" w:cs="Times New Roman"/>
        </w:rPr>
        <w:t xml:space="preserve"> – “</w:t>
      </w:r>
      <w:r w:rsidRPr="000D26E2">
        <w:rPr>
          <w:rFonts w:ascii="Times New Roman" w:hAnsi="Times New Roman" w:cs="Times New Roman"/>
        </w:rPr>
        <w:t>Put on the whole armour of God, that ye may be able to stand against the wiles of the devil.</w:t>
      </w:r>
      <w:r>
        <w:rPr>
          <w:rFonts w:ascii="Times New Roman" w:hAnsi="Times New Roman" w:cs="Times New Roman"/>
        </w:rPr>
        <w:t>”</w:t>
      </w:r>
    </w:p>
    <w:p w14:paraId="3CDC8942" w14:textId="6F98B054" w:rsidR="00E000E6" w:rsidRDefault="0096332A" w:rsidP="007C1C17">
      <w:pPr>
        <w:pStyle w:val="ListParagraph"/>
        <w:numPr>
          <w:ilvl w:val="3"/>
          <w:numId w:val="2"/>
        </w:numPr>
        <w:jc w:val="both"/>
        <w:rPr>
          <w:rFonts w:ascii="Times New Roman" w:hAnsi="Times New Roman" w:cs="Times New Roman"/>
        </w:rPr>
      </w:pPr>
      <w:r w:rsidRPr="0096332A">
        <w:rPr>
          <w:rFonts w:ascii="Times New Roman" w:hAnsi="Times New Roman" w:cs="Times New Roman"/>
          <w:u w:val="single"/>
        </w:rPr>
        <w:t>1 Cor. 10:12</w:t>
      </w:r>
      <w:r>
        <w:rPr>
          <w:rFonts w:ascii="Times New Roman" w:hAnsi="Times New Roman" w:cs="Times New Roman"/>
        </w:rPr>
        <w:t xml:space="preserve"> – “</w:t>
      </w:r>
      <w:r w:rsidRPr="0096332A">
        <w:rPr>
          <w:rFonts w:ascii="Times New Roman" w:hAnsi="Times New Roman" w:cs="Times New Roman"/>
        </w:rPr>
        <w:t>Wherefore let him that thinketh he standeth take heed lest he fall.</w:t>
      </w:r>
      <w:r>
        <w:rPr>
          <w:rFonts w:ascii="Times New Roman" w:hAnsi="Times New Roman" w:cs="Times New Roman"/>
        </w:rPr>
        <w:t>”</w:t>
      </w:r>
    </w:p>
    <w:p w14:paraId="27BF9115" w14:textId="1D862738" w:rsidR="0096332A" w:rsidRDefault="00D71C00" w:rsidP="007C1C17">
      <w:pPr>
        <w:pStyle w:val="ListParagraph"/>
        <w:numPr>
          <w:ilvl w:val="3"/>
          <w:numId w:val="2"/>
        </w:numPr>
        <w:jc w:val="both"/>
        <w:rPr>
          <w:rFonts w:ascii="Times New Roman" w:hAnsi="Times New Roman" w:cs="Times New Roman"/>
        </w:rPr>
      </w:pPr>
      <w:r w:rsidRPr="00D71C00">
        <w:rPr>
          <w:rFonts w:ascii="Times New Roman" w:hAnsi="Times New Roman" w:cs="Times New Roman"/>
          <w:u w:val="single"/>
        </w:rPr>
        <w:t>2 Cor. 4:4</w:t>
      </w:r>
      <w:r>
        <w:rPr>
          <w:rFonts w:ascii="Times New Roman" w:hAnsi="Times New Roman" w:cs="Times New Roman"/>
        </w:rPr>
        <w:t xml:space="preserve"> –</w:t>
      </w:r>
      <w:r w:rsidR="007C1C17">
        <w:rPr>
          <w:rFonts w:ascii="Times New Roman" w:hAnsi="Times New Roman" w:cs="Times New Roman"/>
        </w:rPr>
        <w:t xml:space="preserve"> “</w:t>
      </w:r>
      <w:r w:rsidRPr="00D71C00">
        <w:rPr>
          <w:rFonts w:ascii="Times New Roman" w:hAnsi="Times New Roman" w:cs="Times New Roman"/>
        </w:rPr>
        <w:t>In whom the god of this world hath blinded the minds of them which believe not, lest the light of the glorious gospel of Christ, who is the image of God, should shine unto them.</w:t>
      </w:r>
      <w:r>
        <w:rPr>
          <w:rFonts w:ascii="Times New Roman" w:hAnsi="Times New Roman" w:cs="Times New Roman"/>
        </w:rPr>
        <w:t>”</w:t>
      </w:r>
    </w:p>
    <w:p w14:paraId="704A0137" w14:textId="703AF6F2" w:rsidR="004670B0" w:rsidRDefault="004670B0" w:rsidP="00E000E6">
      <w:pPr>
        <w:pStyle w:val="ListParagraph"/>
        <w:numPr>
          <w:ilvl w:val="2"/>
          <w:numId w:val="2"/>
        </w:numPr>
        <w:jc w:val="both"/>
        <w:rPr>
          <w:rFonts w:ascii="Times New Roman" w:hAnsi="Times New Roman" w:cs="Times New Roman"/>
        </w:rPr>
      </w:pPr>
      <w:r w:rsidRPr="004670B0">
        <w:rPr>
          <w:rFonts w:ascii="Times New Roman" w:hAnsi="Times New Roman" w:cs="Times New Roman"/>
          <w:u w:val="single"/>
        </w:rPr>
        <w:t>2 Tim. 2:26</w:t>
      </w:r>
      <w:r>
        <w:rPr>
          <w:rFonts w:ascii="Times New Roman" w:hAnsi="Times New Roman" w:cs="Times New Roman"/>
        </w:rPr>
        <w:t xml:space="preserve"> – “</w:t>
      </w:r>
      <w:r w:rsidRPr="004670B0">
        <w:rPr>
          <w:rFonts w:ascii="Times New Roman" w:hAnsi="Times New Roman" w:cs="Times New Roman"/>
        </w:rPr>
        <w:t>And that they may recover themselves out of the snare of the devil, who are taken captive by him at his will.</w:t>
      </w:r>
      <w:r>
        <w:rPr>
          <w:rFonts w:ascii="Times New Roman" w:hAnsi="Times New Roman" w:cs="Times New Roman"/>
        </w:rPr>
        <w:t>”</w:t>
      </w:r>
    </w:p>
    <w:p w14:paraId="4DFB8F06" w14:textId="77777777" w:rsidR="00F24F34" w:rsidRDefault="00F24F34" w:rsidP="00F24F34">
      <w:pPr>
        <w:pStyle w:val="ListParagraph"/>
        <w:ind w:left="1800"/>
        <w:jc w:val="both"/>
        <w:rPr>
          <w:rFonts w:ascii="Times New Roman" w:hAnsi="Times New Roman" w:cs="Times New Roman"/>
        </w:rPr>
      </w:pPr>
    </w:p>
    <w:p w14:paraId="1EC68B3A" w14:textId="11DB3656" w:rsidR="00E000E6" w:rsidRDefault="00E000E6" w:rsidP="00FD2C70">
      <w:pPr>
        <w:pStyle w:val="ListParagraph"/>
        <w:numPr>
          <w:ilvl w:val="1"/>
          <w:numId w:val="2"/>
        </w:numPr>
        <w:jc w:val="both"/>
        <w:rPr>
          <w:rFonts w:ascii="Times New Roman" w:hAnsi="Times New Roman" w:cs="Times New Roman"/>
        </w:rPr>
      </w:pPr>
      <w:r>
        <w:rPr>
          <w:rFonts w:ascii="Times New Roman" w:hAnsi="Times New Roman" w:cs="Times New Roman"/>
        </w:rPr>
        <w:t xml:space="preserve">Don’t </w:t>
      </w:r>
      <w:r w:rsidR="00F24F34">
        <w:rPr>
          <w:rFonts w:ascii="Times New Roman" w:hAnsi="Times New Roman" w:cs="Times New Roman"/>
        </w:rPr>
        <w:t>______________________________________________________________________</w:t>
      </w:r>
    </w:p>
    <w:p w14:paraId="4F91603C" w14:textId="1C89B0F0" w:rsidR="00E000E6" w:rsidRDefault="008B0066" w:rsidP="00E000E6">
      <w:pPr>
        <w:pStyle w:val="ListParagraph"/>
        <w:numPr>
          <w:ilvl w:val="2"/>
          <w:numId w:val="2"/>
        </w:numPr>
        <w:jc w:val="both"/>
        <w:rPr>
          <w:rFonts w:ascii="Times New Roman" w:hAnsi="Times New Roman" w:cs="Times New Roman"/>
        </w:rPr>
      </w:pPr>
      <w:r w:rsidRPr="003D7A99">
        <w:rPr>
          <w:rFonts w:ascii="Times New Roman" w:hAnsi="Times New Roman" w:cs="Times New Roman"/>
          <w:u w:val="single"/>
        </w:rPr>
        <w:t>James 4:7</w:t>
      </w:r>
      <w:r>
        <w:rPr>
          <w:rFonts w:ascii="Times New Roman" w:hAnsi="Times New Roman" w:cs="Times New Roman"/>
        </w:rPr>
        <w:t xml:space="preserve"> – “</w:t>
      </w:r>
      <w:r w:rsidR="003D7A99" w:rsidRPr="003D7A99">
        <w:rPr>
          <w:rFonts w:ascii="Times New Roman" w:hAnsi="Times New Roman" w:cs="Times New Roman"/>
        </w:rPr>
        <w:t>Submit yourselves therefore to God. Resist the devil, and he will flee from you.</w:t>
      </w:r>
      <w:r w:rsidR="003D7A99">
        <w:rPr>
          <w:rFonts w:ascii="Times New Roman" w:hAnsi="Times New Roman" w:cs="Times New Roman"/>
        </w:rPr>
        <w:t>”</w:t>
      </w:r>
    </w:p>
    <w:p w14:paraId="174E7893" w14:textId="4618D048" w:rsidR="003D7A99" w:rsidRDefault="003D7A99" w:rsidP="00E000E6">
      <w:pPr>
        <w:pStyle w:val="ListParagraph"/>
        <w:numPr>
          <w:ilvl w:val="2"/>
          <w:numId w:val="2"/>
        </w:numPr>
        <w:jc w:val="both"/>
        <w:rPr>
          <w:rFonts w:ascii="Times New Roman" w:hAnsi="Times New Roman" w:cs="Times New Roman"/>
        </w:rPr>
      </w:pPr>
      <w:r w:rsidRPr="0096332A">
        <w:rPr>
          <w:rFonts w:ascii="Times New Roman" w:hAnsi="Times New Roman" w:cs="Times New Roman"/>
          <w:u w:val="single"/>
        </w:rPr>
        <w:t>1 Cor. 10:13</w:t>
      </w:r>
      <w:r>
        <w:rPr>
          <w:rFonts w:ascii="Times New Roman" w:hAnsi="Times New Roman" w:cs="Times New Roman"/>
        </w:rPr>
        <w:t xml:space="preserve"> – “</w:t>
      </w:r>
      <w:r w:rsidR="0096332A" w:rsidRPr="0096332A">
        <w:rPr>
          <w:rFonts w:ascii="Times New Roman" w:hAnsi="Times New Roman" w:cs="Times New Roman"/>
        </w:rPr>
        <w:t>There hath no temptation taken you but such as is common to man: but God is faithful, who will not suffer you to be tempted above that ye are able; but will with the temptation also make a way to escape, that ye may be able to bear it.</w:t>
      </w:r>
      <w:r w:rsidR="0096332A">
        <w:rPr>
          <w:rFonts w:ascii="Times New Roman" w:hAnsi="Times New Roman" w:cs="Times New Roman"/>
        </w:rPr>
        <w:t>”</w:t>
      </w:r>
    </w:p>
    <w:p w14:paraId="210428EF" w14:textId="0DC493C2" w:rsidR="00501265" w:rsidRDefault="00501265" w:rsidP="00E000E6">
      <w:pPr>
        <w:pStyle w:val="ListParagraph"/>
        <w:numPr>
          <w:ilvl w:val="2"/>
          <w:numId w:val="2"/>
        </w:numPr>
        <w:jc w:val="both"/>
        <w:rPr>
          <w:rFonts w:ascii="Times New Roman" w:hAnsi="Times New Roman" w:cs="Times New Roman"/>
        </w:rPr>
      </w:pPr>
      <w:r w:rsidRPr="00501265">
        <w:rPr>
          <w:rFonts w:ascii="Times New Roman" w:hAnsi="Times New Roman" w:cs="Times New Roman"/>
          <w:u w:val="single"/>
        </w:rPr>
        <w:t>1 John 4:4</w:t>
      </w:r>
      <w:r>
        <w:rPr>
          <w:rFonts w:ascii="Times New Roman" w:hAnsi="Times New Roman" w:cs="Times New Roman"/>
        </w:rPr>
        <w:t xml:space="preserve"> – “</w:t>
      </w:r>
      <w:r w:rsidR="002111DD" w:rsidRPr="002111DD">
        <w:rPr>
          <w:rFonts w:ascii="Times New Roman" w:hAnsi="Times New Roman" w:cs="Times New Roman"/>
        </w:rPr>
        <w:t>Ye are of God, little children, and have overcome them: because greater is he that is in you, than he that is in the world.</w:t>
      </w:r>
      <w:r w:rsidR="002111DD">
        <w:rPr>
          <w:rFonts w:ascii="Times New Roman" w:hAnsi="Times New Roman" w:cs="Times New Roman"/>
        </w:rPr>
        <w:t>”</w:t>
      </w:r>
    </w:p>
    <w:p w14:paraId="0BF6965D" w14:textId="53ACF049" w:rsidR="004400DF" w:rsidRDefault="004400DF" w:rsidP="004400DF">
      <w:pPr>
        <w:pStyle w:val="ListParagraph"/>
        <w:numPr>
          <w:ilvl w:val="3"/>
          <w:numId w:val="2"/>
        </w:numPr>
        <w:jc w:val="both"/>
        <w:rPr>
          <w:rFonts w:ascii="Times New Roman" w:hAnsi="Times New Roman" w:cs="Times New Roman"/>
        </w:rPr>
      </w:pPr>
      <w:r>
        <w:rPr>
          <w:rFonts w:ascii="Times New Roman" w:hAnsi="Times New Roman" w:cs="Times New Roman"/>
        </w:rPr>
        <w:t xml:space="preserve">Jesus fought the Devil with the Word – and so should we.  </w:t>
      </w:r>
    </w:p>
    <w:p w14:paraId="7542E0C1" w14:textId="346561FC" w:rsidR="009462B4" w:rsidRDefault="00A4065A" w:rsidP="009462B4">
      <w:pPr>
        <w:pStyle w:val="ListParagraph"/>
        <w:numPr>
          <w:ilvl w:val="2"/>
          <w:numId w:val="2"/>
        </w:numPr>
        <w:jc w:val="both"/>
        <w:rPr>
          <w:rFonts w:ascii="Times New Roman" w:hAnsi="Times New Roman" w:cs="Times New Roman"/>
        </w:rPr>
      </w:pPr>
      <w:r w:rsidRPr="00A4065A">
        <w:rPr>
          <w:rFonts w:ascii="Times New Roman" w:hAnsi="Times New Roman" w:cs="Times New Roman"/>
          <w:u w:val="single"/>
        </w:rPr>
        <w:t>Isaiah 26:3</w:t>
      </w:r>
      <w:r>
        <w:rPr>
          <w:rFonts w:ascii="Times New Roman" w:hAnsi="Times New Roman" w:cs="Times New Roman"/>
        </w:rPr>
        <w:t xml:space="preserve"> – “</w:t>
      </w:r>
      <w:r w:rsidR="00EC4C08" w:rsidRPr="00EC4C08">
        <w:rPr>
          <w:rFonts w:ascii="Times New Roman" w:hAnsi="Times New Roman" w:cs="Times New Roman"/>
        </w:rPr>
        <w:t>Thou wilt keep him in perfect peace, whose mind is stayed on thee: because he trusteth in thee.</w:t>
      </w:r>
      <w:r w:rsidR="00EC4C08">
        <w:rPr>
          <w:rFonts w:ascii="Times New Roman" w:hAnsi="Times New Roman" w:cs="Times New Roman"/>
        </w:rPr>
        <w:t>”</w:t>
      </w:r>
    </w:p>
    <w:p w14:paraId="09E1B453" w14:textId="565C66F7" w:rsidR="00A4065A" w:rsidRDefault="00A4065A" w:rsidP="009462B4">
      <w:pPr>
        <w:pStyle w:val="ListParagraph"/>
        <w:numPr>
          <w:ilvl w:val="2"/>
          <w:numId w:val="2"/>
        </w:numPr>
        <w:jc w:val="both"/>
        <w:rPr>
          <w:rFonts w:ascii="Times New Roman" w:hAnsi="Times New Roman" w:cs="Times New Roman"/>
        </w:rPr>
      </w:pPr>
      <w:r w:rsidRPr="00A4065A">
        <w:rPr>
          <w:rFonts w:ascii="Times New Roman" w:hAnsi="Times New Roman" w:cs="Times New Roman"/>
          <w:u w:val="single"/>
        </w:rPr>
        <w:t>Phil. 4:8</w:t>
      </w:r>
      <w:r>
        <w:rPr>
          <w:rFonts w:ascii="Times New Roman" w:hAnsi="Times New Roman" w:cs="Times New Roman"/>
        </w:rPr>
        <w:t xml:space="preserve"> – “</w:t>
      </w:r>
      <w:r w:rsidR="00EC4C08" w:rsidRPr="00EC4C08">
        <w:rPr>
          <w:rFonts w:ascii="Times New Roman" w:hAnsi="Times New Roman" w:cs="Times New Roman"/>
        </w:rPr>
        <w:t>Finally, brethren, whatsoever things are true</w:t>
      </w:r>
      <w:r w:rsidR="00EC4C08">
        <w:rPr>
          <w:rFonts w:ascii="Times New Roman" w:hAnsi="Times New Roman" w:cs="Times New Roman"/>
        </w:rPr>
        <w:t>…</w:t>
      </w:r>
      <w:r w:rsidR="00EC4C08" w:rsidRPr="00EC4C08">
        <w:rPr>
          <w:rFonts w:ascii="Times New Roman" w:hAnsi="Times New Roman" w:cs="Times New Roman"/>
        </w:rPr>
        <w:t>honest</w:t>
      </w:r>
      <w:r w:rsidR="000E59F4">
        <w:rPr>
          <w:rFonts w:ascii="Times New Roman" w:hAnsi="Times New Roman" w:cs="Times New Roman"/>
        </w:rPr>
        <w:t>…</w:t>
      </w:r>
      <w:r w:rsidR="00EC4C08" w:rsidRPr="00EC4C08">
        <w:rPr>
          <w:rFonts w:ascii="Times New Roman" w:hAnsi="Times New Roman" w:cs="Times New Roman"/>
        </w:rPr>
        <w:t>just</w:t>
      </w:r>
      <w:r w:rsidR="000E59F4">
        <w:rPr>
          <w:rFonts w:ascii="Times New Roman" w:hAnsi="Times New Roman" w:cs="Times New Roman"/>
        </w:rPr>
        <w:t>…</w:t>
      </w:r>
      <w:r w:rsidR="00EC4C08" w:rsidRPr="00EC4C08">
        <w:rPr>
          <w:rFonts w:ascii="Times New Roman" w:hAnsi="Times New Roman" w:cs="Times New Roman"/>
        </w:rPr>
        <w:t>pure</w:t>
      </w:r>
      <w:r w:rsidR="000E59F4">
        <w:rPr>
          <w:rFonts w:ascii="Times New Roman" w:hAnsi="Times New Roman" w:cs="Times New Roman"/>
        </w:rPr>
        <w:t>…</w:t>
      </w:r>
      <w:r w:rsidR="00EC4C08" w:rsidRPr="00EC4C08">
        <w:rPr>
          <w:rFonts w:ascii="Times New Roman" w:hAnsi="Times New Roman" w:cs="Times New Roman"/>
        </w:rPr>
        <w:t>lovely</w:t>
      </w:r>
      <w:r w:rsidR="00401FB5">
        <w:rPr>
          <w:rFonts w:ascii="Times New Roman" w:hAnsi="Times New Roman" w:cs="Times New Roman"/>
        </w:rPr>
        <w:t>…</w:t>
      </w:r>
      <w:r w:rsidR="00EC4C08" w:rsidRPr="00EC4C08">
        <w:rPr>
          <w:rFonts w:ascii="Times New Roman" w:hAnsi="Times New Roman" w:cs="Times New Roman"/>
        </w:rPr>
        <w:t>of good report; if there be any virtue, and if there be any praise, think on these things.</w:t>
      </w:r>
      <w:r w:rsidR="00EC4C08">
        <w:rPr>
          <w:rFonts w:ascii="Times New Roman" w:hAnsi="Times New Roman" w:cs="Times New Roman"/>
        </w:rPr>
        <w:t>”</w:t>
      </w:r>
    </w:p>
    <w:p w14:paraId="7139768B" w14:textId="2BBE5321" w:rsidR="00FD2C70" w:rsidRPr="00F24F34" w:rsidRDefault="00F24F34" w:rsidP="00FD2C70">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lastRenderedPageBreak/>
        <w:t>_______________________________________________________________________________________</w:t>
      </w:r>
    </w:p>
    <w:p w14:paraId="5ABE203E" w14:textId="77777777" w:rsidR="00F24F34" w:rsidRPr="00E000E6" w:rsidRDefault="00F24F34" w:rsidP="00F24F34">
      <w:pPr>
        <w:pStyle w:val="ListParagraph"/>
        <w:ind w:left="360"/>
        <w:jc w:val="both"/>
        <w:rPr>
          <w:rFonts w:ascii="Times New Roman" w:hAnsi="Times New Roman" w:cs="Times New Roman"/>
          <w:u w:val="single"/>
        </w:rPr>
      </w:pPr>
    </w:p>
    <w:p w14:paraId="39670FD0" w14:textId="6CBAFAE9" w:rsidR="00681DF0" w:rsidRDefault="00681DF0" w:rsidP="00E000E6">
      <w:pPr>
        <w:pStyle w:val="ListParagraph"/>
        <w:numPr>
          <w:ilvl w:val="1"/>
          <w:numId w:val="2"/>
        </w:numPr>
        <w:jc w:val="both"/>
        <w:rPr>
          <w:rFonts w:ascii="Times New Roman" w:hAnsi="Times New Roman" w:cs="Times New Roman"/>
        </w:rPr>
      </w:pPr>
      <w:r>
        <w:rPr>
          <w:rFonts w:ascii="Times New Roman" w:hAnsi="Times New Roman" w:cs="Times New Roman"/>
        </w:rPr>
        <w:t xml:space="preserve">Prepare yourself </w:t>
      </w:r>
      <w:r w:rsidR="00F24F34">
        <w:rPr>
          <w:rFonts w:ascii="Times New Roman" w:hAnsi="Times New Roman" w:cs="Times New Roman"/>
        </w:rPr>
        <w:t>______________________________________________________________</w:t>
      </w:r>
    </w:p>
    <w:p w14:paraId="3B22C101" w14:textId="72841E44" w:rsidR="00681DF0" w:rsidRDefault="007469FF" w:rsidP="00681DF0">
      <w:pPr>
        <w:pStyle w:val="ListParagraph"/>
        <w:numPr>
          <w:ilvl w:val="2"/>
          <w:numId w:val="2"/>
        </w:numPr>
        <w:jc w:val="both"/>
        <w:rPr>
          <w:rFonts w:ascii="Times New Roman" w:hAnsi="Times New Roman" w:cs="Times New Roman"/>
        </w:rPr>
      </w:pPr>
      <w:r w:rsidRPr="007469FF">
        <w:rPr>
          <w:rFonts w:ascii="Times New Roman" w:hAnsi="Times New Roman" w:cs="Times New Roman"/>
          <w:u w:val="single"/>
        </w:rPr>
        <w:t>Vs. 10</w:t>
      </w:r>
      <w:r>
        <w:rPr>
          <w:rFonts w:ascii="Times New Roman" w:hAnsi="Times New Roman" w:cs="Times New Roman"/>
        </w:rPr>
        <w:t xml:space="preserve"> – “</w:t>
      </w:r>
      <w:r w:rsidRPr="007469FF">
        <w:rPr>
          <w:rFonts w:ascii="Times New Roman" w:hAnsi="Times New Roman" w:cs="Times New Roman"/>
        </w:rPr>
        <w:t>Finally, my brethren, be strong in the Lord, and in the power of his might.</w:t>
      </w:r>
      <w:r>
        <w:rPr>
          <w:rFonts w:ascii="Times New Roman" w:hAnsi="Times New Roman" w:cs="Times New Roman"/>
        </w:rPr>
        <w:t>”</w:t>
      </w:r>
    </w:p>
    <w:p w14:paraId="3955B756" w14:textId="7F48F168" w:rsidR="007469FF" w:rsidRDefault="005F4778" w:rsidP="00681DF0">
      <w:pPr>
        <w:pStyle w:val="ListParagraph"/>
        <w:numPr>
          <w:ilvl w:val="2"/>
          <w:numId w:val="2"/>
        </w:numPr>
        <w:jc w:val="both"/>
        <w:rPr>
          <w:rFonts w:ascii="Times New Roman" w:hAnsi="Times New Roman" w:cs="Times New Roman"/>
        </w:rPr>
      </w:pPr>
      <w:r w:rsidRPr="005F4778">
        <w:rPr>
          <w:rFonts w:ascii="Times New Roman" w:hAnsi="Times New Roman" w:cs="Times New Roman"/>
          <w:u w:val="single"/>
        </w:rPr>
        <w:t>1 Cor. 16:13</w:t>
      </w:r>
      <w:r>
        <w:rPr>
          <w:rFonts w:ascii="Times New Roman" w:hAnsi="Times New Roman" w:cs="Times New Roman"/>
        </w:rPr>
        <w:t xml:space="preserve"> – “</w:t>
      </w:r>
      <w:r w:rsidRPr="005F4778">
        <w:rPr>
          <w:rFonts w:ascii="Times New Roman" w:hAnsi="Times New Roman" w:cs="Times New Roman"/>
        </w:rPr>
        <w:t>Watch ye, stand fast in the faith, quit you like men, be strong.</w:t>
      </w:r>
      <w:r>
        <w:rPr>
          <w:rFonts w:ascii="Times New Roman" w:hAnsi="Times New Roman" w:cs="Times New Roman"/>
        </w:rPr>
        <w:t>”</w:t>
      </w:r>
    </w:p>
    <w:p w14:paraId="245364EF" w14:textId="53D8BCCF" w:rsidR="00EC3552" w:rsidRDefault="00EC3552" w:rsidP="00681DF0">
      <w:pPr>
        <w:pStyle w:val="ListParagraph"/>
        <w:numPr>
          <w:ilvl w:val="2"/>
          <w:numId w:val="2"/>
        </w:numPr>
        <w:jc w:val="both"/>
        <w:rPr>
          <w:rFonts w:ascii="Times New Roman" w:hAnsi="Times New Roman" w:cs="Times New Roman"/>
        </w:rPr>
      </w:pPr>
      <w:r w:rsidRPr="00EC3552">
        <w:rPr>
          <w:rFonts w:ascii="Times New Roman" w:hAnsi="Times New Roman" w:cs="Times New Roman"/>
          <w:u w:val="single"/>
        </w:rPr>
        <w:t>1 Cor. 15:58</w:t>
      </w:r>
      <w:r>
        <w:rPr>
          <w:rFonts w:ascii="Times New Roman" w:hAnsi="Times New Roman" w:cs="Times New Roman"/>
        </w:rPr>
        <w:t xml:space="preserve"> – “</w:t>
      </w:r>
      <w:r w:rsidRPr="00EC3552">
        <w:rPr>
          <w:rFonts w:ascii="Times New Roman" w:hAnsi="Times New Roman" w:cs="Times New Roman"/>
        </w:rPr>
        <w:t>Therefore, my beloved brethren, be ye stedfast, unmoveable, always abounding in the work of the Lord, forasmuch as ye know that your labour is not in vain in the Lord.</w:t>
      </w:r>
      <w:r>
        <w:rPr>
          <w:rFonts w:ascii="Times New Roman" w:hAnsi="Times New Roman" w:cs="Times New Roman"/>
        </w:rPr>
        <w:t>”</w:t>
      </w:r>
    </w:p>
    <w:p w14:paraId="1691DA07" w14:textId="5BAE760D" w:rsidR="00DB658F" w:rsidRDefault="00DB658F" w:rsidP="00681DF0">
      <w:pPr>
        <w:pStyle w:val="ListParagraph"/>
        <w:numPr>
          <w:ilvl w:val="2"/>
          <w:numId w:val="2"/>
        </w:numPr>
        <w:jc w:val="both"/>
        <w:rPr>
          <w:rFonts w:ascii="Times New Roman" w:hAnsi="Times New Roman" w:cs="Times New Roman"/>
        </w:rPr>
      </w:pPr>
      <w:r w:rsidRPr="00DB658F">
        <w:rPr>
          <w:rFonts w:ascii="Times New Roman" w:hAnsi="Times New Roman" w:cs="Times New Roman"/>
          <w:u w:val="single"/>
        </w:rPr>
        <w:t>2 Tim. 2:1</w:t>
      </w:r>
      <w:r>
        <w:rPr>
          <w:rFonts w:ascii="Times New Roman" w:hAnsi="Times New Roman" w:cs="Times New Roman"/>
        </w:rPr>
        <w:t xml:space="preserve"> – “</w:t>
      </w:r>
      <w:r w:rsidRPr="00DB658F">
        <w:rPr>
          <w:rFonts w:ascii="Times New Roman" w:hAnsi="Times New Roman" w:cs="Times New Roman"/>
        </w:rPr>
        <w:t>Thou therefore, my son, be strong in the grace that is in Christ Jesus.</w:t>
      </w:r>
      <w:r>
        <w:rPr>
          <w:rFonts w:ascii="Times New Roman" w:hAnsi="Times New Roman" w:cs="Times New Roman"/>
        </w:rPr>
        <w:t>”</w:t>
      </w:r>
    </w:p>
    <w:p w14:paraId="77FC16D3" w14:textId="42E3CF33" w:rsidR="00CC735D" w:rsidRDefault="00CC735D" w:rsidP="00681DF0">
      <w:pPr>
        <w:pStyle w:val="ListParagraph"/>
        <w:numPr>
          <w:ilvl w:val="2"/>
          <w:numId w:val="2"/>
        </w:numPr>
        <w:jc w:val="both"/>
        <w:rPr>
          <w:rFonts w:ascii="Times New Roman" w:hAnsi="Times New Roman" w:cs="Times New Roman"/>
        </w:rPr>
      </w:pPr>
      <w:r w:rsidRPr="00CC735D">
        <w:rPr>
          <w:rFonts w:ascii="Times New Roman" w:hAnsi="Times New Roman" w:cs="Times New Roman"/>
          <w:u w:val="single"/>
        </w:rPr>
        <w:t>2 Tim. 2:3</w:t>
      </w:r>
      <w:r>
        <w:rPr>
          <w:rFonts w:ascii="Times New Roman" w:hAnsi="Times New Roman" w:cs="Times New Roman"/>
        </w:rPr>
        <w:t xml:space="preserve"> – “</w:t>
      </w:r>
      <w:r w:rsidRPr="00CC735D">
        <w:rPr>
          <w:rFonts w:ascii="Times New Roman" w:hAnsi="Times New Roman" w:cs="Times New Roman"/>
        </w:rPr>
        <w:t>Thou therefore endure hardness, as a good soldier of Jesus Christ.</w:t>
      </w:r>
      <w:r>
        <w:rPr>
          <w:rFonts w:ascii="Times New Roman" w:hAnsi="Times New Roman" w:cs="Times New Roman"/>
        </w:rPr>
        <w:t>”</w:t>
      </w:r>
    </w:p>
    <w:p w14:paraId="5731BD7A" w14:textId="77777777" w:rsidR="00F24F34" w:rsidRDefault="00F24F34" w:rsidP="00F24F34">
      <w:pPr>
        <w:pStyle w:val="ListParagraph"/>
        <w:ind w:left="1800"/>
        <w:jc w:val="both"/>
        <w:rPr>
          <w:rFonts w:ascii="Times New Roman" w:hAnsi="Times New Roman" w:cs="Times New Roman"/>
        </w:rPr>
      </w:pPr>
    </w:p>
    <w:p w14:paraId="067EDAD7" w14:textId="20C79E2F" w:rsidR="000F64F9" w:rsidRDefault="000F64F9" w:rsidP="000F64F9">
      <w:pPr>
        <w:pStyle w:val="ListParagraph"/>
        <w:numPr>
          <w:ilvl w:val="1"/>
          <w:numId w:val="2"/>
        </w:numPr>
        <w:jc w:val="both"/>
        <w:rPr>
          <w:rFonts w:ascii="Times New Roman" w:hAnsi="Times New Roman" w:cs="Times New Roman"/>
        </w:rPr>
      </w:pPr>
      <w:r>
        <w:rPr>
          <w:rFonts w:ascii="Times New Roman" w:hAnsi="Times New Roman" w:cs="Times New Roman"/>
        </w:rPr>
        <w:t xml:space="preserve">Prepare </w:t>
      </w:r>
      <w:r w:rsidR="00F24F34">
        <w:rPr>
          <w:rFonts w:ascii="Times New Roman" w:hAnsi="Times New Roman" w:cs="Times New Roman"/>
        </w:rPr>
        <w:t>_____________________________________________________________________</w:t>
      </w:r>
    </w:p>
    <w:p w14:paraId="4B9E2A78" w14:textId="37890E7C" w:rsidR="000F64F9" w:rsidRDefault="000F64F9" w:rsidP="000F64F9">
      <w:pPr>
        <w:pStyle w:val="ListParagraph"/>
        <w:numPr>
          <w:ilvl w:val="2"/>
          <w:numId w:val="2"/>
        </w:numPr>
        <w:jc w:val="both"/>
        <w:rPr>
          <w:rFonts w:ascii="Times New Roman" w:hAnsi="Times New Roman" w:cs="Times New Roman"/>
        </w:rPr>
      </w:pPr>
      <w:r w:rsidRPr="000768C9">
        <w:rPr>
          <w:rFonts w:ascii="Times New Roman" w:hAnsi="Times New Roman" w:cs="Times New Roman"/>
          <w:u w:val="single"/>
        </w:rPr>
        <w:t xml:space="preserve">Vs. </w:t>
      </w:r>
      <w:r w:rsidR="000768C9" w:rsidRPr="000768C9">
        <w:rPr>
          <w:rFonts w:ascii="Times New Roman" w:hAnsi="Times New Roman" w:cs="Times New Roman"/>
          <w:u w:val="single"/>
        </w:rPr>
        <w:t>11-17</w:t>
      </w:r>
      <w:r w:rsidR="000768C9">
        <w:rPr>
          <w:rFonts w:ascii="Times New Roman" w:hAnsi="Times New Roman" w:cs="Times New Roman"/>
        </w:rPr>
        <w:t xml:space="preserve"> – “Put on the whole armour of God…”</w:t>
      </w:r>
    </w:p>
    <w:p w14:paraId="41E4F6BF" w14:textId="77777777" w:rsidR="00F24F34" w:rsidRDefault="00F24F34" w:rsidP="00F24F34">
      <w:pPr>
        <w:pStyle w:val="ListParagraph"/>
        <w:ind w:left="1800"/>
        <w:jc w:val="both"/>
        <w:rPr>
          <w:rFonts w:ascii="Times New Roman" w:hAnsi="Times New Roman" w:cs="Times New Roman"/>
        </w:rPr>
      </w:pPr>
    </w:p>
    <w:p w14:paraId="703090F4" w14:textId="426193F6" w:rsidR="00E000E6" w:rsidRDefault="0030328E" w:rsidP="00E000E6">
      <w:pPr>
        <w:pStyle w:val="ListParagraph"/>
        <w:numPr>
          <w:ilvl w:val="1"/>
          <w:numId w:val="2"/>
        </w:numPr>
        <w:jc w:val="both"/>
        <w:rPr>
          <w:rFonts w:ascii="Times New Roman" w:hAnsi="Times New Roman" w:cs="Times New Roman"/>
        </w:rPr>
      </w:pPr>
      <w:r>
        <w:rPr>
          <w:rFonts w:ascii="Times New Roman" w:hAnsi="Times New Roman" w:cs="Times New Roman"/>
        </w:rPr>
        <w:t xml:space="preserve">Prepare </w:t>
      </w:r>
      <w:r w:rsidR="002D123D">
        <w:rPr>
          <w:rFonts w:ascii="Times New Roman" w:hAnsi="Times New Roman" w:cs="Times New Roman"/>
        </w:rPr>
        <w:t>t</w:t>
      </w:r>
      <w:r w:rsidR="00E000E6">
        <w:rPr>
          <w:rFonts w:ascii="Times New Roman" w:hAnsi="Times New Roman" w:cs="Times New Roman"/>
        </w:rPr>
        <w:t xml:space="preserve">hrough the </w:t>
      </w:r>
      <w:r w:rsidR="00F24F34">
        <w:rPr>
          <w:rFonts w:ascii="Times New Roman" w:hAnsi="Times New Roman" w:cs="Times New Roman"/>
        </w:rPr>
        <w:t>____________________________________________________________</w:t>
      </w:r>
    </w:p>
    <w:p w14:paraId="4C394781" w14:textId="3E0FF49D" w:rsidR="00E000E6" w:rsidRDefault="00E000E6" w:rsidP="00E000E6">
      <w:pPr>
        <w:pStyle w:val="ListParagraph"/>
        <w:numPr>
          <w:ilvl w:val="2"/>
          <w:numId w:val="2"/>
        </w:numPr>
        <w:jc w:val="both"/>
        <w:rPr>
          <w:rFonts w:ascii="Times New Roman" w:hAnsi="Times New Roman" w:cs="Times New Roman"/>
        </w:rPr>
      </w:pPr>
      <w:r w:rsidRPr="00C67E90">
        <w:rPr>
          <w:rFonts w:ascii="Times New Roman" w:hAnsi="Times New Roman" w:cs="Times New Roman"/>
          <w:u w:val="single"/>
        </w:rPr>
        <w:t xml:space="preserve">Vs. </w:t>
      </w:r>
      <w:r w:rsidR="00C67E90" w:rsidRPr="00C67E90">
        <w:rPr>
          <w:rFonts w:ascii="Times New Roman" w:hAnsi="Times New Roman" w:cs="Times New Roman"/>
          <w:u w:val="single"/>
        </w:rPr>
        <w:t>17-18</w:t>
      </w:r>
      <w:r w:rsidR="00C67E90">
        <w:rPr>
          <w:rFonts w:ascii="Times New Roman" w:hAnsi="Times New Roman" w:cs="Times New Roman"/>
        </w:rPr>
        <w:t xml:space="preserve"> – “…..</w:t>
      </w:r>
      <w:r w:rsidR="00C67E90" w:rsidRPr="00C67E90">
        <w:rPr>
          <w:rFonts w:ascii="Times New Roman" w:hAnsi="Times New Roman" w:cs="Times New Roman"/>
        </w:rPr>
        <w:t>and the sword of the Spirit, which is the word of God:</w:t>
      </w:r>
      <w:r w:rsidR="00C67E90">
        <w:rPr>
          <w:rFonts w:ascii="Times New Roman" w:hAnsi="Times New Roman" w:cs="Times New Roman"/>
        </w:rPr>
        <w:t xml:space="preserve">  </w:t>
      </w:r>
      <w:r w:rsidR="00C67E90" w:rsidRPr="00C67E90">
        <w:rPr>
          <w:rFonts w:ascii="Times New Roman" w:hAnsi="Times New Roman" w:cs="Times New Roman"/>
        </w:rPr>
        <w:t>Praying always with all prayer and supplication in th</w:t>
      </w:r>
      <w:r w:rsidR="00C67E90">
        <w:rPr>
          <w:rFonts w:ascii="Times New Roman" w:hAnsi="Times New Roman" w:cs="Times New Roman"/>
        </w:rPr>
        <w:t>e Spirit….”</w:t>
      </w:r>
    </w:p>
    <w:p w14:paraId="0BD55EB8" w14:textId="77777777" w:rsidR="00E000E6" w:rsidRDefault="00E000E6" w:rsidP="00E000E6">
      <w:pPr>
        <w:pStyle w:val="ListParagraph"/>
        <w:ind w:left="1080"/>
        <w:jc w:val="both"/>
        <w:rPr>
          <w:rFonts w:ascii="Times New Roman" w:hAnsi="Times New Roman" w:cs="Times New Roman"/>
        </w:rPr>
      </w:pPr>
    </w:p>
    <w:p w14:paraId="7EB8F928" w14:textId="4C785AC6" w:rsidR="00FD2C70" w:rsidRPr="00F24F34" w:rsidRDefault="00F24F34" w:rsidP="00FD2C70">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545C9176" w14:textId="77777777" w:rsidR="00F24F34" w:rsidRPr="00E000E6" w:rsidRDefault="00F24F34" w:rsidP="00F24F34">
      <w:pPr>
        <w:pStyle w:val="ListParagraph"/>
        <w:ind w:left="360"/>
        <w:jc w:val="both"/>
        <w:rPr>
          <w:rFonts w:ascii="Times New Roman" w:hAnsi="Times New Roman" w:cs="Times New Roman"/>
          <w:u w:val="single"/>
        </w:rPr>
      </w:pPr>
    </w:p>
    <w:p w14:paraId="42404AF1" w14:textId="1DEF2B9A" w:rsidR="00E000E6" w:rsidRPr="00EA6F48" w:rsidRDefault="00EA6F48" w:rsidP="00E000E6">
      <w:pPr>
        <w:pStyle w:val="ListParagraph"/>
        <w:numPr>
          <w:ilvl w:val="1"/>
          <w:numId w:val="2"/>
        </w:numPr>
        <w:jc w:val="both"/>
        <w:rPr>
          <w:rFonts w:ascii="Times New Roman" w:hAnsi="Times New Roman" w:cs="Times New Roman"/>
          <w:u w:val="single"/>
        </w:rPr>
      </w:pPr>
      <w:r>
        <w:rPr>
          <w:rFonts w:ascii="Times New Roman" w:hAnsi="Times New Roman" w:cs="Times New Roman"/>
        </w:rPr>
        <w:t xml:space="preserve">By </w:t>
      </w:r>
      <w:r w:rsidR="00F24F34">
        <w:rPr>
          <w:rFonts w:ascii="Times New Roman" w:hAnsi="Times New Roman" w:cs="Times New Roman"/>
        </w:rPr>
        <w:t>________________________________________________________________________</w:t>
      </w:r>
    </w:p>
    <w:p w14:paraId="683E7035" w14:textId="01BC3589" w:rsidR="00EA6F48" w:rsidRPr="00BE3BF2" w:rsidRDefault="00EA6F48" w:rsidP="00EA6F4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Psalms 84:12</w:t>
      </w:r>
      <w:r>
        <w:rPr>
          <w:rFonts w:ascii="Times New Roman" w:hAnsi="Times New Roman" w:cs="Times New Roman"/>
        </w:rPr>
        <w:t xml:space="preserve"> – “</w:t>
      </w:r>
      <w:r w:rsidR="00BE3BF2" w:rsidRPr="00BE3BF2">
        <w:rPr>
          <w:rFonts w:ascii="Times New Roman" w:hAnsi="Times New Roman" w:cs="Times New Roman"/>
        </w:rPr>
        <w:t>O LORD of hosts, blessed is the man that trusteth in thee.</w:t>
      </w:r>
      <w:r w:rsidR="00BE3BF2">
        <w:rPr>
          <w:rFonts w:ascii="Times New Roman" w:hAnsi="Times New Roman" w:cs="Times New Roman"/>
        </w:rPr>
        <w:t>”</w:t>
      </w:r>
    </w:p>
    <w:p w14:paraId="3F1676F8" w14:textId="08F934D8" w:rsidR="00BE3BF2" w:rsidRPr="002F6A03" w:rsidRDefault="00BE3BF2" w:rsidP="00EA6F4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Ps. 144:15</w:t>
      </w:r>
      <w:r>
        <w:rPr>
          <w:rFonts w:ascii="Times New Roman" w:hAnsi="Times New Roman" w:cs="Times New Roman"/>
        </w:rPr>
        <w:t xml:space="preserve"> – “</w:t>
      </w:r>
      <w:r w:rsidR="003B36E6" w:rsidRPr="003B36E6">
        <w:rPr>
          <w:rFonts w:ascii="Times New Roman" w:hAnsi="Times New Roman" w:cs="Times New Roman"/>
        </w:rPr>
        <w:t>Happy is that people, that is in such a case: yea, happy is that people, whose God is the LORD.</w:t>
      </w:r>
      <w:r w:rsidR="003B36E6">
        <w:rPr>
          <w:rFonts w:ascii="Times New Roman" w:hAnsi="Times New Roman" w:cs="Times New Roman"/>
        </w:rPr>
        <w:t>”</w:t>
      </w:r>
    </w:p>
    <w:p w14:paraId="03943767" w14:textId="282DA932" w:rsidR="002F6A03" w:rsidRPr="00F24F34" w:rsidRDefault="002F6A03" w:rsidP="00EA6F4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Proverbs 16:20</w:t>
      </w:r>
      <w:r>
        <w:rPr>
          <w:rFonts w:ascii="Times New Roman" w:hAnsi="Times New Roman" w:cs="Times New Roman"/>
        </w:rPr>
        <w:t xml:space="preserve"> – “….</w:t>
      </w:r>
      <w:r w:rsidRPr="002F6A03">
        <w:rPr>
          <w:rFonts w:ascii="Times New Roman" w:hAnsi="Times New Roman" w:cs="Times New Roman"/>
        </w:rPr>
        <w:t>and whoso trusteth in the LORD, happy is he.</w:t>
      </w:r>
      <w:r>
        <w:rPr>
          <w:rFonts w:ascii="Times New Roman" w:hAnsi="Times New Roman" w:cs="Times New Roman"/>
        </w:rPr>
        <w:t>”</w:t>
      </w:r>
    </w:p>
    <w:p w14:paraId="70088513" w14:textId="77777777" w:rsidR="00F24F34" w:rsidRPr="00EA6F48" w:rsidRDefault="00F24F34" w:rsidP="00F24F34">
      <w:pPr>
        <w:pStyle w:val="ListParagraph"/>
        <w:ind w:left="1800"/>
        <w:jc w:val="both"/>
        <w:rPr>
          <w:rFonts w:ascii="Times New Roman" w:hAnsi="Times New Roman" w:cs="Times New Roman"/>
          <w:u w:val="single"/>
        </w:rPr>
      </w:pPr>
    </w:p>
    <w:p w14:paraId="243D8427" w14:textId="19500225" w:rsidR="00EA6F48" w:rsidRPr="00EA6F48" w:rsidRDefault="00EA6F48" w:rsidP="00E000E6">
      <w:pPr>
        <w:pStyle w:val="ListParagraph"/>
        <w:numPr>
          <w:ilvl w:val="1"/>
          <w:numId w:val="2"/>
        </w:numPr>
        <w:jc w:val="both"/>
        <w:rPr>
          <w:rFonts w:ascii="Times New Roman" w:hAnsi="Times New Roman" w:cs="Times New Roman"/>
          <w:u w:val="single"/>
        </w:rPr>
      </w:pPr>
      <w:r>
        <w:rPr>
          <w:rFonts w:ascii="Times New Roman" w:hAnsi="Times New Roman" w:cs="Times New Roman"/>
        </w:rPr>
        <w:t xml:space="preserve">By </w:t>
      </w:r>
      <w:r w:rsidR="00F24F34">
        <w:rPr>
          <w:rFonts w:ascii="Times New Roman" w:hAnsi="Times New Roman" w:cs="Times New Roman"/>
        </w:rPr>
        <w:t>_________________________________________________________________________</w:t>
      </w:r>
    </w:p>
    <w:p w14:paraId="7367E081" w14:textId="491DA1CD" w:rsidR="00EA6F48" w:rsidRPr="00E831B6" w:rsidRDefault="00EA6F48" w:rsidP="00EA6F4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Psalms 119:16</w:t>
      </w:r>
      <w:r>
        <w:rPr>
          <w:rFonts w:ascii="Times New Roman" w:hAnsi="Times New Roman" w:cs="Times New Roman"/>
        </w:rPr>
        <w:t xml:space="preserve"> – “</w:t>
      </w:r>
      <w:r w:rsidR="00E831B6" w:rsidRPr="00E831B6">
        <w:rPr>
          <w:rFonts w:ascii="Times New Roman" w:hAnsi="Times New Roman" w:cs="Times New Roman"/>
        </w:rPr>
        <w:t>I will delight myself in thy statutes: I will not forget thy word.</w:t>
      </w:r>
      <w:r w:rsidR="00E831B6">
        <w:rPr>
          <w:rFonts w:ascii="Times New Roman" w:hAnsi="Times New Roman" w:cs="Times New Roman"/>
        </w:rPr>
        <w:t>”</w:t>
      </w:r>
    </w:p>
    <w:p w14:paraId="595A3A7E" w14:textId="0BC56827" w:rsidR="00E831B6" w:rsidRPr="00F24F34" w:rsidRDefault="00095F96" w:rsidP="00EA6F4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 xml:space="preserve">John </w:t>
      </w:r>
      <w:r w:rsidR="000B3138">
        <w:rPr>
          <w:rFonts w:ascii="Times New Roman" w:hAnsi="Times New Roman" w:cs="Times New Roman"/>
          <w:u w:val="single"/>
        </w:rPr>
        <w:t>13:17</w:t>
      </w:r>
      <w:r w:rsidR="000B3138">
        <w:rPr>
          <w:rFonts w:ascii="Times New Roman" w:hAnsi="Times New Roman" w:cs="Times New Roman"/>
        </w:rPr>
        <w:t xml:space="preserve"> – “</w:t>
      </w:r>
      <w:r w:rsidR="000B3138" w:rsidRPr="000B3138">
        <w:rPr>
          <w:rFonts w:ascii="Times New Roman" w:hAnsi="Times New Roman" w:cs="Times New Roman"/>
        </w:rPr>
        <w:t>If ye know these things, happy are ye if ye do them.</w:t>
      </w:r>
      <w:r w:rsidR="000B3138">
        <w:rPr>
          <w:rFonts w:ascii="Times New Roman" w:hAnsi="Times New Roman" w:cs="Times New Roman"/>
        </w:rPr>
        <w:t>”</w:t>
      </w:r>
    </w:p>
    <w:p w14:paraId="16A91187" w14:textId="77777777" w:rsidR="00F24F34" w:rsidRPr="00EA6F48" w:rsidRDefault="00F24F34" w:rsidP="00F24F34">
      <w:pPr>
        <w:pStyle w:val="ListParagraph"/>
        <w:ind w:left="1800"/>
        <w:jc w:val="both"/>
        <w:rPr>
          <w:rFonts w:ascii="Times New Roman" w:hAnsi="Times New Roman" w:cs="Times New Roman"/>
          <w:u w:val="single"/>
        </w:rPr>
      </w:pPr>
    </w:p>
    <w:p w14:paraId="23CBD1CE" w14:textId="651BFB13" w:rsidR="00EA6F48" w:rsidRPr="00EA6F48" w:rsidRDefault="00EA6F48" w:rsidP="00E000E6">
      <w:pPr>
        <w:pStyle w:val="ListParagraph"/>
        <w:numPr>
          <w:ilvl w:val="1"/>
          <w:numId w:val="2"/>
        </w:numPr>
        <w:jc w:val="both"/>
        <w:rPr>
          <w:rFonts w:ascii="Times New Roman" w:hAnsi="Times New Roman" w:cs="Times New Roman"/>
          <w:u w:val="single"/>
        </w:rPr>
      </w:pPr>
      <w:r>
        <w:rPr>
          <w:rFonts w:ascii="Times New Roman" w:hAnsi="Times New Roman" w:cs="Times New Roman"/>
        </w:rPr>
        <w:t xml:space="preserve">By </w:t>
      </w:r>
      <w:r w:rsidR="00F24F34">
        <w:rPr>
          <w:rFonts w:ascii="Times New Roman" w:hAnsi="Times New Roman" w:cs="Times New Roman"/>
        </w:rPr>
        <w:t>_________________________________________________________________________</w:t>
      </w:r>
    </w:p>
    <w:p w14:paraId="2E3E8BA7" w14:textId="201ED431" w:rsidR="00EA6F48" w:rsidRPr="00296D30" w:rsidRDefault="00EA6F48" w:rsidP="00EA6F48">
      <w:pPr>
        <w:pStyle w:val="ListParagraph"/>
        <w:numPr>
          <w:ilvl w:val="2"/>
          <w:numId w:val="2"/>
        </w:numPr>
        <w:jc w:val="both"/>
        <w:rPr>
          <w:rFonts w:ascii="Times New Roman" w:hAnsi="Times New Roman" w:cs="Times New Roman"/>
          <w:u w:val="single"/>
        </w:rPr>
      </w:pPr>
      <w:r w:rsidRPr="00F106B3">
        <w:rPr>
          <w:rFonts w:ascii="Times New Roman" w:hAnsi="Times New Roman" w:cs="Times New Roman"/>
          <w:u w:val="single"/>
        </w:rPr>
        <w:t>Rom. 4:7</w:t>
      </w:r>
      <w:r w:rsidR="001B1B72">
        <w:rPr>
          <w:rFonts w:ascii="Times New Roman" w:hAnsi="Times New Roman" w:cs="Times New Roman"/>
          <w:u w:val="single"/>
        </w:rPr>
        <w:t>-8</w:t>
      </w:r>
      <w:r>
        <w:rPr>
          <w:rFonts w:ascii="Times New Roman" w:hAnsi="Times New Roman" w:cs="Times New Roman"/>
        </w:rPr>
        <w:t xml:space="preserve"> – “</w:t>
      </w:r>
      <w:r w:rsidR="00360EB6" w:rsidRPr="00360EB6">
        <w:rPr>
          <w:rFonts w:ascii="Times New Roman" w:hAnsi="Times New Roman" w:cs="Times New Roman"/>
        </w:rPr>
        <w:t>Saying, Blessed are they whose iniquities are forgiven, and whose sins are covered</w:t>
      </w:r>
      <w:r w:rsidR="001B1B72">
        <w:rPr>
          <w:rFonts w:ascii="Times New Roman" w:hAnsi="Times New Roman" w:cs="Times New Roman"/>
        </w:rPr>
        <w:t xml:space="preserve">.  </w:t>
      </w:r>
      <w:r w:rsidR="001B1B72" w:rsidRPr="001B1B72">
        <w:rPr>
          <w:rFonts w:ascii="Times New Roman" w:hAnsi="Times New Roman" w:cs="Times New Roman"/>
        </w:rPr>
        <w:t>Blessed is the man to whom the Lord will not impute sin.</w:t>
      </w:r>
      <w:r w:rsidR="001B1B72">
        <w:rPr>
          <w:rFonts w:ascii="Times New Roman" w:hAnsi="Times New Roman" w:cs="Times New Roman"/>
        </w:rPr>
        <w:t>”</w:t>
      </w:r>
    </w:p>
    <w:p w14:paraId="6FB1CA2A" w14:textId="77777777" w:rsidR="00296D30" w:rsidRDefault="00296D30" w:rsidP="00296D30">
      <w:pPr>
        <w:jc w:val="both"/>
        <w:rPr>
          <w:rFonts w:ascii="Times New Roman" w:hAnsi="Times New Roman" w:cs="Times New Roman"/>
          <w:u w:val="single"/>
        </w:rPr>
      </w:pPr>
    </w:p>
    <w:p w14:paraId="7A8F4574" w14:textId="77777777" w:rsidR="00296D30" w:rsidRDefault="00296D30" w:rsidP="00296D30">
      <w:pPr>
        <w:jc w:val="both"/>
        <w:rPr>
          <w:rFonts w:ascii="Times New Roman" w:hAnsi="Times New Roman" w:cs="Times New Roman"/>
          <w:u w:val="single"/>
        </w:rPr>
      </w:pPr>
    </w:p>
    <w:p w14:paraId="7FD291BE" w14:textId="77777777" w:rsidR="00296D30" w:rsidRDefault="00296D30" w:rsidP="00296D30">
      <w:pPr>
        <w:jc w:val="both"/>
        <w:rPr>
          <w:rFonts w:ascii="Times New Roman" w:hAnsi="Times New Roman" w:cs="Times New Roman"/>
          <w:u w:val="single"/>
        </w:rPr>
      </w:pPr>
    </w:p>
    <w:p w14:paraId="54EBA655" w14:textId="77777777" w:rsidR="00296D30" w:rsidRPr="004F1DBC" w:rsidRDefault="00296D30" w:rsidP="00296D30">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6F58FFFD" w14:textId="77777777" w:rsidR="00296D30" w:rsidRPr="004F1DBC" w:rsidRDefault="00296D30" w:rsidP="00296D30">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44618971" w14:textId="77777777" w:rsidR="00296D30" w:rsidRPr="004F1DBC" w:rsidRDefault="00296D30" w:rsidP="00296D30">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6CE289B1" w14:textId="77777777" w:rsidR="00296D30" w:rsidRPr="004F1DBC" w:rsidRDefault="00296D30" w:rsidP="00296D30">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6764183E" w14:textId="510BD8D8" w:rsidR="0094222D" w:rsidRPr="00296D30" w:rsidRDefault="00296D30" w:rsidP="00296D30">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w:t>
      </w:r>
      <w:r>
        <w:rPr>
          <w:rFonts w:ascii="Times New Roman" w:eastAsia="Times New Roman" w:hAnsi="Times New Roman" w:cs="Times New Roman"/>
          <w:sz w:val="20"/>
          <w:szCs w:val="20"/>
        </w:rPr>
        <w:t>5</w:t>
      </w:r>
    </w:p>
    <w:sectPr w:rsidR="0094222D" w:rsidRPr="00296D30" w:rsidSect="009422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559F6"/>
    <w:multiLevelType w:val="hybridMultilevel"/>
    <w:tmpl w:val="7924FB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90E18F6"/>
    <w:multiLevelType w:val="hybridMultilevel"/>
    <w:tmpl w:val="7924F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456796">
    <w:abstractNumId w:val="1"/>
  </w:num>
  <w:num w:numId="2" w16cid:durableId="22429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2D"/>
    <w:rsid w:val="000768C9"/>
    <w:rsid w:val="00095F96"/>
    <w:rsid w:val="000B3138"/>
    <w:rsid w:val="000D26E2"/>
    <w:rsid w:val="000E59F4"/>
    <w:rsid w:val="000F64F9"/>
    <w:rsid w:val="00110AB4"/>
    <w:rsid w:val="00196196"/>
    <w:rsid w:val="001B1B72"/>
    <w:rsid w:val="001C7DA9"/>
    <w:rsid w:val="002111DD"/>
    <w:rsid w:val="00252DB0"/>
    <w:rsid w:val="00296D30"/>
    <w:rsid w:val="002D123D"/>
    <w:rsid w:val="002F6A03"/>
    <w:rsid w:val="0030328E"/>
    <w:rsid w:val="00357EE1"/>
    <w:rsid w:val="00360EB6"/>
    <w:rsid w:val="003755C9"/>
    <w:rsid w:val="003B36E6"/>
    <w:rsid w:val="003D3F85"/>
    <w:rsid w:val="003D7A99"/>
    <w:rsid w:val="00401FB5"/>
    <w:rsid w:val="00404FC9"/>
    <w:rsid w:val="004400DF"/>
    <w:rsid w:val="0045419C"/>
    <w:rsid w:val="004670B0"/>
    <w:rsid w:val="004E2A0E"/>
    <w:rsid w:val="00501265"/>
    <w:rsid w:val="005101DB"/>
    <w:rsid w:val="005A03B3"/>
    <w:rsid w:val="005B5DB4"/>
    <w:rsid w:val="005E4D5B"/>
    <w:rsid w:val="005F4778"/>
    <w:rsid w:val="00681DF0"/>
    <w:rsid w:val="006A7EC1"/>
    <w:rsid w:val="007469FF"/>
    <w:rsid w:val="007605A1"/>
    <w:rsid w:val="00774630"/>
    <w:rsid w:val="007C1C17"/>
    <w:rsid w:val="008275D3"/>
    <w:rsid w:val="0084540E"/>
    <w:rsid w:val="008802F9"/>
    <w:rsid w:val="00895494"/>
    <w:rsid w:val="008B0066"/>
    <w:rsid w:val="008F5936"/>
    <w:rsid w:val="0094082A"/>
    <w:rsid w:val="0094222D"/>
    <w:rsid w:val="009462B4"/>
    <w:rsid w:val="0096332A"/>
    <w:rsid w:val="00991AA4"/>
    <w:rsid w:val="00A4065A"/>
    <w:rsid w:val="00A932CC"/>
    <w:rsid w:val="00AD2A7F"/>
    <w:rsid w:val="00B70678"/>
    <w:rsid w:val="00B94E76"/>
    <w:rsid w:val="00BA31FF"/>
    <w:rsid w:val="00BE3BF2"/>
    <w:rsid w:val="00C64ABF"/>
    <w:rsid w:val="00C67E90"/>
    <w:rsid w:val="00C7421F"/>
    <w:rsid w:val="00CC735D"/>
    <w:rsid w:val="00CE0BE9"/>
    <w:rsid w:val="00D03F79"/>
    <w:rsid w:val="00D31762"/>
    <w:rsid w:val="00D71C00"/>
    <w:rsid w:val="00DB658F"/>
    <w:rsid w:val="00E000E6"/>
    <w:rsid w:val="00E43AFC"/>
    <w:rsid w:val="00E831B6"/>
    <w:rsid w:val="00EA6F48"/>
    <w:rsid w:val="00EC3552"/>
    <w:rsid w:val="00EC4C08"/>
    <w:rsid w:val="00F106B3"/>
    <w:rsid w:val="00F24F34"/>
    <w:rsid w:val="00FA4D6E"/>
    <w:rsid w:val="00FA4D70"/>
    <w:rsid w:val="00FD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E49704"/>
  <w15:chartTrackingRefBased/>
  <w15:docId w15:val="{276D52A5-BEA2-468E-9A10-D92E8D6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22D"/>
    <w:rPr>
      <w:rFonts w:eastAsiaTheme="majorEastAsia" w:cstheme="majorBidi"/>
      <w:color w:val="272727" w:themeColor="text1" w:themeTint="D8"/>
    </w:rPr>
  </w:style>
  <w:style w:type="paragraph" w:styleId="Title">
    <w:name w:val="Title"/>
    <w:basedOn w:val="Normal"/>
    <w:next w:val="Normal"/>
    <w:link w:val="TitleChar"/>
    <w:uiPriority w:val="10"/>
    <w:qFormat/>
    <w:rsid w:val="00942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2D"/>
    <w:pPr>
      <w:spacing w:before="160"/>
      <w:jc w:val="center"/>
    </w:pPr>
    <w:rPr>
      <w:i/>
      <w:iCs/>
      <w:color w:val="404040" w:themeColor="text1" w:themeTint="BF"/>
    </w:rPr>
  </w:style>
  <w:style w:type="character" w:customStyle="1" w:styleId="QuoteChar">
    <w:name w:val="Quote Char"/>
    <w:basedOn w:val="DefaultParagraphFont"/>
    <w:link w:val="Quote"/>
    <w:uiPriority w:val="29"/>
    <w:rsid w:val="0094222D"/>
    <w:rPr>
      <w:i/>
      <w:iCs/>
      <w:color w:val="404040" w:themeColor="text1" w:themeTint="BF"/>
    </w:rPr>
  </w:style>
  <w:style w:type="paragraph" w:styleId="ListParagraph">
    <w:name w:val="List Paragraph"/>
    <w:basedOn w:val="Normal"/>
    <w:uiPriority w:val="34"/>
    <w:qFormat/>
    <w:rsid w:val="0094222D"/>
    <w:pPr>
      <w:ind w:left="720"/>
      <w:contextualSpacing/>
    </w:pPr>
  </w:style>
  <w:style w:type="character" w:styleId="IntenseEmphasis">
    <w:name w:val="Intense Emphasis"/>
    <w:basedOn w:val="DefaultParagraphFont"/>
    <w:uiPriority w:val="21"/>
    <w:qFormat/>
    <w:rsid w:val="0094222D"/>
    <w:rPr>
      <w:i/>
      <w:iCs/>
      <w:color w:val="0F4761" w:themeColor="accent1" w:themeShade="BF"/>
    </w:rPr>
  </w:style>
  <w:style w:type="paragraph" w:styleId="IntenseQuote">
    <w:name w:val="Intense Quote"/>
    <w:basedOn w:val="Normal"/>
    <w:next w:val="Normal"/>
    <w:link w:val="IntenseQuoteChar"/>
    <w:uiPriority w:val="30"/>
    <w:qFormat/>
    <w:rsid w:val="00942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22D"/>
    <w:rPr>
      <w:i/>
      <w:iCs/>
      <w:color w:val="0F4761" w:themeColor="accent1" w:themeShade="BF"/>
    </w:rPr>
  </w:style>
  <w:style w:type="character" w:styleId="IntenseReference">
    <w:name w:val="Intense Reference"/>
    <w:basedOn w:val="DefaultParagraphFont"/>
    <w:uiPriority w:val="32"/>
    <w:qFormat/>
    <w:rsid w:val="00942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10</cp:revision>
  <dcterms:created xsi:type="dcterms:W3CDTF">2024-09-29T02:45:00Z</dcterms:created>
  <dcterms:modified xsi:type="dcterms:W3CDTF">2024-09-29T03:00:00Z</dcterms:modified>
</cp:coreProperties>
</file>