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4B1D0" w14:textId="16181674" w:rsidR="00EF59DE" w:rsidRPr="00D37CD9" w:rsidRDefault="00D37CD9" w:rsidP="002C33BB">
      <w:pPr>
        <w:jc w:val="center"/>
        <w:rPr>
          <w:rFonts w:ascii="Times New Roman" w:hAnsi="Times New Roman" w:cs="Times New Roman"/>
          <w:b/>
          <w:bCs/>
          <w:sz w:val="48"/>
          <w:szCs w:val="48"/>
        </w:rPr>
      </w:pPr>
      <w:r w:rsidRPr="00D37CD9">
        <w:rPr>
          <w:rFonts w:ascii="Times New Roman" w:hAnsi="Times New Roman" w:cs="Times New Roman"/>
          <w:b/>
          <w:bCs/>
          <w:noProof/>
          <w:sz w:val="220"/>
          <w:szCs w:val="220"/>
        </w:rPr>
        <w:drawing>
          <wp:anchor distT="0" distB="0" distL="114300" distR="114300" simplePos="0" relativeHeight="251659264" behindDoc="0" locked="0" layoutInCell="1" allowOverlap="1" wp14:anchorId="35222A19" wp14:editId="06032441">
            <wp:simplePos x="0" y="0"/>
            <wp:positionH relativeFrom="margin">
              <wp:align>left</wp:align>
            </wp:positionH>
            <wp:positionV relativeFrom="paragraph">
              <wp:posOffset>9525</wp:posOffset>
            </wp:positionV>
            <wp:extent cx="1816735" cy="1316990"/>
            <wp:effectExtent l="0" t="0" r="0" b="0"/>
            <wp:wrapSquare wrapText="bothSides"/>
            <wp:docPr id="1268305094" name="Picture 1" descr="A logo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05094" name="Picture 1" descr="A logo with a star in the midd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2C33BB" w:rsidRPr="00D37CD9">
        <w:rPr>
          <w:rFonts w:ascii="Times New Roman" w:hAnsi="Times New Roman" w:cs="Times New Roman"/>
          <w:b/>
          <w:bCs/>
          <w:sz w:val="48"/>
          <w:szCs w:val="48"/>
        </w:rPr>
        <w:t xml:space="preserve">Ordinary People </w:t>
      </w:r>
      <w:r w:rsidR="00502898" w:rsidRPr="00D37CD9">
        <w:rPr>
          <w:rFonts w:ascii="Times New Roman" w:hAnsi="Times New Roman" w:cs="Times New Roman"/>
          <w:b/>
          <w:bCs/>
          <w:sz w:val="48"/>
          <w:szCs w:val="48"/>
        </w:rPr>
        <w:t xml:space="preserve">Extraordinary </w:t>
      </w:r>
      <w:r w:rsidR="002C33BB" w:rsidRPr="00D37CD9">
        <w:rPr>
          <w:rFonts w:ascii="Times New Roman" w:hAnsi="Times New Roman" w:cs="Times New Roman"/>
          <w:b/>
          <w:bCs/>
          <w:sz w:val="48"/>
          <w:szCs w:val="48"/>
        </w:rPr>
        <w:t>Faith – Hebrews 11:30-40</w:t>
      </w:r>
    </w:p>
    <w:p w14:paraId="48655757" w14:textId="623CDEEC" w:rsidR="002C33BB" w:rsidRDefault="00D553AC" w:rsidP="002C33BB">
      <w:pPr>
        <w:rPr>
          <w:rFonts w:ascii="Times New Roman" w:hAnsi="Times New Roman" w:cs="Times New Roman"/>
          <w:sz w:val="24"/>
          <w:szCs w:val="24"/>
        </w:rPr>
      </w:pPr>
      <w:r w:rsidRPr="00D553AC">
        <w:rPr>
          <w:rFonts w:ascii="Times New Roman" w:hAnsi="Times New Roman" w:cs="Times New Roman"/>
          <w:sz w:val="24"/>
          <w:szCs w:val="24"/>
        </w:rPr>
        <w:t xml:space="preserve">Chapter 11 is commonly called the Faith Hall of Fame because it lists out lots of people that would be in our Faith Hall of Fame.  The word “FAITH” is listed 25 times here in this chapter alone.  The overall purpose of this Chapter is to list out all these examples of Old Testament Saints that showed faith, and we should be encouraged and inspired by them to run our Christian race well with Faith.  </w:t>
      </w:r>
    </w:p>
    <w:p w14:paraId="4030A446" w14:textId="77777777" w:rsidR="005A46FB" w:rsidRDefault="005A46FB" w:rsidP="005A46FB">
      <w:pPr>
        <w:rPr>
          <w:rFonts w:ascii="Times New Roman" w:hAnsi="Times New Roman" w:cs="Times New Roman"/>
          <w:b/>
          <w:bCs/>
          <w:sz w:val="24"/>
          <w:szCs w:val="24"/>
        </w:rPr>
      </w:pPr>
    </w:p>
    <w:p w14:paraId="45FE3188" w14:textId="4032FD5A" w:rsidR="005A46FB" w:rsidRDefault="008F3D21" w:rsidP="005A46FB">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2D3111F8" w14:textId="77777777" w:rsidR="008F3D21" w:rsidRPr="005A46FB" w:rsidRDefault="008F3D21" w:rsidP="008F3D21">
      <w:pPr>
        <w:pStyle w:val="ListParagraph"/>
        <w:ind w:left="360"/>
        <w:rPr>
          <w:rFonts w:ascii="Times New Roman" w:hAnsi="Times New Roman" w:cs="Times New Roman"/>
          <w:b/>
          <w:bCs/>
          <w:sz w:val="24"/>
          <w:szCs w:val="24"/>
          <w:u w:val="single"/>
        </w:rPr>
      </w:pPr>
    </w:p>
    <w:p w14:paraId="61F2CB7A" w14:textId="3262B5DC" w:rsidR="005A46FB" w:rsidRPr="00A85806" w:rsidRDefault="00A85806" w:rsidP="005A46FB">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The Faith of </w:t>
      </w:r>
      <w:r w:rsidR="008F3D21">
        <w:rPr>
          <w:rFonts w:ascii="Times New Roman" w:hAnsi="Times New Roman" w:cs="Times New Roman"/>
          <w:sz w:val="24"/>
          <w:szCs w:val="24"/>
        </w:rPr>
        <w:t>_______________________________________________________________</w:t>
      </w:r>
    </w:p>
    <w:p w14:paraId="068BAA31" w14:textId="730E03B3" w:rsidR="00A85806" w:rsidRPr="00A312EC" w:rsidRDefault="00A85806" w:rsidP="00A85806">
      <w:pPr>
        <w:pStyle w:val="ListParagraph"/>
        <w:numPr>
          <w:ilvl w:val="2"/>
          <w:numId w:val="2"/>
        </w:numPr>
        <w:rPr>
          <w:rFonts w:ascii="Times New Roman" w:hAnsi="Times New Roman" w:cs="Times New Roman"/>
          <w:b/>
          <w:bCs/>
          <w:sz w:val="24"/>
          <w:szCs w:val="24"/>
        </w:rPr>
      </w:pPr>
      <w:r w:rsidRPr="00A85806">
        <w:rPr>
          <w:rFonts w:ascii="Times New Roman" w:hAnsi="Times New Roman" w:cs="Times New Roman"/>
          <w:sz w:val="24"/>
          <w:szCs w:val="24"/>
          <w:u w:val="single"/>
        </w:rPr>
        <w:t>Vs. 30</w:t>
      </w:r>
      <w:r>
        <w:rPr>
          <w:rFonts w:ascii="Times New Roman" w:hAnsi="Times New Roman" w:cs="Times New Roman"/>
          <w:sz w:val="24"/>
          <w:szCs w:val="24"/>
        </w:rPr>
        <w:t xml:space="preserve"> – “</w:t>
      </w:r>
      <w:r w:rsidR="00A312EC" w:rsidRPr="00A312EC">
        <w:rPr>
          <w:rFonts w:ascii="Times New Roman" w:hAnsi="Times New Roman" w:cs="Times New Roman"/>
          <w:sz w:val="24"/>
          <w:szCs w:val="24"/>
        </w:rPr>
        <w:t>By faith the walls of Jericho fell down, after they were compassed about seven days.</w:t>
      </w:r>
      <w:r w:rsidR="00A312EC">
        <w:rPr>
          <w:rFonts w:ascii="Times New Roman" w:hAnsi="Times New Roman" w:cs="Times New Roman"/>
          <w:sz w:val="24"/>
          <w:szCs w:val="24"/>
        </w:rPr>
        <w:t>”</w:t>
      </w:r>
    </w:p>
    <w:p w14:paraId="0DF82CF1" w14:textId="1195DD4A" w:rsidR="00176DE2" w:rsidRPr="008F3D21" w:rsidRDefault="00D360AF" w:rsidP="008F3D21">
      <w:pPr>
        <w:pStyle w:val="ListParagraph"/>
        <w:numPr>
          <w:ilvl w:val="2"/>
          <w:numId w:val="2"/>
        </w:numPr>
        <w:rPr>
          <w:rFonts w:ascii="Times New Roman" w:hAnsi="Times New Roman" w:cs="Times New Roman"/>
          <w:b/>
          <w:bCs/>
          <w:sz w:val="24"/>
          <w:szCs w:val="24"/>
        </w:rPr>
      </w:pPr>
      <w:r w:rsidRPr="0031150A">
        <w:rPr>
          <w:rFonts w:ascii="Times New Roman" w:hAnsi="Times New Roman" w:cs="Times New Roman"/>
          <w:sz w:val="24"/>
          <w:szCs w:val="24"/>
          <w:u w:val="single"/>
        </w:rPr>
        <w:t>Josh 6:1-7</w:t>
      </w:r>
      <w:r>
        <w:rPr>
          <w:rFonts w:ascii="Times New Roman" w:hAnsi="Times New Roman" w:cs="Times New Roman"/>
          <w:sz w:val="24"/>
          <w:szCs w:val="24"/>
        </w:rPr>
        <w:t xml:space="preserve"> – </w:t>
      </w:r>
      <w:r w:rsidR="0031150A">
        <w:rPr>
          <w:rFonts w:ascii="Times New Roman" w:hAnsi="Times New Roman" w:cs="Times New Roman"/>
          <w:sz w:val="24"/>
          <w:szCs w:val="24"/>
        </w:rPr>
        <w:t>all the men of war march around the city 1x for 6 days, then 7x on the 7</w:t>
      </w:r>
      <w:r w:rsidR="0031150A" w:rsidRPr="0031150A">
        <w:rPr>
          <w:rFonts w:ascii="Times New Roman" w:hAnsi="Times New Roman" w:cs="Times New Roman"/>
          <w:sz w:val="24"/>
          <w:szCs w:val="24"/>
          <w:vertAlign w:val="superscript"/>
        </w:rPr>
        <w:t>th</w:t>
      </w:r>
      <w:r w:rsidR="0031150A">
        <w:rPr>
          <w:rFonts w:ascii="Times New Roman" w:hAnsi="Times New Roman" w:cs="Times New Roman"/>
          <w:sz w:val="24"/>
          <w:szCs w:val="24"/>
        </w:rPr>
        <w:t xml:space="preserve"> day</w:t>
      </w:r>
      <w:r w:rsidR="0004422A">
        <w:rPr>
          <w:rFonts w:ascii="Times New Roman" w:hAnsi="Times New Roman" w:cs="Times New Roman"/>
          <w:sz w:val="24"/>
          <w:szCs w:val="24"/>
        </w:rPr>
        <w:t>, the priests bear the ark and blow trumpets, the people shout</w:t>
      </w:r>
      <w:r w:rsidR="00B002B8">
        <w:rPr>
          <w:rFonts w:ascii="Times New Roman" w:hAnsi="Times New Roman" w:cs="Times New Roman"/>
          <w:sz w:val="24"/>
          <w:szCs w:val="24"/>
        </w:rPr>
        <w:t>………….</w:t>
      </w:r>
    </w:p>
    <w:p w14:paraId="128161ED" w14:textId="77777777" w:rsidR="008F3D21" w:rsidRPr="00B002B8" w:rsidRDefault="008F3D21" w:rsidP="008F3D21">
      <w:pPr>
        <w:pStyle w:val="ListParagraph"/>
        <w:ind w:left="1800"/>
        <w:rPr>
          <w:rFonts w:ascii="Times New Roman" w:hAnsi="Times New Roman" w:cs="Times New Roman"/>
          <w:b/>
          <w:bCs/>
          <w:sz w:val="24"/>
          <w:szCs w:val="24"/>
        </w:rPr>
      </w:pPr>
    </w:p>
    <w:p w14:paraId="172AB525" w14:textId="06DFE714" w:rsidR="00E944E8" w:rsidRPr="007E6190" w:rsidRDefault="00886AF9" w:rsidP="00E944E8">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God is </w:t>
      </w:r>
      <w:r w:rsidR="008F3D21">
        <w:rPr>
          <w:rFonts w:ascii="Times New Roman" w:hAnsi="Times New Roman" w:cs="Times New Roman"/>
          <w:sz w:val="24"/>
          <w:szCs w:val="24"/>
        </w:rPr>
        <w:t>_____________________________________________________________________</w:t>
      </w:r>
    </w:p>
    <w:p w14:paraId="49665EFA" w14:textId="7047953C" w:rsidR="007E6190" w:rsidRPr="00886AF9" w:rsidRDefault="00E06EF1" w:rsidP="007E6190">
      <w:pPr>
        <w:pStyle w:val="ListParagraph"/>
        <w:numPr>
          <w:ilvl w:val="2"/>
          <w:numId w:val="2"/>
        </w:numPr>
        <w:rPr>
          <w:rFonts w:ascii="Times New Roman" w:hAnsi="Times New Roman" w:cs="Times New Roman"/>
          <w:b/>
          <w:bCs/>
          <w:sz w:val="24"/>
          <w:szCs w:val="24"/>
        </w:rPr>
      </w:pPr>
      <w:r w:rsidRPr="00E06EF1">
        <w:rPr>
          <w:rFonts w:ascii="Times New Roman" w:hAnsi="Times New Roman" w:cs="Times New Roman"/>
          <w:sz w:val="24"/>
          <w:szCs w:val="24"/>
          <w:u w:val="single"/>
        </w:rPr>
        <w:t>Josh. 6:2</w:t>
      </w:r>
      <w:r>
        <w:rPr>
          <w:rFonts w:ascii="Times New Roman" w:hAnsi="Times New Roman" w:cs="Times New Roman"/>
          <w:sz w:val="24"/>
          <w:szCs w:val="24"/>
        </w:rPr>
        <w:t xml:space="preserve"> – “</w:t>
      </w:r>
      <w:r w:rsidRPr="00E06EF1">
        <w:rPr>
          <w:rFonts w:ascii="Times New Roman" w:hAnsi="Times New Roman" w:cs="Times New Roman"/>
          <w:sz w:val="24"/>
          <w:szCs w:val="24"/>
        </w:rPr>
        <w:t>And the LORD said unto Joshua, See, I have given into thine hand Jericho, and the king thereof, and the mighty men of valour.</w:t>
      </w:r>
      <w:r>
        <w:rPr>
          <w:rFonts w:ascii="Times New Roman" w:hAnsi="Times New Roman" w:cs="Times New Roman"/>
          <w:sz w:val="24"/>
          <w:szCs w:val="24"/>
        </w:rPr>
        <w:t>”</w:t>
      </w:r>
    </w:p>
    <w:p w14:paraId="691FDD28" w14:textId="2B58CE52" w:rsidR="00377B3F" w:rsidRPr="008F3D21" w:rsidRDefault="008F62DF" w:rsidP="008F3D21">
      <w:pPr>
        <w:pStyle w:val="ListParagraph"/>
        <w:numPr>
          <w:ilvl w:val="2"/>
          <w:numId w:val="2"/>
        </w:numPr>
        <w:rPr>
          <w:rFonts w:ascii="Times New Roman" w:hAnsi="Times New Roman" w:cs="Times New Roman"/>
          <w:b/>
          <w:bCs/>
          <w:sz w:val="24"/>
          <w:szCs w:val="24"/>
        </w:rPr>
      </w:pPr>
      <w:r w:rsidRPr="00330CA8">
        <w:rPr>
          <w:rFonts w:ascii="Times New Roman" w:hAnsi="Times New Roman" w:cs="Times New Roman"/>
          <w:sz w:val="24"/>
          <w:szCs w:val="24"/>
          <w:u w:val="single"/>
        </w:rPr>
        <w:t>Matt. 19:26</w:t>
      </w:r>
      <w:r>
        <w:rPr>
          <w:rFonts w:ascii="Times New Roman" w:hAnsi="Times New Roman" w:cs="Times New Roman"/>
          <w:sz w:val="24"/>
          <w:szCs w:val="24"/>
        </w:rPr>
        <w:t xml:space="preserve"> – “</w:t>
      </w:r>
      <w:r w:rsidRPr="008F62DF">
        <w:rPr>
          <w:rFonts w:ascii="Times New Roman" w:hAnsi="Times New Roman" w:cs="Times New Roman"/>
          <w:sz w:val="24"/>
          <w:szCs w:val="24"/>
        </w:rPr>
        <w:t>But Jesus beheld them, and said unto them, With men this is impossible; but with God all things are possible.</w:t>
      </w:r>
      <w:r>
        <w:rPr>
          <w:rFonts w:ascii="Times New Roman" w:hAnsi="Times New Roman" w:cs="Times New Roman"/>
          <w:sz w:val="24"/>
          <w:szCs w:val="24"/>
        </w:rPr>
        <w:t>”</w:t>
      </w:r>
      <w:r w:rsidR="00330CA8">
        <w:rPr>
          <w:rFonts w:ascii="Times New Roman" w:hAnsi="Times New Roman" w:cs="Times New Roman"/>
          <w:sz w:val="24"/>
          <w:szCs w:val="24"/>
        </w:rPr>
        <w:t xml:space="preserve">  (Rom. 8:28)</w:t>
      </w:r>
    </w:p>
    <w:p w14:paraId="339F83AF" w14:textId="77777777" w:rsidR="008F3D21" w:rsidRPr="00BE3754" w:rsidRDefault="008F3D21" w:rsidP="008F3D21">
      <w:pPr>
        <w:pStyle w:val="ListParagraph"/>
        <w:ind w:left="1800"/>
        <w:rPr>
          <w:rFonts w:ascii="Times New Roman" w:hAnsi="Times New Roman" w:cs="Times New Roman"/>
          <w:b/>
          <w:bCs/>
          <w:sz w:val="24"/>
          <w:szCs w:val="24"/>
        </w:rPr>
      </w:pPr>
    </w:p>
    <w:p w14:paraId="09BF8BE0" w14:textId="16231A12" w:rsidR="00F1416E" w:rsidRPr="00F1416E" w:rsidRDefault="00F1416E" w:rsidP="00F1416E">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The Faith of </w:t>
      </w:r>
      <w:r w:rsidR="008F3D21">
        <w:rPr>
          <w:rFonts w:ascii="Times New Roman" w:hAnsi="Times New Roman" w:cs="Times New Roman"/>
          <w:sz w:val="24"/>
          <w:szCs w:val="24"/>
        </w:rPr>
        <w:t>_________________________________________________________________</w:t>
      </w:r>
    </w:p>
    <w:p w14:paraId="1EE78A24" w14:textId="4E8FB832" w:rsidR="00F1416E" w:rsidRPr="00917EC8" w:rsidRDefault="00917EC8" w:rsidP="00F1416E">
      <w:pPr>
        <w:pStyle w:val="ListParagraph"/>
        <w:numPr>
          <w:ilvl w:val="2"/>
          <w:numId w:val="2"/>
        </w:numPr>
        <w:rPr>
          <w:rFonts w:ascii="Times New Roman" w:hAnsi="Times New Roman" w:cs="Times New Roman"/>
          <w:b/>
          <w:bCs/>
          <w:sz w:val="24"/>
          <w:szCs w:val="24"/>
        </w:rPr>
      </w:pPr>
      <w:r w:rsidRPr="00917EC8">
        <w:rPr>
          <w:rFonts w:ascii="Times New Roman" w:hAnsi="Times New Roman" w:cs="Times New Roman"/>
          <w:sz w:val="24"/>
          <w:szCs w:val="24"/>
          <w:u w:val="single"/>
        </w:rPr>
        <w:t>Vs. 31</w:t>
      </w:r>
      <w:r>
        <w:rPr>
          <w:rFonts w:ascii="Times New Roman" w:hAnsi="Times New Roman" w:cs="Times New Roman"/>
          <w:sz w:val="24"/>
          <w:szCs w:val="24"/>
        </w:rPr>
        <w:t xml:space="preserve"> – “</w:t>
      </w:r>
      <w:r w:rsidRPr="00917EC8">
        <w:rPr>
          <w:rFonts w:ascii="Times New Roman" w:hAnsi="Times New Roman" w:cs="Times New Roman"/>
          <w:sz w:val="24"/>
          <w:szCs w:val="24"/>
        </w:rPr>
        <w:t>By faith the harlot Rahab perished not with them that believed not, when she had received the spies with peace.</w:t>
      </w:r>
      <w:r>
        <w:rPr>
          <w:rFonts w:ascii="Times New Roman" w:hAnsi="Times New Roman" w:cs="Times New Roman"/>
          <w:sz w:val="24"/>
          <w:szCs w:val="24"/>
        </w:rPr>
        <w:t>”</w:t>
      </w:r>
    </w:p>
    <w:p w14:paraId="0B2A25C4" w14:textId="0E108C42" w:rsidR="00917EC8" w:rsidRPr="007F54FB" w:rsidRDefault="005E4D49" w:rsidP="00F1416E">
      <w:pPr>
        <w:pStyle w:val="ListParagraph"/>
        <w:numPr>
          <w:ilvl w:val="2"/>
          <w:numId w:val="2"/>
        </w:numPr>
        <w:rPr>
          <w:rFonts w:ascii="Times New Roman" w:hAnsi="Times New Roman" w:cs="Times New Roman"/>
          <w:b/>
          <w:bCs/>
          <w:sz w:val="24"/>
          <w:szCs w:val="24"/>
        </w:rPr>
      </w:pPr>
      <w:r>
        <w:rPr>
          <w:rFonts w:ascii="Times New Roman" w:hAnsi="Times New Roman" w:cs="Times New Roman"/>
          <w:sz w:val="24"/>
          <w:szCs w:val="24"/>
          <w:u w:val="single"/>
        </w:rPr>
        <w:t>Josh. 2:9-11</w:t>
      </w:r>
      <w:r>
        <w:rPr>
          <w:rFonts w:ascii="Times New Roman" w:hAnsi="Times New Roman" w:cs="Times New Roman"/>
          <w:sz w:val="24"/>
          <w:szCs w:val="24"/>
        </w:rPr>
        <w:t xml:space="preserve"> – “....</w:t>
      </w:r>
      <w:r w:rsidRPr="005E4D49">
        <w:rPr>
          <w:rFonts w:ascii="Times New Roman" w:hAnsi="Times New Roman" w:cs="Times New Roman"/>
          <w:sz w:val="24"/>
          <w:szCs w:val="24"/>
        </w:rPr>
        <w:t>for the LORD your God, he is God in heaven above, and in earth beneath.</w:t>
      </w:r>
      <w:r>
        <w:rPr>
          <w:rFonts w:ascii="Times New Roman" w:hAnsi="Times New Roman" w:cs="Times New Roman"/>
          <w:sz w:val="24"/>
          <w:szCs w:val="24"/>
        </w:rPr>
        <w:t>”</w:t>
      </w:r>
    </w:p>
    <w:p w14:paraId="357D753E" w14:textId="2B027118" w:rsidR="007F54FB" w:rsidRDefault="007F54FB" w:rsidP="00F1416E">
      <w:pPr>
        <w:pStyle w:val="ListParagraph"/>
        <w:numPr>
          <w:ilvl w:val="2"/>
          <w:numId w:val="2"/>
        </w:numPr>
        <w:rPr>
          <w:rFonts w:ascii="Times New Roman" w:hAnsi="Times New Roman" w:cs="Times New Roman"/>
          <w:sz w:val="24"/>
          <w:szCs w:val="24"/>
        </w:rPr>
      </w:pPr>
      <w:r w:rsidRPr="007F54FB">
        <w:rPr>
          <w:rFonts w:ascii="Times New Roman" w:hAnsi="Times New Roman" w:cs="Times New Roman"/>
          <w:sz w:val="24"/>
          <w:szCs w:val="24"/>
          <w:u w:val="single"/>
        </w:rPr>
        <w:t>Matt. 1:5-6</w:t>
      </w:r>
      <w:r w:rsidRPr="007F54FB">
        <w:rPr>
          <w:rFonts w:ascii="Times New Roman" w:hAnsi="Times New Roman" w:cs="Times New Roman"/>
          <w:sz w:val="24"/>
          <w:szCs w:val="24"/>
        </w:rPr>
        <w:t xml:space="preserve"> – she is in the lineage of King David and Jesus!</w:t>
      </w:r>
    </w:p>
    <w:p w14:paraId="305CFC82" w14:textId="77777777" w:rsidR="005A46FB" w:rsidRDefault="005A46FB" w:rsidP="005A46FB">
      <w:pPr>
        <w:pStyle w:val="ListParagraph"/>
        <w:ind w:left="1080"/>
        <w:rPr>
          <w:rFonts w:ascii="Times New Roman" w:hAnsi="Times New Roman" w:cs="Times New Roman"/>
          <w:b/>
          <w:bCs/>
          <w:sz w:val="24"/>
          <w:szCs w:val="24"/>
        </w:rPr>
      </w:pPr>
    </w:p>
    <w:p w14:paraId="28B7DC82" w14:textId="77777777" w:rsidR="005A46FB" w:rsidRDefault="005A46FB" w:rsidP="005A46FB">
      <w:pPr>
        <w:pStyle w:val="ListParagraph"/>
        <w:ind w:left="1080"/>
        <w:rPr>
          <w:rFonts w:ascii="Times New Roman" w:hAnsi="Times New Roman" w:cs="Times New Roman"/>
          <w:b/>
          <w:bCs/>
          <w:sz w:val="24"/>
          <w:szCs w:val="24"/>
        </w:rPr>
      </w:pPr>
    </w:p>
    <w:p w14:paraId="1CC28B55" w14:textId="77777777" w:rsidR="00C14749" w:rsidRDefault="00C14749" w:rsidP="005A46FB">
      <w:pPr>
        <w:pStyle w:val="ListParagraph"/>
        <w:ind w:left="1080"/>
        <w:rPr>
          <w:rFonts w:ascii="Times New Roman" w:hAnsi="Times New Roman" w:cs="Times New Roman"/>
          <w:b/>
          <w:bCs/>
          <w:sz w:val="24"/>
          <w:szCs w:val="24"/>
        </w:rPr>
      </w:pPr>
    </w:p>
    <w:p w14:paraId="3A5E4640" w14:textId="0EB59377" w:rsidR="005A46FB" w:rsidRDefault="008F3D21" w:rsidP="005A46FB">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w:t>
      </w:r>
    </w:p>
    <w:p w14:paraId="45E85485" w14:textId="77777777" w:rsidR="008F3D21" w:rsidRPr="005A46FB" w:rsidRDefault="008F3D21" w:rsidP="008F3D21">
      <w:pPr>
        <w:pStyle w:val="ListParagraph"/>
        <w:ind w:left="360"/>
        <w:rPr>
          <w:rFonts w:ascii="Times New Roman" w:hAnsi="Times New Roman" w:cs="Times New Roman"/>
          <w:b/>
          <w:bCs/>
          <w:sz w:val="24"/>
          <w:szCs w:val="24"/>
          <w:u w:val="single"/>
        </w:rPr>
      </w:pPr>
    </w:p>
    <w:p w14:paraId="44D7BF4C" w14:textId="729D0E1A" w:rsidR="005A46FB" w:rsidRPr="00824399" w:rsidRDefault="00F5410D" w:rsidP="005A46FB">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We are not Defined by </w:t>
      </w:r>
      <w:r w:rsidR="008F3D21">
        <w:rPr>
          <w:rFonts w:ascii="Times New Roman" w:hAnsi="Times New Roman" w:cs="Times New Roman"/>
          <w:sz w:val="24"/>
          <w:szCs w:val="24"/>
        </w:rPr>
        <w:t>_____________________________________________________________</w:t>
      </w:r>
    </w:p>
    <w:p w14:paraId="0DF43C03" w14:textId="1F788F20" w:rsidR="00824399" w:rsidRPr="008C6C22" w:rsidRDefault="00824399" w:rsidP="00824399">
      <w:pPr>
        <w:pStyle w:val="ListParagraph"/>
        <w:numPr>
          <w:ilvl w:val="2"/>
          <w:numId w:val="2"/>
        </w:numPr>
        <w:rPr>
          <w:rFonts w:ascii="Times New Roman" w:hAnsi="Times New Roman" w:cs="Times New Roman"/>
          <w:b/>
          <w:bCs/>
          <w:sz w:val="24"/>
          <w:szCs w:val="24"/>
        </w:rPr>
      </w:pPr>
      <w:r>
        <w:rPr>
          <w:rFonts w:ascii="Times New Roman" w:hAnsi="Times New Roman" w:cs="Times New Roman"/>
          <w:sz w:val="24"/>
          <w:szCs w:val="24"/>
        </w:rPr>
        <w:t>Gideon</w:t>
      </w:r>
      <w:r w:rsidR="008F3D21">
        <w:rPr>
          <w:rFonts w:ascii="Times New Roman" w:hAnsi="Times New Roman" w:cs="Times New Roman"/>
          <w:sz w:val="24"/>
          <w:szCs w:val="24"/>
        </w:rPr>
        <w:t>, Barak, Samson, Jephthae, David</w:t>
      </w:r>
      <w:r w:rsidR="0046055B">
        <w:rPr>
          <w:rFonts w:ascii="Times New Roman" w:hAnsi="Times New Roman" w:cs="Times New Roman"/>
          <w:sz w:val="24"/>
          <w:szCs w:val="24"/>
        </w:rPr>
        <w:t xml:space="preserve"> and Samuel.  </w:t>
      </w:r>
      <w:r w:rsidR="008C6C22">
        <w:rPr>
          <w:rFonts w:ascii="Times New Roman" w:hAnsi="Times New Roman" w:cs="Times New Roman"/>
          <w:sz w:val="24"/>
          <w:szCs w:val="24"/>
        </w:rPr>
        <w:t xml:space="preserve">  </w:t>
      </w:r>
    </w:p>
    <w:p w14:paraId="7B6E6EFE" w14:textId="757D2E3D" w:rsidR="00D11F58" w:rsidRPr="0046055B" w:rsidRDefault="00D11F58" w:rsidP="0046055B">
      <w:pPr>
        <w:pStyle w:val="ListParagraph"/>
        <w:numPr>
          <w:ilvl w:val="2"/>
          <w:numId w:val="2"/>
        </w:numPr>
        <w:rPr>
          <w:rFonts w:ascii="Times New Roman" w:hAnsi="Times New Roman" w:cs="Times New Roman"/>
          <w:b/>
          <w:bCs/>
          <w:sz w:val="24"/>
          <w:szCs w:val="24"/>
        </w:rPr>
      </w:pPr>
      <w:r w:rsidRPr="00D11F58">
        <w:rPr>
          <w:rFonts w:ascii="Times New Roman" w:hAnsi="Times New Roman" w:cs="Times New Roman"/>
          <w:sz w:val="24"/>
          <w:szCs w:val="24"/>
          <w:u w:val="single"/>
        </w:rPr>
        <w:t>Judges 16:30</w:t>
      </w:r>
      <w:r>
        <w:rPr>
          <w:rFonts w:ascii="Times New Roman" w:hAnsi="Times New Roman" w:cs="Times New Roman"/>
          <w:sz w:val="24"/>
          <w:szCs w:val="24"/>
        </w:rPr>
        <w:t xml:space="preserve"> – “…..</w:t>
      </w:r>
      <w:r w:rsidR="00857584">
        <w:rPr>
          <w:rFonts w:ascii="Times New Roman" w:hAnsi="Times New Roman" w:cs="Times New Roman"/>
          <w:sz w:val="24"/>
          <w:szCs w:val="24"/>
        </w:rPr>
        <w:t xml:space="preserve"> </w:t>
      </w:r>
      <w:r w:rsidRPr="00D11F58">
        <w:rPr>
          <w:rFonts w:ascii="Times New Roman" w:hAnsi="Times New Roman" w:cs="Times New Roman"/>
          <w:sz w:val="24"/>
          <w:szCs w:val="24"/>
        </w:rPr>
        <w:t>So the dead which he slew at his death were more than they which he slew in his life.</w:t>
      </w:r>
      <w:r>
        <w:rPr>
          <w:rFonts w:ascii="Times New Roman" w:hAnsi="Times New Roman" w:cs="Times New Roman"/>
          <w:sz w:val="24"/>
          <w:szCs w:val="24"/>
        </w:rPr>
        <w:t>”</w:t>
      </w:r>
    </w:p>
    <w:p w14:paraId="15B82204" w14:textId="77777777" w:rsidR="0046055B" w:rsidRPr="008C6C22" w:rsidRDefault="0046055B" w:rsidP="0046055B">
      <w:pPr>
        <w:pStyle w:val="ListParagraph"/>
        <w:ind w:left="1800"/>
        <w:rPr>
          <w:rFonts w:ascii="Times New Roman" w:hAnsi="Times New Roman" w:cs="Times New Roman"/>
          <w:b/>
          <w:bCs/>
          <w:sz w:val="24"/>
          <w:szCs w:val="24"/>
        </w:rPr>
      </w:pPr>
    </w:p>
    <w:p w14:paraId="2670BCC6" w14:textId="1B53FFBE" w:rsidR="00CD3672" w:rsidRPr="00342FA5" w:rsidRDefault="005F5612" w:rsidP="00CD3672">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Even when </w:t>
      </w:r>
      <w:r w:rsidR="0046055B">
        <w:rPr>
          <w:rFonts w:ascii="Times New Roman" w:hAnsi="Times New Roman" w:cs="Times New Roman"/>
          <w:sz w:val="24"/>
          <w:szCs w:val="24"/>
        </w:rPr>
        <w:t>__________________________________________________________________</w:t>
      </w:r>
    </w:p>
    <w:p w14:paraId="08EB0AEA" w14:textId="4E7960AB" w:rsidR="00342FA5" w:rsidRPr="009E17A3" w:rsidRDefault="009E17A3" w:rsidP="00342FA5">
      <w:pPr>
        <w:pStyle w:val="ListParagraph"/>
        <w:numPr>
          <w:ilvl w:val="2"/>
          <w:numId w:val="2"/>
        </w:numPr>
        <w:rPr>
          <w:rFonts w:ascii="Times New Roman" w:hAnsi="Times New Roman" w:cs="Times New Roman"/>
          <w:b/>
          <w:bCs/>
          <w:sz w:val="24"/>
          <w:szCs w:val="24"/>
        </w:rPr>
      </w:pPr>
      <w:r w:rsidRPr="009E17A3">
        <w:rPr>
          <w:rFonts w:ascii="Times New Roman" w:hAnsi="Times New Roman" w:cs="Times New Roman"/>
          <w:sz w:val="24"/>
          <w:szCs w:val="24"/>
          <w:u w:val="single"/>
        </w:rPr>
        <w:t>Vs. 36</w:t>
      </w:r>
      <w:r>
        <w:rPr>
          <w:rFonts w:ascii="Times New Roman" w:hAnsi="Times New Roman" w:cs="Times New Roman"/>
          <w:sz w:val="24"/>
          <w:szCs w:val="24"/>
        </w:rPr>
        <w:t xml:space="preserve"> – “</w:t>
      </w:r>
      <w:r w:rsidRPr="009E17A3">
        <w:rPr>
          <w:rFonts w:ascii="Times New Roman" w:hAnsi="Times New Roman" w:cs="Times New Roman"/>
          <w:sz w:val="24"/>
          <w:szCs w:val="24"/>
        </w:rPr>
        <w:t xml:space="preserve">And others had trial of cruel </w:t>
      </w:r>
      <w:proofErr w:type="spellStart"/>
      <w:r w:rsidRPr="009E17A3">
        <w:rPr>
          <w:rFonts w:ascii="Times New Roman" w:hAnsi="Times New Roman" w:cs="Times New Roman"/>
          <w:sz w:val="24"/>
          <w:szCs w:val="24"/>
        </w:rPr>
        <w:t>mockings</w:t>
      </w:r>
      <w:proofErr w:type="spellEnd"/>
      <w:r w:rsidRPr="009E17A3">
        <w:rPr>
          <w:rFonts w:ascii="Times New Roman" w:hAnsi="Times New Roman" w:cs="Times New Roman"/>
          <w:sz w:val="24"/>
          <w:szCs w:val="24"/>
        </w:rPr>
        <w:t xml:space="preserve"> and </w:t>
      </w:r>
      <w:proofErr w:type="spellStart"/>
      <w:r w:rsidRPr="009E17A3">
        <w:rPr>
          <w:rFonts w:ascii="Times New Roman" w:hAnsi="Times New Roman" w:cs="Times New Roman"/>
          <w:sz w:val="24"/>
          <w:szCs w:val="24"/>
        </w:rPr>
        <w:t>scourgings</w:t>
      </w:r>
      <w:proofErr w:type="spellEnd"/>
      <w:r w:rsidRPr="009E17A3">
        <w:rPr>
          <w:rFonts w:ascii="Times New Roman" w:hAnsi="Times New Roman" w:cs="Times New Roman"/>
          <w:sz w:val="24"/>
          <w:szCs w:val="24"/>
        </w:rPr>
        <w:t>, yea, moreover of bonds and imprisonment:</w:t>
      </w:r>
      <w:r>
        <w:rPr>
          <w:rFonts w:ascii="Times New Roman" w:hAnsi="Times New Roman" w:cs="Times New Roman"/>
          <w:sz w:val="24"/>
          <w:szCs w:val="24"/>
        </w:rPr>
        <w:t>”</w:t>
      </w:r>
    </w:p>
    <w:p w14:paraId="085F17C2" w14:textId="0D8130F4" w:rsidR="009E17A3" w:rsidRPr="0046055B" w:rsidRDefault="00DC58F8" w:rsidP="00342FA5">
      <w:pPr>
        <w:pStyle w:val="ListParagraph"/>
        <w:numPr>
          <w:ilvl w:val="2"/>
          <w:numId w:val="2"/>
        </w:numPr>
        <w:rPr>
          <w:rFonts w:ascii="Times New Roman" w:hAnsi="Times New Roman" w:cs="Times New Roman"/>
          <w:b/>
          <w:bCs/>
          <w:sz w:val="24"/>
          <w:szCs w:val="24"/>
        </w:rPr>
      </w:pPr>
      <w:r w:rsidRPr="00DC58F8">
        <w:rPr>
          <w:rFonts w:ascii="Times New Roman" w:hAnsi="Times New Roman" w:cs="Times New Roman"/>
          <w:sz w:val="24"/>
          <w:szCs w:val="24"/>
          <w:u w:val="single"/>
        </w:rPr>
        <w:t>Vs. 37</w:t>
      </w:r>
      <w:r>
        <w:rPr>
          <w:rFonts w:ascii="Times New Roman" w:hAnsi="Times New Roman" w:cs="Times New Roman"/>
          <w:sz w:val="24"/>
          <w:szCs w:val="24"/>
        </w:rPr>
        <w:t xml:space="preserve"> – “</w:t>
      </w:r>
      <w:r w:rsidR="00A31A7A">
        <w:rPr>
          <w:rFonts w:ascii="Times New Roman" w:hAnsi="Times New Roman" w:cs="Times New Roman"/>
          <w:sz w:val="24"/>
          <w:szCs w:val="24"/>
        </w:rPr>
        <w:t>…</w:t>
      </w:r>
      <w:r w:rsidRPr="00DC58F8">
        <w:rPr>
          <w:rFonts w:ascii="Times New Roman" w:hAnsi="Times New Roman" w:cs="Times New Roman"/>
          <w:sz w:val="24"/>
          <w:szCs w:val="24"/>
        </w:rPr>
        <w:t>stoned</w:t>
      </w:r>
      <w:r w:rsidR="00A31A7A">
        <w:rPr>
          <w:rFonts w:ascii="Times New Roman" w:hAnsi="Times New Roman" w:cs="Times New Roman"/>
          <w:sz w:val="24"/>
          <w:szCs w:val="24"/>
        </w:rPr>
        <w:t>….</w:t>
      </w:r>
      <w:r w:rsidRPr="00DC58F8">
        <w:rPr>
          <w:rFonts w:ascii="Times New Roman" w:hAnsi="Times New Roman" w:cs="Times New Roman"/>
          <w:sz w:val="24"/>
          <w:szCs w:val="24"/>
        </w:rPr>
        <w:t>sawn asunder</w:t>
      </w:r>
      <w:r w:rsidR="00A31A7A">
        <w:rPr>
          <w:rFonts w:ascii="Times New Roman" w:hAnsi="Times New Roman" w:cs="Times New Roman"/>
          <w:sz w:val="24"/>
          <w:szCs w:val="24"/>
        </w:rPr>
        <w:t>…</w:t>
      </w:r>
      <w:r w:rsidRPr="00DC58F8">
        <w:rPr>
          <w:rFonts w:ascii="Times New Roman" w:hAnsi="Times New Roman" w:cs="Times New Roman"/>
          <w:sz w:val="24"/>
          <w:szCs w:val="24"/>
        </w:rPr>
        <w:t>tempted</w:t>
      </w:r>
      <w:r w:rsidR="00A31A7A">
        <w:rPr>
          <w:rFonts w:ascii="Times New Roman" w:hAnsi="Times New Roman" w:cs="Times New Roman"/>
          <w:sz w:val="24"/>
          <w:szCs w:val="24"/>
        </w:rPr>
        <w:t>…</w:t>
      </w:r>
      <w:r w:rsidRPr="00DC58F8">
        <w:rPr>
          <w:rFonts w:ascii="Times New Roman" w:hAnsi="Times New Roman" w:cs="Times New Roman"/>
          <w:sz w:val="24"/>
          <w:szCs w:val="24"/>
        </w:rPr>
        <w:t>slain with the sword: they wandered about in sheepskins and goatskins; being destitute, afflicted, tormented;</w:t>
      </w:r>
      <w:r>
        <w:rPr>
          <w:rFonts w:ascii="Times New Roman" w:hAnsi="Times New Roman" w:cs="Times New Roman"/>
          <w:sz w:val="24"/>
          <w:szCs w:val="24"/>
        </w:rPr>
        <w:t>”</w:t>
      </w:r>
    </w:p>
    <w:p w14:paraId="52094E2F" w14:textId="77777777" w:rsidR="0046055B" w:rsidRDefault="0046055B" w:rsidP="0046055B">
      <w:pPr>
        <w:pStyle w:val="ListParagraph"/>
        <w:ind w:left="1800"/>
        <w:rPr>
          <w:rFonts w:ascii="Times New Roman" w:hAnsi="Times New Roman" w:cs="Times New Roman"/>
          <w:sz w:val="24"/>
          <w:szCs w:val="24"/>
          <w:u w:val="single"/>
        </w:rPr>
      </w:pPr>
    </w:p>
    <w:p w14:paraId="60ACEE8E" w14:textId="77777777" w:rsidR="0046055B" w:rsidRDefault="0046055B" w:rsidP="0046055B">
      <w:pPr>
        <w:pStyle w:val="ListParagraph"/>
        <w:ind w:left="1800"/>
        <w:rPr>
          <w:rFonts w:ascii="Times New Roman" w:hAnsi="Times New Roman" w:cs="Times New Roman"/>
          <w:sz w:val="24"/>
          <w:szCs w:val="24"/>
          <w:u w:val="single"/>
        </w:rPr>
      </w:pPr>
    </w:p>
    <w:p w14:paraId="3C963229" w14:textId="2F800114" w:rsidR="00342FA5" w:rsidRPr="00342FA5" w:rsidRDefault="00342FA5" w:rsidP="00CD3672">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lastRenderedPageBreak/>
        <w:t xml:space="preserve">We have all been </w:t>
      </w:r>
      <w:r w:rsidR="0046055B">
        <w:rPr>
          <w:rFonts w:ascii="Times New Roman" w:hAnsi="Times New Roman" w:cs="Times New Roman"/>
          <w:sz w:val="24"/>
          <w:szCs w:val="24"/>
        </w:rPr>
        <w:t>__________________________________________________________________</w:t>
      </w:r>
    </w:p>
    <w:p w14:paraId="0E987F11" w14:textId="43A5D70B" w:rsidR="00342FA5" w:rsidRPr="00B44F76" w:rsidRDefault="00B44F76" w:rsidP="00342FA5">
      <w:pPr>
        <w:pStyle w:val="ListParagraph"/>
        <w:numPr>
          <w:ilvl w:val="2"/>
          <w:numId w:val="2"/>
        </w:numPr>
        <w:rPr>
          <w:rFonts w:ascii="Times New Roman" w:hAnsi="Times New Roman" w:cs="Times New Roman"/>
          <w:b/>
          <w:bCs/>
          <w:sz w:val="24"/>
          <w:szCs w:val="24"/>
        </w:rPr>
      </w:pPr>
      <w:r w:rsidRPr="00B44F76">
        <w:rPr>
          <w:rFonts w:ascii="Times New Roman" w:hAnsi="Times New Roman" w:cs="Times New Roman"/>
          <w:sz w:val="24"/>
          <w:szCs w:val="24"/>
          <w:u w:val="single"/>
        </w:rPr>
        <w:t>Vs. 37</w:t>
      </w:r>
      <w:r>
        <w:rPr>
          <w:rFonts w:ascii="Times New Roman" w:hAnsi="Times New Roman" w:cs="Times New Roman"/>
          <w:sz w:val="24"/>
          <w:szCs w:val="24"/>
        </w:rPr>
        <w:t xml:space="preserve"> – “…tempted….”</w:t>
      </w:r>
    </w:p>
    <w:p w14:paraId="01B657BA" w14:textId="0A9C7A31" w:rsidR="00906647" w:rsidRPr="008839B3" w:rsidRDefault="00906647" w:rsidP="00906647">
      <w:pPr>
        <w:pStyle w:val="ListParagraph"/>
        <w:numPr>
          <w:ilvl w:val="2"/>
          <w:numId w:val="2"/>
        </w:numPr>
        <w:rPr>
          <w:rFonts w:ascii="Times New Roman" w:hAnsi="Times New Roman" w:cs="Times New Roman"/>
          <w:b/>
          <w:bCs/>
          <w:sz w:val="24"/>
          <w:szCs w:val="24"/>
        </w:rPr>
      </w:pPr>
      <w:r w:rsidRPr="00906647">
        <w:rPr>
          <w:rFonts w:ascii="Times New Roman" w:hAnsi="Times New Roman" w:cs="Times New Roman"/>
          <w:sz w:val="24"/>
          <w:szCs w:val="24"/>
          <w:u w:val="single"/>
        </w:rPr>
        <w:t>Vs. 34</w:t>
      </w:r>
      <w:r>
        <w:rPr>
          <w:rFonts w:ascii="Times New Roman" w:hAnsi="Times New Roman" w:cs="Times New Roman"/>
          <w:sz w:val="24"/>
          <w:szCs w:val="24"/>
        </w:rPr>
        <w:t xml:space="preserve"> – “….</w:t>
      </w:r>
      <w:r w:rsidRPr="00906647">
        <w:rPr>
          <w:rFonts w:ascii="Times New Roman" w:hAnsi="Times New Roman" w:cs="Times New Roman"/>
          <w:sz w:val="24"/>
          <w:szCs w:val="24"/>
        </w:rPr>
        <w:t>out of weakness were made stron</w:t>
      </w:r>
      <w:r>
        <w:rPr>
          <w:rFonts w:ascii="Times New Roman" w:hAnsi="Times New Roman" w:cs="Times New Roman"/>
          <w:sz w:val="24"/>
          <w:szCs w:val="24"/>
        </w:rPr>
        <w:t>g….”</w:t>
      </w:r>
    </w:p>
    <w:p w14:paraId="4326F29A" w14:textId="3FBE5099" w:rsidR="008839B3" w:rsidRDefault="00326BBA" w:rsidP="00326BBA">
      <w:pPr>
        <w:pStyle w:val="ListParagraph"/>
        <w:numPr>
          <w:ilvl w:val="2"/>
          <w:numId w:val="2"/>
        </w:numPr>
        <w:rPr>
          <w:rFonts w:ascii="Times New Roman" w:hAnsi="Times New Roman" w:cs="Times New Roman"/>
          <w:b/>
          <w:bCs/>
          <w:sz w:val="24"/>
          <w:szCs w:val="24"/>
        </w:rPr>
      </w:pPr>
      <w:r w:rsidRPr="00326BBA">
        <w:rPr>
          <w:rFonts w:ascii="Times New Roman" w:hAnsi="Times New Roman" w:cs="Times New Roman"/>
          <w:sz w:val="24"/>
          <w:szCs w:val="24"/>
          <w:u w:val="single"/>
        </w:rPr>
        <w:t>Eph. 6:10</w:t>
      </w:r>
      <w:r>
        <w:rPr>
          <w:rFonts w:ascii="Times New Roman" w:hAnsi="Times New Roman" w:cs="Times New Roman"/>
          <w:sz w:val="24"/>
          <w:szCs w:val="24"/>
        </w:rPr>
        <w:t xml:space="preserve"> – “</w:t>
      </w:r>
      <w:r w:rsidRPr="00326BBA">
        <w:rPr>
          <w:rFonts w:ascii="Times New Roman" w:hAnsi="Times New Roman" w:cs="Times New Roman"/>
          <w:sz w:val="24"/>
          <w:szCs w:val="24"/>
        </w:rPr>
        <w:t>Finally, my brethren, be strong in the Lord, and in the power of his might.</w:t>
      </w:r>
      <w:r>
        <w:rPr>
          <w:rFonts w:ascii="Times New Roman" w:hAnsi="Times New Roman" w:cs="Times New Roman"/>
          <w:sz w:val="24"/>
          <w:szCs w:val="24"/>
        </w:rPr>
        <w:t>”</w:t>
      </w:r>
    </w:p>
    <w:p w14:paraId="49ABEBCC" w14:textId="77777777" w:rsidR="005A46FB" w:rsidRDefault="005A46FB" w:rsidP="005A46FB">
      <w:pPr>
        <w:pStyle w:val="ListParagraph"/>
        <w:ind w:left="1080"/>
        <w:rPr>
          <w:rFonts w:ascii="Times New Roman" w:hAnsi="Times New Roman" w:cs="Times New Roman"/>
          <w:b/>
          <w:bCs/>
          <w:sz w:val="24"/>
          <w:szCs w:val="24"/>
        </w:rPr>
      </w:pPr>
    </w:p>
    <w:p w14:paraId="3C7CCB3A" w14:textId="77777777" w:rsidR="0046055B" w:rsidRDefault="0046055B" w:rsidP="005A46FB">
      <w:pPr>
        <w:pStyle w:val="ListParagraph"/>
        <w:ind w:left="1080"/>
        <w:rPr>
          <w:rFonts w:ascii="Times New Roman" w:hAnsi="Times New Roman" w:cs="Times New Roman"/>
          <w:b/>
          <w:bCs/>
          <w:sz w:val="24"/>
          <w:szCs w:val="24"/>
        </w:rPr>
      </w:pPr>
    </w:p>
    <w:p w14:paraId="5C64375B" w14:textId="3EDC589A" w:rsidR="005A46FB" w:rsidRDefault="0046055B" w:rsidP="005A46FB">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796E0392" w14:textId="77777777" w:rsidR="0046055B" w:rsidRPr="005A46FB" w:rsidRDefault="0046055B" w:rsidP="0046055B">
      <w:pPr>
        <w:pStyle w:val="ListParagraph"/>
        <w:ind w:left="360"/>
        <w:rPr>
          <w:rFonts w:ascii="Times New Roman" w:hAnsi="Times New Roman" w:cs="Times New Roman"/>
          <w:b/>
          <w:bCs/>
          <w:sz w:val="24"/>
          <w:szCs w:val="24"/>
          <w:u w:val="single"/>
        </w:rPr>
      </w:pPr>
    </w:p>
    <w:p w14:paraId="629F267B" w14:textId="2C504537" w:rsidR="005A46FB" w:rsidRPr="006539F3" w:rsidRDefault="007F36E3" w:rsidP="005A46FB">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We have </w:t>
      </w:r>
      <w:r w:rsidR="0046055B">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 xml:space="preserve"> </w:t>
      </w:r>
    </w:p>
    <w:p w14:paraId="23633EEF" w14:textId="4E9178D5" w:rsidR="006539F3" w:rsidRPr="001817CC" w:rsidRDefault="00D73FA7" w:rsidP="006539F3">
      <w:pPr>
        <w:pStyle w:val="ListParagraph"/>
        <w:numPr>
          <w:ilvl w:val="2"/>
          <w:numId w:val="2"/>
        </w:numPr>
        <w:rPr>
          <w:rFonts w:ascii="Times New Roman" w:hAnsi="Times New Roman" w:cs="Times New Roman"/>
          <w:b/>
          <w:bCs/>
          <w:sz w:val="24"/>
          <w:szCs w:val="24"/>
        </w:rPr>
      </w:pPr>
      <w:r>
        <w:rPr>
          <w:rFonts w:ascii="Times New Roman" w:hAnsi="Times New Roman" w:cs="Times New Roman"/>
          <w:sz w:val="24"/>
          <w:szCs w:val="24"/>
        </w:rPr>
        <w:t>We have Better Knowledge – More Revelation</w:t>
      </w:r>
      <w:r w:rsidR="001817CC">
        <w:rPr>
          <w:rFonts w:ascii="Times New Roman" w:hAnsi="Times New Roman" w:cs="Times New Roman"/>
          <w:sz w:val="24"/>
          <w:szCs w:val="24"/>
        </w:rPr>
        <w:t xml:space="preserve">.  </w:t>
      </w:r>
    </w:p>
    <w:p w14:paraId="19AD2F31" w14:textId="77777777" w:rsidR="0046055B" w:rsidRPr="007F36E3" w:rsidRDefault="0046055B" w:rsidP="0046055B">
      <w:pPr>
        <w:pStyle w:val="ListParagraph"/>
        <w:ind w:left="2520"/>
        <w:rPr>
          <w:rFonts w:ascii="Times New Roman" w:hAnsi="Times New Roman" w:cs="Times New Roman"/>
          <w:b/>
          <w:bCs/>
          <w:sz w:val="24"/>
          <w:szCs w:val="24"/>
        </w:rPr>
      </w:pPr>
    </w:p>
    <w:p w14:paraId="3B8D8185" w14:textId="1A5D7EAE" w:rsidR="007F36E3" w:rsidRPr="006539F3" w:rsidRDefault="007F36E3" w:rsidP="005A46FB">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We have a </w:t>
      </w:r>
      <w:r w:rsidR="0046055B">
        <w:rPr>
          <w:rFonts w:ascii="Times New Roman" w:hAnsi="Times New Roman" w:cs="Times New Roman"/>
          <w:sz w:val="24"/>
          <w:szCs w:val="24"/>
        </w:rPr>
        <w:t>____________________________________________________________________</w:t>
      </w:r>
      <w:r w:rsidR="007D1B9C">
        <w:rPr>
          <w:rFonts w:ascii="Times New Roman" w:hAnsi="Times New Roman" w:cs="Times New Roman"/>
          <w:sz w:val="24"/>
          <w:szCs w:val="24"/>
        </w:rPr>
        <w:t xml:space="preserve"> </w:t>
      </w:r>
    </w:p>
    <w:p w14:paraId="7FBFB51B" w14:textId="50A169B2" w:rsidR="006539F3" w:rsidRDefault="00C9316D" w:rsidP="006539F3">
      <w:pPr>
        <w:pStyle w:val="ListParagraph"/>
        <w:numPr>
          <w:ilvl w:val="2"/>
          <w:numId w:val="2"/>
        </w:numPr>
        <w:rPr>
          <w:rFonts w:ascii="Times New Roman" w:hAnsi="Times New Roman" w:cs="Times New Roman"/>
          <w:sz w:val="24"/>
          <w:szCs w:val="24"/>
        </w:rPr>
      </w:pPr>
      <w:r w:rsidRPr="00C9316D">
        <w:rPr>
          <w:rFonts w:ascii="Times New Roman" w:hAnsi="Times New Roman" w:cs="Times New Roman"/>
          <w:sz w:val="24"/>
          <w:szCs w:val="24"/>
          <w:u w:val="single"/>
        </w:rPr>
        <w:t>Col. 1:27</w:t>
      </w:r>
      <w:r w:rsidRPr="00C9316D">
        <w:rPr>
          <w:rFonts w:ascii="Times New Roman" w:hAnsi="Times New Roman" w:cs="Times New Roman"/>
          <w:sz w:val="24"/>
          <w:szCs w:val="24"/>
        </w:rPr>
        <w:t xml:space="preserve"> – “To whom God would make known what is the riches of the glory of this mystery among the Gentiles; which is Christ in you, the hope of glory:”</w:t>
      </w:r>
    </w:p>
    <w:p w14:paraId="2A073E5A" w14:textId="55CBFD4E" w:rsidR="00C9316D" w:rsidRDefault="00EA5D45" w:rsidP="006539F3">
      <w:pPr>
        <w:pStyle w:val="ListParagraph"/>
        <w:numPr>
          <w:ilvl w:val="2"/>
          <w:numId w:val="2"/>
        </w:numPr>
        <w:rPr>
          <w:rFonts w:ascii="Times New Roman" w:hAnsi="Times New Roman" w:cs="Times New Roman"/>
          <w:sz w:val="24"/>
          <w:szCs w:val="24"/>
        </w:rPr>
      </w:pPr>
      <w:r w:rsidRPr="00EA5D45">
        <w:rPr>
          <w:rFonts w:ascii="Times New Roman" w:hAnsi="Times New Roman" w:cs="Times New Roman"/>
          <w:sz w:val="24"/>
          <w:szCs w:val="24"/>
          <w:u w:val="single"/>
        </w:rPr>
        <w:t>John 16:7</w:t>
      </w:r>
      <w:r>
        <w:rPr>
          <w:rFonts w:ascii="Times New Roman" w:hAnsi="Times New Roman" w:cs="Times New Roman"/>
          <w:sz w:val="24"/>
          <w:szCs w:val="24"/>
        </w:rPr>
        <w:t xml:space="preserve"> – “</w:t>
      </w:r>
      <w:r w:rsidRPr="00EA5D45">
        <w:rPr>
          <w:rFonts w:ascii="Times New Roman" w:hAnsi="Times New Roman" w:cs="Times New Roman"/>
          <w:sz w:val="24"/>
          <w:szCs w:val="24"/>
        </w:rPr>
        <w:t>Nevertheless I tell you the truth; It is expedient for you that I go away: for if I go not away, the Comforter will not come unto you; but if I depart, I will send him unto you.</w:t>
      </w:r>
      <w:r>
        <w:rPr>
          <w:rFonts w:ascii="Times New Roman" w:hAnsi="Times New Roman" w:cs="Times New Roman"/>
          <w:sz w:val="24"/>
          <w:szCs w:val="24"/>
        </w:rPr>
        <w:t>”</w:t>
      </w:r>
    </w:p>
    <w:p w14:paraId="5F41596F" w14:textId="77777777" w:rsidR="0046055B" w:rsidRDefault="0046055B" w:rsidP="0046055B">
      <w:pPr>
        <w:pStyle w:val="ListParagraph"/>
        <w:ind w:left="1800"/>
        <w:rPr>
          <w:rFonts w:ascii="Times New Roman" w:hAnsi="Times New Roman" w:cs="Times New Roman"/>
          <w:sz w:val="24"/>
          <w:szCs w:val="24"/>
        </w:rPr>
      </w:pPr>
    </w:p>
    <w:p w14:paraId="716716C4" w14:textId="40ADAE4F" w:rsidR="007F36E3" w:rsidRPr="006539F3" w:rsidRDefault="007F36E3" w:rsidP="005A46FB">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 xml:space="preserve">We have a </w:t>
      </w:r>
      <w:r w:rsidR="0046055B">
        <w:rPr>
          <w:rFonts w:ascii="Times New Roman" w:hAnsi="Times New Roman" w:cs="Times New Roman"/>
          <w:sz w:val="24"/>
          <w:szCs w:val="24"/>
        </w:rPr>
        <w:t>____________________________________________________________________</w:t>
      </w:r>
    </w:p>
    <w:p w14:paraId="5897448F" w14:textId="43FF6FD9" w:rsidR="006539F3" w:rsidRPr="00861BD2" w:rsidRDefault="00861BD2" w:rsidP="006539F3">
      <w:pPr>
        <w:pStyle w:val="ListParagraph"/>
        <w:numPr>
          <w:ilvl w:val="2"/>
          <w:numId w:val="2"/>
        </w:numPr>
        <w:rPr>
          <w:rFonts w:ascii="Times New Roman" w:hAnsi="Times New Roman" w:cs="Times New Roman"/>
          <w:b/>
          <w:bCs/>
          <w:sz w:val="24"/>
          <w:szCs w:val="24"/>
        </w:rPr>
      </w:pPr>
      <w:r w:rsidRPr="00861BD2">
        <w:rPr>
          <w:rFonts w:ascii="Times New Roman" w:hAnsi="Times New Roman" w:cs="Times New Roman"/>
          <w:sz w:val="24"/>
          <w:szCs w:val="24"/>
          <w:u w:val="single"/>
        </w:rPr>
        <w:t>Vs. 39</w:t>
      </w:r>
      <w:r>
        <w:rPr>
          <w:rFonts w:ascii="Times New Roman" w:hAnsi="Times New Roman" w:cs="Times New Roman"/>
          <w:sz w:val="24"/>
          <w:szCs w:val="24"/>
        </w:rPr>
        <w:t xml:space="preserve"> – “</w:t>
      </w:r>
      <w:r w:rsidRPr="00861BD2">
        <w:rPr>
          <w:rFonts w:ascii="Times New Roman" w:hAnsi="Times New Roman" w:cs="Times New Roman"/>
          <w:sz w:val="24"/>
          <w:szCs w:val="24"/>
        </w:rPr>
        <w:t>And these all</w:t>
      </w:r>
      <w:r w:rsidR="00DA6CD6">
        <w:rPr>
          <w:rFonts w:ascii="Times New Roman" w:hAnsi="Times New Roman" w:cs="Times New Roman"/>
          <w:sz w:val="24"/>
          <w:szCs w:val="24"/>
        </w:rPr>
        <w:t>……….</w:t>
      </w:r>
      <w:r w:rsidRPr="00861BD2">
        <w:rPr>
          <w:rFonts w:ascii="Times New Roman" w:hAnsi="Times New Roman" w:cs="Times New Roman"/>
          <w:sz w:val="24"/>
          <w:szCs w:val="24"/>
        </w:rPr>
        <w:t>received not the promise:</w:t>
      </w:r>
      <w:r>
        <w:rPr>
          <w:rFonts w:ascii="Times New Roman" w:hAnsi="Times New Roman" w:cs="Times New Roman"/>
          <w:sz w:val="24"/>
          <w:szCs w:val="24"/>
        </w:rPr>
        <w:t>”</w:t>
      </w:r>
    </w:p>
    <w:p w14:paraId="4F96CE09" w14:textId="12318C51" w:rsidR="00861BD2" w:rsidRPr="00A257E6" w:rsidRDefault="00861BD2" w:rsidP="006539F3">
      <w:pPr>
        <w:pStyle w:val="ListParagraph"/>
        <w:numPr>
          <w:ilvl w:val="2"/>
          <w:numId w:val="2"/>
        </w:numPr>
        <w:rPr>
          <w:rFonts w:ascii="Times New Roman" w:hAnsi="Times New Roman" w:cs="Times New Roman"/>
          <w:b/>
          <w:bCs/>
          <w:sz w:val="24"/>
          <w:szCs w:val="24"/>
        </w:rPr>
      </w:pPr>
      <w:r w:rsidRPr="00DA6CD6">
        <w:rPr>
          <w:rFonts w:ascii="Times New Roman" w:hAnsi="Times New Roman" w:cs="Times New Roman"/>
          <w:sz w:val="24"/>
          <w:szCs w:val="24"/>
          <w:u w:val="single"/>
        </w:rPr>
        <w:t>Vs. 40</w:t>
      </w:r>
      <w:r>
        <w:rPr>
          <w:rFonts w:ascii="Times New Roman" w:hAnsi="Times New Roman" w:cs="Times New Roman"/>
          <w:sz w:val="24"/>
          <w:szCs w:val="24"/>
        </w:rPr>
        <w:t xml:space="preserve"> – “</w:t>
      </w:r>
      <w:r w:rsidR="00DA6CD6" w:rsidRPr="00DA6CD6">
        <w:rPr>
          <w:rFonts w:ascii="Times New Roman" w:hAnsi="Times New Roman" w:cs="Times New Roman"/>
          <w:sz w:val="24"/>
          <w:szCs w:val="24"/>
        </w:rPr>
        <w:t>God having provided some better thing for us</w:t>
      </w:r>
      <w:r w:rsidR="00DA6CD6">
        <w:rPr>
          <w:rFonts w:ascii="Times New Roman" w:hAnsi="Times New Roman" w:cs="Times New Roman"/>
          <w:sz w:val="24"/>
          <w:szCs w:val="24"/>
        </w:rPr>
        <w:t>………</w:t>
      </w:r>
      <w:r w:rsidR="00DA6CD6" w:rsidRPr="00DA6CD6">
        <w:rPr>
          <w:rFonts w:ascii="Times New Roman" w:hAnsi="Times New Roman" w:cs="Times New Roman"/>
          <w:sz w:val="24"/>
          <w:szCs w:val="24"/>
        </w:rPr>
        <w:t>.</w:t>
      </w:r>
      <w:r w:rsidR="00DA6CD6">
        <w:rPr>
          <w:rFonts w:ascii="Times New Roman" w:hAnsi="Times New Roman" w:cs="Times New Roman"/>
          <w:sz w:val="24"/>
          <w:szCs w:val="24"/>
        </w:rPr>
        <w:t>”</w:t>
      </w:r>
    </w:p>
    <w:p w14:paraId="3762A486" w14:textId="21C604A8" w:rsidR="00A257E6" w:rsidRPr="00EE5E8E" w:rsidRDefault="00A257E6" w:rsidP="00AE2DC6">
      <w:pPr>
        <w:pStyle w:val="ListParagraph"/>
        <w:numPr>
          <w:ilvl w:val="2"/>
          <w:numId w:val="2"/>
        </w:numPr>
        <w:rPr>
          <w:rFonts w:ascii="Times New Roman" w:hAnsi="Times New Roman" w:cs="Times New Roman"/>
          <w:b/>
          <w:bCs/>
          <w:sz w:val="24"/>
          <w:szCs w:val="24"/>
        </w:rPr>
      </w:pPr>
      <w:r w:rsidRPr="00EE5E8E">
        <w:rPr>
          <w:rFonts w:ascii="Times New Roman" w:hAnsi="Times New Roman" w:cs="Times New Roman"/>
          <w:sz w:val="24"/>
          <w:szCs w:val="24"/>
          <w:u w:val="single"/>
        </w:rPr>
        <w:t>Vs.</w:t>
      </w:r>
      <w:r w:rsidR="00FC4CDC" w:rsidRPr="00EE5E8E">
        <w:rPr>
          <w:rFonts w:ascii="Times New Roman" w:hAnsi="Times New Roman" w:cs="Times New Roman"/>
          <w:sz w:val="24"/>
          <w:szCs w:val="24"/>
          <w:u w:val="single"/>
        </w:rPr>
        <w:t xml:space="preserve"> 33</w:t>
      </w:r>
      <w:r w:rsidR="00FC4CDC">
        <w:rPr>
          <w:rFonts w:ascii="Times New Roman" w:hAnsi="Times New Roman" w:cs="Times New Roman"/>
          <w:sz w:val="24"/>
          <w:szCs w:val="24"/>
        </w:rPr>
        <w:t xml:space="preserve"> – “</w:t>
      </w:r>
      <w:r w:rsidR="00EE5E8E">
        <w:rPr>
          <w:rFonts w:ascii="Times New Roman" w:hAnsi="Times New Roman" w:cs="Times New Roman"/>
          <w:sz w:val="24"/>
          <w:szCs w:val="24"/>
        </w:rPr>
        <w:t>………</w:t>
      </w:r>
      <w:r w:rsidR="00FC4CDC" w:rsidRPr="00FC4CDC">
        <w:rPr>
          <w:rFonts w:ascii="Times New Roman" w:hAnsi="Times New Roman" w:cs="Times New Roman"/>
          <w:sz w:val="24"/>
          <w:szCs w:val="24"/>
        </w:rPr>
        <w:t>obtained promises</w:t>
      </w:r>
      <w:r w:rsidR="00EE5E8E">
        <w:rPr>
          <w:rFonts w:ascii="Times New Roman" w:hAnsi="Times New Roman" w:cs="Times New Roman"/>
          <w:sz w:val="24"/>
          <w:szCs w:val="24"/>
        </w:rPr>
        <w:t>………….”</w:t>
      </w:r>
    </w:p>
    <w:p w14:paraId="4859335B" w14:textId="5D7708B1" w:rsidR="00EE5E8E" w:rsidRPr="00BC4A57" w:rsidRDefault="00EE5E8E" w:rsidP="00AE2DC6">
      <w:pPr>
        <w:pStyle w:val="ListParagraph"/>
        <w:numPr>
          <w:ilvl w:val="3"/>
          <w:numId w:val="2"/>
        </w:numPr>
        <w:rPr>
          <w:rFonts w:ascii="Times New Roman" w:hAnsi="Times New Roman" w:cs="Times New Roman"/>
          <w:b/>
          <w:bCs/>
          <w:sz w:val="24"/>
          <w:szCs w:val="24"/>
        </w:rPr>
      </w:pPr>
      <w:r>
        <w:rPr>
          <w:rFonts w:ascii="Times New Roman" w:hAnsi="Times New Roman" w:cs="Times New Roman"/>
          <w:sz w:val="24"/>
          <w:szCs w:val="24"/>
        </w:rPr>
        <w:t>Some promises – but not The Promise!</w:t>
      </w:r>
    </w:p>
    <w:p w14:paraId="195C4421" w14:textId="77777777" w:rsidR="00BC4A57" w:rsidRDefault="00BC4A57" w:rsidP="00BC4A57">
      <w:pPr>
        <w:rPr>
          <w:rFonts w:ascii="Times New Roman" w:hAnsi="Times New Roman" w:cs="Times New Roman"/>
          <w:b/>
          <w:bCs/>
          <w:sz w:val="24"/>
          <w:szCs w:val="24"/>
        </w:rPr>
      </w:pPr>
    </w:p>
    <w:p w14:paraId="53D6D704" w14:textId="77777777" w:rsidR="00BC4A57" w:rsidRDefault="00BC4A57" w:rsidP="00BC4A57">
      <w:pPr>
        <w:rPr>
          <w:rFonts w:ascii="Times New Roman" w:hAnsi="Times New Roman" w:cs="Times New Roman"/>
          <w:b/>
          <w:bCs/>
          <w:sz w:val="24"/>
          <w:szCs w:val="24"/>
        </w:rPr>
      </w:pPr>
    </w:p>
    <w:p w14:paraId="0F089D8B" w14:textId="77777777" w:rsidR="00C14749" w:rsidRDefault="00C14749" w:rsidP="00BC4A57">
      <w:pPr>
        <w:rPr>
          <w:rFonts w:ascii="Times New Roman" w:hAnsi="Times New Roman" w:cs="Times New Roman"/>
          <w:b/>
          <w:bCs/>
          <w:sz w:val="24"/>
          <w:szCs w:val="24"/>
        </w:rPr>
      </w:pPr>
    </w:p>
    <w:p w14:paraId="3C9DB790" w14:textId="77777777" w:rsidR="00C14749" w:rsidRDefault="00C14749" w:rsidP="00BC4A57">
      <w:pPr>
        <w:rPr>
          <w:rFonts w:ascii="Times New Roman" w:hAnsi="Times New Roman" w:cs="Times New Roman"/>
          <w:b/>
          <w:bCs/>
          <w:sz w:val="24"/>
          <w:szCs w:val="24"/>
        </w:rPr>
      </w:pPr>
    </w:p>
    <w:p w14:paraId="20F86FF3" w14:textId="77777777" w:rsidR="00C14749" w:rsidRDefault="00C14749" w:rsidP="00BC4A57">
      <w:pPr>
        <w:rPr>
          <w:rFonts w:ascii="Times New Roman" w:hAnsi="Times New Roman" w:cs="Times New Roman"/>
          <w:b/>
          <w:bCs/>
          <w:sz w:val="24"/>
          <w:szCs w:val="24"/>
        </w:rPr>
      </w:pPr>
    </w:p>
    <w:p w14:paraId="67200D74" w14:textId="77777777" w:rsidR="00C14749" w:rsidRDefault="00C14749" w:rsidP="00BC4A57">
      <w:pPr>
        <w:rPr>
          <w:rFonts w:ascii="Times New Roman" w:hAnsi="Times New Roman" w:cs="Times New Roman"/>
          <w:b/>
          <w:bCs/>
          <w:sz w:val="24"/>
          <w:szCs w:val="24"/>
        </w:rPr>
      </w:pPr>
    </w:p>
    <w:p w14:paraId="47768A10" w14:textId="77777777" w:rsidR="00C14749" w:rsidRDefault="00C14749" w:rsidP="00BC4A57">
      <w:pPr>
        <w:rPr>
          <w:rFonts w:ascii="Times New Roman" w:hAnsi="Times New Roman" w:cs="Times New Roman"/>
          <w:b/>
          <w:bCs/>
          <w:sz w:val="24"/>
          <w:szCs w:val="24"/>
        </w:rPr>
      </w:pPr>
    </w:p>
    <w:p w14:paraId="472C6A4A" w14:textId="77777777" w:rsidR="00C14749" w:rsidRDefault="00C14749" w:rsidP="00BC4A57">
      <w:pPr>
        <w:rPr>
          <w:rFonts w:ascii="Times New Roman" w:hAnsi="Times New Roman" w:cs="Times New Roman"/>
          <w:b/>
          <w:bCs/>
          <w:sz w:val="24"/>
          <w:szCs w:val="24"/>
        </w:rPr>
      </w:pPr>
    </w:p>
    <w:p w14:paraId="44DADB04" w14:textId="77777777" w:rsidR="00C14749" w:rsidRDefault="00C14749" w:rsidP="00BC4A57">
      <w:pPr>
        <w:rPr>
          <w:rFonts w:ascii="Times New Roman" w:hAnsi="Times New Roman" w:cs="Times New Roman"/>
          <w:b/>
          <w:bCs/>
          <w:sz w:val="24"/>
          <w:szCs w:val="24"/>
        </w:rPr>
      </w:pPr>
    </w:p>
    <w:p w14:paraId="73B7A9C4" w14:textId="77777777" w:rsidR="00C14749" w:rsidRDefault="00C14749" w:rsidP="00BC4A57">
      <w:pPr>
        <w:rPr>
          <w:rFonts w:ascii="Times New Roman" w:hAnsi="Times New Roman" w:cs="Times New Roman"/>
          <w:b/>
          <w:bCs/>
          <w:sz w:val="24"/>
          <w:szCs w:val="24"/>
        </w:rPr>
      </w:pPr>
    </w:p>
    <w:p w14:paraId="1C943018" w14:textId="77777777" w:rsidR="00C14749" w:rsidRDefault="00C14749" w:rsidP="00BC4A57">
      <w:pPr>
        <w:rPr>
          <w:rFonts w:ascii="Times New Roman" w:hAnsi="Times New Roman" w:cs="Times New Roman"/>
          <w:b/>
          <w:bCs/>
          <w:sz w:val="24"/>
          <w:szCs w:val="24"/>
        </w:rPr>
      </w:pPr>
    </w:p>
    <w:p w14:paraId="71AE0A51" w14:textId="77777777" w:rsidR="00BC4A57" w:rsidRPr="004F1DBC" w:rsidRDefault="00BC4A57" w:rsidP="00BC4A57">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3CCEC22F" w14:textId="77777777" w:rsidR="00BC4A57" w:rsidRPr="004F1DBC" w:rsidRDefault="00BC4A57" w:rsidP="00BC4A57">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62FC492F" w14:textId="77777777" w:rsidR="00BC4A57" w:rsidRPr="004F1DBC" w:rsidRDefault="00BC4A57" w:rsidP="00BC4A57">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03906E30" w14:textId="77777777" w:rsidR="00BC4A57" w:rsidRPr="004F1DBC" w:rsidRDefault="00BC4A57" w:rsidP="00BC4A57">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48C415EA" w14:textId="562AFB4D" w:rsidR="00BC4A57" w:rsidRPr="00BC4A57" w:rsidRDefault="00BC4A57" w:rsidP="00BC4A57">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BC4A57" w:rsidRPr="00BC4A57" w:rsidSect="002C33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8A2300"/>
    <w:multiLevelType w:val="hybridMultilevel"/>
    <w:tmpl w:val="6E1207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78565FFC"/>
    <w:multiLevelType w:val="hybridMultilevel"/>
    <w:tmpl w:val="6E12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286392">
    <w:abstractNumId w:val="1"/>
  </w:num>
  <w:num w:numId="2" w16cid:durableId="187526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BB"/>
    <w:rsid w:val="0004422A"/>
    <w:rsid w:val="00176DE2"/>
    <w:rsid w:val="001817CC"/>
    <w:rsid w:val="00181810"/>
    <w:rsid w:val="001B74F4"/>
    <w:rsid w:val="00275A48"/>
    <w:rsid w:val="002A50B0"/>
    <w:rsid w:val="002A62E2"/>
    <w:rsid w:val="002C33BB"/>
    <w:rsid w:val="002C5586"/>
    <w:rsid w:val="0031150A"/>
    <w:rsid w:val="00326BBA"/>
    <w:rsid w:val="00330CA8"/>
    <w:rsid w:val="00342FA5"/>
    <w:rsid w:val="00345E56"/>
    <w:rsid w:val="00377B3F"/>
    <w:rsid w:val="004477D8"/>
    <w:rsid w:val="0046055B"/>
    <w:rsid w:val="004B1B5D"/>
    <w:rsid w:val="00502898"/>
    <w:rsid w:val="0055692E"/>
    <w:rsid w:val="005A46FB"/>
    <w:rsid w:val="005E4D49"/>
    <w:rsid w:val="005E7065"/>
    <w:rsid w:val="005F5612"/>
    <w:rsid w:val="006539F3"/>
    <w:rsid w:val="00680E95"/>
    <w:rsid w:val="006B5519"/>
    <w:rsid w:val="007144BA"/>
    <w:rsid w:val="007A0E0D"/>
    <w:rsid w:val="007D1B9C"/>
    <w:rsid w:val="007E6190"/>
    <w:rsid w:val="007F36E3"/>
    <w:rsid w:val="007F54FB"/>
    <w:rsid w:val="00821B97"/>
    <w:rsid w:val="00824399"/>
    <w:rsid w:val="00857584"/>
    <w:rsid w:val="00861BD2"/>
    <w:rsid w:val="008839B3"/>
    <w:rsid w:val="00886AF9"/>
    <w:rsid w:val="008C6C22"/>
    <w:rsid w:val="008D6C9F"/>
    <w:rsid w:val="008F3D21"/>
    <w:rsid w:val="008F62DF"/>
    <w:rsid w:val="00906647"/>
    <w:rsid w:val="00917EC8"/>
    <w:rsid w:val="009D5A95"/>
    <w:rsid w:val="009E17A3"/>
    <w:rsid w:val="00A22C39"/>
    <w:rsid w:val="00A257E6"/>
    <w:rsid w:val="00A312EC"/>
    <w:rsid w:val="00A31A7A"/>
    <w:rsid w:val="00A85806"/>
    <w:rsid w:val="00AE2DC6"/>
    <w:rsid w:val="00B002B8"/>
    <w:rsid w:val="00B41824"/>
    <w:rsid w:val="00B44F76"/>
    <w:rsid w:val="00BC4A57"/>
    <w:rsid w:val="00BE3754"/>
    <w:rsid w:val="00BE6E4A"/>
    <w:rsid w:val="00BF19C0"/>
    <w:rsid w:val="00C14749"/>
    <w:rsid w:val="00C525E2"/>
    <w:rsid w:val="00C9316D"/>
    <w:rsid w:val="00CD3672"/>
    <w:rsid w:val="00CE315E"/>
    <w:rsid w:val="00D11F58"/>
    <w:rsid w:val="00D360AF"/>
    <w:rsid w:val="00D37CD9"/>
    <w:rsid w:val="00D553AC"/>
    <w:rsid w:val="00D73FA7"/>
    <w:rsid w:val="00D773DE"/>
    <w:rsid w:val="00DA6CD6"/>
    <w:rsid w:val="00DB18CC"/>
    <w:rsid w:val="00DC58F8"/>
    <w:rsid w:val="00E06EF1"/>
    <w:rsid w:val="00E221B6"/>
    <w:rsid w:val="00E5660C"/>
    <w:rsid w:val="00E6196A"/>
    <w:rsid w:val="00E70874"/>
    <w:rsid w:val="00E944E8"/>
    <w:rsid w:val="00EA5D45"/>
    <w:rsid w:val="00EE5E8E"/>
    <w:rsid w:val="00EF59DE"/>
    <w:rsid w:val="00F1416E"/>
    <w:rsid w:val="00F44149"/>
    <w:rsid w:val="00F5410D"/>
    <w:rsid w:val="00FC4CDC"/>
    <w:rsid w:val="00FE0735"/>
    <w:rsid w:val="00FF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0990"/>
  <w15:chartTrackingRefBased/>
  <w15:docId w15:val="{7F3C3432-BAB7-4CD9-8DEA-D595D16C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3BB"/>
    <w:rPr>
      <w:rFonts w:eastAsiaTheme="majorEastAsia" w:cstheme="majorBidi"/>
      <w:color w:val="272727" w:themeColor="text1" w:themeTint="D8"/>
    </w:rPr>
  </w:style>
  <w:style w:type="paragraph" w:styleId="Title">
    <w:name w:val="Title"/>
    <w:basedOn w:val="Normal"/>
    <w:next w:val="Normal"/>
    <w:link w:val="TitleChar"/>
    <w:uiPriority w:val="10"/>
    <w:qFormat/>
    <w:rsid w:val="002C3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3BB"/>
    <w:pPr>
      <w:spacing w:before="160"/>
      <w:jc w:val="center"/>
    </w:pPr>
    <w:rPr>
      <w:i/>
      <w:iCs/>
      <w:color w:val="404040" w:themeColor="text1" w:themeTint="BF"/>
    </w:rPr>
  </w:style>
  <w:style w:type="character" w:customStyle="1" w:styleId="QuoteChar">
    <w:name w:val="Quote Char"/>
    <w:basedOn w:val="DefaultParagraphFont"/>
    <w:link w:val="Quote"/>
    <w:uiPriority w:val="29"/>
    <w:rsid w:val="002C33BB"/>
    <w:rPr>
      <w:i/>
      <w:iCs/>
      <w:color w:val="404040" w:themeColor="text1" w:themeTint="BF"/>
    </w:rPr>
  </w:style>
  <w:style w:type="paragraph" w:styleId="ListParagraph">
    <w:name w:val="List Paragraph"/>
    <w:basedOn w:val="Normal"/>
    <w:uiPriority w:val="34"/>
    <w:qFormat/>
    <w:rsid w:val="002C33BB"/>
    <w:pPr>
      <w:ind w:left="720"/>
      <w:contextualSpacing/>
    </w:pPr>
  </w:style>
  <w:style w:type="character" w:styleId="IntenseEmphasis">
    <w:name w:val="Intense Emphasis"/>
    <w:basedOn w:val="DefaultParagraphFont"/>
    <w:uiPriority w:val="21"/>
    <w:qFormat/>
    <w:rsid w:val="002C33BB"/>
    <w:rPr>
      <w:i/>
      <w:iCs/>
      <w:color w:val="0F4761" w:themeColor="accent1" w:themeShade="BF"/>
    </w:rPr>
  </w:style>
  <w:style w:type="paragraph" w:styleId="IntenseQuote">
    <w:name w:val="Intense Quote"/>
    <w:basedOn w:val="Normal"/>
    <w:next w:val="Normal"/>
    <w:link w:val="IntenseQuoteChar"/>
    <w:uiPriority w:val="30"/>
    <w:qFormat/>
    <w:rsid w:val="002C3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3BB"/>
    <w:rPr>
      <w:i/>
      <w:iCs/>
      <w:color w:val="0F4761" w:themeColor="accent1" w:themeShade="BF"/>
    </w:rPr>
  </w:style>
  <w:style w:type="character" w:styleId="IntenseReference">
    <w:name w:val="Intense Reference"/>
    <w:basedOn w:val="DefaultParagraphFont"/>
    <w:uiPriority w:val="32"/>
    <w:qFormat/>
    <w:rsid w:val="002C33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581</Words>
  <Characters>3312</Characters>
  <Application>Microsoft Office Word</Application>
  <DocSecurity>0</DocSecurity>
  <Lines>27</Lines>
  <Paragraphs>7</Paragraphs>
  <ScaleCrop>false</ScaleCrop>
  <Company>Butler Tech</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8</cp:revision>
  <dcterms:created xsi:type="dcterms:W3CDTF">2024-08-25T05:17:00Z</dcterms:created>
  <dcterms:modified xsi:type="dcterms:W3CDTF">2024-08-25T05:24:00Z</dcterms:modified>
</cp:coreProperties>
</file>