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B6796" w14:textId="6A464AE6" w:rsidR="00357EE1" w:rsidRDefault="00DC3FD5" w:rsidP="001F6F60">
      <w:pPr>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8240" behindDoc="0" locked="0" layoutInCell="1" allowOverlap="1" wp14:anchorId="6569499D" wp14:editId="5C061025">
            <wp:simplePos x="0" y="0"/>
            <wp:positionH relativeFrom="margin">
              <wp:align>left</wp:align>
            </wp:positionH>
            <wp:positionV relativeFrom="paragraph">
              <wp:posOffset>0</wp:posOffset>
            </wp:positionV>
            <wp:extent cx="1816735" cy="1316990"/>
            <wp:effectExtent l="0" t="0" r="0" b="0"/>
            <wp:wrapSquare wrapText="bothSides"/>
            <wp:docPr id="1892599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1F6F60">
        <w:rPr>
          <w:rFonts w:ascii="Times New Roman" w:hAnsi="Times New Roman" w:cs="Times New Roman"/>
          <w:b/>
          <w:bCs/>
        </w:rPr>
        <w:t xml:space="preserve">Haman’s </w:t>
      </w:r>
      <w:r w:rsidR="004D2004">
        <w:rPr>
          <w:rFonts w:ascii="Times New Roman" w:hAnsi="Times New Roman" w:cs="Times New Roman"/>
          <w:b/>
          <w:bCs/>
        </w:rPr>
        <w:t>Plot</w:t>
      </w:r>
      <w:r w:rsidR="001F6F60">
        <w:rPr>
          <w:rFonts w:ascii="Times New Roman" w:hAnsi="Times New Roman" w:cs="Times New Roman"/>
          <w:b/>
          <w:bCs/>
        </w:rPr>
        <w:t xml:space="preserve"> – Esther 3</w:t>
      </w:r>
    </w:p>
    <w:p w14:paraId="1A348C81" w14:textId="360C8437" w:rsidR="00425182" w:rsidRDefault="007B7FB4" w:rsidP="00425182">
      <w:pPr>
        <w:jc w:val="both"/>
        <w:rPr>
          <w:rFonts w:ascii="Times New Roman" w:hAnsi="Times New Roman" w:cs="Times New Roman"/>
        </w:rPr>
      </w:pPr>
      <w:r>
        <w:rPr>
          <w:rFonts w:ascii="Times New Roman" w:hAnsi="Times New Roman" w:cs="Times New Roman"/>
        </w:rPr>
        <w:t>King Ahasuerus has his drunken party and banished Queen Vashti in Ch. 1.  Then in Ch. 2 he has the beauty pageant to find a new Queen</w:t>
      </w:r>
      <w:r w:rsidR="00592C5A">
        <w:rPr>
          <w:rFonts w:ascii="Times New Roman" w:hAnsi="Times New Roman" w:cs="Times New Roman"/>
        </w:rPr>
        <w:t xml:space="preserve">; </w:t>
      </w:r>
      <w:r>
        <w:rPr>
          <w:rFonts w:ascii="Times New Roman" w:hAnsi="Times New Roman" w:cs="Times New Roman"/>
        </w:rPr>
        <w:t xml:space="preserve">Esther wins and becomes Queen.  Ch. 3 </w:t>
      </w:r>
      <w:r w:rsidR="003439B3">
        <w:rPr>
          <w:rFonts w:ascii="Times New Roman" w:hAnsi="Times New Roman" w:cs="Times New Roman"/>
        </w:rPr>
        <w:t xml:space="preserve">we are introduced to a man named Haman, and he is promoted </w:t>
      </w:r>
      <w:r w:rsidR="00D94BC4">
        <w:rPr>
          <w:rFonts w:ascii="Times New Roman" w:hAnsi="Times New Roman" w:cs="Times New Roman"/>
        </w:rPr>
        <w:t xml:space="preserve">very high in the kingdom, and Mordecai doesn’t bow down to him.  Haman gets so angry he gets the King </w:t>
      </w:r>
      <w:r w:rsidR="00A05FDB">
        <w:rPr>
          <w:rFonts w:ascii="Times New Roman" w:hAnsi="Times New Roman" w:cs="Times New Roman"/>
        </w:rPr>
        <w:t>to allow</w:t>
      </w:r>
      <w:r w:rsidR="004D2004">
        <w:rPr>
          <w:rFonts w:ascii="Times New Roman" w:hAnsi="Times New Roman" w:cs="Times New Roman"/>
        </w:rPr>
        <w:t xml:space="preserve"> a decree to exterminate the Jewish people.  </w:t>
      </w:r>
    </w:p>
    <w:p w14:paraId="3C7BC97B" w14:textId="77777777" w:rsidR="00592C5A" w:rsidRDefault="00592C5A" w:rsidP="00425182">
      <w:pPr>
        <w:jc w:val="both"/>
        <w:rPr>
          <w:rFonts w:ascii="Times New Roman" w:hAnsi="Times New Roman" w:cs="Times New Roman"/>
        </w:rPr>
      </w:pPr>
    </w:p>
    <w:p w14:paraId="3C958A1A" w14:textId="77777777" w:rsidR="004573F0" w:rsidRPr="00592C5A" w:rsidRDefault="004573F0" w:rsidP="00425182">
      <w:pPr>
        <w:jc w:val="both"/>
        <w:rPr>
          <w:rFonts w:ascii="Times New Roman" w:hAnsi="Times New Roman" w:cs="Times New Roman"/>
        </w:rPr>
      </w:pPr>
    </w:p>
    <w:p w14:paraId="7379D024" w14:textId="5B0044EC" w:rsidR="00425182" w:rsidRDefault="00592C5A" w:rsidP="00425182">
      <w:pPr>
        <w:pStyle w:val="ListParagraph"/>
        <w:numPr>
          <w:ilvl w:val="0"/>
          <w:numId w:val="2"/>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069EA80B" w14:textId="77777777" w:rsidR="00592C5A" w:rsidRDefault="00592C5A" w:rsidP="00592C5A">
      <w:pPr>
        <w:pStyle w:val="ListParagraph"/>
        <w:ind w:left="360"/>
        <w:jc w:val="both"/>
        <w:rPr>
          <w:rFonts w:ascii="Times New Roman" w:hAnsi="Times New Roman" w:cs="Times New Roman"/>
          <w:b/>
          <w:bCs/>
          <w:u w:val="single"/>
        </w:rPr>
      </w:pPr>
    </w:p>
    <w:p w14:paraId="440B09FD" w14:textId="0AAA2E17" w:rsidR="00425182" w:rsidRPr="003549C8" w:rsidRDefault="00425182" w:rsidP="00425182">
      <w:pPr>
        <w:pStyle w:val="ListParagraph"/>
        <w:numPr>
          <w:ilvl w:val="1"/>
          <w:numId w:val="2"/>
        </w:numPr>
        <w:jc w:val="both"/>
        <w:rPr>
          <w:rFonts w:ascii="Times New Roman" w:hAnsi="Times New Roman" w:cs="Times New Roman"/>
          <w:b/>
          <w:bCs/>
          <w:u w:val="single"/>
        </w:rPr>
      </w:pPr>
      <w:r>
        <w:rPr>
          <w:rFonts w:ascii="Times New Roman" w:hAnsi="Times New Roman" w:cs="Times New Roman"/>
        </w:rPr>
        <w:t xml:space="preserve">Haman’s </w:t>
      </w:r>
      <w:r w:rsidR="00592C5A">
        <w:rPr>
          <w:rFonts w:ascii="Times New Roman" w:hAnsi="Times New Roman" w:cs="Times New Roman"/>
        </w:rPr>
        <w:t>__________________________________________________________</w:t>
      </w:r>
    </w:p>
    <w:p w14:paraId="0C9FAE59" w14:textId="3088CB55" w:rsidR="003549C8" w:rsidRPr="0088320C" w:rsidRDefault="003549C8" w:rsidP="003549C8">
      <w:pPr>
        <w:pStyle w:val="ListParagraph"/>
        <w:numPr>
          <w:ilvl w:val="2"/>
          <w:numId w:val="2"/>
        </w:numPr>
        <w:jc w:val="both"/>
        <w:rPr>
          <w:rFonts w:ascii="Times New Roman" w:hAnsi="Times New Roman" w:cs="Times New Roman"/>
          <w:b/>
          <w:bCs/>
          <w:u w:val="single"/>
        </w:rPr>
      </w:pPr>
      <w:r w:rsidRPr="00E40526">
        <w:rPr>
          <w:rFonts w:ascii="Times New Roman" w:hAnsi="Times New Roman" w:cs="Times New Roman"/>
          <w:u w:val="single"/>
        </w:rPr>
        <w:t xml:space="preserve">Vs. </w:t>
      </w:r>
      <w:r w:rsidR="002B4B1D" w:rsidRPr="00E40526">
        <w:rPr>
          <w:rFonts w:ascii="Times New Roman" w:hAnsi="Times New Roman" w:cs="Times New Roman"/>
          <w:u w:val="single"/>
        </w:rPr>
        <w:t>1</w:t>
      </w:r>
      <w:r w:rsidR="002B4B1D">
        <w:rPr>
          <w:rFonts w:ascii="Times New Roman" w:hAnsi="Times New Roman" w:cs="Times New Roman"/>
        </w:rPr>
        <w:t xml:space="preserve"> – “</w:t>
      </w:r>
      <w:r w:rsidR="0088320C">
        <w:rPr>
          <w:rFonts w:ascii="Times New Roman" w:hAnsi="Times New Roman" w:cs="Times New Roman"/>
        </w:rPr>
        <w:t>…Haman the son of Hammedatha the Agagite….”</w:t>
      </w:r>
    </w:p>
    <w:p w14:paraId="4C7D16D8" w14:textId="25D6F0D6" w:rsidR="0088320C" w:rsidRPr="00E40526" w:rsidRDefault="0088320C" w:rsidP="003549C8">
      <w:pPr>
        <w:pStyle w:val="ListParagraph"/>
        <w:numPr>
          <w:ilvl w:val="2"/>
          <w:numId w:val="2"/>
        </w:numPr>
        <w:jc w:val="both"/>
        <w:rPr>
          <w:rFonts w:ascii="Times New Roman" w:hAnsi="Times New Roman" w:cs="Times New Roman"/>
          <w:b/>
          <w:bCs/>
          <w:u w:val="single"/>
        </w:rPr>
      </w:pPr>
      <w:r w:rsidRPr="00E40526">
        <w:rPr>
          <w:rFonts w:ascii="Times New Roman" w:hAnsi="Times New Roman" w:cs="Times New Roman"/>
          <w:u w:val="single"/>
        </w:rPr>
        <w:t xml:space="preserve">Vs. </w:t>
      </w:r>
      <w:r w:rsidR="00B60518" w:rsidRPr="00E40526">
        <w:rPr>
          <w:rFonts w:ascii="Times New Roman" w:hAnsi="Times New Roman" w:cs="Times New Roman"/>
          <w:u w:val="single"/>
        </w:rPr>
        <w:t>10</w:t>
      </w:r>
      <w:r w:rsidR="00B60518">
        <w:rPr>
          <w:rFonts w:ascii="Times New Roman" w:hAnsi="Times New Roman" w:cs="Times New Roman"/>
        </w:rPr>
        <w:t xml:space="preserve"> – “….Haman the son of Hammedatha the Agagite</w:t>
      </w:r>
      <w:r w:rsidR="00E40526">
        <w:rPr>
          <w:rFonts w:ascii="Times New Roman" w:hAnsi="Times New Roman" w:cs="Times New Roman"/>
        </w:rPr>
        <w:t>, the Jews’ enemy.”</w:t>
      </w:r>
    </w:p>
    <w:p w14:paraId="158ECB40" w14:textId="10D32986" w:rsidR="00E40526" w:rsidRPr="00EF053E" w:rsidRDefault="00985CDB" w:rsidP="00985CDB">
      <w:pPr>
        <w:pStyle w:val="ListParagraph"/>
        <w:numPr>
          <w:ilvl w:val="3"/>
          <w:numId w:val="2"/>
        </w:numPr>
        <w:jc w:val="both"/>
        <w:rPr>
          <w:rFonts w:ascii="Times New Roman" w:hAnsi="Times New Roman" w:cs="Times New Roman"/>
          <w:b/>
          <w:bCs/>
          <w:u w:val="single"/>
        </w:rPr>
      </w:pPr>
      <w:r>
        <w:rPr>
          <w:rFonts w:ascii="Times New Roman" w:hAnsi="Times New Roman" w:cs="Times New Roman"/>
        </w:rPr>
        <w:t>Exodus 17</w:t>
      </w:r>
      <w:r w:rsidR="007A4AD3">
        <w:rPr>
          <w:rFonts w:ascii="Times New Roman" w:hAnsi="Times New Roman" w:cs="Times New Roman"/>
        </w:rPr>
        <w:t xml:space="preserve">:8-16 – Amalek </w:t>
      </w:r>
      <w:r w:rsidR="009C7685">
        <w:rPr>
          <w:rFonts w:ascii="Times New Roman" w:hAnsi="Times New Roman" w:cs="Times New Roman"/>
        </w:rPr>
        <w:t xml:space="preserve">and Israel were lifelong enemies.  </w:t>
      </w:r>
    </w:p>
    <w:p w14:paraId="734922F8" w14:textId="77777777" w:rsidR="00EF053E" w:rsidRPr="00D412CA" w:rsidRDefault="00EF053E" w:rsidP="00EF053E">
      <w:pPr>
        <w:pStyle w:val="ListParagraph"/>
        <w:ind w:left="2520"/>
        <w:jc w:val="both"/>
        <w:rPr>
          <w:rFonts w:ascii="Times New Roman" w:hAnsi="Times New Roman" w:cs="Times New Roman"/>
          <w:b/>
          <w:bCs/>
          <w:u w:val="single"/>
        </w:rPr>
      </w:pPr>
    </w:p>
    <w:p w14:paraId="129CD38F" w14:textId="3E2D9966" w:rsidR="00425182" w:rsidRPr="003549C8" w:rsidRDefault="00425182" w:rsidP="00425182">
      <w:pPr>
        <w:pStyle w:val="ListParagraph"/>
        <w:numPr>
          <w:ilvl w:val="1"/>
          <w:numId w:val="2"/>
        </w:numPr>
        <w:jc w:val="both"/>
        <w:rPr>
          <w:rFonts w:ascii="Times New Roman" w:hAnsi="Times New Roman" w:cs="Times New Roman"/>
          <w:b/>
          <w:bCs/>
          <w:u w:val="single"/>
        </w:rPr>
      </w:pPr>
      <w:r>
        <w:rPr>
          <w:rFonts w:ascii="Times New Roman" w:hAnsi="Times New Roman" w:cs="Times New Roman"/>
        </w:rPr>
        <w:t xml:space="preserve">Haman </w:t>
      </w:r>
      <w:r w:rsidR="00EF053E">
        <w:rPr>
          <w:rFonts w:ascii="Times New Roman" w:hAnsi="Times New Roman" w:cs="Times New Roman"/>
        </w:rPr>
        <w:t>____________________________________________________________</w:t>
      </w:r>
    </w:p>
    <w:p w14:paraId="1A9F8141" w14:textId="66CDC0DD" w:rsidR="003549C8" w:rsidRPr="00EF053E" w:rsidRDefault="003549C8" w:rsidP="003549C8">
      <w:pPr>
        <w:pStyle w:val="ListParagraph"/>
        <w:numPr>
          <w:ilvl w:val="2"/>
          <w:numId w:val="2"/>
        </w:numPr>
        <w:jc w:val="both"/>
        <w:rPr>
          <w:rFonts w:ascii="Times New Roman" w:hAnsi="Times New Roman" w:cs="Times New Roman"/>
          <w:b/>
          <w:bCs/>
          <w:u w:val="single"/>
        </w:rPr>
      </w:pPr>
      <w:r w:rsidRPr="007818BB">
        <w:rPr>
          <w:rFonts w:ascii="Times New Roman" w:hAnsi="Times New Roman" w:cs="Times New Roman"/>
          <w:u w:val="single"/>
        </w:rPr>
        <w:t xml:space="preserve">Vs. </w:t>
      </w:r>
      <w:r w:rsidR="000C3ED2" w:rsidRPr="007818BB">
        <w:rPr>
          <w:rFonts w:ascii="Times New Roman" w:hAnsi="Times New Roman" w:cs="Times New Roman"/>
          <w:u w:val="single"/>
        </w:rPr>
        <w:t>1</w:t>
      </w:r>
      <w:r w:rsidR="000C3ED2">
        <w:rPr>
          <w:rFonts w:ascii="Times New Roman" w:hAnsi="Times New Roman" w:cs="Times New Roman"/>
        </w:rPr>
        <w:t xml:space="preserve"> – “…</w:t>
      </w:r>
      <w:r w:rsidR="000C3ED2" w:rsidRPr="000C3ED2">
        <w:rPr>
          <w:rFonts w:ascii="Times New Roman" w:hAnsi="Times New Roman" w:cs="Times New Roman"/>
        </w:rPr>
        <w:t>promote Haman the son of Hammedatha the Agagite, and advanced him, and set his seat above all the princes that were with him.</w:t>
      </w:r>
      <w:r w:rsidR="007818BB">
        <w:rPr>
          <w:rFonts w:ascii="Times New Roman" w:hAnsi="Times New Roman" w:cs="Times New Roman"/>
        </w:rPr>
        <w:t>”</w:t>
      </w:r>
    </w:p>
    <w:p w14:paraId="5EF4D171" w14:textId="77777777" w:rsidR="00EF053E" w:rsidRPr="00E25FF7" w:rsidRDefault="00EF053E" w:rsidP="00EF053E">
      <w:pPr>
        <w:pStyle w:val="ListParagraph"/>
        <w:ind w:left="1800"/>
        <w:jc w:val="both"/>
        <w:rPr>
          <w:rFonts w:ascii="Times New Roman" w:hAnsi="Times New Roman" w:cs="Times New Roman"/>
          <w:b/>
          <w:bCs/>
          <w:u w:val="single"/>
        </w:rPr>
      </w:pPr>
    </w:p>
    <w:p w14:paraId="327D4D40" w14:textId="686022E4" w:rsidR="00425182" w:rsidRPr="003549C8" w:rsidRDefault="00425182" w:rsidP="00425182">
      <w:pPr>
        <w:pStyle w:val="ListParagraph"/>
        <w:numPr>
          <w:ilvl w:val="1"/>
          <w:numId w:val="2"/>
        </w:numPr>
        <w:jc w:val="both"/>
        <w:rPr>
          <w:rFonts w:ascii="Times New Roman" w:hAnsi="Times New Roman" w:cs="Times New Roman"/>
          <w:b/>
          <w:bCs/>
          <w:u w:val="single"/>
        </w:rPr>
      </w:pPr>
      <w:r>
        <w:rPr>
          <w:rFonts w:ascii="Times New Roman" w:hAnsi="Times New Roman" w:cs="Times New Roman"/>
        </w:rPr>
        <w:t xml:space="preserve">Haman is </w:t>
      </w:r>
      <w:r w:rsidR="00EF053E">
        <w:rPr>
          <w:rFonts w:ascii="Times New Roman" w:hAnsi="Times New Roman" w:cs="Times New Roman"/>
        </w:rPr>
        <w:t>___________________________________________________________</w:t>
      </w:r>
    </w:p>
    <w:p w14:paraId="02926420" w14:textId="2068D17C" w:rsidR="003549C8" w:rsidRPr="00924755" w:rsidRDefault="003549C8" w:rsidP="003549C8">
      <w:pPr>
        <w:pStyle w:val="ListParagraph"/>
        <w:numPr>
          <w:ilvl w:val="2"/>
          <w:numId w:val="2"/>
        </w:numPr>
        <w:jc w:val="both"/>
        <w:rPr>
          <w:rFonts w:ascii="Times New Roman" w:hAnsi="Times New Roman" w:cs="Times New Roman"/>
          <w:b/>
          <w:bCs/>
          <w:u w:val="single"/>
        </w:rPr>
      </w:pPr>
      <w:r w:rsidRPr="00BA6F55">
        <w:rPr>
          <w:rFonts w:ascii="Times New Roman" w:hAnsi="Times New Roman" w:cs="Times New Roman"/>
          <w:u w:val="single"/>
        </w:rPr>
        <w:t xml:space="preserve">Vs. </w:t>
      </w:r>
      <w:r w:rsidR="00BA6F55" w:rsidRPr="00BA6F55">
        <w:rPr>
          <w:rFonts w:ascii="Times New Roman" w:hAnsi="Times New Roman" w:cs="Times New Roman"/>
          <w:u w:val="single"/>
        </w:rPr>
        <w:t>5</w:t>
      </w:r>
      <w:r w:rsidR="00BA6F55">
        <w:rPr>
          <w:rFonts w:ascii="Times New Roman" w:hAnsi="Times New Roman" w:cs="Times New Roman"/>
        </w:rPr>
        <w:t xml:space="preserve"> – “</w:t>
      </w:r>
      <w:r w:rsidR="00BA6F55" w:rsidRPr="00BA6F55">
        <w:rPr>
          <w:rFonts w:ascii="Times New Roman" w:hAnsi="Times New Roman" w:cs="Times New Roman"/>
        </w:rPr>
        <w:t>And when Haman saw that Mordecai bowed not, nor did him reverence, then was Haman full of wrath.</w:t>
      </w:r>
      <w:r w:rsidR="00BA6F55">
        <w:rPr>
          <w:rFonts w:ascii="Times New Roman" w:hAnsi="Times New Roman" w:cs="Times New Roman"/>
        </w:rPr>
        <w:t>”</w:t>
      </w:r>
    </w:p>
    <w:p w14:paraId="361EB815" w14:textId="3F36E3C2" w:rsidR="00441053" w:rsidRPr="008F296F" w:rsidRDefault="00441053" w:rsidP="00EF053E">
      <w:pPr>
        <w:pStyle w:val="ListParagraph"/>
        <w:numPr>
          <w:ilvl w:val="2"/>
          <w:numId w:val="2"/>
        </w:numPr>
        <w:jc w:val="both"/>
        <w:rPr>
          <w:rFonts w:ascii="Times New Roman" w:hAnsi="Times New Roman" w:cs="Times New Roman"/>
          <w:b/>
          <w:bCs/>
          <w:u w:val="single"/>
        </w:rPr>
      </w:pPr>
      <w:r w:rsidRPr="00441053">
        <w:rPr>
          <w:rFonts w:ascii="Times New Roman" w:hAnsi="Times New Roman" w:cs="Times New Roman"/>
          <w:u w:val="single"/>
        </w:rPr>
        <w:t>John 15:11</w:t>
      </w:r>
      <w:r>
        <w:rPr>
          <w:rFonts w:ascii="Times New Roman" w:hAnsi="Times New Roman" w:cs="Times New Roman"/>
        </w:rPr>
        <w:t xml:space="preserve"> – “</w:t>
      </w:r>
      <w:r w:rsidRPr="00441053">
        <w:rPr>
          <w:rFonts w:ascii="Times New Roman" w:hAnsi="Times New Roman" w:cs="Times New Roman"/>
        </w:rPr>
        <w:t>These things have I spoken unto you, that my joy might remain in you, and that your joy might be full.</w:t>
      </w:r>
      <w:r>
        <w:rPr>
          <w:rFonts w:ascii="Times New Roman" w:hAnsi="Times New Roman" w:cs="Times New Roman"/>
        </w:rPr>
        <w:t>”</w:t>
      </w:r>
    </w:p>
    <w:p w14:paraId="4AEE4BFC" w14:textId="77777777" w:rsidR="003549C8" w:rsidRDefault="003549C8" w:rsidP="003549C8">
      <w:pPr>
        <w:pStyle w:val="ListParagraph"/>
        <w:ind w:left="1080"/>
        <w:jc w:val="both"/>
        <w:rPr>
          <w:rFonts w:ascii="Times New Roman" w:hAnsi="Times New Roman" w:cs="Times New Roman"/>
          <w:b/>
          <w:bCs/>
          <w:u w:val="single"/>
        </w:rPr>
      </w:pPr>
    </w:p>
    <w:p w14:paraId="581DBE5C" w14:textId="77777777" w:rsidR="004573F0" w:rsidRPr="00425182" w:rsidRDefault="004573F0" w:rsidP="003549C8">
      <w:pPr>
        <w:pStyle w:val="ListParagraph"/>
        <w:ind w:left="1080"/>
        <w:jc w:val="both"/>
        <w:rPr>
          <w:rFonts w:ascii="Times New Roman" w:hAnsi="Times New Roman" w:cs="Times New Roman"/>
          <w:b/>
          <w:bCs/>
          <w:u w:val="single"/>
        </w:rPr>
      </w:pPr>
    </w:p>
    <w:p w14:paraId="53E290DA" w14:textId="0C025ED1" w:rsidR="00425182" w:rsidRDefault="00ED65DB" w:rsidP="00425182">
      <w:pPr>
        <w:pStyle w:val="ListParagraph"/>
        <w:numPr>
          <w:ilvl w:val="0"/>
          <w:numId w:val="2"/>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50CC6F17" w14:textId="77777777" w:rsidR="00ED65DB" w:rsidRDefault="00ED65DB" w:rsidP="00ED65DB">
      <w:pPr>
        <w:pStyle w:val="ListParagraph"/>
        <w:ind w:left="360"/>
        <w:jc w:val="both"/>
        <w:rPr>
          <w:rFonts w:ascii="Times New Roman" w:hAnsi="Times New Roman" w:cs="Times New Roman"/>
          <w:b/>
          <w:bCs/>
          <w:u w:val="single"/>
        </w:rPr>
      </w:pPr>
    </w:p>
    <w:p w14:paraId="30B806DD" w14:textId="11FEE2F3" w:rsidR="003549C8" w:rsidRPr="003549C8" w:rsidRDefault="003549C8" w:rsidP="003549C8">
      <w:pPr>
        <w:pStyle w:val="ListParagraph"/>
        <w:numPr>
          <w:ilvl w:val="1"/>
          <w:numId w:val="2"/>
        </w:numPr>
        <w:jc w:val="both"/>
        <w:rPr>
          <w:rFonts w:ascii="Times New Roman" w:hAnsi="Times New Roman" w:cs="Times New Roman"/>
          <w:b/>
          <w:bCs/>
          <w:u w:val="single"/>
        </w:rPr>
      </w:pPr>
      <w:r>
        <w:rPr>
          <w:rFonts w:ascii="Times New Roman" w:hAnsi="Times New Roman" w:cs="Times New Roman"/>
        </w:rPr>
        <w:t xml:space="preserve">Haman </w:t>
      </w:r>
      <w:r w:rsidR="00714067">
        <w:rPr>
          <w:rFonts w:ascii="Times New Roman" w:hAnsi="Times New Roman" w:cs="Times New Roman"/>
        </w:rPr>
        <w:t>wants</w:t>
      </w:r>
      <w:r>
        <w:rPr>
          <w:rFonts w:ascii="Times New Roman" w:hAnsi="Times New Roman" w:cs="Times New Roman"/>
        </w:rPr>
        <w:t xml:space="preserve"> to </w:t>
      </w:r>
      <w:r w:rsidR="00ED65DB">
        <w:rPr>
          <w:rFonts w:ascii="Times New Roman" w:hAnsi="Times New Roman" w:cs="Times New Roman"/>
        </w:rPr>
        <w:t>____________________________________________________________</w:t>
      </w:r>
    </w:p>
    <w:p w14:paraId="36E2D809" w14:textId="3DCD8BAE" w:rsidR="003549C8" w:rsidRPr="00EC5970" w:rsidRDefault="003549C8" w:rsidP="003549C8">
      <w:pPr>
        <w:pStyle w:val="ListParagraph"/>
        <w:numPr>
          <w:ilvl w:val="2"/>
          <w:numId w:val="2"/>
        </w:numPr>
        <w:jc w:val="both"/>
        <w:rPr>
          <w:rFonts w:ascii="Times New Roman" w:hAnsi="Times New Roman" w:cs="Times New Roman"/>
          <w:b/>
          <w:bCs/>
          <w:u w:val="single"/>
        </w:rPr>
      </w:pPr>
      <w:r w:rsidRPr="006B04CA">
        <w:rPr>
          <w:rFonts w:ascii="Times New Roman" w:hAnsi="Times New Roman" w:cs="Times New Roman"/>
          <w:u w:val="single"/>
        </w:rPr>
        <w:t xml:space="preserve">Vs. </w:t>
      </w:r>
      <w:r w:rsidR="006B04CA" w:rsidRPr="006B04CA">
        <w:rPr>
          <w:rFonts w:ascii="Times New Roman" w:hAnsi="Times New Roman" w:cs="Times New Roman"/>
          <w:u w:val="single"/>
        </w:rPr>
        <w:t>6</w:t>
      </w:r>
      <w:r w:rsidR="006B04CA">
        <w:rPr>
          <w:rFonts w:ascii="Times New Roman" w:hAnsi="Times New Roman" w:cs="Times New Roman"/>
        </w:rPr>
        <w:t xml:space="preserve"> – “</w:t>
      </w:r>
      <w:r w:rsidR="006B04CA" w:rsidRPr="006B04CA">
        <w:rPr>
          <w:rFonts w:ascii="Times New Roman" w:hAnsi="Times New Roman" w:cs="Times New Roman"/>
        </w:rPr>
        <w:t>And he thought scorn to lay hands on Mordecai alone</w:t>
      </w:r>
      <w:r w:rsidR="006B04CA">
        <w:rPr>
          <w:rFonts w:ascii="Times New Roman" w:hAnsi="Times New Roman" w:cs="Times New Roman"/>
        </w:rPr>
        <w:t>…..</w:t>
      </w:r>
      <w:r w:rsidR="006B04CA" w:rsidRPr="006B04CA">
        <w:rPr>
          <w:rFonts w:ascii="Times New Roman" w:hAnsi="Times New Roman" w:cs="Times New Roman"/>
        </w:rPr>
        <w:t>Haman sought to destroy all the Jews that were throughout the whole kingdom</w:t>
      </w:r>
      <w:r w:rsidR="006B04CA">
        <w:rPr>
          <w:rFonts w:ascii="Times New Roman" w:hAnsi="Times New Roman" w:cs="Times New Roman"/>
        </w:rPr>
        <w:t>……….</w:t>
      </w:r>
      <w:r w:rsidR="006B04CA" w:rsidRPr="006B04CA">
        <w:rPr>
          <w:rFonts w:ascii="Times New Roman" w:hAnsi="Times New Roman" w:cs="Times New Roman"/>
        </w:rPr>
        <w:t>.</w:t>
      </w:r>
      <w:r w:rsidR="006B04CA">
        <w:rPr>
          <w:rFonts w:ascii="Times New Roman" w:hAnsi="Times New Roman" w:cs="Times New Roman"/>
        </w:rPr>
        <w:t>”</w:t>
      </w:r>
    </w:p>
    <w:p w14:paraId="3730B003" w14:textId="405B6849" w:rsidR="00EC5970" w:rsidRPr="00B32E9B" w:rsidRDefault="00EC5970" w:rsidP="003549C8">
      <w:pPr>
        <w:pStyle w:val="ListParagraph"/>
        <w:numPr>
          <w:ilvl w:val="2"/>
          <w:numId w:val="2"/>
        </w:numPr>
        <w:jc w:val="both"/>
        <w:rPr>
          <w:rFonts w:ascii="Times New Roman" w:hAnsi="Times New Roman" w:cs="Times New Roman"/>
          <w:u w:val="single"/>
        </w:rPr>
      </w:pPr>
      <w:r w:rsidRPr="00B32E9B">
        <w:rPr>
          <w:rFonts w:ascii="Times New Roman" w:hAnsi="Times New Roman" w:cs="Times New Roman"/>
          <w:u w:val="single"/>
        </w:rPr>
        <w:t>Vs. 9</w:t>
      </w:r>
      <w:r w:rsidR="00B32E9B">
        <w:rPr>
          <w:rFonts w:ascii="Times New Roman" w:hAnsi="Times New Roman" w:cs="Times New Roman"/>
        </w:rPr>
        <w:t xml:space="preserve"> – “</w:t>
      </w:r>
      <w:r w:rsidR="00B32E9B" w:rsidRPr="00B32E9B">
        <w:rPr>
          <w:rFonts w:ascii="Times New Roman" w:hAnsi="Times New Roman" w:cs="Times New Roman"/>
        </w:rPr>
        <w:t>If it please the king, let it be written that they may be destroyed</w:t>
      </w:r>
      <w:r w:rsidR="00B32E9B">
        <w:rPr>
          <w:rFonts w:ascii="Times New Roman" w:hAnsi="Times New Roman" w:cs="Times New Roman"/>
        </w:rPr>
        <w:t>….”</w:t>
      </w:r>
    </w:p>
    <w:p w14:paraId="13D5014A" w14:textId="5752487C" w:rsidR="00B32E9B" w:rsidRPr="00ED65DB" w:rsidRDefault="00AB3CF7" w:rsidP="003549C8">
      <w:pPr>
        <w:pStyle w:val="ListParagraph"/>
        <w:numPr>
          <w:ilvl w:val="2"/>
          <w:numId w:val="2"/>
        </w:numPr>
        <w:jc w:val="both"/>
        <w:rPr>
          <w:rFonts w:ascii="Times New Roman" w:hAnsi="Times New Roman" w:cs="Times New Roman"/>
          <w:u w:val="single"/>
        </w:rPr>
      </w:pPr>
      <w:r>
        <w:rPr>
          <w:rFonts w:ascii="Times New Roman" w:hAnsi="Times New Roman" w:cs="Times New Roman"/>
          <w:u w:val="single"/>
        </w:rPr>
        <w:t>Vs. 13</w:t>
      </w:r>
      <w:r>
        <w:rPr>
          <w:rFonts w:ascii="Times New Roman" w:hAnsi="Times New Roman" w:cs="Times New Roman"/>
        </w:rPr>
        <w:t xml:space="preserve"> – “….</w:t>
      </w:r>
      <w:r w:rsidRPr="00AB3CF7">
        <w:rPr>
          <w:rFonts w:ascii="Times New Roman" w:hAnsi="Times New Roman" w:cs="Times New Roman"/>
        </w:rPr>
        <w:t xml:space="preserve"> to destroy, to kill, and to cause to perish, all Jews, both young and old, little children and women</w:t>
      </w:r>
      <w:r>
        <w:rPr>
          <w:rFonts w:ascii="Times New Roman" w:hAnsi="Times New Roman" w:cs="Times New Roman"/>
        </w:rPr>
        <w:t>…”</w:t>
      </w:r>
    </w:p>
    <w:p w14:paraId="44D77973" w14:textId="77777777" w:rsidR="00ED65DB" w:rsidRPr="00014A9D" w:rsidRDefault="00ED65DB" w:rsidP="00ED65DB">
      <w:pPr>
        <w:pStyle w:val="ListParagraph"/>
        <w:ind w:left="1800"/>
        <w:jc w:val="both"/>
        <w:rPr>
          <w:rFonts w:ascii="Times New Roman" w:hAnsi="Times New Roman" w:cs="Times New Roman"/>
          <w:u w:val="single"/>
        </w:rPr>
      </w:pPr>
    </w:p>
    <w:p w14:paraId="2C8ED418" w14:textId="052C14DB" w:rsidR="003549C8" w:rsidRPr="003549C8" w:rsidRDefault="003549C8" w:rsidP="003549C8">
      <w:pPr>
        <w:pStyle w:val="ListParagraph"/>
        <w:numPr>
          <w:ilvl w:val="1"/>
          <w:numId w:val="2"/>
        </w:numPr>
        <w:jc w:val="both"/>
        <w:rPr>
          <w:rFonts w:ascii="Times New Roman" w:hAnsi="Times New Roman" w:cs="Times New Roman"/>
          <w:b/>
          <w:bCs/>
          <w:u w:val="single"/>
        </w:rPr>
      </w:pPr>
      <w:r>
        <w:rPr>
          <w:rFonts w:ascii="Times New Roman" w:hAnsi="Times New Roman" w:cs="Times New Roman"/>
        </w:rPr>
        <w:t xml:space="preserve">There is no </w:t>
      </w:r>
      <w:r w:rsidR="00ED65DB">
        <w:rPr>
          <w:rFonts w:ascii="Times New Roman" w:hAnsi="Times New Roman" w:cs="Times New Roman"/>
        </w:rPr>
        <w:t>_________________________________________________________________</w:t>
      </w:r>
    </w:p>
    <w:p w14:paraId="0A38D725" w14:textId="67DC01BB" w:rsidR="003549C8" w:rsidRPr="00B13973" w:rsidRDefault="00E14C17" w:rsidP="003549C8">
      <w:pPr>
        <w:pStyle w:val="ListParagraph"/>
        <w:numPr>
          <w:ilvl w:val="2"/>
          <w:numId w:val="2"/>
        </w:numPr>
        <w:jc w:val="both"/>
        <w:rPr>
          <w:rFonts w:ascii="Times New Roman" w:hAnsi="Times New Roman" w:cs="Times New Roman"/>
          <w:b/>
          <w:bCs/>
          <w:u w:val="single"/>
        </w:rPr>
      </w:pPr>
      <w:r w:rsidRPr="00E14C17">
        <w:rPr>
          <w:rFonts w:ascii="Times New Roman" w:hAnsi="Times New Roman" w:cs="Times New Roman"/>
          <w:u w:val="single"/>
        </w:rPr>
        <w:t>Acts 17:26</w:t>
      </w:r>
      <w:r>
        <w:rPr>
          <w:rFonts w:ascii="Times New Roman" w:hAnsi="Times New Roman" w:cs="Times New Roman"/>
        </w:rPr>
        <w:t xml:space="preserve"> – “</w:t>
      </w:r>
      <w:r w:rsidRPr="00E14C17">
        <w:rPr>
          <w:rFonts w:ascii="Times New Roman" w:hAnsi="Times New Roman" w:cs="Times New Roman"/>
        </w:rPr>
        <w:t>And hath made of one blood all nations of men for to dwell on all the face of the earth, and hath determined the times before appointed, and the bounds of their habitation</w:t>
      </w:r>
      <w:r>
        <w:rPr>
          <w:rFonts w:ascii="Times New Roman" w:hAnsi="Times New Roman" w:cs="Times New Roman"/>
        </w:rPr>
        <w:t>.”</w:t>
      </w:r>
    </w:p>
    <w:p w14:paraId="384024D1" w14:textId="029A2910" w:rsidR="00B13973" w:rsidRPr="00ED65DB" w:rsidRDefault="00B13973" w:rsidP="003549C8">
      <w:pPr>
        <w:pStyle w:val="ListParagraph"/>
        <w:numPr>
          <w:ilvl w:val="2"/>
          <w:numId w:val="2"/>
        </w:numPr>
        <w:jc w:val="both"/>
        <w:rPr>
          <w:rFonts w:ascii="Times New Roman" w:hAnsi="Times New Roman" w:cs="Times New Roman"/>
          <w:b/>
          <w:bCs/>
          <w:u w:val="single"/>
        </w:rPr>
      </w:pPr>
      <w:r w:rsidRPr="00B13973">
        <w:rPr>
          <w:rFonts w:ascii="Times New Roman" w:hAnsi="Times New Roman" w:cs="Times New Roman"/>
          <w:u w:val="single"/>
        </w:rPr>
        <w:t>Gal. 3:28</w:t>
      </w:r>
      <w:r>
        <w:rPr>
          <w:rFonts w:ascii="Times New Roman" w:hAnsi="Times New Roman" w:cs="Times New Roman"/>
        </w:rPr>
        <w:t xml:space="preserve"> – “</w:t>
      </w:r>
      <w:r w:rsidRPr="00B13973">
        <w:rPr>
          <w:rFonts w:ascii="Times New Roman" w:hAnsi="Times New Roman" w:cs="Times New Roman"/>
        </w:rPr>
        <w:t>There is neither Jew nor Greek, there is neither bond nor free, there is neither male nor female: for ye are all one in Christ Jesus.</w:t>
      </w:r>
      <w:r>
        <w:rPr>
          <w:rFonts w:ascii="Times New Roman" w:hAnsi="Times New Roman" w:cs="Times New Roman"/>
        </w:rPr>
        <w:t>”</w:t>
      </w:r>
    </w:p>
    <w:p w14:paraId="768382E9" w14:textId="77777777" w:rsidR="00ED65DB" w:rsidRDefault="00ED65DB" w:rsidP="00ED65DB">
      <w:pPr>
        <w:pStyle w:val="ListParagraph"/>
        <w:ind w:left="1800"/>
        <w:jc w:val="both"/>
        <w:rPr>
          <w:rFonts w:ascii="Times New Roman" w:hAnsi="Times New Roman" w:cs="Times New Roman"/>
          <w:b/>
          <w:bCs/>
          <w:u w:val="single"/>
        </w:rPr>
      </w:pPr>
    </w:p>
    <w:p w14:paraId="4DE12929" w14:textId="77777777" w:rsidR="004573F0" w:rsidRDefault="004573F0" w:rsidP="00ED65DB">
      <w:pPr>
        <w:pStyle w:val="ListParagraph"/>
        <w:ind w:left="1800"/>
        <w:jc w:val="both"/>
        <w:rPr>
          <w:rFonts w:ascii="Times New Roman" w:hAnsi="Times New Roman" w:cs="Times New Roman"/>
          <w:b/>
          <w:bCs/>
          <w:u w:val="single"/>
        </w:rPr>
      </w:pPr>
    </w:p>
    <w:p w14:paraId="396A2523" w14:textId="77777777" w:rsidR="004573F0" w:rsidRPr="003B5F87" w:rsidRDefault="004573F0" w:rsidP="00ED65DB">
      <w:pPr>
        <w:pStyle w:val="ListParagraph"/>
        <w:ind w:left="1800"/>
        <w:jc w:val="both"/>
        <w:rPr>
          <w:rFonts w:ascii="Times New Roman" w:hAnsi="Times New Roman" w:cs="Times New Roman"/>
          <w:b/>
          <w:bCs/>
          <w:u w:val="single"/>
        </w:rPr>
      </w:pPr>
    </w:p>
    <w:p w14:paraId="6F9DD42F" w14:textId="060CF7DA" w:rsidR="003549C8" w:rsidRPr="003549C8" w:rsidRDefault="000D7CC0" w:rsidP="003549C8">
      <w:pPr>
        <w:pStyle w:val="ListParagraph"/>
        <w:numPr>
          <w:ilvl w:val="1"/>
          <w:numId w:val="2"/>
        </w:numPr>
        <w:jc w:val="both"/>
        <w:rPr>
          <w:rFonts w:ascii="Times New Roman" w:hAnsi="Times New Roman" w:cs="Times New Roman"/>
          <w:b/>
          <w:bCs/>
          <w:u w:val="single"/>
        </w:rPr>
      </w:pPr>
      <w:r>
        <w:rPr>
          <w:rFonts w:ascii="Times New Roman" w:hAnsi="Times New Roman" w:cs="Times New Roman"/>
        </w:rPr>
        <w:lastRenderedPageBreak/>
        <w:t xml:space="preserve">Jesus </w:t>
      </w:r>
      <w:r w:rsidR="00ED65DB">
        <w:rPr>
          <w:rFonts w:ascii="Times New Roman" w:hAnsi="Times New Roman" w:cs="Times New Roman"/>
        </w:rPr>
        <w:t>_______________________________________________________________________</w:t>
      </w:r>
    </w:p>
    <w:p w14:paraId="0E7C3FC8" w14:textId="17F8EEF0" w:rsidR="003549C8" w:rsidRPr="00EE0F6A" w:rsidRDefault="00EE0F6A" w:rsidP="003549C8">
      <w:pPr>
        <w:pStyle w:val="ListParagraph"/>
        <w:numPr>
          <w:ilvl w:val="2"/>
          <w:numId w:val="2"/>
        </w:numPr>
        <w:jc w:val="both"/>
        <w:rPr>
          <w:rFonts w:ascii="Times New Roman" w:hAnsi="Times New Roman" w:cs="Times New Roman"/>
          <w:b/>
          <w:bCs/>
          <w:u w:val="single"/>
        </w:rPr>
      </w:pPr>
      <w:r w:rsidRPr="00EE0F6A">
        <w:rPr>
          <w:rFonts w:ascii="Times New Roman" w:hAnsi="Times New Roman" w:cs="Times New Roman"/>
          <w:u w:val="single"/>
        </w:rPr>
        <w:t>2 Cor. 5:15</w:t>
      </w:r>
      <w:r>
        <w:rPr>
          <w:rFonts w:ascii="Times New Roman" w:hAnsi="Times New Roman" w:cs="Times New Roman"/>
        </w:rPr>
        <w:t xml:space="preserve"> – “</w:t>
      </w:r>
      <w:r w:rsidRPr="00EE0F6A">
        <w:rPr>
          <w:rFonts w:ascii="Times New Roman" w:hAnsi="Times New Roman" w:cs="Times New Roman"/>
        </w:rPr>
        <w:t>And that he died for all, that they which live should not henceforth live unto themselves, but unto him which died for them, and rose again.</w:t>
      </w:r>
      <w:r>
        <w:rPr>
          <w:rFonts w:ascii="Times New Roman" w:hAnsi="Times New Roman" w:cs="Times New Roman"/>
        </w:rPr>
        <w:t>”</w:t>
      </w:r>
    </w:p>
    <w:p w14:paraId="7BE65037" w14:textId="2F0670E9" w:rsidR="00EE0F6A" w:rsidRPr="00EA29C2" w:rsidRDefault="00EA29C2" w:rsidP="00992693">
      <w:pPr>
        <w:pStyle w:val="ListParagraph"/>
        <w:numPr>
          <w:ilvl w:val="2"/>
          <w:numId w:val="2"/>
        </w:numPr>
        <w:jc w:val="both"/>
        <w:rPr>
          <w:rFonts w:ascii="Times New Roman" w:hAnsi="Times New Roman" w:cs="Times New Roman"/>
          <w:b/>
          <w:bCs/>
          <w:u w:val="single"/>
        </w:rPr>
      </w:pPr>
      <w:r w:rsidRPr="00992693">
        <w:rPr>
          <w:rFonts w:ascii="Times New Roman" w:hAnsi="Times New Roman" w:cs="Times New Roman"/>
          <w:u w:val="single"/>
        </w:rPr>
        <w:t>John 4</w:t>
      </w:r>
      <w:r w:rsidR="00992693" w:rsidRPr="00992693">
        <w:rPr>
          <w:rFonts w:ascii="Times New Roman" w:hAnsi="Times New Roman" w:cs="Times New Roman"/>
          <w:u w:val="single"/>
        </w:rPr>
        <w:t>:4</w:t>
      </w:r>
      <w:r w:rsidR="00992693">
        <w:rPr>
          <w:rFonts w:ascii="Times New Roman" w:hAnsi="Times New Roman" w:cs="Times New Roman"/>
        </w:rPr>
        <w:t xml:space="preserve"> – “</w:t>
      </w:r>
      <w:r w:rsidR="00992693" w:rsidRPr="00992693">
        <w:rPr>
          <w:rFonts w:ascii="Times New Roman" w:hAnsi="Times New Roman" w:cs="Times New Roman"/>
        </w:rPr>
        <w:t>And he must needs go through Samaria.</w:t>
      </w:r>
      <w:r w:rsidR="00992693">
        <w:rPr>
          <w:rFonts w:ascii="Times New Roman" w:hAnsi="Times New Roman" w:cs="Times New Roman"/>
        </w:rPr>
        <w:t>”</w:t>
      </w:r>
    </w:p>
    <w:p w14:paraId="493F011E" w14:textId="77777777" w:rsidR="003549C8" w:rsidRDefault="003549C8" w:rsidP="003549C8">
      <w:pPr>
        <w:pStyle w:val="ListParagraph"/>
        <w:ind w:left="1080"/>
        <w:jc w:val="both"/>
        <w:rPr>
          <w:rFonts w:ascii="Times New Roman" w:hAnsi="Times New Roman" w:cs="Times New Roman"/>
          <w:b/>
          <w:bCs/>
          <w:u w:val="single"/>
        </w:rPr>
      </w:pPr>
    </w:p>
    <w:p w14:paraId="299164EE" w14:textId="77777777" w:rsidR="004573F0" w:rsidRPr="00425182" w:rsidRDefault="004573F0" w:rsidP="003549C8">
      <w:pPr>
        <w:pStyle w:val="ListParagraph"/>
        <w:ind w:left="1080"/>
        <w:jc w:val="both"/>
        <w:rPr>
          <w:rFonts w:ascii="Times New Roman" w:hAnsi="Times New Roman" w:cs="Times New Roman"/>
          <w:b/>
          <w:bCs/>
          <w:u w:val="single"/>
        </w:rPr>
      </w:pPr>
    </w:p>
    <w:p w14:paraId="6B445AF5" w14:textId="20952017" w:rsidR="00425182" w:rsidRDefault="00ED65DB" w:rsidP="00425182">
      <w:pPr>
        <w:pStyle w:val="ListParagraph"/>
        <w:numPr>
          <w:ilvl w:val="0"/>
          <w:numId w:val="2"/>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63440DCA" w14:textId="77777777" w:rsidR="00ED65DB" w:rsidRDefault="00ED65DB" w:rsidP="00ED65DB">
      <w:pPr>
        <w:pStyle w:val="ListParagraph"/>
        <w:ind w:left="360"/>
        <w:jc w:val="both"/>
        <w:rPr>
          <w:rFonts w:ascii="Times New Roman" w:hAnsi="Times New Roman" w:cs="Times New Roman"/>
          <w:b/>
          <w:bCs/>
          <w:u w:val="single"/>
        </w:rPr>
      </w:pPr>
    </w:p>
    <w:p w14:paraId="3D249F03" w14:textId="4C991D69" w:rsidR="003549C8" w:rsidRPr="003549C8" w:rsidRDefault="003549C8" w:rsidP="003549C8">
      <w:pPr>
        <w:pStyle w:val="ListParagraph"/>
        <w:numPr>
          <w:ilvl w:val="1"/>
          <w:numId w:val="2"/>
        </w:numPr>
        <w:jc w:val="both"/>
        <w:rPr>
          <w:rFonts w:ascii="Times New Roman" w:hAnsi="Times New Roman" w:cs="Times New Roman"/>
          <w:b/>
          <w:bCs/>
          <w:u w:val="single"/>
        </w:rPr>
      </w:pPr>
      <w:r>
        <w:rPr>
          <w:rFonts w:ascii="Times New Roman" w:hAnsi="Times New Roman" w:cs="Times New Roman"/>
        </w:rPr>
        <w:t xml:space="preserve">Mordecai </w:t>
      </w:r>
      <w:r w:rsidR="00ED65DB">
        <w:rPr>
          <w:rFonts w:ascii="Times New Roman" w:hAnsi="Times New Roman" w:cs="Times New Roman"/>
        </w:rPr>
        <w:t>_____________________________________________________________</w:t>
      </w:r>
    </w:p>
    <w:p w14:paraId="10C53DE8" w14:textId="7F75B340" w:rsidR="003549C8" w:rsidRPr="00C171EA" w:rsidRDefault="003549C8" w:rsidP="003549C8">
      <w:pPr>
        <w:pStyle w:val="ListParagraph"/>
        <w:numPr>
          <w:ilvl w:val="2"/>
          <w:numId w:val="2"/>
        </w:numPr>
        <w:jc w:val="both"/>
        <w:rPr>
          <w:rFonts w:ascii="Times New Roman" w:hAnsi="Times New Roman" w:cs="Times New Roman"/>
          <w:b/>
          <w:bCs/>
          <w:u w:val="single"/>
        </w:rPr>
      </w:pPr>
      <w:r w:rsidRPr="00037518">
        <w:rPr>
          <w:rFonts w:ascii="Times New Roman" w:hAnsi="Times New Roman" w:cs="Times New Roman"/>
          <w:u w:val="single"/>
        </w:rPr>
        <w:t xml:space="preserve">Vs. </w:t>
      </w:r>
      <w:r w:rsidR="00C171EA" w:rsidRPr="00037518">
        <w:rPr>
          <w:rFonts w:ascii="Times New Roman" w:hAnsi="Times New Roman" w:cs="Times New Roman"/>
          <w:u w:val="single"/>
        </w:rPr>
        <w:t>2</w:t>
      </w:r>
      <w:r w:rsidR="00C171EA">
        <w:rPr>
          <w:rFonts w:ascii="Times New Roman" w:hAnsi="Times New Roman" w:cs="Times New Roman"/>
        </w:rPr>
        <w:t xml:space="preserve"> – “….</w:t>
      </w:r>
      <w:r w:rsidR="00C171EA" w:rsidRPr="00C171EA">
        <w:rPr>
          <w:rFonts w:ascii="Times New Roman" w:hAnsi="Times New Roman" w:cs="Times New Roman"/>
        </w:rPr>
        <w:t>But Mordecai bowed not, nor did him reverence.</w:t>
      </w:r>
      <w:r w:rsidR="00C171EA">
        <w:rPr>
          <w:rFonts w:ascii="Times New Roman" w:hAnsi="Times New Roman" w:cs="Times New Roman"/>
        </w:rPr>
        <w:t>”</w:t>
      </w:r>
    </w:p>
    <w:p w14:paraId="5302B1D0" w14:textId="666F2AC5" w:rsidR="00C171EA" w:rsidRPr="00ED65DB" w:rsidRDefault="00C171EA" w:rsidP="003549C8">
      <w:pPr>
        <w:pStyle w:val="ListParagraph"/>
        <w:numPr>
          <w:ilvl w:val="2"/>
          <w:numId w:val="2"/>
        </w:numPr>
        <w:jc w:val="both"/>
        <w:rPr>
          <w:rFonts w:ascii="Times New Roman" w:hAnsi="Times New Roman" w:cs="Times New Roman"/>
          <w:b/>
          <w:bCs/>
          <w:u w:val="single"/>
        </w:rPr>
      </w:pPr>
      <w:r w:rsidRPr="00037518">
        <w:rPr>
          <w:rFonts w:ascii="Times New Roman" w:hAnsi="Times New Roman" w:cs="Times New Roman"/>
          <w:u w:val="single"/>
        </w:rPr>
        <w:t>Vs. 4</w:t>
      </w:r>
      <w:r>
        <w:rPr>
          <w:rFonts w:ascii="Times New Roman" w:hAnsi="Times New Roman" w:cs="Times New Roman"/>
        </w:rPr>
        <w:t xml:space="preserve"> – “…</w:t>
      </w:r>
      <w:r w:rsidR="00037518">
        <w:rPr>
          <w:rFonts w:ascii="Times New Roman" w:hAnsi="Times New Roman" w:cs="Times New Roman"/>
        </w:rPr>
        <w:t>….for he had told them that he was a Jew.”</w:t>
      </w:r>
    </w:p>
    <w:p w14:paraId="2DC67A2D" w14:textId="77777777" w:rsidR="00ED65DB" w:rsidRPr="00DB308F" w:rsidRDefault="00ED65DB" w:rsidP="00ED65DB">
      <w:pPr>
        <w:pStyle w:val="ListParagraph"/>
        <w:ind w:left="1800"/>
        <w:jc w:val="both"/>
        <w:rPr>
          <w:rFonts w:ascii="Times New Roman" w:hAnsi="Times New Roman" w:cs="Times New Roman"/>
          <w:b/>
          <w:bCs/>
          <w:u w:val="single"/>
        </w:rPr>
      </w:pPr>
    </w:p>
    <w:p w14:paraId="06B7BB04" w14:textId="62EF3EF7" w:rsidR="003549C8" w:rsidRPr="003549C8" w:rsidRDefault="002A674A" w:rsidP="003549C8">
      <w:pPr>
        <w:pStyle w:val="ListParagraph"/>
        <w:numPr>
          <w:ilvl w:val="1"/>
          <w:numId w:val="2"/>
        </w:numPr>
        <w:jc w:val="both"/>
        <w:rPr>
          <w:rFonts w:ascii="Times New Roman" w:hAnsi="Times New Roman" w:cs="Times New Roman"/>
          <w:b/>
          <w:bCs/>
          <w:u w:val="single"/>
        </w:rPr>
      </w:pPr>
      <w:r>
        <w:rPr>
          <w:rFonts w:ascii="Times New Roman" w:hAnsi="Times New Roman" w:cs="Times New Roman"/>
        </w:rPr>
        <w:t xml:space="preserve">Mordecai </w:t>
      </w:r>
      <w:r w:rsidR="00ED65DB">
        <w:rPr>
          <w:rFonts w:ascii="Times New Roman" w:hAnsi="Times New Roman" w:cs="Times New Roman"/>
        </w:rPr>
        <w:t>_____________________________________________________________</w:t>
      </w:r>
    </w:p>
    <w:p w14:paraId="06EED564" w14:textId="7292B70E" w:rsidR="003549C8" w:rsidRPr="00ED65DB" w:rsidRDefault="002819BE" w:rsidP="003549C8">
      <w:pPr>
        <w:pStyle w:val="ListParagraph"/>
        <w:numPr>
          <w:ilvl w:val="2"/>
          <w:numId w:val="2"/>
        </w:numPr>
        <w:jc w:val="both"/>
        <w:rPr>
          <w:rFonts w:ascii="Times New Roman" w:hAnsi="Times New Roman" w:cs="Times New Roman"/>
          <w:b/>
          <w:bCs/>
          <w:u w:val="single"/>
        </w:rPr>
      </w:pPr>
      <w:r w:rsidRPr="00727ECE">
        <w:rPr>
          <w:rFonts w:ascii="Times New Roman" w:hAnsi="Times New Roman" w:cs="Times New Roman"/>
          <w:u w:val="single"/>
        </w:rPr>
        <w:t>Ch. 4:</w:t>
      </w:r>
      <w:r w:rsidR="00F3042A" w:rsidRPr="00727ECE">
        <w:rPr>
          <w:rFonts w:ascii="Times New Roman" w:hAnsi="Times New Roman" w:cs="Times New Roman"/>
          <w:u w:val="single"/>
        </w:rPr>
        <w:t>1</w:t>
      </w:r>
      <w:r w:rsidR="00F3042A">
        <w:rPr>
          <w:rFonts w:ascii="Times New Roman" w:hAnsi="Times New Roman" w:cs="Times New Roman"/>
        </w:rPr>
        <w:t xml:space="preserve"> – “</w:t>
      </w:r>
      <w:r w:rsidR="00F3042A" w:rsidRPr="00F3042A">
        <w:rPr>
          <w:rFonts w:ascii="Times New Roman" w:hAnsi="Times New Roman" w:cs="Times New Roman"/>
        </w:rPr>
        <w:t>When Mordecai perceived all that was done, Mordecai rent his clothes, and put on sackcloth with ashes, and went out into the midst of the city, and cried with a loud and a bitter cry;</w:t>
      </w:r>
      <w:r w:rsidR="00F3042A">
        <w:rPr>
          <w:rFonts w:ascii="Times New Roman" w:hAnsi="Times New Roman" w:cs="Times New Roman"/>
        </w:rPr>
        <w:t>”</w:t>
      </w:r>
    </w:p>
    <w:p w14:paraId="1FB4820E" w14:textId="77777777" w:rsidR="00ED65DB" w:rsidRPr="00727ECE" w:rsidRDefault="00ED65DB" w:rsidP="00ED65DB">
      <w:pPr>
        <w:pStyle w:val="ListParagraph"/>
        <w:ind w:left="1800"/>
        <w:jc w:val="both"/>
        <w:rPr>
          <w:rFonts w:ascii="Times New Roman" w:hAnsi="Times New Roman" w:cs="Times New Roman"/>
          <w:b/>
          <w:bCs/>
          <w:u w:val="single"/>
        </w:rPr>
      </w:pPr>
    </w:p>
    <w:p w14:paraId="0245D040" w14:textId="48D33DD2" w:rsidR="003549C8" w:rsidRPr="003549C8" w:rsidRDefault="003549C8" w:rsidP="003549C8">
      <w:pPr>
        <w:pStyle w:val="ListParagraph"/>
        <w:numPr>
          <w:ilvl w:val="1"/>
          <w:numId w:val="2"/>
        </w:numPr>
        <w:jc w:val="both"/>
        <w:rPr>
          <w:rFonts w:ascii="Times New Roman" w:hAnsi="Times New Roman" w:cs="Times New Roman"/>
          <w:b/>
          <w:bCs/>
          <w:u w:val="single"/>
        </w:rPr>
      </w:pPr>
      <w:r>
        <w:rPr>
          <w:rFonts w:ascii="Times New Roman" w:hAnsi="Times New Roman" w:cs="Times New Roman"/>
        </w:rPr>
        <w:t xml:space="preserve">Mordecai </w:t>
      </w:r>
      <w:r w:rsidR="00ED65DB">
        <w:rPr>
          <w:rFonts w:ascii="Times New Roman" w:hAnsi="Times New Roman" w:cs="Times New Roman"/>
        </w:rPr>
        <w:t>_____________________________________________________________</w:t>
      </w:r>
      <w:r>
        <w:rPr>
          <w:rFonts w:ascii="Times New Roman" w:hAnsi="Times New Roman" w:cs="Times New Roman"/>
        </w:rPr>
        <w:t xml:space="preserve"> </w:t>
      </w:r>
    </w:p>
    <w:p w14:paraId="32FD9E97" w14:textId="6B3D6DC3" w:rsidR="003549C8" w:rsidRPr="00F3042A" w:rsidRDefault="00F3042A" w:rsidP="003549C8">
      <w:pPr>
        <w:pStyle w:val="ListParagraph"/>
        <w:numPr>
          <w:ilvl w:val="2"/>
          <w:numId w:val="2"/>
        </w:numPr>
        <w:jc w:val="both"/>
        <w:rPr>
          <w:rFonts w:ascii="Times New Roman" w:hAnsi="Times New Roman" w:cs="Times New Roman"/>
          <w:b/>
          <w:bCs/>
          <w:u w:val="single"/>
        </w:rPr>
      </w:pPr>
      <w:r w:rsidRPr="00F3042A">
        <w:rPr>
          <w:rFonts w:ascii="Times New Roman" w:hAnsi="Times New Roman" w:cs="Times New Roman"/>
          <w:u w:val="single"/>
        </w:rPr>
        <w:t>Ch. 4:1</w:t>
      </w:r>
      <w:r>
        <w:rPr>
          <w:rFonts w:ascii="Times New Roman" w:hAnsi="Times New Roman" w:cs="Times New Roman"/>
        </w:rPr>
        <w:t xml:space="preserve"> – “……and cried with a loud and a bitter cry…”</w:t>
      </w:r>
    </w:p>
    <w:p w14:paraId="189D8A55" w14:textId="5A8FC91A" w:rsidR="00256409" w:rsidRPr="00256409" w:rsidRDefault="00256409" w:rsidP="00ED65DB">
      <w:pPr>
        <w:pStyle w:val="ListParagraph"/>
        <w:numPr>
          <w:ilvl w:val="2"/>
          <w:numId w:val="2"/>
        </w:numPr>
        <w:jc w:val="both"/>
        <w:rPr>
          <w:rFonts w:ascii="Times New Roman" w:hAnsi="Times New Roman" w:cs="Times New Roman"/>
          <w:b/>
          <w:bCs/>
          <w:u w:val="single"/>
        </w:rPr>
      </w:pPr>
      <w:r w:rsidRPr="00256409">
        <w:rPr>
          <w:rFonts w:ascii="Times New Roman" w:hAnsi="Times New Roman" w:cs="Times New Roman"/>
          <w:u w:val="single"/>
        </w:rPr>
        <w:t>Heb. 9:27</w:t>
      </w:r>
      <w:r>
        <w:rPr>
          <w:rFonts w:ascii="Times New Roman" w:hAnsi="Times New Roman" w:cs="Times New Roman"/>
        </w:rPr>
        <w:t xml:space="preserve"> – “</w:t>
      </w:r>
      <w:r w:rsidRPr="00256409">
        <w:rPr>
          <w:rFonts w:ascii="Times New Roman" w:hAnsi="Times New Roman" w:cs="Times New Roman"/>
        </w:rPr>
        <w:t>And as it is appointed unto men once to die, but after this the judgment:</w:t>
      </w:r>
      <w:r>
        <w:rPr>
          <w:rFonts w:ascii="Times New Roman" w:hAnsi="Times New Roman" w:cs="Times New Roman"/>
        </w:rPr>
        <w:t>”</w:t>
      </w:r>
    </w:p>
    <w:p w14:paraId="260793BC" w14:textId="0057EF73" w:rsidR="00256409" w:rsidRPr="00592C5A" w:rsidRDefault="00256409" w:rsidP="00ED65DB">
      <w:pPr>
        <w:pStyle w:val="ListParagraph"/>
        <w:numPr>
          <w:ilvl w:val="2"/>
          <w:numId w:val="2"/>
        </w:numPr>
        <w:jc w:val="both"/>
        <w:rPr>
          <w:rFonts w:ascii="Times New Roman" w:hAnsi="Times New Roman" w:cs="Times New Roman"/>
          <w:b/>
          <w:bCs/>
          <w:u w:val="single"/>
        </w:rPr>
      </w:pPr>
      <w:r w:rsidRPr="00256409">
        <w:rPr>
          <w:rFonts w:ascii="Times New Roman" w:hAnsi="Times New Roman" w:cs="Times New Roman"/>
          <w:u w:val="single"/>
        </w:rPr>
        <w:t>Rom. 6:23</w:t>
      </w:r>
      <w:r>
        <w:rPr>
          <w:rFonts w:ascii="Times New Roman" w:hAnsi="Times New Roman" w:cs="Times New Roman"/>
        </w:rPr>
        <w:t xml:space="preserve"> – “For the wages of sin is death…….but the gift of God is eternal life through Jesus Christ our Lord.”  </w:t>
      </w:r>
    </w:p>
    <w:p w14:paraId="188D086E" w14:textId="77777777" w:rsidR="00592C5A" w:rsidRDefault="00592C5A" w:rsidP="00592C5A">
      <w:pPr>
        <w:jc w:val="both"/>
        <w:rPr>
          <w:rFonts w:ascii="Times New Roman" w:hAnsi="Times New Roman" w:cs="Times New Roman"/>
          <w:b/>
          <w:bCs/>
          <w:u w:val="single"/>
        </w:rPr>
      </w:pPr>
    </w:p>
    <w:p w14:paraId="402A2EBF" w14:textId="77777777" w:rsidR="004573F0" w:rsidRDefault="004573F0" w:rsidP="00592C5A">
      <w:pPr>
        <w:jc w:val="both"/>
        <w:rPr>
          <w:rFonts w:ascii="Times New Roman" w:hAnsi="Times New Roman" w:cs="Times New Roman"/>
          <w:b/>
          <w:bCs/>
          <w:u w:val="single"/>
        </w:rPr>
      </w:pPr>
    </w:p>
    <w:p w14:paraId="78A67070" w14:textId="77777777" w:rsidR="004573F0" w:rsidRDefault="004573F0" w:rsidP="00592C5A">
      <w:pPr>
        <w:jc w:val="both"/>
        <w:rPr>
          <w:rFonts w:ascii="Times New Roman" w:hAnsi="Times New Roman" w:cs="Times New Roman"/>
          <w:b/>
          <w:bCs/>
          <w:u w:val="single"/>
        </w:rPr>
      </w:pPr>
    </w:p>
    <w:p w14:paraId="09AA5033" w14:textId="77777777" w:rsidR="004573F0" w:rsidRDefault="004573F0" w:rsidP="00592C5A">
      <w:pPr>
        <w:jc w:val="both"/>
        <w:rPr>
          <w:rFonts w:ascii="Times New Roman" w:hAnsi="Times New Roman" w:cs="Times New Roman"/>
          <w:b/>
          <w:bCs/>
          <w:u w:val="single"/>
        </w:rPr>
      </w:pPr>
    </w:p>
    <w:p w14:paraId="7B9FD0A4" w14:textId="77777777" w:rsidR="004573F0" w:rsidRDefault="004573F0" w:rsidP="00592C5A">
      <w:pPr>
        <w:jc w:val="both"/>
        <w:rPr>
          <w:rFonts w:ascii="Times New Roman" w:hAnsi="Times New Roman" w:cs="Times New Roman"/>
          <w:b/>
          <w:bCs/>
          <w:u w:val="single"/>
        </w:rPr>
      </w:pPr>
    </w:p>
    <w:p w14:paraId="49DB53C0" w14:textId="77777777" w:rsidR="004573F0" w:rsidRDefault="004573F0" w:rsidP="00592C5A">
      <w:pPr>
        <w:jc w:val="both"/>
        <w:rPr>
          <w:rFonts w:ascii="Times New Roman" w:hAnsi="Times New Roman" w:cs="Times New Roman"/>
          <w:b/>
          <w:bCs/>
          <w:u w:val="single"/>
        </w:rPr>
      </w:pPr>
    </w:p>
    <w:p w14:paraId="7BAB13CB" w14:textId="77777777" w:rsidR="004573F0" w:rsidRDefault="004573F0" w:rsidP="00592C5A">
      <w:pPr>
        <w:jc w:val="both"/>
        <w:rPr>
          <w:rFonts w:ascii="Times New Roman" w:hAnsi="Times New Roman" w:cs="Times New Roman"/>
          <w:b/>
          <w:bCs/>
          <w:u w:val="single"/>
        </w:rPr>
      </w:pPr>
    </w:p>
    <w:p w14:paraId="7F2C4647" w14:textId="77777777" w:rsidR="004573F0" w:rsidRDefault="004573F0" w:rsidP="00592C5A">
      <w:pPr>
        <w:jc w:val="both"/>
        <w:rPr>
          <w:rFonts w:ascii="Times New Roman" w:hAnsi="Times New Roman" w:cs="Times New Roman"/>
          <w:b/>
          <w:bCs/>
          <w:u w:val="single"/>
        </w:rPr>
      </w:pPr>
    </w:p>
    <w:p w14:paraId="538B3F9E" w14:textId="77777777" w:rsidR="004573F0" w:rsidRDefault="004573F0" w:rsidP="00592C5A">
      <w:pPr>
        <w:jc w:val="both"/>
        <w:rPr>
          <w:rFonts w:ascii="Times New Roman" w:hAnsi="Times New Roman" w:cs="Times New Roman"/>
          <w:b/>
          <w:bCs/>
          <w:u w:val="single"/>
        </w:rPr>
      </w:pPr>
    </w:p>
    <w:p w14:paraId="717C4120" w14:textId="77777777" w:rsidR="00592C5A" w:rsidRDefault="00592C5A" w:rsidP="00592C5A">
      <w:pPr>
        <w:jc w:val="both"/>
        <w:rPr>
          <w:rFonts w:ascii="Times New Roman" w:hAnsi="Times New Roman" w:cs="Times New Roman"/>
          <w:b/>
          <w:bCs/>
          <w:u w:val="single"/>
        </w:rPr>
      </w:pPr>
    </w:p>
    <w:p w14:paraId="52B9418A" w14:textId="77777777" w:rsidR="00592C5A" w:rsidRPr="004F1DBC" w:rsidRDefault="00592C5A" w:rsidP="00592C5A">
      <w:pPr>
        <w:ind w:left="360"/>
        <w:jc w:val="both"/>
        <w:rPr>
          <w:rFonts w:ascii="Times New Roman" w:eastAsia="Times New Roman" w:hAnsi="Times New Roman" w:cs="Times New Roman"/>
        </w:rPr>
      </w:pPr>
      <w:r w:rsidRPr="004F1DBC">
        <w:rPr>
          <w:rFonts w:ascii="Times New Roman" w:eastAsia="Times New Roman" w:hAnsi="Times New Roman" w:cs="Times New Roman"/>
          <w:b/>
          <w:bCs/>
          <w:u w:val="single"/>
        </w:rPr>
        <w:t>If you’ve never accepted Christ for salvation, let me share with you the simple ABC’s of Salvation</w:t>
      </w:r>
      <w:r w:rsidRPr="004F1DBC">
        <w:rPr>
          <w:rFonts w:ascii="Times New Roman" w:eastAsia="Times New Roman" w:hAnsi="Times New Roman" w:cs="Times New Roman"/>
        </w:rPr>
        <w:t> </w:t>
      </w:r>
    </w:p>
    <w:p w14:paraId="281425DF" w14:textId="77777777" w:rsidR="00592C5A" w:rsidRPr="004F1DBC" w:rsidRDefault="00592C5A" w:rsidP="00592C5A">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A – Admit you’re a sinner undeserving of going to Heaven (Rom. 3:23, 6:23)</w:t>
      </w:r>
      <w:r w:rsidRPr="004F1DBC">
        <w:rPr>
          <w:rFonts w:ascii="Times New Roman" w:eastAsia="Times New Roman" w:hAnsi="Times New Roman" w:cs="Times New Roman"/>
        </w:rPr>
        <w:t> </w:t>
      </w:r>
    </w:p>
    <w:p w14:paraId="27FDB494" w14:textId="77777777" w:rsidR="00592C5A" w:rsidRPr="004F1DBC" w:rsidRDefault="00592C5A" w:rsidP="00592C5A">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B – Believe Jesus died for your sins and rose again, proving that He was God (Rom. 5:8, 1 Cor. 15:3-4)</w:t>
      </w:r>
      <w:r w:rsidRPr="004F1DBC">
        <w:rPr>
          <w:rFonts w:ascii="Times New Roman" w:eastAsia="Times New Roman" w:hAnsi="Times New Roman" w:cs="Times New Roman"/>
        </w:rPr>
        <w:t> </w:t>
      </w:r>
    </w:p>
    <w:p w14:paraId="4B056011" w14:textId="77777777" w:rsidR="00592C5A" w:rsidRPr="004F1DBC" w:rsidRDefault="00592C5A" w:rsidP="00592C5A">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C – Confess Him as your Saviour, trusting Him as your way to Heaven (Rom. 10:9-10, Acts 16:31)</w:t>
      </w:r>
      <w:r w:rsidRPr="004F1DBC">
        <w:rPr>
          <w:rFonts w:ascii="Times New Roman" w:eastAsia="Times New Roman" w:hAnsi="Times New Roman" w:cs="Times New Roman"/>
        </w:rPr>
        <w:t> </w:t>
      </w:r>
    </w:p>
    <w:p w14:paraId="69AAA643" w14:textId="3247EAE1" w:rsidR="00592C5A" w:rsidRPr="00592C5A" w:rsidRDefault="00592C5A" w:rsidP="00592C5A">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513-377-8645</w:t>
      </w:r>
    </w:p>
    <w:sectPr w:rsidR="00592C5A" w:rsidRPr="00592C5A" w:rsidSect="001F6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1D339D"/>
    <w:multiLevelType w:val="hybridMultilevel"/>
    <w:tmpl w:val="D90E7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E045FD"/>
    <w:multiLevelType w:val="hybridMultilevel"/>
    <w:tmpl w:val="82126DB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577E02CC">
      <w:start w:val="1"/>
      <w:numFmt w:val="decimal"/>
      <w:lvlText w:val="%4."/>
      <w:lvlJc w:val="left"/>
      <w:pPr>
        <w:ind w:left="2520" w:hanging="360"/>
      </w:pPr>
      <w:rPr>
        <w:b w:val="0"/>
        <w:bCs w:val="0"/>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22928719">
    <w:abstractNumId w:val="0"/>
  </w:num>
  <w:num w:numId="2" w16cid:durableId="827789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60"/>
    <w:rsid w:val="00014A9D"/>
    <w:rsid w:val="00037518"/>
    <w:rsid w:val="00052ACA"/>
    <w:rsid w:val="000C3ED2"/>
    <w:rsid w:val="000D7CC0"/>
    <w:rsid w:val="0010111E"/>
    <w:rsid w:val="001C4867"/>
    <w:rsid w:val="001F6F60"/>
    <w:rsid w:val="00256409"/>
    <w:rsid w:val="002819BE"/>
    <w:rsid w:val="002A674A"/>
    <w:rsid w:val="002B4B1D"/>
    <w:rsid w:val="003439B3"/>
    <w:rsid w:val="003549C8"/>
    <w:rsid w:val="00357EE1"/>
    <w:rsid w:val="003B5F87"/>
    <w:rsid w:val="003C7704"/>
    <w:rsid w:val="003F765A"/>
    <w:rsid w:val="00402890"/>
    <w:rsid w:val="00425182"/>
    <w:rsid w:val="00427B33"/>
    <w:rsid w:val="00441053"/>
    <w:rsid w:val="0044649D"/>
    <w:rsid w:val="004573F0"/>
    <w:rsid w:val="004D2004"/>
    <w:rsid w:val="004E29BA"/>
    <w:rsid w:val="00592C5A"/>
    <w:rsid w:val="006B04CA"/>
    <w:rsid w:val="00714067"/>
    <w:rsid w:val="00721D40"/>
    <w:rsid w:val="00727ECE"/>
    <w:rsid w:val="0077683F"/>
    <w:rsid w:val="007818BB"/>
    <w:rsid w:val="007A4AD3"/>
    <w:rsid w:val="007A7CEA"/>
    <w:rsid w:val="007B7FB4"/>
    <w:rsid w:val="008205C0"/>
    <w:rsid w:val="0088320C"/>
    <w:rsid w:val="008F296F"/>
    <w:rsid w:val="00924755"/>
    <w:rsid w:val="00985CDB"/>
    <w:rsid w:val="00992693"/>
    <w:rsid w:val="009B754C"/>
    <w:rsid w:val="009C7685"/>
    <w:rsid w:val="00A05FDB"/>
    <w:rsid w:val="00A26227"/>
    <w:rsid w:val="00A5353A"/>
    <w:rsid w:val="00AB3CF7"/>
    <w:rsid w:val="00B13973"/>
    <w:rsid w:val="00B32E9B"/>
    <w:rsid w:val="00B60518"/>
    <w:rsid w:val="00BA6F55"/>
    <w:rsid w:val="00BB78E1"/>
    <w:rsid w:val="00BF6AE1"/>
    <w:rsid w:val="00C171EA"/>
    <w:rsid w:val="00C7421F"/>
    <w:rsid w:val="00D412CA"/>
    <w:rsid w:val="00D94BC4"/>
    <w:rsid w:val="00DB308F"/>
    <w:rsid w:val="00DC3FD5"/>
    <w:rsid w:val="00E14C17"/>
    <w:rsid w:val="00E25FF7"/>
    <w:rsid w:val="00E40526"/>
    <w:rsid w:val="00EA29C2"/>
    <w:rsid w:val="00EC5970"/>
    <w:rsid w:val="00ED65DB"/>
    <w:rsid w:val="00EE0F6A"/>
    <w:rsid w:val="00EF053E"/>
    <w:rsid w:val="00F3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BE383"/>
  <w15:chartTrackingRefBased/>
  <w15:docId w15:val="{1C9AFF1A-96B2-4B9B-81F7-22EF8E5D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F60"/>
    <w:rPr>
      <w:rFonts w:eastAsiaTheme="majorEastAsia" w:cstheme="majorBidi"/>
      <w:color w:val="272727" w:themeColor="text1" w:themeTint="D8"/>
    </w:rPr>
  </w:style>
  <w:style w:type="paragraph" w:styleId="Title">
    <w:name w:val="Title"/>
    <w:basedOn w:val="Normal"/>
    <w:next w:val="Normal"/>
    <w:link w:val="TitleChar"/>
    <w:uiPriority w:val="10"/>
    <w:qFormat/>
    <w:rsid w:val="001F6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F60"/>
    <w:pPr>
      <w:spacing w:before="160"/>
      <w:jc w:val="center"/>
    </w:pPr>
    <w:rPr>
      <w:i/>
      <w:iCs/>
      <w:color w:val="404040" w:themeColor="text1" w:themeTint="BF"/>
    </w:rPr>
  </w:style>
  <w:style w:type="character" w:customStyle="1" w:styleId="QuoteChar">
    <w:name w:val="Quote Char"/>
    <w:basedOn w:val="DefaultParagraphFont"/>
    <w:link w:val="Quote"/>
    <w:uiPriority w:val="29"/>
    <w:rsid w:val="001F6F60"/>
    <w:rPr>
      <w:i/>
      <w:iCs/>
      <w:color w:val="404040" w:themeColor="text1" w:themeTint="BF"/>
    </w:rPr>
  </w:style>
  <w:style w:type="paragraph" w:styleId="ListParagraph">
    <w:name w:val="List Paragraph"/>
    <w:basedOn w:val="Normal"/>
    <w:uiPriority w:val="34"/>
    <w:qFormat/>
    <w:rsid w:val="001F6F60"/>
    <w:pPr>
      <w:ind w:left="720"/>
      <w:contextualSpacing/>
    </w:pPr>
  </w:style>
  <w:style w:type="character" w:styleId="IntenseEmphasis">
    <w:name w:val="Intense Emphasis"/>
    <w:basedOn w:val="DefaultParagraphFont"/>
    <w:uiPriority w:val="21"/>
    <w:qFormat/>
    <w:rsid w:val="001F6F60"/>
    <w:rPr>
      <w:i/>
      <w:iCs/>
      <w:color w:val="0F4761" w:themeColor="accent1" w:themeShade="BF"/>
    </w:rPr>
  </w:style>
  <w:style w:type="paragraph" w:styleId="IntenseQuote">
    <w:name w:val="Intense Quote"/>
    <w:basedOn w:val="Normal"/>
    <w:next w:val="Normal"/>
    <w:link w:val="IntenseQuoteChar"/>
    <w:uiPriority w:val="30"/>
    <w:qFormat/>
    <w:rsid w:val="001F6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F60"/>
    <w:rPr>
      <w:i/>
      <w:iCs/>
      <w:color w:val="0F4761" w:themeColor="accent1" w:themeShade="BF"/>
    </w:rPr>
  </w:style>
  <w:style w:type="character" w:styleId="IntenseReference">
    <w:name w:val="Intense Reference"/>
    <w:basedOn w:val="DefaultParagraphFont"/>
    <w:uiPriority w:val="32"/>
    <w:qFormat/>
    <w:rsid w:val="001F6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7</cp:revision>
  <dcterms:created xsi:type="dcterms:W3CDTF">2024-10-27T04:47:00Z</dcterms:created>
  <dcterms:modified xsi:type="dcterms:W3CDTF">2024-10-27T04:53:00Z</dcterms:modified>
</cp:coreProperties>
</file>