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7F6" w14:textId="0B9442D1" w:rsidR="00357EE1" w:rsidRPr="00377774" w:rsidRDefault="00B47AC9" w:rsidP="0041502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77774">
        <w:rPr>
          <w:rFonts w:ascii="Times New Roman" w:hAnsi="Times New Roman" w:cs="Times New Roman"/>
          <w:b/>
          <w:bCs/>
          <w:noProof/>
          <w:sz w:val="260"/>
          <w:szCs w:val="260"/>
        </w:rPr>
        <w:drawing>
          <wp:anchor distT="0" distB="0" distL="114300" distR="114300" simplePos="0" relativeHeight="251659264" behindDoc="0" locked="0" layoutInCell="1" allowOverlap="1" wp14:anchorId="51D403D2" wp14:editId="6C8D9CF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16735" cy="1316990"/>
            <wp:effectExtent l="0" t="0" r="0" b="0"/>
            <wp:wrapSquare wrapText="bothSides"/>
            <wp:docPr id="235045082" name="Picture 1" descr="A logo with a sta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45082" name="Picture 1" descr="A logo with a star in the midd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02C" w:rsidRPr="00377774">
        <w:rPr>
          <w:rFonts w:ascii="Times New Roman" w:hAnsi="Times New Roman" w:cs="Times New Roman"/>
          <w:b/>
          <w:bCs/>
          <w:sz w:val="56"/>
          <w:szCs w:val="56"/>
        </w:rPr>
        <w:t>God’s Plan for Relationships – Colossians 3:17-25</w:t>
      </w:r>
    </w:p>
    <w:p w14:paraId="3F251C35" w14:textId="25BB786F" w:rsidR="0041502C" w:rsidRDefault="00377774" w:rsidP="00415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Colossians,</w:t>
      </w:r>
      <w:r w:rsidR="0041502C">
        <w:rPr>
          <w:rFonts w:ascii="Times New Roman" w:hAnsi="Times New Roman" w:cs="Times New Roman"/>
        </w:rPr>
        <w:t xml:space="preserve"> Paul tells us that we have New Life in Christ, we are Risen With Christ, </w:t>
      </w:r>
      <w:r>
        <w:rPr>
          <w:rFonts w:ascii="Times New Roman" w:hAnsi="Times New Roman" w:cs="Times New Roman"/>
        </w:rPr>
        <w:t>we are to Put</w:t>
      </w:r>
      <w:r w:rsidR="0041502C">
        <w:rPr>
          <w:rFonts w:ascii="Times New Roman" w:hAnsi="Times New Roman" w:cs="Times New Roman"/>
        </w:rPr>
        <w:t xml:space="preserve"> on the New Man</w:t>
      </w:r>
      <w:r w:rsidR="00F97EA8">
        <w:rPr>
          <w:rFonts w:ascii="Times New Roman" w:hAnsi="Times New Roman" w:cs="Times New Roman"/>
        </w:rPr>
        <w:t xml:space="preserve"> and Put off the Old.  So basically, your Christianity should show itself in very practical ways in your life.  Now he comes to Relationships.  </w:t>
      </w:r>
      <w:r>
        <w:rPr>
          <w:rFonts w:ascii="Times New Roman" w:hAnsi="Times New Roman" w:cs="Times New Roman"/>
        </w:rPr>
        <w:t xml:space="preserve">Paul </w:t>
      </w:r>
      <w:r w:rsidR="00F97EA8">
        <w:rPr>
          <w:rFonts w:ascii="Times New Roman" w:hAnsi="Times New Roman" w:cs="Times New Roman"/>
        </w:rPr>
        <w:t xml:space="preserve">lays out the practical ways we glorify God in our relationships.  </w:t>
      </w:r>
    </w:p>
    <w:p w14:paraId="65A0CA71" w14:textId="77777777" w:rsidR="007527A8" w:rsidRDefault="007527A8" w:rsidP="0041502C">
      <w:pPr>
        <w:jc w:val="both"/>
        <w:rPr>
          <w:rFonts w:ascii="Times New Roman" w:hAnsi="Times New Roman" w:cs="Times New Roman"/>
        </w:rPr>
      </w:pPr>
    </w:p>
    <w:p w14:paraId="045B0B08" w14:textId="1722A5E4" w:rsidR="00F97EA8" w:rsidRDefault="00220BEF" w:rsidP="00F97E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4A7C24F9" w14:textId="77777777" w:rsidR="00220BEF" w:rsidRDefault="00220BEF" w:rsidP="00220BEF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725917" w14:textId="2ABC1966" w:rsidR="00F97EA8" w:rsidRPr="00F97EA8" w:rsidRDefault="00AD4DDA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This has been </w:t>
      </w:r>
      <w:r w:rsidR="00220BEF">
        <w:rPr>
          <w:rFonts w:ascii="Times New Roman" w:hAnsi="Times New Roman" w:cs="Times New Roman"/>
        </w:rPr>
        <w:t>_________________________________________________________________</w:t>
      </w:r>
    </w:p>
    <w:p w14:paraId="3497A209" w14:textId="1E961DB3" w:rsidR="00F97EA8" w:rsidRPr="000576EF" w:rsidRDefault="00F97EA8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D5BA3">
        <w:rPr>
          <w:rFonts w:ascii="Times New Roman" w:hAnsi="Times New Roman" w:cs="Times New Roman"/>
          <w:u w:val="single"/>
        </w:rPr>
        <w:t xml:space="preserve">Vs. </w:t>
      </w:r>
      <w:r w:rsidR="00AD5BA3" w:rsidRPr="00AD5BA3">
        <w:rPr>
          <w:rFonts w:ascii="Times New Roman" w:hAnsi="Times New Roman" w:cs="Times New Roman"/>
          <w:u w:val="single"/>
        </w:rPr>
        <w:t>18</w:t>
      </w:r>
      <w:r w:rsidR="00AD5BA3">
        <w:rPr>
          <w:rFonts w:ascii="Times New Roman" w:hAnsi="Times New Roman" w:cs="Times New Roman"/>
        </w:rPr>
        <w:t xml:space="preserve"> – “</w:t>
      </w:r>
      <w:r w:rsidR="00AD5BA3" w:rsidRPr="00AD5BA3">
        <w:rPr>
          <w:rFonts w:ascii="Times New Roman" w:hAnsi="Times New Roman" w:cs="Times New Roman"/>
        </w:rPr>
        <w:t>Wives, submit yourselves unto your own husbands, as it is fit in the Lord.</w:t>
      </w:r>
      <w:r w:rsidR="00AD5BA3">
        <w:rPr>
          <w:rFonts w:ascii="Times New Roman" w:hAnsi="Times New Roman" w:cs="Times New Roman"/>
        </w:rPr>
        <w:t>”</w:t>
      </w:r>
    </w:p>
    <w:p w14:paraId="3D241CE8" w14:textId="3B6F60D3" w:rsidR="003B4824" w:rsidRPr="003B4824" w:rsidRDefault="003B4824" w:rsidP="00220BEF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3B4824">
        <w:rPr>
          <w:rFonts w:ascii="Times New Roman" w:hAnsi="Times New Roman" w:cs="Times New Roman"/>
        </w:rPr>
        <w:t>Mike Winger – Bible Thinker – (discusses culture, history, Greek text, etc.)</w:t>
      </w:r>
    </w:p>
    <w:p w14:paraId="6F577D28" w14:textId="49B1CFC8" w:rsidR="007309EC" w:rsidRPr="00220BEF" w:rsidRDefault="007309EC" w:rsidP="00220BE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2D5566">
        <w:rPr>
          <w:rFonts w:ascii="Times New Roman" w:hAnsi="Times New Roman" w:cs="Times New Roman"/>
          <w:u w:val="single"/>
        </w:rPr>
        <w:t>Acts 5:29</w:t>
      </w:r>
      <w:r>
        <w:rPr>
          <w:rFonts w:ascii="Times New Roman" w:hAnsi="Times New Roman" w:cs="Times New Roman"/>
        </w:rPr>
        <w:t xml:space="preserve"> – </w:t>
      </w:r>
      <w:r w:rsidR="008239BB">
        <w:rPr>
          <w:rFonts w:ascii="Times New Roman" w:hAnsi="Times New Roman" w:cs="Times New Roman"/>
        </w:rPr>
        <w:t>“</w:t>
      </w:r>
      <w:r w:rsidR="002D5566" w:rsidRPr="002D5566">
        <w:rPr>
          <w:rFonts w:ascii="Times New Roman" w:hAnsi="Times New Roman" w:cs="Times New Roman"/>
        </w:rPr>
        <w:t>Then Peter and the other apostles answered and said, We ought to obey God rather than men.</w:t>
      </w:r>
      <w:r w:rsidR="002D5566">
        <w:rPr>
          <w:rFonts w:ascii="Times New Roman" w:hAnsi="Times New Roman" w:cs="Times New Roman"/>
        </w:rPr>
        <w:t>”</w:t>
      </w:r>
    </w:p>
    <w:p w14:paraId="12C30A1C" w14:textId="77777777" w:rsidR="00220BEF" w:rsidRPr="0053540A" w:rsidRDefault="00220BEF" w:rsidP="00220BEF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AFD080A" w14:textId="744E8075" w:rsidR="00F97EA8" w:rsidRPr="00F97EA8" w:rsidRDefault="00AD4DDA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Marriage is a </w:t>
      </w:r>
      <w:r w:rsidR="00220BEF">
        <w:rPr>
          <w:rFonts w:ascii="Times New Roman" w:hAnsi="Times New Roman" w:cs="Times New Roman"/>
        </w:rPr>
        <w:t>_________________________________________________________________</w:t>
      </w:r>
    </w:p>
    <w:p w14:paraId="578C8956" w14:textId="00F83869" w:rsidR="00F97EA8" w:rsidRPr="00EA295D" w:rsidRDefault="00F97EA8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D5BA3">
        <w:rPr>
          <w:rFonts w:ascii="Times New Roman" w:hAnsi="Times New Roman" w:cs="Times New Roman"/>
          <w:u w:val="single"/>
        </w:rPr>
        <w:t xml:space="preserve">Vs. </w:t>
      </w:r>
      <w:r w:rsidR="00AD5BA3" w:rsidRPr="00AD5BA3">
        <w:rPr>
          <w:rFonts w:ascii="Times New Roman" w:hAnsi="Times New Roman" w:cs="Times New Roman"/>
          <w:u w:val="single"/>
        </w:rPr>
        <w:t>18</w:t>
      </w:r>
      <w:r w:rsidR="00AD5BA3">
        <w:rPr>
          <w:rFonts w:ascii="Times New Roman" w:hAnsi="Times New Roman" w:cs="Times New Roman"/>
        </w:rPr>
        <w:t xml:space="preserve"> – “</w:t>
      </w:r>
      <w:r w:rsidR="00AD5BA3" w:rsidRPr="00AD5BA3">
        <w:rPr>
          <w:rFonts w:ascii="Times New Roman" w:hAnsi="Times New Roman" w:cs="Times New Roman"/>
        </w:rPr>
        <w:t>Wives, submit yourselves unto your own husbands, as it is fit in the Lord.</w:t>
      </w:r>
      <w:r w:rsidR="00AD5BA3">
        <w:rPr>
          <w:rFonts w:ascii="Times New Roman" w:hAnsi="Times New Roman" w:cs="Times New Roman"/>
        </w:rPr>
        <w:t>”</w:t>
      </w:r>
    </w:p>
    <w:p w14:paraId="0B538DAD" w14:textId="6A6ED436" w:rsidR="00BA51EC" w:rsidRPr="007D504E" w:rsidRDefault="00BA51EC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BA51EC">
        <w:rPr>
          <w:rFonts w:ascii="Times New Roman" w:hAnsi="Times New Roman" w:cs="Times New Roman"/>
          <w:u w:val="single"/>
        </w:rPr>
        <w:t>Eph. 5:21-33</w:t>
      </w:r>
      <w:r>
        <w:rPr>
          <w:rFonts w:ascii="Times New Roman" w:hAnsi="Times New Roman" w:cs="Times New Roman"/>
        </w:rPr>
        <w:t xml:space="preserve"> – TURN AND READ</w:t>
      </w:r>
    </w:p>
    <w:p w14:paraId="13D2B543" w14:textId="78F42556" w:rsidR="007D504E" w:rsidRPr="009B28A7" w:rsidRDefault="007D504E" w:rsidP="007D504E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7D504E">
        <w:rPr>
          <w:rFonts w:ascii="Times New Roman" w:hAnsi="Times New Roman" w:cs="Times New Roman"/>
          <w:u w:val="single"/>
        </w:rPr>
        <w:t>Vs. 25</w:t>
      </w:r>
      <w:r>
        <w:rPr>
          <w:rFonts w:ascii="Times New Roman" w:hAnsi="Times New Roman" w:cs="Times New Roman"/>
        </w:rPr>
        <w:t xml:space="preserve"> – “</w:t>
      </w:r>
      <w:r w:rsidRPr="007D504E">
        <w:rPr>
          <w:rFonts w:ascii="Times New Roman" w:hAnsi="Times New Roman" w:cs="Times New Roman"/>
        </w:rPr>
        <w:t>Husbands, love your wives, even as Christ also loved the church, and gave himself for it;</w:t>
      </w:r>
      <w:r>
        <w:rPr>
          <w:rFonts w:ascii="Times New Roman" w:hAnsi="Times New Roman" w:cs="Times New Roman"/>
        </w:rPr>
        <w:t>”</w:t>
      </w:r>
    </w:p>
    <w:p w14:paraId="7BDAA4CF" w14:textId="711B98BE" w:rsidR="009B28A7" w:rsidRPr="00220BEF" w:rsidRDefault="009B28A7" w:rsidP="009B28A7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1 Peter 3:7</w:t>
      </w:r>
      <w:r>
        <w:rPr>
          <w:rFonts w:ascii="Times New Roman" w:hAnsi="Times New Roman" w:cs="Times New Roman"/>
        </w:rPr>
        <w:t xml:space="preserve"> – “</w:t>
      </w:r>
      <w:r w:rsidRPr="009B28A7">
        <w:rPr>
          <w:rFonts w:ascii="Times New Roman" w:hAnsi="Times New Roman" w:cs="Times New Roman"/>
        </w:rPr>
        <w:t>Likewise, ye husbands, dwell with them according to knowledge, giving honour unto the wife, as unto the weaker vessel, and as being heirs together of the grace of life; that your prayers be not hindered.</w:t>
      </w:r>
      <w:r>
        <w:rPr>
          <w:rFonts w:ascii="Times New Roman" w:hAnsi="Times New Roman" w:cs="Times New Roman"/>
        </w:rPr>
        <w:t>”</w:t>
      </w:r>
    </w:p>
    <w:p w14:paraId="47EE5C0A" w14:textId="77777777" w:rsidR="00220BEF" w:rsidRPr="009B28A7" w:rsidRDefault="00220BEF" w:rsidP="00220BEF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FB5FFF6" w14:textId="767DC3E3" w:rsidR="00F97EA8" w:rsidRPr="00F97EA8" w:rsidRDefault="00F97EA8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Leadership </w:t>
      </w:r>
      <w:r w:rsidR="00220BEF">
        <w:rPr>
          <w:rFonts w:ascii="Times New Roman" w:hAnsi="Times New Roman" w:cs="Times New Roman"/>
        </w:rPr>
        <w:t>___________________________________________________________________</w:t>
      </w:r>
    </w:p>
    <w:p w14:paraId="0B74DA67" w14:textId="2FA014D0" w:rsidR="00F97EA8" w:rsidRPr="00A97B93" w:rsidRDefault="00F97EA8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F332D">
        <w:rPr>
          <w:rFonts w:ascii="Times New Roman" w:hAnsi="Times New Roman" w:cs="Times New Roman"/>
          <w:u w:val="single"/>
        </w:rPr>
        <w:t xml:space="preserve">Vs. </w:t>
      </w:r>
      <w:r w:rsidR="008F332D" w:rsidRPr="008F332D">
        <w:rPr>
          <w:rFonts w:ascii="Times New Roman" w:hAnsi="Times New Roman" w:cs="Times New Roman"/>
          <w:u w:val="single"/>
        </w:rPr>
        <w:t>19</w:t>
      </w:r>
      <w:r w:rsidR="008F332D">
        <w:rPr>
          <w:rFonts w:ascii="Times New Roman" w:hAnsi="Times New Roman" w:cs="Times New Roman"/>
        </w:rPr>
        <w:t xml:space="preserve"> – “</w:t>
      </w:r>
      <w:r w:rsidR="008F332D" w:rsidRPr="008F332D">
        <w:rPr>
          <w:rFonts w:ascii="Times New Roman" w:hAnsi="Times New Roman" w:cs="Times New Roman"/>
        </w:rPr>
        <w:t>Husbands, love your wives, and be not bitter against them.</w:t>
      </w:r>
      <w:r w:rsidR="008F332D">
        <w:rPr>
          <w:rFonts w:ascii="Times New Roman" w:hAnsi="Times New Roman" w:cs="Times New Roman"/>
        </w:rPr>
        <w:t>”</w:t>
      </w:r>
    </w:p>
    <w:p w14:paraId="57E3205B" w14:textId="19DFA94E" w:rsidR="00A97B93" w:rsidRPr="00F14392" w:rsidRDefault="00742919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742919">
        <w:rPr>
          <w:rFonts w:ascii="Times New Roman" w:hAnsi="Times New Roman" w:cs="Times New Roman"/>
          <w:u w:val="single"/>
        </w:rPr>
        <w:t>Eph. 5:25</w:t>
      </w:r>
      <w:r>
        <w:rPr>
          <w:rFonts w:ascii="Times New Roman" w:hAnsi="Times New Roman" w:cs="Times New Roman"/>
        </w:rPr>
        <w:t xml:space="preserve"> – “</w:t>
      </w:r>
      <w:r w:rsidRPr="00742919">
        <w:rPr>
          <w:rFonts w:ascii="Times New Roman" w:hAnsi="Times New Roman" w:cs="Times New Roman"/>
        </w:rPr>
        <w:t>Husbands, love your wives, even as Christ also loved the church, and gave himself for it;</w:t>
      </w:r>
      <w:r>
        <w:rPr>
          <w:rFonts w:ascii="Times New Roman" w:hAnsi="Times New Roman" w:cs="Times New Roman"/>
        </w:rPr>
        <w:t>”</w:t>
      </w:r>
    </w:p>
    <w:p w14:paraId="56464335" w14:textId="5318FA96" w:rsidR="00F14392" w:rsidRPr="007527A8" w:rsidRDefault="00F14392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F14392">
        <w:rPr>
          <w:rFonts w:ascii="Times New Roman" w:hAnsi="Times New Roman" w:cs="Times New Roman"/>
          <w:u w:val="single"/>
        </w:rPr>
        <w:t>John 13:34-35</w:t>
      </w:r>
      <w:r>
        <w:rPr>
          <w:rFonts w:ascii="Times New Roman" w:hAnsi="Times New Roman" w:cs="Times New Roman"/>
        </w:rPr>
        <w:t xml:space="preserve"> – “</w:t>
      </w:r>
      <w:r w:rsidRPr="00F14392">
        <w:rPr>
          <w:rFonts w:ascii="Times New Roman" w:hAnsi="Times New Roman" w:cs="Times New Roman"/>
        </w:rPr>
        <w:t>A new commandment I give unto you, That ye love one another; as I have loved you, that ye also love one another.</w:t>
      </w:r>
      <w:r>
        <w:rPr>
          <w:rFonts w:ascii="Times New Roman" w:hAnsi="Times New Roman" w:cs="Times New Roman"/>
        </w:rPr>
        <w:t xml:space="preserve">  </w:t>
      </w:r>
      <w:r w:rsidR="00B160F8" w:rsidRPr="00B160F8">
        <w:rPr>
          <w:rFonts w:ascii="Times New Roman" w:hAnsi="Times New Roman" w:cs="Times New Roman"/>
        </w:rPr>
        <w:t>By this shall all men know that ye are my disciples, if ye have love one to another.</w:t>
      </w:r>
      <w:r w:rsidR="00B160F8">
        <w:rPr>
          <w:rFonts w:ascii="Times New Roman" w:hAnsi="Times New Roman" w:cs="Times New Roman"/>
        </w:rPr>
        <w:t>”</w:t>
      </w:r>
    </w:p>
    <w:p w14:paraId="183CF501" w14:textId="77777777" w:rsidR="007527A8" w:rsidRPr="00F97EA8" w:rsidRDefault="007527A8" w:rsidP="007527A8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1116AB7" w14:textId="77777777" w:rsidR="00F97EA8" w:rsidRDefault="00F97EA8" w:rsidP="00F97EA8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7938A139" w14:textId="3A338ECE" w:rsidR="00F97EA8" w:rsidRDefault="00220BEF" w:rsidP="00F97E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762A878F" w14:textId="77777777" w:rsidR="00CF7FD6" w:rsidRDefault="00CF7FD6" w:rsidP="00CF7FD6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0E5B46D" w14:textId="1FE7A8D6" w:rsidR="00F97EA8" w:rsidRPr="00F97EA8" w:rsidRDefault="00F97EA8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</w:t>
      </w:r>
      <w:r w:rsidR="00CF7FD6">
        <w:rPr>
          <w:rFonts w:ascii="Times New Roman" w:hAnsi="Times New Roman" w:cs="Times New Roman"/>
        </w:rPr>
        <w:t>_________________________________________________________________________</w:t>
      </w:r>
    </w:p>
    <w:p w14:paraId="79FB8715" w14:textId="443463BC" w:rsidR="00F97EA8" w:rsidRPr="00BC7796" w:rsidRDefault="00F97EA8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2701F3">
        <w:rPr>
          <w:rFonts w:ascii="Times New Roman" w:hAnsi="Times New Roman" w:cs="Times New Roman"/>
          <w:u w:val="single"/>
        </w:rPr>
        <w:t xml:space="preserve">Vs. </w:t>
      </w:r>
      <w:r w:rsidR="002701F3" w:rsidRPr="002701F3">
        <w:rPr>
          <w:rFonts w:ascii="Times New Roman" w:hAnsi="Times New Roman" w:cs="Times New Roman"/>
          <w:u w:val="single"/>
        </w:rPr>
        <w:t>20</w:t>
      </w:r>
      <w:r w:rsidR="002701F3">
        <w:rPr>
          <w:rFonts w:ascii="Times New Roman" w:hAnsi="Times New Roman" w:cs="Times New Roman"/>
        </w:rPr>
        <w:t xml:space="preserve"> – “</w:t>
      </w:r>
      <w:r w:rsidR="002701F3" w:rsidRPr="002701F3">
        <w:rPr>
          <w:rFonts w:ascii="Times New Roman" w:hAnsi="Times New Roman" w:cs="Times New Roman"/>
        </w:rPr>
        <w:t>Children, obey your parents in all things: for this is well pleasing unto the Lord.</w:t>
      </w:r>
      <w:r w:rsidR="002701F3">
        <w:rPr>
          <w:rFonts w:ascii="Times New Roman" w:hAnsi="Times New Roman" w:cs="Times New Roman"/>
        </w:rPr>
        <w:t>”</w:t>
      </w:r>
    </w:p>
    <w:p w14:paraId="6BC42D28" w14:textId="4CDC2659" w:rsidR="00F02D7E" w:rsidRPr="00F02D7E" w:rsidRDefault="00F02D7E" w:rsidP="00F02D7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F02D7E">
        <w:rPr>
          <w:rFonts w:ascii="Times New Roman" w:hAnsi="Times New Roman" w:cs="Times New Roman"/>
          <w:u w:val="single"/>
        </w:rPr>
        <w:t>Eph. 6:1</w:t>
      </w:r>
      <w:r>
        <w:rPr>
          <w:rFonts w:ascii="Times New Roman" w:hAnsi="Times New Roman" w:cs="Times New Roman"/>
        </w:rPr>
        <w:t xml:space="preserve"> – “</w:t>
      </w:r>
      <w:r w:rsidRPr="00F02D7E">
        <w:rPr>
          <w:rFonts w:ascii="Times New Roman" w:hAnsi="Times New Roman" w:cs="Times New Roman"/>
        </w:rPr>
        <w:t>Children, obey your parents in the Lord: for this is right.</w:t>
      </w:r>
      <w:r>
        <w:rPr>
          <w:rFonts w:ascii="Times New Roman" w:hAnsi="Times New Roman" w:cs="Times New Roman"/>
        </w:rPr>
        <w:t>”</w:t>
      </w:r>
    </w:p>
    <w:p w14:paraId="119BCFCA" w14:textId="661D2143" w:rsidR="00F02D7E" w:rsidRPr="00CF7FD6" w:rsidRDefault="00E94790" w:rsidP="00F02D7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94790">
        <w:rPr>
          <w:rFonts w:ascii="Times New Roman" w:hAnsi="Times New Roman" w:cs="Times New Roman"/>
          <w:u w:val="single"/>
        </w:rPr>
        <w:t>1 Sam. 15:22</w:t>
      </w:r>
      <w:r>
        <w:rPr>
          <w:rFonts w:ascii="Times New Roman" w:hAnsi="Times New Roman" w:cs="Times New Roman"/>
        </w:rPr>
        <w:t xml:space="preserve"> – “…</w:t>
      </w:r>
      <w:r w:rsidRPr="00E94790">
        <w:rPr>
          <w:rFonts w:ascii="Times New Roman" w:hAnsi="Times New Roman" w:cs="Times New Roman"/>
        </w:rPr>
        <w:t>Behold, to obey is better than sacrifice, and to hearken than the fat of rams.</w:t>
      </w:r>
      <w:r>
        <w:rPr>
          <w:rFonts w:ascii="Times New Roman" w:hAnsi="Times New Roman" w:cs="Times New Roman"/>
        </w:rPr>
        <w:t>”</w:t>
      </w:r>
    </w:p>
    <w:p w14:paraId="125D19DC" w14:textId="77777777" w:rsidR="00CF7FD6" w:rsidRDefault="00CF7FD6" w:rsidP="00CF7FD6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F11D65" w14:textId="77777777" w:rsidR="007527A8" w:rsidRDefault="007527A8" w:rsidP="00CF7FD6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924209" w14:textId="7145A799" w:rsidR="00F97EA8" w:rsidRPr="00F97EA8" w:rsidRDefault="0018433D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lastRenderedPageBreak/>
        <w:t xml:space="preserve">Father’s don’t </w:t>
      </w:r>
      <w:r w:rsidR="00CF7FD6">
        <w:rPr>
          <w:rFonts w:ascii="Times New Roman" w:hAnsi="Times New Roman" w:cs="Times New Roman"/>
        </w:rPr>
        <w:t>_________________________________________________________________</w:t>
      </w:r>
    </w:p>
    <w:p w14:paraId="63C14B76" w14:textId="4CB717EC" w:rsidR="00F97EA8" w:rsidRPr="00C0537E" w:rsidRDefault="00F97EA8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2701F3">
        <w:rPr>
          <w:rFonts w:ascii="Times New Roman" w:hAnsi="Times New Roman" w:cs="Times New Roman"/>
          <w:u w:val="single"/>
        </w:rPr>
        <w:t xml:space="preserve">Vs. </w:t>
      </w:r>
      <w:r w:rsidR="002701F3" w:rsidRPr="002701F3">
        <w:rPr>
          <w:rFonts w:ascii="Times New Roman" w:hAnsi="Times New Roman" w:cs="Times New Roman"/>
          <w:u w:val="single"/>
        </w:rPr>
        <w:t>21</w:t>
      </w:r>
      <w:r w:rsidR="002701F3">
        <w:rPr>
          <w:rFonts w:ascii="Times New Roman" w:hAnsi="Times New Roman" w:cs="Times New Roman"/>
        </w:rPr>
        <w:t xml:space="preserve"> – “</w:t>
      </w:r>
      <w:r w:rsidR="002701F3" w:rsidRPr="002701F3">
        <w:rPr>
          <w:rFonts w:ascii="Times New Roman" w:hAnsi="Times New Roman" w:cs="Times New Roman"/>
        </w:rPr>
        <w:t>Fathers, provoke not your children to anger, lest they be discouraged.</w:t>
      </w:r>
      <w:r w:rsidR="002701F3">
        <w:rPr>
          <w:rFonts w:ascii="Times New Roman" w:hAnsi="Times New Roman" w:cs="Times New Roman"/>
        </w:rPr>
        <w:t>”</w:t>
      </w:r>
    </w:p>
    <w:p w14:paraId="40708D49" w14:textId="48B05E96" w:rsidR="00C0537E" w:rsidRDefault="00C0537E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D1681F">
        <w:rPr>
          <w:rFonts w:ascii="Times New Roman" w:hAnsi="Times New Roman" w:cs="Times New Roman"/>
          <w:u w:val="single"/>
        </w:rPr>
        <w:t xml:space="preserve">Eph. </w:t>
      </w:r>
      <w:r w:rsidR="00D1681F" w:rsidRPr="00D1681F">
        <w:rPr>
          <w:rFonts w:ascii="Times New Roman" w:hAnsi="Times New Roman" w:cs="Times New Roman"/>
          <w:u w:val="single"/>
        </w:rPr>
        <w:t>6:4</w:t>
      </w:r>
      <w:r w:rsidR="00D1681F" w:rsidRPr="00D1681F">
        <w:rPr>
          <w:rFonts w:ascii="Times New Roman" w:hAnsi="Times New Roman" w:cs="Times New Roman"/>
        </w:rPr>
        <w:t xml:space="preserve"> – “And, ye fathers, provoke not your children to wrath: but bring them up in the nurture and admonition of the Lord.”</w:t>
      </w:r>
    </w:p>
    <w:p w14:paraId="42912036" w14:textId="77777777" w:rsidR="00CF7FD6" w:rsidRDefault="00CF7FD6" w:rsidP="00CF7FD6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69D160A3" w14:textId="0A5EBD08" w:rsidR="00F97EA8" w:rsidRPr="00F97EA8" w:rsidRDefault="00F97EA8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Goal </w:t>
      </w:r>
      <w:r w:rsidR="004421A9">
        <w:rPr>
          <w:rFonts w:ascii="Times New Roman" w:hAnsi="Times New Roman" w:cs="Times New Roman"/>
        </w:rPr>
        <w:t xml:space="preserve">is </w:t>
      </w:r>
      <w:r w:rsidR="00CF7FD6">
        <w:rPr>
          <w:rFonts w:ascii="Times New Roman" w:hAnsi="Times New Roman" w:cs="Times New Roman"/>
        </w:rPr>
        <w:t>__________________________________________________________________</w:t>
      </w:r>
    </w:p>
    <w:p w14:paraId="46F4B26A" w14:textId="4FF6BCE8" w:rsidR="006E55D0" w:rsidRPr="006E55D0" w:rsidRDefault="006E55D0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E55D0">
        <w:rPr>
          <w:rFonts w:ascii="Times New Roman" w:hAnsi="Times New Roman" w:cs="Times New Roman"/>
          <w:u w:val="single"/>
        </w:rPr>
        <w:t>Vs. 20</w:t>
      </w:r>
      <w:r>
        <w:rPr>
          <w:rFonts w:ascii="Times New Roman" w:hAnsi="Times New Roman" w:cs="Times New Roman"/>
        </w:rPr>
        <w:t xml:space="preserve"> – “……</w:t>
      </w:r>
      <w:r w:rsidRPr="006E55D0">
        <w:rPr>
          <w:rFonts w:ascii="Times New Roman" w:hAnsi="Times New Roman" w:cs="Times New Roman"/>
        </w:rPr>
        <w:t>for this is well pleasing unto the Lord.</w:t>
      </w:r>
      <w:r>
        <w:rPr>
          <w:rFonts w:ascii="Times New Roman" w:hAnsi="Times New Roman" w:cs="Times New Roman"/>
        </w:rPr>
        <w:t>”</w:t>
      </w:r>
    </w:p>
    <w:p w14:paraId="40331855" w14:textId="465BB327" w:rsidR="00F97EA8" w:rsidRPr="00905056" w:rsidRDefault="00E45AC2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45AC2">
        <w:rPr>
          <w:rFonts w:ascii="Times New Roman" w:hAnsi="Times New Roman" w:cs="Times New Roman"/>
          <w:u w:val="single"/>
        </w:rPr>
        <w:t>Prov. 22:6</w:t>
      </w:r>
      <w:r>
        <w:rPr>
          <w:rFonts w:ascii="Times New Roman" w:hAnsi="Times New Roman" w:cs="Times New Roman"/>
        </w:rPr>
        <w:t xml:space="preserve"> – “</w:t>
      </w:r>
      <w:r w:rsidRPr="00E45AC2">
        <w:rPr>
          <w:rFonts w:ascii="Times New Roman" w:hAnsi="Times New Roman" w:cs="Times New Roman"/>
        </w:rPr>
        <w:t>Train up a child in the way he should go: and when he is old, he will not depart from it.</w:t>
      </w:r>
      <w:r>
        <w:rPr>
          <w:rFonts w:ascii="Times New Roman" w:hAnsi="Times New Roman" w:cs="Times New Roman"/>
        </w:rPr>
        <w:t>”</w:t>
      </w:r>
    </w:p>
    <w:p w14:paraId="5C103725" w14:textId="1BCA8A97" w:rsidR="00905056" w:rsidRPr="007527A8" w:rsidRDefault="00905056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05056">
        <w:rPr>
          <w:rFonts w:ascii="Times New Roman" w:hAnsi="Times New Roman" w:cs="Times New Roman"/>
          <w:u w:val="single"/>
        </w:rPr>
        <w:t>Prov. 15:32</w:t>
      </w:r>
      <w:r>
        <w:rPr>
          <w:rFonts w:ascii="Times New Roman" w:hAnsi="Times New Roman" w:cs="Times New Roman"/>
        </w:rPr>
        <w:t xml:space="preserve"> – “</w:t>
      </w:r>
      <w:r w:rsidRPr="00905056">
        <w:rPr>
          <w:rFonts w:ascii="Times New Roman" w:hAnsi="Times New Roman" w:cs="Times New Roman"/>
        </w:rPr>
        <w:t>He that refuseth instruction despiseth his own soul: but he that heareth reproof getteth understanding.</w:t>
      </w:r>
      <w:r>
        <w:rPr>
          <w:rFonts w:ascii="Times New Roman" w:hAnsi="Times New Roman" w:cs="Times New Roman"/>
        </w:rPr>
        <w:t>”</w:t>
      </w:r>
    </w:p>
    <w:p w14:paraId="4C587DAB" w14:textId="77777777" w:rsidR="007527A8" w:rsidRPr="00F97EA8" w:rsidRDefault="007527A8" w:rsidP="007527A8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9286B3" w14:textId="77777777" w:rsidR="00F97EA8" w:rsidRPr="00F97EA8" w:rsidRDefault="00F97EA8" w:rsidP="00F97EA8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7794C01" w14:textId="5951D7D9" w:rsidR="00F97EA8" w:rsidRDefault="00CF7FD6" w:rsidP="00F97E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2C78AE52" w14:textId="77777777" w:rsidR="00CF7FD6" w:rsidRDefault="00CF7FD6" w:rsidP="00CF7FD6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073FDA" w14:textId="0CF28589" w:rsidR="00F97EA8" w:rsidRPr="00F97EA8" w:rsidRDefault="00F97EA8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Bible </w:t>
      </w:r>
      <w:r w:rsidR="00CF7FD6">
        <w:rPr>
          <w:rFonts w:ascii="Times New Roman" w:hAnsi="Times New Roman" w:cs="Times New Roman"/>
        </w:rPr>
        <w:t>____________________________________________________________________</w:t>
      </w:r>
    </w:p>
    <w:p w14:paraId="283A2876" w14:textId="0C8DF5F4" w:rsidR="00F97EA8" w:rsidRPr="000C7538" w:rsidRDefault="002701F3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2701F3">
        <w:rPr>
          <w:rFonts w:ascii="Times New Roman" w:hAnsi="Times New Roman" w:cs="Times New Roman"/>
          <w:u w:val="single"/>
        </w:rPr>
        <w:t>Vs. 22</w:t>
      </w:r>
      <w:r>
        <w:rPr>
          <w:rFonts w:ascii="Times New Roman" w:hAnsi="Times New Roman" w:cs="Times New Roman"/>
        </w:rPr>
        <w:t xml:space="preserve"> – “</w:t>
      </w:r>
      <w:r w:rsidR="00AB488B" w:rsidRPr="00AB488B">
        <w:rPr>
          <w:rFonts w:ascii="Times New Roman" w:hAnsi="Times New Roman" w:cs="Times New Roman"/>
        </w:rPr>
        <w:t>Servants, obey in all things your masters according to the flesh; not with eyeservice, as menpleasers; but in singleness of heart, fearing God:</w:t>
      </w:r>
      <w:r w:rsidR="00AB488B">
        <w:rPr>
          <w:rFonts w:ascii="Times New Roman" w:hAnsi="Times New Roman" w:cs="Times New Roman"/>
        </w:rPr>
        <w:t>”</w:t>
      </w:r>
    </w:p>
    <w:p w14:paraId="772F9BE1" w14:textId="53351B8D" w:rsidR="00512C77" w:rsidRPr="00D3680F" w:rsidRDefault="00512C77" w:rsidP="00CF7FD6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21040B">
        <w:rPr>
          <w:rFonts w:ascii="Times New Roman" w:hAnsi="Times New Roman" w:cs="Times New Roman"/>
          <w:u w:val="single"/>
        </w:rPr>
        <w:t>Ex. 21:16</w:t>
      </w:r>
      <w:r>
        <w:rPr>
          <w:rFonts w:ascii="Times New Roman" w:hAnsi="Times New Roman" w:cs="Times New Roman"/>
        </w:rPr>
        <w:t xml:space="preserve"> – “</w:t>
      </w:r>
      <w:r w:rsidR="0021040B" w:rsidRPr="0021040B">
        <w:rPr>
          <w:rFonts w:ascii="Times New Roman" w:hAnsi="Times New Roman" w:cs="Times New Roman"/>
        </w:rPr>
        <w:t>And he that stealeth a man, and selleth him, or if he be found in his hand, he shall surely be put to death.</w:t>
      </w:r>
      <w:r w:rsidR="0021040B">
        <w:rPr>
          <w:rFonts w:ascii="Times New Roman" w:hAnsi="Times New Roman" w:cs="Times New Roman"/>
        </w:rPr>
        <w:t>”</w:t>
      </w:r>
      <w:r w:rsidR="00D3680F">
        <w:rPr>
          <w:rFonts w:ascii="Times New Roman" w:hAnsi="Times New Roman" w:cs="Times New Roman"/>
        </w:rPr>
        <w:t xml:space="preserve">  (Also, 1 Tim. 1:10)</w:t>
      </w:r>
    </w:p>
    <w:p w14:paraId="314D4DD9" w14:textId="2895163E" w:rsidR="00D3680F" w:rsidRPr="00BD41BE" w:rsidRDefault="00962144" w:rsidP="00D3680F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Bible teaches all are made in the image of God – Slave and Master equally human</w:t>
      </w:r>
      <w:r w:rsidR="00730E38">
        <w:rPr>
          <w:rFonts w:ascii="Times New Roman" w:hAnsi="Times New Roman" w:cs="Times New Roman"/>
        </w:rPr>
        <w:t>, protected and one in Christ!</w:t>
      </w:r>
      <w:r w:rsidR="0063192F">
        <w:rPr>
          <w:rFonts w:ascii="Times New Roman" w:hAnsi="Times New Roman" w:cs="Times New Roman"/>
        </w:rPr>
        <w:t xml:space="preserve">  (Ex. 21:20, Deut. 23:15, Job 31:13, Gal. 3:28).</w:t>
      </w:r>
    </w:p>
    <w:p w14:paraId="6318330B" w14:textId="77777777" w:rsidR="00BD41BE" w:rsidRPr="00D3680F" w:rsidRDefault="00BD41BE" w:rsidP="00BD41BE">
      <w:pPr>
        <w:pStyle w:val="ListParagraph"/>
        <w:ind w:left="25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029BB4B" w14:textId="78A2DAD9" w:rsidR="00F97EA8" w:rsidRPr="00F97EA8" w:rsidRDefault="00F97EA8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We work for </w:t>
      </w:r>
      <w:r w:rsidR="00BD41BE">
        <w:rPr>
          <w:rFonts w:ascii="Times New Roman" w:hAnsi="Times New Roman" w:cs="Times New Roman"/>
        </w:rPr>
        <w:t>__________________________________________________________________</w:t>
      </w:r>
    </w:p>
    <w:p w14:paraId="59EBA992" w14:textId="2CA1514E" w:rsidR="00F97EA8" w:rsidRPr="00EA25ED" w:rsidRDefault="002701F3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Vs. 2</w:t>
      </w:r>
      <w:r w:rsidR="00EA25ED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 xml:space="preserve"> – “</w:t>
      </w:r>
      <w:r w:rsidR="00EA25ED" w:rsidRPr="00EA25ED">
        <w:rPr>
          <w:rFonts w:ascii="Times New Roman" w:hAnsi="Times New Roman" w:cs="Times New Roman"/>
        </w:rPr>
        <w:t>And whatsoever ye do, do it heartily, as to the Lord, and not unto men;</w:t>
      </w:r>
      <w:r w:rsidR="00EA25ED">
        <w:rPr>
          <w:rFonts w:ascii="Times New Roman" w:hAnsi="Times New Roman" w:cs="Times New Roman"/>
        </w:rPr>
        <w:t>”</w:t>
      </w:r>
    </w:p>
    <w:p w14:paraId="28909ACD" w14:textId="486AC446" w:rsidR="00EA25ED" w:rsidRPr="00906EF5" w:rsidRDefault="00EA25ED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EA25ED">
        <w:rPr>
          <w:rFonts w:ascii="Times New Roman" w:hAnsi="Times New Roman" w:cs="Times New Roman"/>
          <w:u w:val="single"/>
        </w:rPr>
        <w:t>Vs. 17</w:t>
      </w:r>
      <w:r>
        <w:rPr>
          <w:rFonts w:ascii="Times New Roman" w:hAnsi="Times New Roman" w:cs="Times New Roman"/>
        </w:rPr>
        <w:t xml:space="preserve"> – “</w:t>
      </w:r>
      <w:r w:rsidRPr="00EA25ED">
        <w:rPr>
          <w:rFonts w:ascii="Times New Roman" w:hAnsi="Times New Roman" w:cs="Times New Roman"/>
        </w:rPr>
        <w:t>And whatsoever ye do in word or deed, do all in the name of the Lord Jesus, giving thanks to God and the Father by him.</w:t>
      </w:r>
      <w:r>
        <w:rPr>
          <w:rFonts w:ascii="Times New Roman" w:hAnsi="Times New Roman" w:cs="Times New Roman"/>
        </w:rPr>
        <w:t>”</w:t>
      </w:r>
    </w:p>
    <w:p w14:paraId="53083E54" w14:textId="77777777" w:rsidR="00906EF5" w:rsidRPr="00F97EA8" w:rsidRDefault="00906EF5" w:rsidP="00906EF5">
      <w:pPr>
        <w:pStyle w:val="ListParagraph"/>
        <w:ind w:left="18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B515EE3" w14:textId="2A556111" w:rsidR="00F97EA8" w:rsidRPr="00F97EA8" w:rsidRDefault="00F97EA8" w:rsidP="00F97EA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Jesus was the </w:t>
      </w:r>
      <w:r w:rsidR="00906EF5">
        <w:rPr>
          <w:rFonts w:ascii="Times New Roman" w:hAnsi="Times New Roman" w:cs="Times New Roman"/>
        </w:rPr>
        <w:t>_________________________________________________________________</w:t>
      </w:r>
    </w:p>
    <w:p w14:paraId="63548364" w14:textId="0D06F594" w:rsidR="0068195C" w:rsidRPr="0068195C" w:rsidRDefault="0068195C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Matt. 20:28</w:t>
      </w:r>
      <w:r>
        <w:rPr>
          <w:rFonts w:ascii="Times New Roman" w:hAnsi="Times New Roman" w:cs="Times New Roman"/>
        </w:rPr>
        <w:t xml:space="preserve"> – “</w:t>
      </w:r>
      <w:r w:rsidRPr="0068195C">
        <w:rPr>
          <w:rFonts w:ascii="Times New Roman" w:hAnsi="Times New Roman" w:cs="Times New Roman"/>
        </w:rPr>
        <w:t>Even as the Son of man came not to be ministered unto, but to minister, and to give his life a ransom for many.</w:t>
      </w:r>
      <w:r>
        <w:rPr>
          <w:rFonts w:ascii="Times New Roman" w:hAnsi="Times New Roman" w:cs="Times New Roman"/>
        </w:rPr>
        <w:t>”</w:t>
      </w:r>
    </w:p>
    <w:p w14:paraId="4F8D3A5C" w14:textId="20FEA033" w:rsidR="00F97EA8" w:rsidRPr="00377774" w:rsidRDefault="00CE55BC" w:rsidP="00F97EA8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684E7A">
        <w:rPr>
          <w:rFonts w:ascii="Times New Roman" w:hAnsi="Times New Roman" w:cs="Times New Roman"/>
          <w:u w:val="single"/>
        </w:rPr>
        <w:t>Phil. 2:7-8</w:t>
      </w:r>
      <w:r>
        <w:rPr>
          <w:rFonts w:ascii="Times New Roman" w:hAnsi="Times New Roman" w:cs="Times New Roman"/>
        </w:rPr>
        <w:t xml:space="preserve"> – “</w:t>
      </w:r>
      <w:r w:rsidRPr="00CE55BC">
        <w:rPr>
          <w:rFonts w:ascii="Times New Roman" w:hAnsi="Times New Roman" w:cs="Times New Roman"/>
        </w:rPr>
        <w:t>But made himself of no reputation, and took upon him the form of a servant, and was made in the likeness of men:</w:t>
      </w:r>
      <w:r>
        <w:rPr>
          <w:rFonts w:ascii="Times New Roman" w:hAnsi="Times New Roman" w:cs="Times New Roman"/>
        </w:rPr>
        <w:t xml:space="preserve">  </w:t>
      </w:r>
      <w:r w:rsidR="00684E7A" w:rsidRPr="00684E7A">
        <w:rPr>
          <w:rFonts w:ascii="Times New Roman" w:hAnsi="Times New Roman" w:cs="Times New Roman"/>
        </w:rPr>
        <w:t>And being found in fashion as a man, he humbled himself, and became obedient unto death, even the death of the cross.</w:t>
      </w:r>
      <w:r w:rsidR="00684E7A">
        <w:rPr>
          <w:rFonts w:ascii="Times New Roman" w:hAnsi="Times New Roman" w:cs="Times New Roman"/>
        </w:rPr>
        <w:t>”</w:t>
      </w:r>
    </w:p>
    <w:p w14:paraId="7DF423F2" w14:textId="77777777" w:rsidR="00377774" w:rsidRDefault="00377774" w:rsidP="0037777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A31E305" w14:textId="77777777" w:rsidR="007527A8" w:rsidRDefault="007527A8" w:rsidP="00377774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C4109D3" w14:textId="77777777" w:rsidR="00377774" w:rsidRPr="004F1DBC" w:rsidRDefault="00377774" w:rsidP="0037777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  <w:u w:val="single"/>
        </w:rPr>
        <w:t>If you’ve never accepted Christ for salvation, let me share with you the simple ABC’s of Salvation</w:t>
      </w:r>
      <w:r w:rsidRPr="004F1DBC">
        <w:rPr>
          <w:rFonts w:ascii="Times New Roman" w:eastAsia="Times New Roman" w:hAnsi="Times New Roman" w:cs="Times New Roman"/>
        </w:rPr>
        <w:t> </w:t>
      </w:r>
    </w:p>
    <w:p w14:paraId="2622BBEB" w14:textId="77777777" w:rsidR="00377774" w:rsidRPr="004F1DBC" w:rsidRDefault="00377774" w:rsidP="0037777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A – Admit you’re a sinner undeserving of going to Heaven (Rom. 3:23, 6:23)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1D8FFF2A" w14:textId="77777777" w:rsidR="00377774" w:rsidRPr="004F1DBC" w:rsidRDefault="00377774" w:rsidP="0037777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B – Believe Jesus died for your sins and rose again, proving that He was God (Rom. 5:8, 1 Cor. 15:3-4)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383CAB1A" w14:textId="77777777" w:rsidR="00377774" w:rsidRPr="004F1DBC" w:rsidRDefault="00377774" w:rsidP="00377774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C – Confess Him as your Saviour, trusting Him as your way to Heaven (Rom. 10:9-10, Acts 16:31)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2F850222" w14:textId="7ECF9991" w:rsidR="007527A8" w:rsidRPr="00377774" w:rsidRDefault="00377774" w:rsidP="007527A8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DBC">
        <w:rPr>
          <w:rFonts w:ascii="Times New Roman" w:eastAsia="Times New Roman" w:hAnsi="Times New Roman" w:cs="Times New Roman"/>
          <w:sz w:val="20"/>
          <w:szCs w:val="20"/>
        </w:rPr>
        <w:t>If you have any questions about salvation please call Pastor Kurt @ 513-377-8645</w:t>
      </w:r>
    </w:p>
    <w:sectPr w:rsidR="007527A8" w:rsidRPr="00377774" w:rsidSect="00415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1003"/>
    <w:multiLevelType w:val="hybridMultilevel"/>
    <w:tmpl w:val="444ECA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E5C37"/>
    <w:multiLevelType w:val="hybridMultilevel"/>
    <w:tmpl w:val="444E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73537">
    <w:abstractNumId w:val="1"/>
  </w:num>
  <w:num w:numId="2" w16cid:durableId="177428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2C"/>
    <w:rsid w:val="000576EF"/>
    <w:rsid w:val="000C7538"/>
    <w:rsid w:val="00134F6B"/>
    <w:rsid w:val="001834DE"/>
    <w:rsid w:val="0018433D"/>
    <w:rsid w:val="001E0DA5"/>
    <w:rsid w:val="0021040B"/>
    <w:rsid w:val="00220BEF"/>
    <w:rsid w:val="002701F3"/>
    <w:rsid w:val="002D5566"/>
    <w:rsid w:val="00350B01"/>
    <w:rsid w:val="00357EE1"/>
    <w:rsid w:val="00377774"/>
    <w:rsid w:val="003B4824"/>
    <w:rsid w:val="0041502C"/>
    <w:rsid w:val="0043222C"/>
    <w:rsid w:val="004421A9"/>
    <w:rsid w:val="00442BE4"/>
    <w:rsid w:val="00512C77"/>
    <w:rsid w:val="0053540A"/>
    <w:rsid w:val="0063192F"/>
    <w:rsid w:val="0068195C"/>
    <w:rsid w:val="00684E7A"/>
    <w:rsid w:val="00687A25"/>
    <w:rsid w:val="006E55D0"/>
    <w:rsid w:val="007309EC"/>
    <w:rsid w:val="00730E38"/>
    <w:rsid w:val="00736DB1"/>
    <w:rsid w:val="00742919"/>
    <w:rsid w:val="007527A8"/>
    <w:rsid w:val="00773E46"/>
    <w:rsid w:val="007D504E"/>
    <w:rsid w:val="008239BB"/>
    <w:rsid w:val="0083185B"/>
    <w:rsid w:val="0084655F"/>
    <w:rsid w:val="008F332D"/>
    <w:rsid w:val="00905056"/>
    <w:rsid w:val="00906EF5"/>
    <w:rsid w:val="00935DF4"/>
    <w:rsid w:val="00962144"/>
    <w:rsid w:val="0097761B"/>
    <w:rsid w:val="009A4253"/>
    <w:rsid w:val="009B28A7"/>
    <w:rsid w:val="009C30D9"/>
    <w:rsid w:val="00A34D28"/>
    <w:rsid w:val="00A73167"/>
    <w:rsid w:val="00A97B93"/>
    <w:rsid w:val="00AA09FF"/>
    <w:rsid w:val="00AB488B"/>
    <w:rsid w:val="00AD4DDA"/>
    <w:rsid w:val="00AD5BA3"/>
    <w:rsid w:val="00B160F8"/>
    <w:rsid w:val="00B255AF"/>
    <w:rsid w:val="00B47AC9"/>
    <w:rsid w:val="00BA51EC"/>
    <w:rsid w:val="00BC7796"/>
    <w:rsid w:val="00BD41BE"/>
    <w:rsid w:val="00C0537E"/>
    <w:rsid w:val="00C7421F"/>
    <w:rsid w:val="00CA7EFD"/>
    <w:rsid w:val="00CE55BC"/>
    <w:rsid w:val="00CF7FD6"/>
    <w:rsid w:val="00D1681F"/>
    <w:rsid w:val="00D3680F"/>
    <w:rsid w:val="00DE57F2"/>
    <w:rsid w:val="00E0776C"/>
    <w:rsid w:val="00E45AC2"/>
    <w:rsid w:val="00E94790"/>
    <w:rsid w:val="00EA25ED"/>
    <w:rsid w:val="00EA295D"/>
    <w:rsid w:val="00F02D7E"/>
    <w:rsid w:val="00F14392"/>
    <w:rsid w:val="00F7055E"/>
    <w:rsid w:val="00F97EA8"/>
    <w:rsid w:val="00FD5279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177D"/>
  <w15:chartTrackingRefBased/>
  <w15:docId w15:val="{9F20B2C4-509A-4629-AE0E-5B6309A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10</cp:revision>
  <dcterms:created xsi:type="dcterms:W3CDTF">2025-03-02T07:14:00Z</dcterms:created>
  <dcterms:modified xsi:type="dcterms:W3CDTF">2025-03-02T07:22:00Z</dcterms:modified>
</cp:coreProperties>
</file>