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3DB0E" w14:textId="77777777" w:rsidR="00E05291" w:rsidRDefault="00E05291" w:rsidP="00E05291">
      <w:pPr>
        <w:pStyle w:val="Title"/>
      </w:pPr>
      <w:r>
        <w:t xml:space="preserve">Inbreaking </w:t>
      </w:r>
    </w:p>
    <w:p w14:paraId="314FC8BB" w14:textId="016878A6" w:rsidR="00AD2921" w:rsidRDefault="00E05291" w:rsidP="00E05291">
      <w:pPr>
        <w:pStyle w:val="Title"/>
        <w:rPr>
          <w:sz w:val="20"/>
          <w:szCs w:val="20"/>
        </w:rPr>
      </w:pPr>
      <w:r w:rsidRPr="00E05291">
        <w:rPr>
          <w:sz w:val="20"/>
          <w:szCs w:val="20"/>
        </w:rPr>
        <w:t>The Kingdom Come at Christmas</w:t>
      </w:r>
    </w:p>
    <w:p w14:paraId="6DF11C7C" w14:textId="77777777" w:rsidR="00E05291" w:rsidRDefault="00E05291" w:rsidP="00E05291"/>
    <w:p w14:paraId="335C11BE" w14:textId="77777777" w:rsidR="00523BDD" w:rsidRDefault="00E05291" w:rsidP="00E05291">
      <w:pPr>
        <w:rPr>
          <w:sz w:val="16"/>
          <w:szCs w:val="16"/>
        </w:rPr>
      </w:pPr>
      <w:r w:rsidRPr="00187720">
        <w:rPr>
          <w:sz w:val="20"/>
          <w:szCs w:val="20"/>
        </w:rPr>
        <w:t>Introduction</w:t>
      </w:r>
      <w:r w:rsidRPr="00187720">
        <w:rPr>
          <w:sz w:val="16"/>
          <w:szCs w:val="16"/>
        </w:rPr>
        <w:t xml:space="preserve">: </w:t>
      </w:r>
      <w:r w:rsidR="000731EB" w:rsidRPr="00187720">
        <w:rPr>
          <w:sz w:val="16"/>
          <w:szCs w:val="16"/>
        </w:rPr>
        <w:t>We are officially in the Christmas season. We know this because of all the demand of our attention on Black Friday – Ciber Monday deals –</w:t>
      </w:r>
    </w:p>
    <w:p w14:paraId="3C49A491" w14:textId="77777777" w:rsidR="00523BDD" w:rsidRDefault="000731EB" w:rsidP="00E05291">
      <w:pPr>
        <w:pStyle w:val="ListParagraph"/>
        <w:numPr>
          <w:ilvl w:val="0"/>
          <w:numId w:val="23"/>
        </w:numPr>
        <w:rPr>
          <w:sz w:val="16"/>
          <w:szCs w:val="16"/>
        </w:rPr>
      </w:pPr>
      <w:r w:rsidRPr="00523BDD">
        <w:rPr>
          <w:sz w:val="16"/>
          <w:szCs w:val="16"/>
        </w:rPr>
        <w:t xml:space="preserve">average person who shops on these days is expected to spend $1000 which is up 14%. </w:t>
      </w:r>
    </w:p>
    <w:p w14:paraId="2643BC02" w14:textId="77777777" w:rsidR="00523BDD" w:rsidRDefault="00523BDD" w:rsidP="00E05291">
      <w:pPr>
        <w:pStyle w:val="ListParagraph"/>
        <w:numPr>
          <w:ilvl w:val="0"/>
          <w:numId w:val="23"/>
        </w:numPr>
        <w:rPr>
          <w:sz w:val="16"/>
          <w:szCs w:val="16"/>
        </w:rPr>
      </w:pPr>
      <w:r>
        <w:rPr>
          <w:sz w:val="16"/>
          <w:szCs w:val="16"/>
        </w:rPr>
        <w:t>B</w:t>
      </w:r>
      <w:r w:rsidR="000731EB" w:rsidRPr="00523BDD">
        <w:rPr>
          <w:sz w:val="16"/>
          <w:szCs w:val="16"/>
        </w:rPr>
        <w:t xml:space="preserve">lack Friday is losing its appeal, the days of standing in line </w:t>
      </w:r>
      <w:r w:rsidR="000F2675" w:rsidRPr="00523BDD">
        <w:rPr>
          <w:sz w:val="16"/>
          <w:szCs w:val="16"/>
        </w:rPr>
        <w:t xml:space="preserve">in your Santa jammies at 3am </w:t>
      </w:r>
      <w:r w:rsidR="000731EB" w:rsidRPr="00523BDD">
        <w:rPr>
          <w:sz w:val="16"/>
          <w:szCs w:val="16"/>
        </w:rPr>
        <w:t xml:space="preserve">for </w:t>
      </w:r>
      <w:r w:rsidR="000F2675" w:rsidRPr="00523BDD">
        <w:rPr>
          <w:sz w:val="16"/>
          <w:szCs w:val="16"/>
        </w:rPr>
        <w:t>the latest Bissel green machine or Anker Charger or Lego art set are declining.</w:t>
      </w:r>
      <w:r w:rsidR="000731EB" w:rsidRPr="00523BDD">
        <w:rPr>
          <w:sz w:val="16"/>
          <w:szCs w:val="16"/>
        </w:rPr>
        <w:t xml:space="preserve"> </w:t>
      </w:r>
    </w:p>
    <w:p w14:paraId="648C4DA7" w14:textId="01D38A45" w:rsidR="00E05291" w:rsidRPr="00523BDD" w:rsidRDefault="00523BDD" w:rsidP="00E05291">
      <w:pPr>
        <w:pStyle w:val="ListParagraph"/>
        <w:numPr>
          <w:ilvl w:val="0"/>
          <w:numId w:val="23"/>
        </w:numPr>
        <w:rPr>
          <w:sz w:val="16"/>
          <w:szCs w:val="16"/>
        </w:rPr>
      </w:pPr>
      <w:r>
        <w:rPr>
          <w:sz w:val="16"/>
          <w:szCs w:val="16"/>
        </w:rPr>
        <w:t>P</w:t>
      </w:r>
      <w:r w:rsidR="000731EB" w:rsidRPr="00523BDD">
        <w:rPr>
          <w:sz w:val="16"/>
          <w:szCs w:val="16"/>
        </w:rPr>
        <w:t>eople would rather stay home and shop online.</w:t>
      </w:r>
      <w:r w:rsidR="00187720" w:rsidRPr="00523BDD">
        <w:rPr>
          <w:sz w:val="16"/>
          <w:szCs w:val="16"/>
        </w:rPr>
        <w:t xml:space="preserve"> 55% </w:t>
      </w:r>
      <w:r>
        <w:rPr>
          <w:sz w:val="16"/>
          <w:szCs w:val="16"/>
        </w:rPr>
        <w:t>of all $10 Billion is done on mobile phone (up 10%)</w:t>
      </w:r>
    </w:p>
    <w:p w14:paraId="27DE16DE" w14:textId="77777777" w:rsidR="000F2675" w:rsidRDefault="000F2675" w:rsidP="00E05291"/>
    <w:p w14:paraId="50E20AB5" w14:textId="77777777" w:rsidR="000F2675" w:rsidRDefault="000F2675" w:rsidP="00E05291">
      <w:r>
        <w:t xml:space="preserve">Why do we do these things? Why the zoomies at Christmas time? </w:t>
      </w:r>
    </w:p>
    <w:p w14:paraId="3050E797" w14:textId="77777777" w:rsidR="00374FEF" w:rsidRPr="00374FEF" w:rsidRDefault="00374FEF" w:rsidP="00374FEF">
      <w:pPr>
        <w:pStyle w:val="ListParagraph"/>
        <w:numPr>
          <w:ilvl w:val="0"/>
          <w:numId w:val="18"/>
        </w:numPr>
        <w:rPr>
          <w:sz w:val="16"/>
          <w:szCs w:val="16"/>
        </w:rPr>
      </w:pPr>
      <w:r w:rsidRPr="00374FEF">
        <w:rPr>
          <w:sz w:val="16"/>
          <w:szCs w:val="16"/>
        </w:rPr>
        <w:t xml:space="preserve">Social proof – if their doing it </w:t>
      </w:r>
      <w:proofErr w:type="spellStart"/>
      <w:r w:rsidRPr="00374FEF">
        <w:rPr>
          <w:sz w:val="16"/>
          <w:szCs w:val="16"/>
        </w:rPr>
        <w:t>it</w:t>
      </w:r>
      <w:proofErr w:type="spellEnd"/>
      <w:r w:rsidRPr="00374FEF">
        <w:rPr>
          <w:sz w:val="16"/>
          <w:szCs w:val="16"/>
        </w:rPr>
        <w:t xml:space="preserve"> must be valuable</w:t>
      </w:r>
    </w:p>
    <w:p w14:paraId="2AD1573C" w14:textId="77777777" w:rsidR="00374FEF" w:rsidRPr="00374FEF" w:rsidRDefault="00374FEF" w:rsidP="00374FEF">
      <w:pPr>
        <w:pStyle w:val="ListParagraph"/>
        <w:numPr>
          <w:ilvl w:val="0"/>
          <w:numId w:val="18"/>
        </w:numPr>
        <w:rPr>
          <w:sz w:val="16"/>
          <w:szCs w:val="16"/>
        </w:rPr>
      </w:pPr>
      <w:r w:rsidRPr="00374FEF">
        <w:rPr>
          <w:sz w:val="16"/>
          <w:szCs w:val="16"/>
        </w:rPr>
        <w:t xml:space="preserve">Reward and dopamine – win the prize and adrenalize </w:t>
      </w:r>
    </w:p>
    <w:p w14:paraId="22B4E65F" w14:textId="11CBFC20" w:rsidR="00374FEF" w:rsidRDefault="000F2675" w:rsidP="00374FEF">
      <w:pPr>
        <w:pStyle w:val="ListParagraph"/>
        <w:numPr>
          <w:ilvl w:val="0"/>
          <w:numId w:val="18"/>
        </w:numPr>
        <w:rPr>
          <w:sz w:val="16"/>
          <w:szCs w:val="16"/>
        </w:rPr>
      </w:pPr>
      <w:r w:rsidRPr="00374FEF">
        <w:rPr>
          <w:sz w:val="16"/>
          <w:szCs w:val="16"/>
        </w:rPr>
        <w:t xml:space="preserve">Scarcity – </w:t>
      </w:r>
      <w:proofErr w:type="spellStart"/>
      <w:r w:rsidRPr="00374FEF">
        <w:rPr>
          <w:sz w:val="16"/>
          <w:szCs w:val="16"/>
        </w:rPr>
        <w:t>Fomo</w:t>
      </w:r>
      <w:proofErr w:type="spellEnd"/>
    </w:p>
    <w:p w14:paraId="4FAC1A4E" w14:textId="77777777" w:rsidR="00374FEF" w:rsidRDefault="00374FEF" w:rsidP="00374FEF">
      <w:pPr>
        <w:rPr>
          <w:sz w:val="16"/>
          <w:szCs w:val="16"/>
        </w:rPr>
      </w:pPr>
    </w:p>
    <w:p w14:paraId="71727FE6" w14:textId="720C6174" w:rsidR="00187720" w:rsidRPr="00BC6616" w:rsidRDefault="00BC6616" w:rsidP="00BC6616">
      <w:pPr>
        <w:rPr>
          <w:sz w:val="16"/>
          <w:szCs w:val="16"/>
        </w:rPr>
      </w:pPr>
      <w:r w:rsidRPr="00BC6616">
        <w:rPr>
          <w:sz w:val="20"/>
          <w:szCs w:val="20"/>
        </w:rPr>
        <w:t>Illustration</w:t>
      </w:r>
      <w:r>
        <w:rPr>
          <w:sz w:val="16"/>
          <w:szCs w:val="16"/>
        </w:rPr>
        <w:t xml:space="preserve">: </w:t>
      </w:r>
      <w:proofErr w:type="spellStart"/>
      <w:r w:rsidR="00187720" w:rsidRPr="00BC6616">
        <w:rPr>
          <w:sz w:val="16"/>
          <w:szCs w:val="16"/>
        </w:rPr>
        <w:t>Fomo</w:t>
      </w:r>
      <w:proofErr w:type="spellEnd"/>
      <w:r w:rsidR="00187720" w:rsidRPr="00BC6616">
        <w:rPr>
          <w:sz w:val="16"/>
          <w:szCs w:val="16"/>
        </w:rPr>
        <w:t xml:space="preserve"> – I found an amazing deal on </w:t>
      </w:r>
      <w:proofErr w:type="spellStart"/>
      <w:r w:rsidR="00187720" w:rsidRPr="00BC6616">
        <w:rPr>
          <w:sz w:val="16"/>
          <w:szCs w:val="16"/>
        </w:rPr>
        <w:t>ebay</w:t>
      </w:r>
      <w:proofErr w:type="spellEnd"/>
      <w:r w:rsidR="00187720" w:rsidRPr="00BC6616">
        <w:rPr>
          <w:sz w:val="16"/>
          <w:szCs w:val="16"/>
        </w:rPr>
        <w:t xml:space="preserve"> – I stayed up late waiting for the auction to complete for this nostalgic skateboard I wanted. I was so wrapped up I did not want to mis out! </w:t>
      </w:r>
      <w:r w:rsidR="00523BDD">
        <w:rPr>
          <w:sz w:val="16"/>
          <w:szCs w:val="16"/>
        </w:rPr>
        <w:t>(it turned out to be a “Tech-Deck” – a miniature version)</w:t>
      </w:r>
    </w:p>
    <w:p w14:paraId="4A75D749" w14:textId="77777777" w:rsidR="00187720" w:rsidRDefault="00187720" w:rsidP="00187720">
      <w:pPr>
        <w:rPr>
          <w:b/>
          <w:color w:val="FF0000"/>
          <w:sz w:val="16"/>
          <w:szCs w:val="16"/>
        </w:rPr>
      </w:pPr>
    </w:p>
    <w:p w14:paraId="5B7CFAC3" w14:textId="22F4839D" w:rsidR="00187720" w:rsidRDefault="00187720" w:rsidP="00187720">
      <w:r w:rsidRPr="00BC6616">
        <w:rPr>
          <w:highlight w:val="yellow"/>
        </w:rPr>
        <w:t xml:space="preserve">Purpose statement: </w:t>
      </w:r>
      <w:r w:rsidR="00BC6616" w:rsidRPr="00BC6616">
        <w:rPr>
          <w:highlight w:val="yellow"/>
        </w:rPr>
        <w:t xml:space="preserve">I want you to know that you did not mis out, Christ is the prize of our </w:t>
      </w:r>
      <w:proofErr w:type="gramStart"/>
      <w:r w:rsidR="00BC6616" w:rsidRPr="00BC6616">
        <w:rPr>
          <w:highlight w:val="yellow"/>
        </w:rPr>
        <w:t>hearts</w:t>
      </w:r>
      <w:proofErr w:type="gramEnd"/>
      <w:r w:rsidR="00BC6616" w:rsidRPr="00BC6616">
        <w:rPr>
          <w:highlight w:val="yellow"/>
        </w:rPr>
        <w:t xml:space="preserve"> and it does not matter what the world does or says, we get our encouragement from Him!</w:t>
      </w:r>
    </w:p>
    <w:p w14:paraId="0BE79792" w14:textId="77777777" w:rsidR="00BC6616" w:rsidRDefault="00BC6616" w:rsidP="00BC6616"/>
    <w:p w14:paraId="13AE5B80" w14:textId="1A906358" w:rsidR="00BC6616" w:rsidRDefault="00BC6616" w:rsidP="00BC6616">
      <w:r>
        <w:t>The entire bible is about the epic history, the world-shaping saga, of God’s redemptive purpose for humankind.</w:t>
      </w:r>
      <w:r w:rsidR="00523BDD">
        <w:t xml:space="preserve"> </w:t>
      </w:r>
    </w:p>
    <w:p w14:paraId="23FD5F59" w14:textId="77777777" w:rsidR="00BC6616" w:rsidRDefault="00BC6616" w:rsidP="00BC6616">
      <w:pPr>
        <w:pStyle w:val="NoSpacing"/>
      </w:pPr>
    </w:p>
    <w:p w14:paraId="2F01992D" w14:textId="141FD364" w:rsidR="00BC6616" w:rsidRDefault="00BC6616" w:rsidP="00BC6616">
      <w:pPr>
        <w:pStyle w:val="NoSpacing"/>
      </w:pPr>
      <w:r>
        <w:t xml:space="preserve">Jn 1:1-4a - </w:t>
      </w:r>
      <w:r w:rsidRPr="00BC6616">
        <w:t>In the beginning was the Word, and the Word was with God, and the Word was God. </w:t>
      </w:r>
      <w:r w:rsidRPr="00BC6616">
        <w:rPr>
          <w:bCs/>
          <w:vertAlign w:val="superscript"/>
        </w:rPr>
        <w:t>2 </w:t>
      </w:r>
      <w:r w:rsidRPr="00BC6616">
        <w:rPr>
          <w:vertAlign w:val="superscript"/>
        </w:rPr>
        <w:t>[</w:t>
      </w:r>
      <w:hyperlink r:id="rId5" w:anchor="fen-NASB1995-26047a" w:tooltip="See footnote a" w:history="1">
        <w:r w:rsidRPr="00BC6616">
          <w:rPr>
            <w:rStyle w:val="Hyperlink"/>
            <w:vertAlign w:val="superscript"/>
          </w:rPr>
          <w:t>a</w:t>
        </w:r>
      </w:hyperlink>
      <w:r w:rsidRPr="00BC6616">
        <w:rPr>
          <w:vertAlign w:val="superscript"/>
        </w:rPr>
        <w:t>]</w:t>
      </w:r>
      <w:r w:rsidRPr="00BC6616">
        <w:t>He was in the beginning with God. </w:t>
      </w:r>
      <w:r w:rsidRPr="00BC6616">
        <w:rPr>
          <w:bCs/>
          <w:vertAlign w:val="superscript"/>
        </w:rPr>
        <w:t>3 </w:t>
      </w:r>
      <w:r w:rsidRPr="00BC6616">
        <w:t>All things came into being through Him, and apart from Him nothing came into being that has come into being. </w:t>
      </w:r>
      <w:r w:rsidRPr="00BC6616">
        <w:rPr>
          <w:bCs/>
          <w:vertAlign w:val="superscript"/>
        </w:rPr>
        <w:t>4 </w:t>
      </w:r>
      <w:r w:rsidRPr="00BC6616">
        <w:t>In Him was life, and the life was the Light of men.</w:t>
      </w:r>
    </w:p>
    <w:p w14:paraId="05E0F228" w14:textId="77777777" w:rsidR="00BC6616" w:rsidRDefault="00BC6616" w:rsidP="00BC6616">
      <w:pPr>
        <w:rPr>
          <w:b/>
          <w:color w:val="FF0000"/>
        </w:rPr>
      </w:pPr>
    </w:p>
    <w:p w14:paraId="218E326C" w14:textId="303FF977" w:rsidR="00BC6616" w:rsidRDefault="00BC6616" w:rsidP="00A617D2">
      <w:pPr>
        <w:pStyle w:val="Sermonprep"/>
      </w:pPr>
      <w:r>
        <w:t xml:space="preserve">When God breaks </w:t>
      </w:r>
      <w:proofErr w:type="gramStart"/>
      <w:r>
        <w:t>in</w:t>
      </w:r>
      <w:r w:rsidR="00523BDD">
        <w:t>;</w:t>
      </w:r>
      <w:proofErr w:type="gramEnd"/>
    </w:p>
    <w:p w14:paraId="672A791D" w14:textId="1A603639" w:rsidR="00523BDD" w:rsidRDefault="00523BDD" w:rsidP="00523BDD">
      <w:r>
        <w:t xml:space="preserve">Our lives are changed, </w:t>
      </w:r>
      <w:r w:rsidR="00EC46BA">
        <w:t>…</w:t>
      </w:r>
      <w:r>
        <w:t xml:space="preserve">fear is </w:t>
      </w:r>
      <w:r w:rsidR="00EC46BA">
        <w:t>gone, …addictions are broken, … relationships are restored, …we are forgiven, …we are healed, …we find our identity</w:t>
      </w:r>
    </w:p>
    <w:p w14:paraId="0A655938" w14:textId="74C417F9" w:rsidR="00A617D2" w:rsidRDefault="00BC6616" w:rsidP="00A617D2">
      <w:pPr>
        <w:pStyle w:val="Sermonprep2"/>
      </w:pPr>
      <w:r>
        <w:t xml:space="preserve">Advent – </w:t>
      </w:r>
      <w:r w:rsidR="00EC46BA" w:rsidRPr="00EC46BA">
        <w:rPr>
          <w:vertAlign w:val="superscript"/>
        </w:rPr>
        <w:t>1</w:t>
      </w:r>
      <w:r>
        <w:t xml:space="preserve">The arrival, </w:t>
      </w:r>
      <w:r w:rsidR="00EC46BA" w:rsidRPr="00EC46BA">
        <w:rPr>
          <w:vertAlign w:val="superscript"/>
        </w:rPr>
        <w:t>2</w:t>
      </w:r>
      <w:r>
        <w:t xml:space="preserve">appearance, </w:t>
      </w:r>
      <w:r w:rsidR="00EC46BA" w:rsidRPr="00EC46BA">
        <w:rPr>
          <w:vertAlign w:val="superscript"/>
        </w:rPr>
        <w:t>3</w:t>
      </w:r>
      <w:r>
        <w:t>emergence of a notable person</w:t>
      </w:r>
      <w:r w:rsidR="00A617D2">
        <w:t>, thing or event.</w:t>
      </w:r>
    </w:p>
    <w:p w14:paraId="4EB164F3" w14:textId="77777777" w:rsidR="00A617D2" w:rsidRDefault="00A617D2" w:rsidP="00A617D2">
      <w:pPr>
        <w:pStyle w:val="Sermonprep2"/>
      </w:pPr>
      <w:r>
        <w:t>Inbreaking- A breaking in, an inroad, invasion, or incursion</w:t>
      </w:r>
    </w:p>
    <w:p w14:paraId="7380D50B" w14:textId="77777777" w:rsidR="00A617D2" w:rsidRPr="004A2D30" w:rsidRDefault="00A617D2" w:rsidP="00A617D2">
      <w:pPr>
        <w:rPr>
          <w:sz w:val="20"/>
          <w:szCs w:val="20"/>
        </w:rPr>
      </w:pPr>
      <w:r w:rsidRPr="004A2D30">
        <w:rPr>
          <w:sz w:val="20"/>
          <w:szCs w:val="20"/>
        </w:rPr>
        <w:t>The approach of Christmas, for many followers of Jesus, is known as the season of Advent. It is a time of anticipating the “arrival of a notable person, place, thing, or event.</w:t>
      </w:r>
    </w:p>
    <w:p w14:paraId="5AAC8DE6" w14:textId="77777777" w:rsidR="00A617D2" w:rsidRPr="004A2D30" w:rsidRDefault="00A617D2" w:rsidP="00A617D2">
      <w:pPr>
        <w:rPr>
          <w:sz w:val="20"/>
          <w:szCs w:val="20"/>
        </w:rPr>
      </w:pPr>
    </w:p>
    <w:p w14:paraId="7474F6F1" w14:textId="77E548B4" w:rsidR="00BC6616" w:rsidRPr="004A2D30" w:rsidRDefault="00A617D2" w:rsidP="00A617D2">
      <w:pPr>
        <w:rPr>
          <w:sz w:val="20"/>
          <w:szCs w:val="20"/>
        </w:rPr>
      </w:pPr>
      <w:r w:rsidRPr="004A2D30">
        <w:rPr>
          <w:sz w:val="20"/>
          <w:szCs w:val="20"/>
        </w:rPr>
        <w:t xml:space="preserve">In the Christmas story we find </w:t>
      </w:r>
      <w:r w:rsidR="00EC46BA">
        <w:rPr>
          <w:sz w:val="20"/>
          <w:szCs w:val="20"/>
        </w:rPr>
        <w:t>the all the meaning</w:t>
      </w:r>
      <w:r w:rsidRPr="004A2D30">
        <w:rPr>
          <w:sz w:val="20"/>
          <w:szCs w:val="20"/>
        </w:rPr>
        <w:t xml:space="preserve"> of Advent happening at one time.</w:t>
      </w:r>
      <w:r w:rsidR="00BC6616" w:rsidRPr="004A2D30">
        <w:rPr>
          <w:sz w:val="20"/>
          <w:szCs w:val="20"/>
        </w:rPr>
        <w:t xml:space="preserve"> </w:t>
      </w:r>
    </w:p>
    <w:p w14:paraId="38D85872" w14:textId="3604027A" w:rsidR="00A617D2" w:rsidRPr="004A2D30" w:rsidRDefault="00A617D2" w:rsidP="00A617D2">
      <w:pPr>
        <w:pStyle w:val="ListParagraph"/>
        <w:numPr>
          <w:ilvl w:val="0"/>
          <w:numId w:val="21"/>
        </w:numPr>
        <w:rPr>
          <w:sz w:val="20"/>
          <w:szCs w:val="20"/>
        </w:rPr>
      </w:pPr>
      <w:r w:rsidRPr="004A2D30">
        <w:rPr>
          <w:sz w:val="20"/>
          <w:szCs w:val="20"/>
        </w:rPr>
        <w:t>The arrival of Jesus</w:t>
      </w:r>
      <w:r w:rsidR="00EC46BA">
        <w:rPr>
          <w:sz w:val="20"/>
          <w:szCs w:val="20"/>
        </w:rPr>
        <w:t xml:space="preserve"> (notable person)</w:t>
      </w:r>
    </w:p>
    <w:p w14:paraId="15E3C55E" w14:textId="59EEF094" w:rsidR="00A617D2" w:rsidRPr="004A2D30" w:rsidRDefault="00A617D2" w:rsidP="00A617D2">
      <w:pPr>
        <w:pStyle w:val="ListParagraph"/>
        <w:numPr>
          <w:ilvl w:val="0"/>
          <w:numId w:val="21"/>
        </w:numPr>
        <w:rPr>
          <w:sz w:val="20"/>
          <w:szCs w:val="20"/>
        </w:rPr>
      </w:pPr>
      <w:r w:rsidRPr="004A2D30">
        <w:rPr>
          <w:sz w:val="20"/>
          <w:szCs w:val="20"/>
        </w:rPr>
        <w:t>The activities surrounding His birth</w:t>
      </w:r>
      <w:r w:rsidR="00EC46BA">
        <w:rPr>
          <w:sz w:val="20"/>
          <w:szCs w:val="20"/>
        </w:rPr>
        <w:t xml:space="preserve"> (a notable event)</w:t>
      </w:r>
    </w:p>
    <w:p w14:paraId="1DE1EF13" w14:textId="051AE071" w:rsidR="00A617D2" w:rsidRPr="00EC46BA" w:rsidRDefault="00A617D2" w:rsidP="00A617D2">
      <w:pPr>
        <w:pStyle w:val="ListParagraph"/>
        <w:numPr>
          <w:ilvl w:val="0"/>
          <w:numId w:val="21"/>
        </w:numPr>
        <w:rPr>
          <w:sz w:val="20"/>
          <w:szCs w:val="20"/>
        </w:rPr>
      </w:pPr>
      <w:r w:rsidRPr="004A2D30">
        <w:rPr>
          <w:sz w:val="20"/>
          <w:szCs w:val="20"/>
        </w:rPr>
        <w:t>The inbreaking of the kingdom of God</w:t>
      </w:r>
      <w:r w:rsidR="00EC46BA">
        <w:rPr>
          <w:sz w:val="20"/>
          <w:szCs w:val="20"/>
        </w:rPr>
        <w:t xml:space="preserve"> (</w:t>
      </w:r>
      <w:r w:rsidR="00EC46BA" w:rsidRPr="00EC46BA">
        <w:rPr>
          <w:sz w:val="20"/>
          <w:szCs w:val="20"/>
        </w:rPr>
        <w:t>At the</w:t>
      </w:r>
      <w:r w:rsidRPr="00EC46BA">
        <w:rPr>
          <w:sz w:val="20"/>
          <w:szCs w:val="20"/>
        </w:rPr>
        <w:t xml:space="preserve"> birth of Jesus, an inroad occurred into the human story!</w:t>
      </w:r>
      <w:r w:rsidR="00EC46BA">
        <w:rPr>
          <w:sz w:val="20"/>
          <w:szCs w:val="20"/>
        </w:rPr>
        <w:t>)</w:t>
      </w:r>
      <w:r w:rsidR="004A2D30" w:rsidRPr="00EC46BA">
        <w:rPr>
          <w:b/>
          <w:bCs/>
          <w:color w:val="000000"/>
          <w:sz w:val="16"/>
          <w:szCs w:val="16"/>
        </w:rPr>
        <w:t xml:space="preserve"> </w:t>
      </w:r>
      <w:r w:rsidR="004A2D30" w:rsidRPr="00EC46BA">
        <w:rPr>
          <w:b/>
          <w:bCs/>
          <w:sz w:val="16"/>
          <w:szCs w:val="16"/>
        </w:rPr>
        <w:t>God's kingdom or divine action entering the human or earthly realm in a way that is unexpected, transformative, and often disruptive</w:t>
      </w:r>
      <w:r w:rsidR="004A2D30" w:rsidRPr="00EC46BA">
        <w:rPr>
          <w:sz w:val="16"/>
          <w:szCs w:val="16"/>
        </w:rPr>
        <w:t>.)</w:t>
      </w:r>
    </w:p>
    <w:p w14:paraId="02F539B4" w14:textId="77777777" w:rsidR="00BE1A05" w:rsidRDefault="00BE1A05" w:rsidP="00BE1A05">
      <w:pPr>
        <w:pStyle w:val="NoSpacing"/>
      </w:pPr>
    </w:p>
    <w:p w14:paraId="747C7147" w14:textId="7C55CF0E" w:rsidR="00BE1A05" w:rsidRDefault="00BE1A05" w:rsidP="00BE1A05">
      <w:pPr>
        <w:pStyle w:val="NoSpacing"/>
      </w:pPr>
      <w:r>
        <w:t>Jn 1:4 -5</w:t>
      </w:r>
      <w:r w:rsidRPr="00BC6616">
        <w:t>. </w:t>
      </w:r>
      <w:r w:rsidRPr="00BC6616">
        <w:rPr>
          <w:bCs/>
          <w:vertAlign w:val="superscript"/>
        </w:rPr>
        <w:t>4 </w:t>
      </w:r>
      <w:r w:rsidRPr="00BC6616">
        <w:t>In Him was life, and the life was the Light of men.</w:t>
      </w:r>
      <w:r w:rsidRPr="00BE1A05">
        <w:rPr>
          <w:rFonts w:ascii="Segoe UI" w:eastAsia="Times New Roman" w:hAnsi="Segoe UI" w:cs="Segoe UI"/>
          <w:i w:val="0"/>
          <w:color w:val="000000"/>
          <w:kern w:val="0"/>
          <w:sz w:val="24"/>
          <w:shd w:val="clear" w:color="auto" w:fill="FFFFFF"/>
          <w14:ligatures w14:val="none"/>
        </w:rPr>
        <w:t xml:space="preserve"> </w:t>
      </w:r>
      <w:r w:rsidRPr="00BE1A05">
        <w:t>The Light shines in the darkness, and the darkness did not </w:t>
      </w:r>
      <w:r w:rsidRPr="00BE1A05">
        <w:rPr>
          <w:vertAlign w:val="superscript"/>
        </w:rPr>
        <w:t>[</w:t>
      </w:r>
      <w:hyperlink r:id="rId6" w:anchor="fen-NASB1995-26050b" w:tooltip="See footnote b" w:history="1">
        <w:r w:rsidRPr="00BE1A05">
          <w:rPr>
            <w:rStyle w:val="Hyperlink"/>
            <w:vertAlign w:val="superscript"/>
          </w:rPr>
          <w:t>b</w:t>
        </w:r>
      </w:hyperlink>
      <w:r w:rsidRPr="00BE1A05">
        <w:rPr>
          <w:vertAlign w:val="superscript"/>
        </w:rPr>
        <w:t>]</w:t>
      </w:r>
      <w:r w:rsidRPr="00BE1A05">
        <w:t>comprehend it.</w:t>
      </w:r>
    </w:p>
    <w:p w14:paraId="4F749802" w14:textId="77777777" w:rsidR="00BE1A05" w:rsidRDefault="00BE1A05" w:rsidP="00A617D2"/>
    <w:p w14:paraId="69C82241" w14:textId="77777777" w:rsidR="004A2D30" w:rsidRDefault="004A2D30" w:rsidP="004A2D30">
      <w:r w:rsidRPr="004A2D30">
        <w:rPr>
          <w:b/>
          <w:bCs/>
          <w:i/>
          <w:iCs/>
          <w:u w:val="single"/>
        </w:rPr>
        <w:t>In other words, light breaks into darkness</w:t>
      </w:r>
      <w:r w:rsidRPr="004A2D30">
        <w:t xml:space="preserve"> – and the darkness </w:t>
      </w:r>
      <w:r w:rsidRPr="004A2D30">
        <w:rPr>
          <w:i/>
          <w:iCs/>
        </w:rPr>
        <w:t xml:space="preserve">cannot </w:t>
      </w:r>
      <w:r w:rsidRPr="004A2D30">
        <w:t>overcome it.</w:t>
      </w:r>
      <w:r w:rsidRPr="004A2D30">
        <w:br/>
        <w:t xml:space="preserve">Advent is the story of the process, the </w:t>
      </w:r>
      <w:r w:rsidRPr="004A2D30">
        <w:rPr>
          <w:i/>
          <w:iCs/>
        </w:rPr>
        <w:t>way</w:t>
      </w:r>
      <w:r w:rsidRPr="004A2D30">
        <w:t>, that God chose to break into the fearful, stubborn, resistant, desperate story of humanity.</w:t>
      </w:r>
      <w:r w:rsidRPr="004A2D30">
        <w:br/>
      </w:r>
    </w:p>
    <w:p w14:paraId="6BB13280" w14:textId="4336FE3E" w:rsidR="00BE1A05" w:rsidRDefault="004A2D30" w:rsidP="00A617D2">
      <w:r w:rsidRPr="004A2D30">
        <w:t xml:space="preserve">And </w:t>
      </w:r>
      <w:r w:rsidRPr="004A2D30">
        <w:rPr>
          <w:i/>
          <w:iCs/>
        </w:rPr>
        <w:t xml:space="preserve">how </w:t>
      </w:r>
      <w:r w:rsidRPr="004A2D30">
        <w:t>God d</w:t>
      </w:r>
      <w:r>
        <w:t>id</w:t>
      </w:r>
      <w:r w:rsidRPr="004A2D30">
        <w:t xml:space="preserve"> something </w:t>
      </w:r>
      <w:r>
        <w:t xml:space="preserve">- </w:t>
      </w:r>
      <w:r w:rsidRPr="004A2D30">
        <w:t xml:space="preserve">is as important as </w:t>
      </w:r>
      <w:r w:rsidRPr="004A2D30">
        <w:rPr>
          <w:i/>
          <w:iCs/>
        </w:rPr>
        <w:t xml:space="preserve">what </w:t>
      </w:r>
      <w:r w:rsidRPr="004A2D30">
        <w:t>He does</w:t>
      </w:r>
      <w:r>
        <w:t xml:space="preserve"> now</w:t>
      </w:r>
      <w:r w:rsidRPr="004A2D30">
        <w:t xml:space="preserve">. </w:t>
      </w:r>
      <w:r>
        <w:t>(</w:t>
      </w:r>
      <w:proofErr w:type="gramStart"/>
      <w:r>
        <w:t>how</w:t>
      </w:r>
      <w:proofErr w:type="gramEnd"/>
      <w:r>
        <w:t xml:space="preserve"> He broke in to humanity then – tells us that He is willing to “break in” again.</w:t>
      </w:r>
    </w:p>
    <w:p w14:paraId="1F3C6BEC" w14:textId="77777777" w:rsidR="004A2D30" w:rsidRDefault="004A2D30" w:rsidP="00A617D2"/>
    <w:p w14:paraId="1703FC53" w14:textId="5829ED87" w:rsidR="004A2D30" w:rsidRDefault="004A2D30" w:rsidP="00A617D2">
      <w:r>
        <w:t xml:space="preserve">How has God </w:t>
      </w:r>
      <w:proofErr w:type="gramStart"/>
      <w:r>
        <w:t>broke</w:t>
      </w:r>
      <w:proofErr w:type="gramEnd"/>
      <w:r>
        <w:t xml:space="preserve"> into your life</w:t>
      </w:r>
      <w:r w:rsidR="00EC46BA">
        <w:t xml:space="preserve"> and</w:t>
      </w:r>
      <w:r>
        <w:t xml:space="preserve"> </w:t>
      </w:r>
      <w:r w:rsidR="00EC46BA">
        <w:t>disrupted</w:t>
      </w:r>
      <w:r>
        <w:t xml:space="preserve"> and interrupted!</w:t>
      </w:r>
    </w:p>
    <w:p w14:paraId="3F418C8F" w14:textId="62B81E9D" w:rsidR="004856C9" w:rsidRDefault="004856C9" w:rsidP="00A617D2">
      <w:r>
        <w:t xml:space="preserve">Do you need God to break </w:t>
      </w:r>
      <w:r w:rsidR="00EC46BA">
        <w:t>into</w:t>
      </w:r>
      <w:r>
        <w:t xml:space="preserve"> your life today, this season?</w:t>
      </w:r>
    </w:p>
    <w:p w14:paraId="6CF86EF0" w14:textId="76680555" w:rsidR="004856C9" w:rsidRDefault="004856C9" w:rsidP="00A617D2">
      <w:r>
        <w:t>What are you facing that you need Jesus to break into?</w:t>
      </w:r>
    </w:p>
    <w:p w14:paraId="44479F21" w14:textId="77777777" w:rsidR="002F4ADE" w:rsidRDefault="002F4ADE" w:rsidP="00A617D2"/>
    <w:p w14:paraId="26F4C1AD" w14:textId="77777777" w:rsidR="004A2D30" w:rsidRPr="004A2D30" w:rsidRDefault="004A2D30" w:rsidP="004A2D30">
      <w:r w:rsidRPr="004A2D30">
        <w:rPr>
          <w:b/>
          <w:bCs/>
        </w:rPr>
        <w:lastRenderedPageBreak/>
        <w:t xml:space="preserve">An Inbreaking </w:t>
      </w:r>
      <w:proofErr w:type="gramStart"/>
      <w:r w:rsidRPr="004A2D30">
        <w:rPr>
          <w:b/>
          <w:bCs/>
        </w:rPr>
        <w:t>In</w:t>
      </w:r>
      <w:proofErr w:type="gramEnd"/>
      <w:r w:rsidRPr="004A2D30">
        <w:rPr>
          <w:b/>
          <w:bCs/>
        </w:rPr>
        <w:t xml:space="preserve"> Recent History </w:t>
      </w:r>
    </w:p>
    <w:p w14:paraId="7BD5296E" w14:textId="77777777" w:rsidR="007E2384" w:rsidRDefault="007E2384" w:rsidP="004A2D30">
      <w:pPr>
        <w:rPr>
          <w:sz w:val="20"/>
          <w:szCs w:val="20"/>
        </w:rPr>
      </w:pPr>
    </w:p>
    <w:p w14:paraId="16B6D228" w14:textId="2762293F" w:rsidR="004A2D30" w:rsidRPr="004A2D30" w:rsidRDefault="004A2D30" w:rsidP="004A2D30">
      <w:pPr>
        <w:rPr>
          <w:sz w:val="20"/>
          <w:szCs w:val="20"/>
        </w:rPr>
      </w:pPr>
      <w:r w:rsidRPr="004A2D30">
        <w:rPr>
          <w:sz w:val="20"/>
          <w:szCs w:val="20"/>
        </w:rPr>
        <w:t xml:space="preserve">When the Allied Forces in WWII needed to break through enemy lines on the beach of Normandy, France, </w:t>
      </w:r>
      <w:r w:rsidRPr="004A2D30">
        <w:rPr>
          <w:b/>
          <w:bCs/>
          <w:i/>
          <w:iCs/>
          <w:sz w:val="20"/>
          <w:szCs w:val="20"/>
          <w:u w:val="single"/>
        </w:rPr>
        <w:t>they had a strategy</w:t>
      </w:r>
      <w:r w:rsidRPr="004A2D30">
        <w:rPr>
          <w:sz w:val="20"/>
          <w:szCs w:val="20"/>
        </w:rPr>
        <w:t xml:space="preserve">. Facing them on that beach was a steeled and entrenched resistance force, hardened by battle and resolved to vanquish anyone landing on the soil. </w:t>
      </w:r>
    </w:p>
    <w:p w14:paraId="7EA906DE" w14:textId="77777777" w:rsidR="004A2D30" w:rsidRPr="007E2384" w:rsidRDefault="004A2D30" w:rsidP="004A2D30">
      <w:pPr>
        <w:rPr>
          <w:sz w:val="20"/>
          <w:szCs w:val="20"/>
        </w:rPr>
      </w:pPr>
      <w:r w:rsidRPr="004A2D30">
        <w:rPr>
          <w:sz w:val="20"/>
          <w:szCs w:val="20"/>
        </w:rPr>
        <w:t xml:space="preserve">Here is the fascinating story of what we now know as D-Day (a military term simply denoting the key day that a large-scale assault will occur): </w:t>
      </w:r>
    </w:p>
    <w:p w14:paraId="4A9D4975" w14:textId="77777777" w:rsidR="004856C9" w:rsidRPr="004A2D30" w:rsidRDefault="004856C9" w:rsidP="004A2D30">
      <w:pPr>
        <w:rPr>
          <w:sz w:val="20"/>
          <w:szCs w:val="20"/>
        </w:rPr>
      </w:pPr>
    </w:p>
    <w:p w14:paraId="357977A6" w14:textId="77777777" w:rsidR="004A2D30" w:rsidRPr="004A2D30" w:rsidRDefault="004A2D30" w:rsidP="004A2D30">
      <w:pPr>
        <w:rPr>
          <w:sz w:val="20"/>
          <w:szCs w:val="20"/>
        </w:rPr>
      </w:pPr>
      <w:r w:rsidRPr="004A2D30">
        <w:rPr>
          <w:i/>
          <w:iCs/>
          <w:sz w:val="20"/>
          <w:szCs w:val="20"/>
        </w:rPr>
        <w:t xml:space="preserve">“During World War II (1939-1945), the Battle of Normandy, which lasted from June 1944 to August 1944, resulted in the Allied liberation of Western Europe from Nazi Germany’s control. Codenamed </w:t>
      </w:r>
      <w:r w:rsidRPr="004A2D30">
        <w:rPr>
          <w:sz w:val="20"/>
          <w:szCs w:val="20"/>
        </w:rPr>
        <w:t>Operation Overlord</w:t>
      </w:r>
      <w:r w:rsidRPr="004A2D30">
        <w:rPr>
          <w:i/>
          <w:iCs/>
          <w:sz w:val="20"/>
          <w:szCs w:val="20"/>
        </w:rPr>
        <w:t xml:space="preserve">, the battle began on June 6, 1944, also known as D-Day, when some 156,000 American, British, and Canadian forces landed on </w:t>
      </w:r>
      <w:r w:rsidRPr="004A2D30">
        <w:rPr>
          <w:sz w:val="20"/>
          <w:szCs w:val="20"/>
        </w:rPr>
        <w:t>five beaches along a 50-mile stretch</w:t>
      </w:r>
      <w:r w:rsidRPr="004A2D30">
        <w:rPr>
          <w:i/>
          <w:iCs/>
          <w:sz w:val="20"/>
          <w:szCs w:val="20"/>
        </w:rPr>
        <w:t xml:space="preserve"> of the heavily fortified coast of France’s Normandy region. </w:t>
      </w:r>
    </w:p>
    <w:p w14:paraId="0FEFDEAB" w14:textId="77777777" w:rsidR="004A2D30" w:rsidRPr="004A2D30" w:rsidRDefault="004A2D30" w:rsidP="004A2D30">
      <w:pPr>
        <w:rPr>
          <w:sz w:val="20"/>
          <w:szCs w:val="20"/>
        </w:rPr>
      </w:pPr>
      <w:r w:rsidRPr="004A2D30">
        <w:rPr>
          <w:i/>
          <w:iCs/>
          <w:sz w:val="20"/>
          <w:szCs w:val="20"/>
        </w:rPr>
        <w:t xml:space="preserve">The invasion was one of the </w:t>
      </w:r>
      <w:r w:rsidRPr="004A2D30">
        <w:rPr>
          <w:b/>
          <w:bCs/>
          <w:i/>
          <w:iCs/>
          <w:sz w:val="20"/>
          <w:szCs w:val="20"/>
          <w:u w:val="single"/>
        </w:rPr>
        <w:t>largest amphibious military assaults in history and required extensive planning</w:t>
      </w:r>
      <w:r w:rsidRPr="004A2D30">
        <w:rPr>
          <w:i/>
          <w:iCs/>
          <w:sz w:val="20"/>
          <w:szCs w:val="20"/>
        </w:rPr>
        <w:t xml:space="preserve">. Prior to D-Day, the Allies conducted a large-scale deception campaign designed to mislead the Germans about the intended invasion target. </w:t>
      </w:r>
    </w:p>
    <w:p w14:paraId="003E04EA" w14:textId="77777777" w:rsidR="004A2D30" w:rsidRPr="004A2D30" w:rsidRDefault="004A2D30" w:rsidP="004A2D30">
      <w:pPr>
        <w:rPr>
          <w:sz w:val="20"/>
          <w:szCs w:val="20"/>
        </w:rPr>
      </w:pPr>
      <w:r w:rsidRPr="004A2D30">
        <w:rPr>
          <w:i/>
          <w:iCs/>
          <w:sz w:val="20"/>
          <w:szCs w:val="20"/>
        </w:rPr>
        <w:t xml:space="preserve">By late August 1944, </w:t>
      </w:r>
      <w:proofErr w:type="gramStart"/>
      <w:r w:rsidRPr="004A2D30">
        <w:rPr>
          <w:i/>
          <w:iCs/>
          <w:sz w:val="20"/>
          <w:szCs w:val="20"/>
        </w:rPr>
        <w:t>all of</w:t>
      </w:r>
      <w:proofErr w:type="gramEnd"/>
      <w:r w:rsidRPr="004A2D30">
        <w:rPr>
          <w:i/>
          <w:iCs/>
          <w:sz w:val="20"/>
          <w:szCs w:val="20"/>
        </w:rPr>
        <w:t xml:space="preserve"> northern France had been liberated, and by the following spring the Allies had defeated the Germans. The Normandy landings have been called the beginning of the end of war in Europe” </w:t>
      </w:r>
      <w:r w:rsidRPr="004A2D30">
        <w:rPr>
          <w:sz w:val="20"/>
          <w:szCs w:val="20"/>
        </w:rPr>
        <w:t xml:space="preserve">(section from </w:t>
      </w:r>
      <w:r w:rsidRPr="004A2D30">
        <w:rPr>
          <w:i/>
          <w:iCs/>
          <w:sz w:val="20"/>
          <w:szCs w:val="20"/>
        </w:rPr>
        <w:t>History.com</w:t>
      </w:r>
      <w:r w:rsidRPr="004A2D30">
        <w:rPr>
          <w:sz w:val="20"/>
          <w:szCs w:val="20"/>
        </w:rPr>
        <w:t xml:space="preserve">). </w:t>
      </w:r>
    </w:p>
    <w:p w14:paraId="58021748" w14:textId="77777777" w:rsidR="004A2D30" w:rsidRDefault="004A2D30" w:rsidP="00A617D2"/>
    <w:p w14:paraId="7E3C5DE4" w14:textId="77777777" w:rsidR="004856C9" w:rsidRPr="004856C9" w:rsidRDefault="004856C9" w:rsidP="004856C9">
      <w:r w:rsidRPr="004856C9">
        <w:rPr>
          <w:b/>
          <w:bCs/>
        </w:rPr>
        <w:t xml:space="preserve">How </w:t>
      </w:r>
      <w:proofErr w:type="spellStart"/>
      <w:r w:rsidRPr="004856C9">
        <w:rPr>
          <w:b/>
          <w:bCs/>
        </w:rPr>
        <w:t>Inbreakings</w:t>
      </w:r>
      <w:proofErr w:type="spellEnd"/>
      <w:r w:rsidRPr="004856C9">
        <w:rPr>
          <w:b/>
          <w:bCs/>
        </w:rPr>
        <w:t xml:space="preserve"> Work </w:t>
      </w:r>
    </w:p>
    <w:p w14:paraId="6CEAE830" w14:textId="77777777" w:rsidR="004856C9" w:rsidRPr="004856C9" w:rsidRDefault="004856C9" w:rsidP="004856C9">
      <w:pPr>
        <w:rPr>
          <w:sz w:val="20"/>
          <w:szCs w:val="20"/>
        </w:rPr>
      </w:pPr>
      <w:r w:rsidRPr="004856C9">
        <w:rPr>
          <w:sz w:val="20"/>
          <w:szCs w:val="20"/>
        </w:rPr>
        <w:t xml:space="preserve">While a military analogy may not be as in vogue today as it may have been in previous years, it remains a powerful metaphor for how a sacred incursion into the human heart occurred over 2000 years ago in Bethlehem – at Christmas. </w:t>
      </w:r>
    </w:p>
    <w:p w14:paraId="0ADA7D17" w14:textId="314CAFD5" w:rsidR="004856C9" w:rsidRPr="004856C9" w:rsidRDefault="004856C9" w:rsidP="004856C9"/>
    <w:p w14:paraId="356EBEC5" w14:textId="77777777" w:rsidR="004856C9" w:rsidRPr="004856C9" w:rsidRDefault="004856C9" w:rsidP="004856C9">
      <w:pPr>
        <w:rPr>
          <w:b/>
          <w:bCs/>
        </w:rPr>
      </w:pPr>
      <w:r w:rsidRPr="004856C9">
        <w:rPr>
          <w:b/>
          <w:bCs/>
        </w:rPr>
        <w:t xml:space="preserve">How do </w:t>
      </w:r>
      <w:proofErr w:type="spellStart"/>
      <w:r w:rsidRPr="004856C9">
        <w:rPr>
          <w:b/>
          <w:bCs/>
        </w:rPr>
        <w:t>inbreakings</w:t>
      </w:r>
      <w:proofErr w:type="spellEnd"/>
      <w:r w:rsidRPr="004856C9">
        <w:rPr>
          <w:b/>
          <w:bCs/>
        </w:rPr>
        <w:t xml:space="preserve"> occur? </w:t>
      </w:r>
    </w:p>
    <w:p w14:paraId="74995D29" w14:textId="77777777" w:rsidR="004856C9" w:rsidRPr="004856C9" w:rsidRDefault="004856C9" w:rsidP="004856C9">
      <w:r w:rsidRPr="004856C9">
        <w:rPr>
          <w:b/>
          <w:bCs/>
          <w:i/>
          <w:iCs/>
        </w:rPr>
        <w:t>1. First, there is a complex and well-</w:t>
      </w:r>
      <w:r w:rsidRPr="004856C9">
        <w:rPr>
          <w:b/>
          <w:bCs/>
          <w:i/>
          <w:iCs/>
          <w:u w:val="single"/>
        </w:rPr>
        <w:t>prepared strategy</w:t>
      </w:r>
      <w:r w:rsidRPr="004856C9">
        <w:rPr>
          <w:b/>
          <w:bCs/>
          <w:i/>
          <w:iCs/>
        </w:rPr>
        <w:t xml:space="preserve">. </w:t>
      </w:r>
    </w:p>
    <w:p w14:paraId="3A97E6AE" w14:textId="77777777" w:rsidR="004856C9" w:rsidRPr="004856C9" w:rsidRDefault="004856C9" w:rsidP="004856C9">
      <w:pPr>
        <w:rPr>
          <w:sz w:val="20"/>
          <w:szCs w:val="20"/>
        </w:rPr>
      </w:pPr>
      <w:r w:rsidRPr="004856C9">
        <w:rPr>
          <w:sz w:val="20"/>
          <w:szCs w:val="20"/>
        </w:rPr>
        <w:t xml:space="preserve">A strategy is a plan, a pre-determined, well-thought out, goal-oriented, and visionary process by which a desired breakthrough will be achieved. </w:t>
      </w:r>
    </w:p>
    <w:p w14:paraId="038C07AF" w14:textId="77777777" w:rsidR="004856C9" w:rsidRPr="004856C9" w:rsidRDefault="004856C9" w:rsidP="004856C9"/>
    <w:p w14:paraId="7079738E" w14:textId="77777777" w:rsidR="004856C9" w:rsidRPr="004856C9" w:rsidRDefault="004856C9" w:rsidP="004856C9">
      <w:r w:rsidRPr="004856C9">
        <w:rPr>
          <w:b/>
          <w:bCs/>
          <w:i/>
          <w:iCs/>
        </w:rPr>
        <w:t xml:space="preserve">2. Secondly, there is a </w:t>
      </w:r>
      <w:r w:rsidRPr="004856C9">
        <w:rPr>
          <w:b/>
          <w:bCs/>
          <w:i/>
          <w:iCs/>
          <w:u w:val="single"/>
        </w:rPr>
        <w:t>defined battlefront</w:t>
      </w:r>
      <w:r w:rsidRPr="004856C9">
        <w:rPr>
          <w:b/>
          <w:bCs/>
          <w:i/>
          <w:iCs/>
        </w:rPr>
        <w:t xml:space="preserve">. </w:t>
      </w:r>
    </w:p>
    <w:p w14:paraId="7E530053" w14:textId="77777777" w:rsidR="004856C9" w:rsidRPr="004856C9" w:rsidRDefault="004856C9" w:rsidP="004856C9">
      <w:pPr>
        <w:rPr>
          <w:sz w:val="20"/>
          <w:szCs w:val="20"/>
        </w:rPr>
      </w:pPr>
      <w:r w:rsidRPr="004856C9">
        <w:rPr>
          <w:sz w:val="20"/>
          <w:szCs w:val="20"/>
        </w:rPr>
        <w:t xml:space="preserve">The battlefront is the place where all the activities of the challenge will play out. Its terrain will determine the strategy; if it’s a land battle, boats are useless. If it’s a sea battle, one should leave the tanks at home. If it’s a battle for the heart? Then </w:t>
      </w:r>
      <w:r w:rsidRPr="004856C9">
        <w:rPr>
          <w:i/>
          <w:iCs/>
          <w:sz w:val="20"/>
          <w:szCs w:val="20"/>
        </w:rPr>
        <w:t xml:space="preserve">love </w:t>
      </w:r>
      <w:r w:rsidRPr="004856C9">
        <w:rPr>
          <w:sz w:val="20"/>
          <w:szCs w:val="20"/>
        </w:rPr>
        <w:t xml:space="preserve">will have to lead it. </w:t>
      </w:r>
    </w:p>
    <w:p w14:paraId="20E80EA2" w14:textId="4BD20F80" w:rsidR="004856C9" w:rsidRDefault="002F4ADE" w:rsidP="004856C9">
      <w:pPr>
        <w:rPr>
          <w:b/>
          <w:bCs/>
        </w:rPr>
      </w:pPr>
      <w:r w:rsidRPr="002F4ADE">
        <w:rPr>
          <w:b/>
          <w:bCs/>
          <w:highlight w:val="yellow"/>
        </w:rPr>
        <w:t>What does your battle consist of?</w:t>
      </w:r>
    </w:p>
    <w:p w14:paraId="03F93546" w14:textId="77777777" w:rsidR="002F4ADE" w:rsidRPr="004856C9" w:rsidRDefault="002F4ADE" w:rsidP="004856C9">
      <w:pPr>
        <w:rPr>
          <w:b/>
          <w:bCs/>
        </w:rPr>
      </w:pPr>
    </w:p>
    <w:p w14:paraId="51406604" w14:textId="77777777" w:rsidR="004856C9" w:rsidRPr="004856C9" w:rsidRDefault="004856C9" w:rsidP="004856C9">
      <w:r w:rsidRPr="004856C9">
        <w:rPr>
          <w:b/>
          <w:bCs/>
          <w:i/>
          <w:iCs/>
        </w:rPr>
        <w:t xml:space="preserve">3. Thirdly, there is a moment of </w:t>
      </w:r>
      <w:r w:rsidRPr="004856C9">
        <w:rPr>
          <w:b/>
          <w:bCs/>
          <w:i/>
          <w:iCs/>
          <w:u w:val="single"/>
        </w:rPr>
        <w:t>head-on engagement</w:t>
      </w:r>
      <w:r w:rsidRPr="004856C9">
        <w:rPr>
          <w:b/>
          <w:bCs/>
          <w:i/>
          <w:iCs/>
        </w:rPr>
        <w:t xml:space="preserve">. </w:t>
      </w:r>
    </w:p>
    <w:p w14:paraId="2E9676A7" w14:textId="77777777" w:rsidR="004856C9" w:rsidRPr="004856C9" w:rsidRDefault="004856C9" w:rsidP="004856C9">
      <w:pPr>
        <w:rPr>
          <w:sz w:val="20"/>
          <w:szCs w:val="20"/>
        </w:rPr>
      </w:pPr>
      <w:r w:rsidRPr="004856C9">
        <w:rPr>
          <w:sz w:val="20"/>
          <w:szCs w:val="20"/>
        </w:rPr>
        <w:t xml:space="preserve">When the resistance is high, and diplomacy has failed, something needs to </w:t>
      </w:r>
      <w:r w:rsidRPr="004856C9">
        <w:rPr>
          <w:i/>
          <w:iCs/>
          <w:sz w:val="20"/>
          <w:szCs w:val="20"/>
        </w:rPr>
        <w:t>give</w:t>
      </w:r>
      <w:r w:rsidRPr="004856C9">
        <w:rPr>
          <w:sz w:val="20"/>
          <w:szCs w:val="20"/>
        </w:rPr>
        <w:t xml:space="preserve">. And as we see in the biblical story of the Advent of Jesus at Christmas, it was God who </w:t>
      </w:r>
      <w:r w:rsidRPr="004856C9">
        <w:rPr>
          <w:i/>
          <w:iCs/>
          <w:sz w:val="20"/>
          <w:szCs w:val="20"/>
        </w:rPr>
        <w:t xml:space="preserve">gave </w:t>
      </w:r>
      <w:r w:rsidRPr="004856C9">
        <w:rPr>
          <w:sz w:val="20"/>
          <w:szCs w:val="20"/>
        </w:rPr>
        <w:t xml:space="preserve">(John 3:16) to engage the world in love – with the goal of freedom in clear view. </w:t>
      </w:r>
    </w:p>
    <w:p w14:paraId="0B3196BE" w14:textId="60A4F85C" w:rsidR="004856C9" w:rsidRPr="00E34ABE" w:rsidRDefault="00E34ABE" w:rsidP="00A617D2">
      <w:pPr>
        <w:rPr>
          <w:b/>
          <w:bCs/>
        </w:rPr>
      </w:pPr>
      <w:r w:rsidRPr="00E34ABE">
        <w:rPr>
          <w:b/>
          <w:bCs/>
          <w:highlight w:val="yellow"/>
        </w:rPr>
        <w:t>What do you need to face this year?</w:t>
      </w:r>
    </w:p>
    <w:p w14:paraId="1DD99C66" w14:textId="77777777" w:rsidR="00E34ABE" w:rsidRDefault="00E34ABE" w:rsidP="004856C9">
      <w:pPr>
        <w:rPr>
          <w:b/>
          <w:bCs/>
        </w:rPr>
      </w:pPr>
    </w:p>
    <w:p w14:paraId="0D646E26" w14:textId="33D8C3BB" w:rsidR="004856C9" w:rsidRPr="004856C9" w:rsidRDefault="004856C9" w:rsidP="004856C9">
      <w:r w:rsidRPr="004856C9">
        <w:rPr>
          <w:b/>
          <w:bCs/>
        </w:rPr>
        <w:t xml:space="preserve">The Inbreaking God </w:t>
      </w:r>
      <w:proofErr w:type="gramStart"/>
      <w:r w:rsidRPr="004856C9">
        <w:rPr>
          <w:b/>
          <w:bCs/>
        </w:rPr>
        <w:t>At</w:t>
      </w:r>
      <w:proofErr w:type="gramEnd"/>
      <w:r w:rsidRPr="004856C9">
        <w:rPr>
          <w:b/>
          <w:bCs/>
        </w:rPr>
        <w:t xml:space="preserve"> Christmas </w:t>
      </w:r>
    </w:p>
    <w:p w14:paraId="60E265B2" w14:textId="494AB2F5" w:rsidR="004856C9" w:rsidRPr="004856C9" w:rsidRDefault="004856C9" w:rsidP="004856C9">
      <w:pPr>
        <w:pStyle w:val="ListParagraph"/>
        <w:numPr>
          <w:ilvl w:val="0"/>
          <w:numId w:val="22"/>
        </w:numPr>
        <w:rPr>
          <w:sz w:val="20"/>
          <w:szCs w:val="20"/>
        </w:rPr>
      </w:pPr>
      <w:r w:rsidRPr="004856C9">
        <w:rPr>
          <w:sz w:val="20"/>
          <w:szCs w:val="20"/>
        </w:rPr>
        <w:t xml:space="preserve">In the Bible, we </w:t>
      </w:r>
      <w:r>
        <w:rPr>
          <w:sz w:val="20"/>
          <w:szCs w:val="20"/>
        </w:rPr>
        <w:t xml:space="preserve">see </w:t>
      </w:r>
      <w:r w:rsidRPr="004856C9">
        <w:rPr>
          <w:sz w:val="20"/>
          <w:szCs w:val="20"/>
        </w:rPr>
        <w:t xml:space="preserve">the </w:t>
      </w:r>
      <w:proofErr w:type="gramStart"/>
      <w:r w:rsidRPr="004856C9">
        <w:rPr>
          <w:sz w:val="20"/>
          <w:szCs w:val="20"/>
        </w:rPr>
        <w:t>Father’s</w:t>
      </w:r>
      <w:proofErr w:type="gramEnd"/>
      <w:r w:rsidRPr="004856C9">
        <w:rPr>
          <w:sz w:val="20"/>
          <w:szCs w:val="20"/>
        </w:rPr>
        <w:t xml:space="preserve"> strategy unfold for breaking through to the resistant, stubborn, and entrenched human heart. </w:t>
      </w:r>
    </w:p>
    <w:p w14:paraId="12B4443B" w14:textId="77777777" w:rsidR="004856C9" w:rsidRDefault="004856C9" w:rsidP="004856C9">
      <w:pPr>
        <w:pStyle w:val="ListParagraph"/>
        <w:numPr>
          <w:ilvl w:val="0"/>
          <w:numId w:val="22"/>
        </w:numPr>
        <w:rPr>
          <w:sz w:val="20"/>
          <w:szCs w:val="20"/>
        </w:rPr>
      </w:pPr>
      <w:r w:rsidRPr="004856C9">
        <w:rPr>
          <w:sz w:val="20"/>
          <w:szCs w:val="20"/>
        </w:rPr>
        <w:t xml:space="preserve">It may surprise us to know that Jesus, whom we often speak about in terms of love, goodness, and kindness – was also bent on </w:t>
      </w:r>
      <w:r w:rsidRPr="004856C9">
        <w:rPr>
          <w:i/>
          <w:iCs/>
          <w:sz w:val="20"/>
          <w:szCs w:val="20"/>
        </w:rPr>
        <w:t>destruction</w:t>
      </w:r>
      <w:r w:rsidRPr="004856C9">
        <w:rPr>
          <w:sz w:val="20"/>
          <w:szCs w:val="20"/>
        </w:rPr>
        <w:t xml:space="preserve">! </w:t>
      </w:r>
    </w:p>
    <w:p w14:paraId="686438DA" w14:textId="6782744B" w:rsidR="004856C9" w:rsidRDefault="004856C9" w:rsidP="004856C9">
      <w:pPr>
        <w:pStyle w:val="ListParagraph"/>
        <w:numPr>
          <w:ilvl w:val="0"/>
          <w:numId w:val="22"/>
        </w:numPr>
        <w:rPr>
          <w:sz w:val="20"/>
          <w:szCs w:val="20"/>
        </w:rPr>
      </w:pPr>
      <w:r w:rsidRPr="004856C9">
        <w:rPr>
          <w:sz w:val="20"/>
          <w:szCs w:val="20"/>
        </w:rPr>
        <w:t xml:space="preserve">But what did Jesus come to destroy? What was His battlefront, His point of inbreaking? </w:t>
      </w:r>
    </w:p>
    <w:p w14:paraId="761E0BC4" w14:textId="75C45F8A" w:rsidR="005C6A23" w:rsidRPr="005C6A23" w:rsidRDefault="005C6A23" w:rsidP="005C6A23">
      <w:pPr>
        <w:rPr>
          <w:b/>
          <w:bCs/>
        </w:rPr>
      </w:pPr>
      <w:r w:rsidRPr="005C6A23">
        <w:rPr>
          <w:b/>
          <w:bCs/>
          <w:highlight w:val="yellow"/>
        </w:rPr>
        <w:t xml:space="preserve">What area in your life do you need Jesus to </w:t>
      </w:r>
      <w:proofErr w:type="gramStart"/>
      <w:r w:rsidRPr="005C6A23">
        <w:rPr>
          <w:b/>
          <w:bCs/>
          <w:highlight w:val="yellow"/>
        </w:rPr>
        <w:t>break-in</w:t>
      </w:r>
      <w:proofErr w:type="gramEnd"/>
      <w:r w:rsidRPr="005C6A23">
        <w:rPr>
          <w:b/>
          <w:bCs/>
          <w:highlight w:val="yellow"/>
        </w:rPr>
        <w:t xml:space="preserve"> with freedom or deliverance?</w:t>
      </w:r>
      <w:r w:rsidRPr="005C6A23">
        <w:rPr>
          <w:b/>
          <w:bCs/>
        </w:rPr>
        <w:t xml:space="preserve"> </w:t>
      </w:r>
    </w:p>
    <w:p w14:paraId="1D1316E2" w14:textId="77777777" w:rsidR="004856C9" w:rsidRDefault="004856C9" w:rsidP="004856C9">
      <w:pPr>
        <w:pStyle w:val="NoSpacing"/>
      </w:pPr>
    </w:p>
    <w:p w14:paraId="7F3E0775" w14:textId="77777777" w:rsidR="007E2384" w:rsidRDefault="004856C9" w:rsidP="007E2384">
      <w:pPr>
        <w:pStyle w:val="NoSpacing"/>
      </w:pPr>
      <w:r w:rsidRPr="004856C9">
        <w:t xml:space="preserve">“The reason the Son of God appeared was to </w:t>
      </w:r>
      <w:r w:rsidRPr="004856C9">
        <w:rPr>
          <w:b/>
          <w:bCs/>
        </w:rPr>
        <w:t xml:space="preserve">destroy </w:t>
      </w:r>
      <w:r w:rsidRPr="004856C9">
        <w:t xml:space="preserve">the devil’s </w:t>
      </w:r>
      <w:proofErr w:type="gramStart"/>
      <w:r w:rsidRPr="004856C9">
        <w:t>work“ (</w:t>
      </w:r>
      <w:proofErr w:type="gramEnd"/>
      <w:r w:rsidRPr="004856C9">
        <w:t>1 John 8:8b).</w:t>
      </w:r>
    </w:p>
    <w:p w14:paraId="67E5DF35" w14:textId="1AD8839E" w:rsidR="004856C9" w:rsidRPr="007E2384" w:rsidRDefault="004856C9" w:rsidP="007E2384">
      <w:pPr>
        <w:rPr>
          <w:sz w:val="20"/>
          <w:szCs w:val="20"/>
        </w:rPr>
      </w:pPr>
      <w:r w:rsidRPr="004856C9">
        <w:rPr>
          <w:i/>
        </w:rPr>
        <w:br/>
      </w:r>
      <w:r w:rsidRPr="007E2384">
        <w:rPr>
          <w:i/>
          <w:sz w:val="20"/>
          <w:szCs w:val="20"/>
        </w:rPr>
        <w:t xml:space="preserve">INBREAKING </w:t>
      </w:r>
      <w:r w:rsidRPr="007E2384">
        <w:rPr>
          <w:sz w:val="20"/>
          <w:szCs w:val="20"/>
        </w:rPr>
        <w:t xml:space="preserve">is about the way God </w:t>
      </w:r>
      <w:r w:rsidRPr="007E2384">
        <w:rPr>
          <w:i/>
          <w:sz w:val="20"/>
          <w:szCs w:val="20"/>
        </w:rPr>
        <w:t xml:space="preserve">made His advance </w:t>
      </w:r>
      <w:r w:rsidRPr="007E2384">
        <w:rPr>
          <w:sz w:val="20"/>
          <w:szCs w:val="20"/>
        </w:rPr>
        <w:t xml:space="preserve">– confronting darkness and shining light into the heart of the world He </w:t>
      </w:r>
    </w:p>
    <w:p w14:paraId="78B0D030" w14:textId="77777777" w:rsidR="004856C9" w:rsidRPr="007E2384" w:rsidRDefault="004856C9" w:rsidP="007E2384">
      <w:pPr>
        <w:rPr>
          <w:sz w:val="20"/>
          <w:szCs w:val="20"/>
        </w:rPr>
      </w:pPr>
      <w:r w:rsidRPr="007E2384">
        <w:rPr>
          <w:sz w:val="20"/>
          <w:szCs w:val="20"/>
        </w:rPr>
        <w:t xml:space="preserve">loves. </w:t>
      </w:r>
    </w:p>
    <w:p w14:paraId="3C51D578" w14:textId="77777777" w:rsidR="004856C9" w:rsidRDefault="004856C9" w:rsidP="004856C9">
      <w:pPr>
        <w:rPr>
          <w:b/>
          <w:bCs/>
        </w:rPr>
      </w:pPr>
    </w:p>
    <w:p w14:paraId="249447A4" w14:textId="1D06938E" w:rsidR="00150488" w:rsidRDefault="00150488" w:rsidP="004856C9">
      <w:pPr>
        <w:rPr>
          <w:b/>
          <w:bCs/>
        </w:rPr>
      </w:pPr>
      <w:r>
        <w:rPr>
          <w:b/>
          <w:bCs/>
        </w:rPr>
        <w:t>Ministry- we want to open the door and let the Spirit move…</w:t>
      </w:r>
    </w:p>
    <w:p w14:paraId="5E4F7582" w14:textId="3F0103B0" w:rsidR="00150488" w:rsidRDefault="00150488" w:rsidP="00150488">
      <w:pPr>
        <w:pStyle w:val="ListParagraph"/>
        <w:numPr>
          <w:ilvl w:val="0"/>
          <w:numId w:val="24"/>
        </w:numPr>
        <w:rPr>
          <w:b/>
          <w:bCs/>
        </w:rPr>
      </w:pPr>
      <w:r>
        <w:rPr>
          <w:b/>
          <w:bCs/>
        </w:rPr>
        <w:t xml:space="preserve">Worship team comes up / engage the spirit (worship is always the right choice) </w:t>
      </w:r>
    </w:p>
    <w:p w14:paraId="21D1AB6F" w14:textId="1FD1D0A1" w:rsidR="00150488" w:rsidRDefault="00150488" w:rsidP="00150488">
      <w:pPr>
        <w:pStyle w:val="ListParagraph"/>
        <w:numPr>
          <w:ilvl w:val="0"/>
          <w:numId w:val="24"/>
        </w:numPr>
        <w:rPr>
          <w:b/>
          <w:bCs/>
        </w:rPr>
      </w:pPr>
      <w:proofErr w:type="gramStart"/>
      <w:r>
        <w:rPr>
          <w:b/>
          <w:bCs/>
        </w:rPr>
        <w:t>Take action</w:t>
      </w:r>
      <w:proofErr w:type="gramEnd"/>
      <w:r>
        <w:rPr>
          <w:b/>
          <w:bCs/>
        </w:rPr>
        <w:t>; by inviting His inbreaking into your heart</w:t>
      </w:r>
    </w:p>
    <w:p w14:paraId="20E582A6" w14:textId="217D72F3" w:rsidR="00150488" w:rsidRPr="00150488" w:rsidRDefault="005C6A23" w:rsidP="00150488">
      <w:pPr>
        <w:pStyle w:val="ListParagraph"/>
        <w:numPr>
          <w:ilvl w:val="0"/>
          <w:numId w:val="24"/>
        </w:numPr>
        <w:rPr>
          <w:b/>
          <w:bCs/>
        </w:rPr>
      </w:pPr>
      <w:r>
        <w:rPr>
          <w:b/>
          <w:bCs/>
        </w:rPr>
        <w:t>If you need an in-breaking today I want to ask you to move from your seat…</w:t>
      </w:r>
    </w:p>
    <w:p w14:paraId="2F5E36AF" w14:textId="77777777" w:rsidR="00150488" w:rsidRDefault="00150488" w:rsidP="004856C9">
      <w:pPr>
        <w:rPr>
          <w:b/>
          <w:bCs/>
        </w:rPr>
      </w:pPr>
    </w:p>
    <w:p w14:paraId="0FF38F44" w14:textId="58F030D9" w:rsidR="004856C9" w:rsidRPr="005C6A23" w:rsidRDefault="005C6A23" w:rsidP="007E2384">
      <w:pPr>
        <w:rPr>
          <w:sz w:val="28"/>
          <w:szCs w:val="28"/>
        </w:rPr>
      </w:pPr>
      <w:r w:rsidRPr="005C6A23">
        <w:rPr>
          <w:b/>
          <w:bCs/>
          <w:sz w:val="28"/>
          <w:szCs w:val="28"/>
          <w:highlight w:val="yellow"/>
        </w:rPr>
        <w:t xml:space="preserve">Lead ahead, remind others to invite someone who needs </w:t>
      </w:r>
      <w:r w:rsidR="004E11BF">
        <w:rPr>
          <w:b/>
          <w:bCs/>
          <w:sz w:val="28"/>
          <w:szCs w:val="28"/>
          <w:highlight w:val="yellow"/>
        </w:rPr>
        <w:t xml:space="preserve">an inbreaking of </w:t>
      </w:r>
      <w:r w:rsidRPr="005C6A23">
        <w:rPr>
          <w:b/>
          <w:bCs/>
          <w:sz w:val="28"/>
          <w:szCs w:val="28"/>
          <w:highlight w:val="yellow"/>
        </w:rPr>
        <w:t>hope!</w:t>
      </w:r>
    </w:p>
    <w:sectPr w:rsidR="004856C9" w:rsidRPr="005C6A23" w:rsidSect="00E052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5E5C"/>
    <w:multiLevelType w:val="multilevel"/>
    <w:tmpl w:val="6E3A47F6"/>
    <w:lvl w:ilvl="0">
      <w:start w:val="1"/>
      <w:numFmt w:val="upperRoman"/>
      <w:pStyle w:val="Heading1"/>
      <w:lvlText w:val="%1."/>
      <w:lvlJc w:val="left"/>
      <w:pPr>
        <w:ind w:left="1440" w:firstLine="0"/>
      </w:pPr>
    </w:lvl>
    <w:lvl w:ilvl="1">
      <w:start w:val="1"/>
      <w:numFmt w:val="upperLetter"/>
      <w:pStyle w:val="Heading2"/>
      <w:lvlText w:val="%2."/>
      <w:lvlJc w:val="left"/>
      <w:pPr>
        <w:ind w:left="2160" w:firstLine="0"/>
      </w:pPr>
    </w:lvl>
    <w:lvl w:ilvl="2">
      <w:start w:val="1"/>
      <w:numFmt w:val="decimal"/>
      <w:pStyle w:val="Heading3"/>
      <w:lvlText w:val="%3."/>
      <w:lvlJc w:val="left"/>
      <w:pPr>
        <w:ind w:left="2880" w:firstLine="0"/>
      </w:pPr>
    </w:lvl>
    <w:lvl w:ilvl="3">
      <w:start w:val="1"/>
      <w:numFmt w:val="lowerLetter"/>
      <w:pStyle w:val="Heading4"/>
      <w:lvlText w:val="%4)"/>
      <w:lvlJc w:val="left"/>
      <w:pPr>
        <w:ind w:left="3600" w:firstLine="0"/>
      </w:pPr>
    </w:lvl>
    <w:lvl w:ilvl="4">
      <w:start w:val="1"/>
      <w:numFmt w:val="decimal"/>
      <w:lvlText w:val="(%5)"/>
      <w:lvlJc w:val="left"/>
      <w:pPr>
        <w:ind w:left="4320" w:firstLine="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abstractNum w:abstractNumId="1" w15:restartNumberingAfterBreak="0">
    <w:nsid w:val="177D46E7"/>
    <w:multiLevelType w:val="hybridMultilevel"/>
    <w:tmpl w:val="68B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A5435"/>
    <w:multiLevelType w:val="hybridMultilevel"/>
    <w:tmpl w:val="5936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F0379"/>
    <w:multiLevelType w:val="multilevel"/>
    <w:tmpl w:val="9D9AA02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A9935CF"/>
    <w:multiLevelType w:val="hybridMultilevel"/>
    <w:tmpl w:val="0E10EE6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 w15:restartNumberingAfterBreak="0">
    <w:nsid w:val="5BFA5448"/>
    <w:multiLevelType w:val="hybridMultilevel"/>
    <w:tmpl w:val="4FC6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C174A"/>
    <w:multiLevelType w:val="hybridMultilevel"/>
    <w:tmpl w:val="D6D66A42"/>
    <w:lvl w:ilvl="0" w:tplc="BE8CA99E">
      <w:start w:val="1"/>
      <w:numFmt w:val="lowerRoman"/>
      <w:pStyle w:val="Heading5"/>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CED0AB3"/>
    <w:multiLevelType w:val="multilevel"/>
    <w:tmpl w:val="CD4423B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752C5B05"/>
    <w:multiLevelType w:val="hybridMultilevel"/>
    <w:tmpl w:val="178E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223EC"/>
    <w:multiLevelType w:val="hybridMultilevel"/>
    <w:tmpl w:val="BF604274"/>
    <w:lvl w:ilvl="0" w:tplc="EFAE9D38">
      <w:start w:val="1"/>
      <w:numFmt w:val="decimal"/>
      <w:pStyle w:val="serponprep6"/>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16cid:durableId="454519624">
    <w:abstractNumId w:val="3"/>
  </w:num>
  <w:num w:numId="2" w16cid:durableId="162093258">
    <w:abstractNumId w:val="3"/>
  </w:num>
  <w:num w:numId="3" w16cid:durableId="550003109">
    <w:abstractNumId w:val="3"/>
  </w:num>
  <w:num w:numId="4" w16cid:durableId="584534005">
    <w:abstractNumId w:val="7"/>
  </w:num>
  <w:num w:numId="5" w16cid:durableId="1538006330">
    <w:abstractNumId w:val="7"/>
  </w:num>
  <w:num w:numId="6" w16cid:durableId="787167324">
    <w:abstractNumId w:val="0"/>
  </w:num>
  <w:num w:numId="7" w16cid:durableId="1044675355">
    <w:abstractNumId w:val="0"/>
  </w:num>
  <w:num w:numId="8" w16cid:durableId="746146273">
    <w:abstractNumId w:val="0"/>
  </w:num>
  <w:num w:numId="9" w16cid:durableId="1347899401">
    <w:abstractNumId w:val="0"/>
  </w:num>
  <w:num w:numId="10" w16cid:durableId="1109931742">
    <w:abstractNumId w:val="0"/>
  </w:num>
  <w:num w:numId="11" w16cid:durableId="530529961">
    <w:abstractNumId w:val="0"/>
  </w:num>
  <w:num w:numId="12" w16cid:durableId="1287196587">
    <w:abstractNumId w:val="0"/>
  </w:num>
  <w:num w:numId="13" w16cid:durableId="2135058020">
    <w:abstractNumId w:val="0"/>
  </w:num>
  <w:num w:numId="14" w16cid:durableId="1624270276">
    <w:abstractNumId w:val="0"/>
  </w:num>
  <w:num w:numId="15" w16cid:durableId="632104513">
    <w:abstractNumId w:val="6"/>
  </w:num>
  <w:num w:numId="16" w16cid:durableId="2067490279">
    <w:abstractNumId w:val="9"/>
  </w:num>
  <w:num w:numId="17" w16cid:durableId="1483499504">
    <w:abstractNumId w:val="9"/>
  </w:num>
  <w:num w:numId="18" w16cid:durableId="1134641190">
    <w:abstractNumId w:val="4"/>
  </w:num>
  <w:num w:numId="19" w16cid:durableId="1397120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221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9984399">
    <w:abstractNumId w:val="2"/>
  </w:num>
  <w:num w:numId="22" w16cid:durableId="231042756">
    <w:abstractNumId w:val="1"/>
  </w:num>
  <w:num w:numId="23" w16cid:durableId="480465040">
    <w:abstractNumId w:val="5"/>
  </w:num>
  <w:num w:numId="24" w16cid:durableId="1518423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93"/>
    <w:rsid w:val="000526FD"/>
    <w:rsid w:val="000731EB"/>
    <w:rsid w:val="000B2AE0"/>
    <w:rsid w:val="000F2675"/>
    <w:rsid w:val="00150488"/>
    <w:rsid w:val="00187720"/>
    <w:rsid w:val="0023354C"/>
    <w:rsid w:val="00251293"/>
    <w:rsid w:val="002F4ADE"/>
    <w:rsid w:val="00374FEF"/>
    <w:rsid w:val="004856C9"/>
    <w:rsid w:val="004A2D30"/>
    <w:rsid w:val="004E11BF"/>
    <w:rsid w:val="00523BDD"/>
    <w:rsid w:val="005C6A23"/>
    <w:rsid w:val="00724D9B"/>
    <w:rsid w:val="00727BFD"/>
    <w:rsid w:val="007E2384"/>
    <w:rsid w:val="00805670"/>
    <w:rsid w:val="00964960"/>
    <w:rsid w:val="00A617D2"/>
    <w:rsid w:val="00A8784F"/>
    <w:rsid w:val="00AD1C28"/>
    <w:rsid w:val="00AD2921"/>
    <w:rsid w:val="00AF64A2"/>
    <w:rsid w:val="00BC6616"/>
    <w:rsid w:val="00BE1A05"/>
    <w:rsid w:val="00DC29FB"/>
    <w:rsid w:val="00E05291"/>
    <w:rsid w:val="00E34ABE"/>
    <w:rsid w:val="00E70F0D"/>
    <w:rsid w:val="00EC46BA"/>
    <w:rsid w:val="00F3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49AE"/>
  <w15:chartTrackingRefBased/>
  <w15:docId w15:val="{E64AEC21-74A1-8244-97F3-D479A767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05"/>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A617D2"/>
    <w:pPr>
      <w:keepNext/>
      <w:numPr>
        <w:numId w:val="6"/>
      </w:numPr>
      <w:spacing w:before="240" w:after="60"/>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autoRedefine/>
    <w:uiPriority w:val="9"/>
    <w:unhideWhenUsed/>
    <w:qFormat/>
    <w:rsid w:val="00A617D2"/>
    <w:pPr>
      <w:keepNext/>
      <w:numPr>
        <w:ilvl w:val="1"/>
        <w:numId w:val="6"/>
      </w:numPr>
      <w:spacing w:before="240" w:after="60"/>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autoRedefine/>
    <w:uiPriority w:val="9"/>
    <w:unhideWhenUsed/>
    <w:qFormat/>
    <w:rsid w:val="00E70F0D"/>
    <w:pPr>
      <w:keepNext/>
      <w:keepLines/>
      <w:numPr>
        <w:ilvl w:val="2"/>
        <w:numId w:val="6"/>
      </w:numPr>
      <w:spacing w:before="160" w:after="80"/>
      <w:outlineLvl w:val="2"/>
    </w:pPr>
    <w:rPr>
      <w:rFonts w:eastAsiaTheme="majorEastAsia" w:cstheme="majorBidi"/>
      <w:szCs w:val="28"/>
    </w:rPr>
  </w:style>
  <w:style w:type="paragraph" w:styleId="Heading4">
    <w:name w:val="heading 4"/>
    <w:basedOn w:val="Normal"/>
    <w:next w:val="Normal"/>
    <w:link w:val="Heading4Char"/>
    <w:autoRedefine/>
    <w:uiPriority w:val="9"/>
    <w:unhideWhenUsed/>
    <w:qFormat/>
    <w:rsid w:val="00E70F0D"/>
    <w:pPr>
      <w:keepNext/>
      <w:keepLines/>
      <w:numPr>
        <w:ilvl w:val="3"/>
        <w:numId w:val="6"/>
      </w:numPr>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rsid w:val="00E70F0D"/>
    <w:pPr>
      <w:keepNext/>
      <w:keepLines/>
      <w:numPr>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F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2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2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2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7D2"/>
    <w:rPr>
      <w:rFonts w:asciiTheme="majorHAnsi" w:eastAsiaTheme="majorEastAsia" w:hAnsiTheme="majorHAnsi" w:cstheme="majorBidi"/>
      <w:bCs/>
      <w:iCs/>
      <w:color w:val="000000" w:themeColor="text1"/>
      <w:sz w:val="20"/>
      <w:szCs w:val="28"/>
    </w:rPr>
  </w:style>
  <w:style w:type="character" w:customStyle="1" w:styleId="Heading3Char">
    <w:name w:val="Heading 3 Char"/>
    <w:basedOn w:val="DefaultParagraphFont"/>
    <w:link w:val="Heading3"/>
    <w:uiPriority w:val="9"/>
    <w:rsid w:val="000526FD"/>
    <w:rPr>
      <w:rFonts w:eastAsiaTheme="majorEastAsia" w:cstheme="majorBidi"/>
      <w:i/>
      <w:color w:val="000000" w:themeColor="text1"/>
      <w:sz w:val="20"/>
      <w:szCs w:val="28"/>
    </w:rPr>
  </w:style>
  <w:style w:type="character" w:customStyle="1" w:styleId="Heading4Char">
    <w:name w:val="Heading 4 Char"/>
    <w:basedOn w:val="DefaultParagraphFont"/>
    <w:link w:val="Heading4"/>
    <w:uiPriority w:val="9"/>
    <w:rsid w:val="000B2AE0"/>
    <w:rPr>
      <w:rFonts w:eastAsiaTheme="majorEastAsia" w:cstheme="majorBidi"/>
      <w:iCs/>
      <w:color w:val="000000" w:themeColor="text1"/>
      <w:sz w:val="20"/>
    </w:rPr>
  </w:style>
  <w:style w:type="character" w:customStyle="1" w:styleId="Heading1Char">
    <w:name w:val="Heading 1 Char"/>
    <w:basedOn w:val="DefaultParagraphFont"/>
    <w:link w:val="Heading1"/>
    <w:uiPriority w:val="9"/>
    <w:rsid w:val="00A617D2"/>
    <w:rPr>
      <w:rFonts w:asciiTheme="majorHAnsi" w:eastAsiaTheme="majorEastAsia" w:hAnsiTheme="majorHAnsi" w:cstheme="majorBidi"/>
      <w:bCs/>
      <w:i/>
      <w:color w:val="000000" w:themeColor="text1"/>
      <w:kern w:val="32"/>
      <w:sz w:val="28"/>
      <w:szCs w:val="32"/>
    </w:rPr>
  </w:style>
  <w:style w:type="paragraph" w:styleId="Title">
    <w:name w:val="Title"/>
    <w:basedOn w:val="Normal"/>
    <w:next w:val="NoSpacing"/>
    <w:link w:val="TitleChar"/>
    <w:autoRedefine/>
    <w:uiPriority w:val="10"/>
    <w:qFormat/>
    <w:rsid w:val="00E70F0D"/>
    <w:pPr>
      <w:spacing w:after="80"/>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E70F0D"/>
    <w:rPr>
      <w:rFonts w:asciiTheme="majorHAnsi" w:eastAsiaTheme="majorEastAsia" w:hAnsiTheme="majorHAnsi" w:cstheme="majorBidi"/>
      <w:b/>
      <w:i/>
      <w:color w:val="000000" w:themeColor="text1"/>
      <w:spacing w:val="-10"/>
      <w:kern w:val="28"/>
      <w:sz w:val="28"/>
      <w:szCs w:val="56"/>
    </w:rPr>
  </w:style>
  <w:style w:type="paragraph" w:styleId="NoSpacing">
    <w:name w:val="No Spacing"/>
    <w:uiPriority w:val="1"/>
    <w:qFormat/>
    <w:rsid w:val="00F32DE1"/>
    <w:rPr>
      <w:i/>
      <w:color w:val="FF0000"/>
      <w:sz w:val="20"/>
    </w:rPr>
  </w:style>
  <w:style w:type="paragraph" w:customStyle="1" w:styleId="Sermonprep">
    <w:name w:val="Sermon prep"/>
    <w:basedOn w:val="Heading1"/>
    <w:qFormat/>
    <w:rsid w:val="00E70F0D"/>
    <w:pPr>
      <w:ind w:left="0"/>
    </w:pPr>
    <w:rPr>
      <w:sz w:val="24"/>
    </w:rPr>
  </w:style>
  <w:style w:type="paragraph" w:customStyle="1" w:styleId="Sermonprep2">
    <w:name w:val="Sermon prep 2"/>
    <w:basedOn w:val="Heading2"/>
    <w:qFormat/>
    <w:rsid w:val="00E70F0D"/>
    <w:pPr>
      <w:ind w:left="720"/>
    </w:pPr>
    <w:rPr>
      <w:sz w:val="21"/>
    </w:rPr>
  </w:style>
  <w:style w:type="paragraph" w:customStyle="1" w:styleId="Sermonprep3">
    <w:name w:val="Sermon prep 3"/>
    <w:basedOn w:val="Heading3"/>
    <w:qFormat/>
    <w:rsid w:val="00E70F0D"/>
    <w:pPr>
      <w:ind w:left="1440"/>
    </w:pPr>
  </w:style>
  <w:style w:type="paragraph" w:customStyle="1" w:styleId="Sermonprep4">
    <w:name w:val="Sermon prep 4"/>
    <w:basedOn w:val="Heading4"/>
    <w:qFormat/>
    <w:rsid w:val="00E70F0D"/>
    <w:pPr>
      <w:ind w:left="2160"/>
    </w:pPr>
  </w:style>
  <w:style w:type="paragraph" w:customStyle="1" w:styleId="Sermonprep5">
    <w:name w:val="Sermon prep 5"/>
    <w:basedOn w:val="Heading5"/>
    <w:qFormat/>
    <w:rsid w:val="00E70F0D"/>
    <w:pPr>
      <w:ind w:left="3240"/>
    </w:pPr>
    <w:rPr>
      <w:color w:val="000000" w:themeColor="text1"/>
    </w:rPr>
  </w:style>
  <w:style w:type="character" w:customStyle="1" w:styleId="Heading5Char">
    <w:name w:val="Heading 5 Char"/>
    <w:basedOn w:val="DefaultParagraphFont"/>
    <w:link w:val="Heading5"/>
    <w:uiPriority w:val="9"/>
    <w:rsid w:val="00E70F0D"/>
    <w:rPr>
      <w:rFonts w:eastAsiaTheme="majorEastAsia" w:cstheme="majorBidi"/>
      <w:i/>
      <w:color w:val="0F4761" w:themeColor="accent1" w:themeShade="BF"/>
      <w:sz w:val="20"/>
    </w:rPr>
  </w:style>
  <w:style w:type="paragraph" w:customStyle="1" w:styleId="serponprep6">
    <w:name w:val="serpon prep 6"/>
    <w:basedOn w:val="Heading6"/>
    <w:qFormat/>
    <w:rsid w:val="00E70F0D"/>
    <w:pPr>
      <w:numPr>
        <w:numId w:val="17"/>
      </w:numPr>
    </w:pPr>
    <w:rPr>
      <w:color w:val="000000" w:themeColor="text1"/>
      <w:sz w:val="18"/>
    </w:rPr>
  </w:style>
  <w:style w:type="character" w:customStyle="1" w:styleId="Heading6Char">
    <w:name w:val="Heading 6 Char"/>
    <w:basedOn w:val="DefaultParagraphFont"/>
    <w:link w:val="Heading6"/>
    <w:uiPriority w:val="9"/>
    <w:semiHidden/>
    <w:rsid w:val="00E70F0D"/>
    <w:rPr>
      <w:rFonts w:eastAsiaTheme="majorEastAsia" w:cstheme="majorBidi"/>
      <w:iCs/>
      <w:color w:val="595959" w:themeColor="text1" w:themeTint="A6"/>
      <w:sz w:val="20"/>
    </w:rPr>
  </w:style>
  <w:style w:type="character" w:customStyle="1" w:styleId="Heading7Char">
    <w:name w:val="Heading 7 Char"/>
    <w:basedOn w:val="DefaultParagraphFont"/>
    <w:link w:val="Heading7"/>
    <w:uiPriority w:val="9"/>
    <w:semiHidden/>
    <w:rsid w:val="00251293"/>
    <w:rPr>
      <w:rFonts w:eastAsiaTheme="majorEastAsia" w:cstheme="majorBidi"/>
      <w:b/>
      <w:i/>
      <w:color w:val="595959" w:themeColor="text1" w:themeTint="A6"/>
      <w:sz w:val="20"/>
    </w:rPr>
  </w:style>
  <w:style w:type="character" w:customStyle="1" w:styleId="Heading8Char">
    <w:name w:val="Heading 8 Char"/>
    <w:basedOn w:val="DefaultParagraphFont"/>
    <w:link w:val="Heading8"/>
    <w:uiPriority w:val="9"/>
    <w:semiHidden/>
    <w:rsid w:val="00251293"/>
    <w:rPr>
      <w:rFonts w:eastAsiaTheme="majorEastAsia" w:cstheme="majorBidi"/>
      <w:b/>
      <w:iCs/>
      <w:color w:val="272727" w:themeColor="text1" w:themeTint="D8"/>
      <w:sz w:val="20"/>
    </w:rPr>
  </w:style>
  <w:style w:type="character" w:customStyle="1" w:styleId="Heading9Char">
    <w:name w:val="Heading 9 Char"/>
    <w:basedOn w:val="DefaultParagraphFont"/>
    <w:link w:val="Heading9"/>
    <w:uiPriority w:val="9"/>
    <w:semiHidden/>
    <w:rsid w:val="00251293"/>
    <w:rPr>
      <w:rFonts w:eastAsiaTheme="majorEastAsia" w:cstheme="majorBidi"/>
      <w:b/>
      <w:i/>
      <w:color w:val="272727" w:themeColor="text1" w:themeTint="D8"/>
      <w:sz w:val="20"/>
    </w:rPr>
  </w:style>
  <w:style w:type="paragraph" w:styleId="Subtitle">
    <w:name w:val="Subtitle"/>
    <w:basedOn w:val="Normal"/>
    <w:next w:val="Normal"/>
    <w:link w:val="SubtitleChar"/>
    <w:uiPriority w:val="11"/>
    <w:qFormat/>
    <w:rsid w:val="002512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293"/>
    <w:rPr>
      <w:rFonts w:eastAsiaTheme="majorEastAsia" w:cstheme="majorBidi"/>
      <w:b/>
      <w:i/>
      <w:color w:val="595959" w:themeColor="text1" w:themeTint="A6"/>
      <w:spacing w:val="15"/>
      <w:sz w:val="28"/>
      <w:szCs w:val="28"/>
    </w:rPr>
  </w:style>
  <w:style w:type="paragraph" w:styleId="Quote">
    <w:name w:val="Quote"/>
    <w:basedOn w:val="Normal"/>
    <w:next w:val="Normal"/>
    <w:link w:val="QuoteChar"/>
    <w:uiPriority w:val="29"/>
    <w:qFormat/>
    <w:rsid w:val="002512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293"/>
    <w:rPr>
      <w:b/>
      <w:iCs/>
      <w:color w:val="404040" w:themeColor="text1" w:themeTint="BF"/>
      <w:sz w:val="20"/>
    </w:rPr>
  </w:style>
  <w:style w:type="paragraph" w:styleId="ListParagraph">
    <w:name w:val="List Paragraph"/>
    <w:basedOn w:val="Normal"/>
    <w:uiPriority w:val="34"/>
    <w:qFormat/>
    <w:rsid w:val="00251293"/>
    <w:pPr>
      <w:ind w:left="720"/>
      <w:contextualSpacing/>
    </w:pPr>
  </w:style>
  <w:style w:type="character" w:styleId="IntenseEmphasis">
    <w:name w:val="Intense Emphasis"/>
    <w:basedOn w:val="DefaultParagraphFont"/>
    <w:uiPriority w:val="21"/>
    <w:qFormat/>
    <w:rsid w:val="00251293"/>
    <w:rPr>
      <w:i/>
      <w:iCs/>
      <w:color w:val="0F4761" w:themeColor="accent1" w:themeShade="BF"/>
    </w:rPr>
  </w:style>
  <w:style w:type="paragraph" w:styleId="IntenseQuote">
    <w:name w:val="Intense Quote"/>
    <w:basedOn w:val="Normal"/>
    <w:next w:val="Normal"/>
    <w:link w:val="IntenseQuoteChar"/>
    <w:uiPriority w:val="30"/>
    <w:qFormat/>
    <w:rsid w:val="00251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293"/>
    <w:rPr>
      <w:b/>
      <w:iCs/>
      <w:color w:val="0F4761" w:themeColor="accent1" w:themeShade="BF"/>
      <w:sz w:val="20"/>
    </w:rPr>
  </w:style>
  <w:style w:type="character" w:styleId="IntenseReference">
    <w:name w:val="Intense Reference"/>
    <w:basedOn w:val="DefaultParagraphFont"/>
    <w:uiPriority w:val="32"/>
    <w:qFormat/>
    <w:rsid w:val="00251293"/>
    <w:rPr>
      <w:b/>
      <w:bCs/>
      <w:smallCaps/>
      <w:color w:val="0F4761" w:themeColor="accent1" w:themeShade="BF"/>
      <w:spacing w:val="5"/>
    </w:rPr>
  </w:style>
  <w:style w:type="character" w:styleId="Hyperlink">
    <w:name w:val="Hyperlink"/>
    <w:basedOn w:val="DefaultParagraphFont"/>
    <w:uiPriority w:val="99"/>
    <w:unhideWhenUsed/>
    <w:rsid w:val="00BC6616"/>
    <w:rPr>
      <w:color w:val="467886" w:themeColor="hyperlink"/>
      <w:u w:val="single"/>
    </w:rPr>
  </w:style>
  <w:style w:type="character" w:styleId="UnresolvedMention">
    <w:name w:val="Unresolved Mention"/>
    <w:basedOn w:val="DefaultParagraphFont"/>
    <w:uiPriority w:val="99"/>
    <w:semiHidden/>
    <w:unhideWhenUsed/>
    <w:rsid w:val="00BC6616"/>
    <w:rPr>
      <w:color w:val="605E5C"/>
      <w:shd w:val="clear" w:color="auto" w:fill="E1DFDD"/>
    </w:rPr>
  </w:style>
  <w:style w:type="character" w:customStyle="1" w:styleId="chaptercontentlabelr2plt">
    <w:name w:val="chaptercontent_label__r2plt"/>
    <w:basedOn w:val="DefaultParagraphFont"/>
    <w:rsid w:val="00BE1A05"/>
  </w:style>
  <w:style w:type="character" w:customStyle="1" w:styleId="chaptercontentcontentrruqa">
    <w:name w:val="chaptercontent_content__rruqa"/>
    <w:basedOn w:val="DefaultParagraphFont"/>
    <w:rsid w:val="00BE1A05"/>
  </w:style>
  <w:style w:type="character" w:customStyle="1" w:styleId="apple-converted-space">
    <w:name w:val="apple-converted-space"/>
    <w:basedOn w:val="DefaultParagraphFont"/>
    <w:rsid w:val="00BE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0607">
      <w:bodyDiv w:val="1"/>
      <w:marLeft w:val="0"/>
      <w:marRight w:val="0"/>
      <w:marTop w:val="0"/>
      <w:marBottom w:val="0"/>
      <w:divBdr>
        <w:top w:val="none" w:sz="0" w:space="0" w:color="auto"/>
        <w:left w:val="none" w:sz="0" w:space="0" w:color="auto"/>
        <w:bottom w:val="none" w:sz="0" w:space="0" w:color="auto"/>
        <w:right w:val="none" w:sz="0" w:space="0" w:color="auto"/>
      </w:divBdr>
      <w:divsChild>
        <w:div w:id="1651901710">
          <w:marLeft w:val="0"/>
          <w:marRight w:val="0"/>
          <w:marTop w:val="0"/>
          <w:marBottom w:val="0"/>
          <w:divBdr>
            <w:top w:val="none" w:sz="0" w:space="0" w:color="auto"/>
            <w:left w:val="none" w:sz="0" w:space="0" w:color="auto"/>
            <w:bottom w:val="none" w:sz="0" w:space="0" w:color="auto"/>
            <w:right w:val="none" w:sz="0" w:space="0" w:color="auto"/>
          </w:divBdr>
          <w:divsChild>
            <w:div w:id="1272740191">
              <w:marLeft w:val="0"/>
              <w:marRight w:val="0"/>
              <w:marTop w:val="0"/>
              <w:marBottom w:val="0"/>
              <w:divBdr>
                <w:top w:val="none" w:sz="0" w:space="0" w:color="auto"/>
                <w:left w:val="none" w:sz="0" w:space="0" w:color="auto"/>
                <w:bottom w:val="none" w:sz="0" w:space="0" w:color="auto"/>
                <w:right w:val="none" w:sz="0" w:space="0" w:color="auto"/>
              </w:divBdr>
              <w:divsChild>
                <w:div w:id="1197740018">
                  <w:marLeft w:val="0"/>
                  <w:marRight w:val="0"/>
                  <w:marTop w:val="0"/>
                  <w:marBottom w:val="0"/>
                  <w:divBdr>
                    <w:top w:val="none" w:sz="0" w:space="0" w:color="auto"/>
                    <w:left w:val="none" w:sz="0" w:space="0" w:color="auto"/>
                    <w:bottom w:val="none" w:sz="0" w:space="0" w:color="auto"/>
                    <w:right w:val="none" w:sz="0" w:space="0" w:color="auto"/>
                  </w:divBdr>
                  <w:divsChild>
                    <w:div w:id="18371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8119">
      <w:bodyDiv w:val="1"/>
      <w:marLeft w:val="0"/>
      <w:marRight w:val="0"/>
      <w:marTop w:val="0"/>
      <w:marBottom w:val="0"/>
      <w:divBdr>
        <w:top w:val="none" w:sz="0" w:space="0" w:color="auto"/>
        <w:left w:val="none" w:sz="0" w:space="0" w:color="auto"/>
        <w:bottom w:val="none" w:sz="0" w:space="0" w:color="auto"/>
        <w:right w:val="none" w:sz="0" w:space="0" w:color="auto"/>
      </w:divBdr>
      <w:divsChild>
        <w:div w:id="876697546">
          <w:marLeft w:val="0"/>
          <w:marRight w:val="0"/>
          <w:marTop w:val="0"/>
          <w:marBottom w:val="0"/>
          <w:divBdr>
            <w:top w:val="none" w:sz="0" w:space="0" w:color="auto"/>
            <w:left w:val="none" w:sz="0" w:space="0" w:color="auto"/>
            <w:bottom w:val="none" w:sz="0" w:space="0" w:color="auto"/>
            <w:right w:val="none" w:sz="0" w:space="0" w:color="auto"/>
          </w:divBdr>
          <w:divsChild>
            <w:div w:id="566112010">
              <w:marLeft w:val="0"/>
              <w:marRight w:val="0"/>
              <w:marTop w:val="0"/>
              <w:marBottom w:val="0"/>
              <w:divBdr>
                <w:top w:val="none" w:sz="0" w:space="0" w:color="auto"/>
                <w:left w:val="none" w:sz="0" w:space="0" w:color="auto"/>
                <w:bottom w:val="none" w:sz="0" w:space="0" w:color="auto"/>
                <w:right w:val="none" w:sz="0" w:space="0" w:color="auto"/>
              </w:divBdr>
              <w:divsChild>
                <w:div w:id="652685580">
                  <w:marLeft w:val="0"/>
                  <w:marRight w:val="0"/>
                  <w:marTop w:val="0"/>
                  <w:marBottom w:val="0"/>
                  <w:divBdr>
                    <w:top w:val="none" w:sz="0" w:space="0" w:color="auto"/>
                    <w:left w:val="none" w:sz="0" w:space="0" w:color="auto"/>
                    <w:bottom w:val="none" w:sz="0" w:space="0" w:color="auto"/>
                    <w:right w:val="none" w:sz="0" w:space="0" w:color="auto"/>
                  </w:divBdr>
                  <w:divsChild>
                    <w:div w:id="20290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64680">
      <w:bodyDiv w:val="1"/>
      <w:marLeft w:val="0"/>
      <w:marRight w:val="0"/>
      <w:marTop w:val="0"/>
      <w:marBottom w:val="0"/>
      <w:divBdr>
        <w:top w:val="none" w:sz="0" w:space="0" w:color="auto"/>
        <w:left w:val="none" w:sz="0" w:space="0" w:color="auto"/>
        <w:bottom w:val="none" w:sz="0" w:space="0" w:color="auto"/>
        <w:right w:val="none" w:sz="0" w:space="0" w:color="auto"/>
      </w:divBdr>
      <w:divsChild>
        <w:div w:id="562059995">
          <w:marLeft w:val="0"/>
          <w:marRight w:val="0"/>
          <w:marTop w:val="0"/>
          <w:marBottom w:val="0"/>
          <w:divBdr>
            <w:top w:val="none" w:sz="0" w:space="0" w:color="auto"/>
            <w:left w:val="none" w:sz="0" w:space="0" w:color="auto"/>
            <w:bottom w:val="none" w:sz="0" w:space="0" w:color="auto"/>
            <w:right w:val="none" w:sz="0" w:space="0" w:color="auto"/>
          </w:divBdr>
          <w:divsChild>
            <w:div w:id="68381264">
              <w:marLeft w:val="0"/>
              <w:marRight w:val="0"/>
              <w:marTop w:val="0"/>
              <w:marBottom w:val="0"/>
              <w:divBdr>
                <w:top w:val="none" w:sz="0" w:space="0" w:color="auto"/>
                <w:left w:val="none" w:sz="0" w:space="0" w:color="auto"/>
                <w:bottom w:val="none" w:sz="0" w:space="0" w:color="auto"/>
                <w:right w:val="none" w:sz="0" w:space="0" w:color="auto"/>
              </w:divBdr>
              <w:divsChild>
                <w:div w:id="1912807736">
                  <w:marLeft w:val="0"/>
                  <w:marRight w:val="0"/>
                  <w:marTop w:val="0"/>
                  <w:marBottom w:val="0"/>
                  <w:divBdr>
                    <w:top w:val="none" w:sz="0" w:space="0" w:color="auto"/>
                    <w:left w:val="none" w:sz="0" w:space="0" w:color="auto"/>
                    <w:bottom w:val="none" w:sz="0" w:space="0" w:color="auto"/>
                    <w:right w:val="none" w:sz="0" w:space="0" w:color="auto"/>
                  </w:divBdr>
                  <w:divsChild>
                    <w:div w:id="789713113">
                      <w:marLeft w:val="0"/>
                      <w:marRight w:val="0"/>
                      <w:marTop w:val="0"/>
                      <w:marBottom w:val="0"/>
                      <w:divBdr>
                        <w:top w:val="none" w:sz="0" w:space="0" w:color="auto"/>
                        <w:left w:val="none" w:sz="0" w:space="0" w:color="auto"/>
                        <w:bottom w:val="none" w:sz="0" w:space="0" w:color="auto"/>
                        <w:right w:val="none" w:sz="0" w:space="0" w:color="auto"/>
                      </w:divBdr>
                    </w:div>
                  </w:divsChild>
                </w:div>
                <w:div w:id="574976802">
                  <w:marLeft w:val="0"/>
                  <w:marRight w:val="0"/>
                  <w:marTop w:val="0"/>
                  <w:marBottom w:val="0"/>
                  <w:divBdr>
                    <w:top w:val="none" w:sz="0" w:space="0" w:color="auto"/>
                    <w:left w:val="none" w:sz="0" w:space="0" w:color="auto"/>
                    <w:bottom w:val="none" w:sz="0" w:space="0" w:color="auto"/>
                    <w:right w:val="none" w:sz="0" w:space="0" w:color="auto"/>
                  </w:divBdr>
                  <w:divsChild>
                    <w:div w:id="8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78458">
      <w:bodyDiv w:val="1"/>
      <w:marLeft w:val="0"/>
      <w:marRight w:val="0"/>
      <w:marTop w:val="0"/>
      <w:marBottom w:val="0"/>
      <w:divBdr>
        <w:top w:val="none" w:sz="0" w:space="0" w:color="auto"/>
        <w:left w:val="none" w:sz="0" w:space="0" w:color="auto"/>
        <w:bottom w:val="none" w:sz="0" w:space="0" w:color="auto"/>
        <w:right w:val="none" w:sz="0" w:space="0" w:color="auto"/>
      </w:divBdr>
      <w:divsChild>
        <w:div w:id="190270254">
          <w:marLeft w:val="0"/>
          <w:marRight w:val="0"/>
          <w:marTop w:val="0"/>
          <w:marBottom w:val="0"/>
          <w:divBdr>
            <w:top w:val="none" w:sz="0" w:space="0" w:color="auto"/>
            <w:left w:val="none" w:sz="0" w:space="0" w:color="auto"/>
            <w:bottom w:val="none" w:sz="0" w:space="0" w:color="auto"/>
            <w:right w:val="none" w:sz="0" w:space="0" w:color="auto"/>
          </w:divBdr>
          <w:divsChild>
            <w:div w:id="138153321">
              <w:marLeft w:val="0"/>
              <w:marRight w:val="0"/>
              <w:marTop w:val="0"/>
              <w:marBottom w:val="0"/>
              <w:divBdr>
                <w:top w:val="none" w:sz="0" w:space="0" w:color="auto"/>
                <w:left w:val="none" w:sz="0" w:space="0" w:color="auto"/>
                <w:bottom w:val="none" w:sz="0" w:space="0" w:color="auto"/>
                <w:right w:val="none" w:sz="0" w:space="0" w:color="auto"/>
              </w:divBdr>
              <w:divsChild>
                <w:div w:id="1766421075">
                  <w:marLeft w:val="0"/>
                  <w:marRight w:val="0"/>
                  <w:marTop w:val="0"/>
                  <w:marBottom w:val="0"/>
                  <w:divBdr>
                    <w:top w:val="none" w:sz="0" w:space="0" w:color="auto"/>
                    <w:left w:val="none" w:sz="0" w:space="0" w:color="auto"/>
                    <w:bottom w:val="none" w:sz="0" w:space="0" w:color="auto"/>
                    <w:right w:val="none" w:sz="0" w:space="0" w:color="auto"/>
                  </w:divBdr>
                  <w:divsChild>
                    <w:div w:id="8550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8509">
      <w:bodyDiv w:val="1"/>
      <w:marLeft w:val="0"/>
      <w:marRight w:val="0"/>
      <w:marTop w:val="0"/>
      <w:marBottom w:val="0"/>
      <w:divBdr>
        <w:top w:val="none" w:sz="0" w:space="0" w:color="auto"/>
        <w:left w:val="none" w:sz="0" w:space="0" w:color="auto"/>
        <w:bottom w:val="none" w:sz="0" w:space="0" w:color="auto"/>
        <w:right w:val="none" w:sz="0" w:space="0" w:color="auto"/>
      </w:divBdr>
      <w:divsChild>
        <w:div w:id="178279938">
          <w:marLeft w:val="0"/>
          <w:marRight w:val="0"/>
          <w:marTop w:val="0"/>
          <w:marBottom w:val="0"/>
          <w:divBdr>
            <w:top w:val="none" w:sz="0" w:space="0" w:color="auto"/>
            <w:left w:val="none" w:sz="0" w:space="0" w:color="auto"/>
            <w:bottom w:val="none" w:sz="0" w:space="0" w:color="auto"/>
            <w:right w:val="none" w:sz="0" w:space="0" w:color="auto"/>
          </w:divBdr>
          <w:divsChild>
            <w:div w:id="2043438144">
              <w:marLeft w:val="0"/>
              <w:marRight w:val="0"/>
              <w:marTop w:val="0"/>
              <w:marBottom w:val="0"/>
              <w:divBdr>
                <w:top w:val="none" w:sz="0" w:space="0" w:color="auto"/>
                <w:left w:val="none" w:sz="0" w:space="0" w:color="auto"/>
                <w:bottom w:val="none" w:sz="0" w:space="0" w:color="auto"/>
                <w:right w:val="none" w:sz="0" w:space="0" w:color="auto"/>
              </w:divBdr>
              <w:divsChild>
                <w:div w:id="296641223">
                  <w:marLeft w:val="0"/>
                  <w:marRight w:val="0"/>
                  <w:marTop w:val="0"/>
                  <w:marBottom w:val="0"/>
                  <w:divBdr>
                    <w:top w:val="none" w:sz="0" w:space="0" w:color="auto"/>
                    <w:left w:val="none" w:sz="0" w:space="0" w:color="auto"/>
                    <w:bottom w:val="none" w:sz="0" w:space="0" w:color="auto"/>
                    <w:right w:val="none" w:sz="0" w:space="0" w:color="auto"/>
                  </w:divBdr>
                  <w:divsChild>
                    <w:div w:id="787237463">
                      <w:marLeft w:val="0"/>
                      <w:marRight w:val="0"/>
                      <w:marTop w:val="0"/>
                      <w:marBottom w:val="0"/>
                      <w:divBdr>
                        <w:top w:val="none" w:sz="0" w:space="0" w:color="auto"/>
                        <w:left w:val="none" w:sz="0" w:space="0" w:color="auto"/>
                        <w:bottom w:val="none" w:sz="0" w:space="0" w:color="auto"/>
                        <w:right w:val="none" w:sz="0" w:space="0" w:color="auto"/>
                      </w:divBdr>
                    </w:div>
                  </w:divsChild>
                </w:div>
                <w:div w:id="1928297834">
                  <w:marLeft w:val="0"/>
                  <w:marRight w:val="0"/>
                  <w:marTop w:val="0"/>
                  <w:marBottom w:val="0"/>
                  <w:divBdr>
                    <w:top w:val="none" w:sz="0" w:space="0" w:color="auto"/>
                    <w:left w:val="none" w:sz="0" w:space="0" w:color="auto"/>
                    <w:bottom w:val="none" w:sz="0" w:space="0" w:color="auto"/>
                    <w:right w:val="none" w:sz="0" w:space="0" w:color="auto"/>
                  </w:divBdr>
                  <w:divsChild>
                    <w:div w:id="3747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161755">
      <w:bodyDiv w:val="1"/>
      <w:marLeft w:val="0"/>
      <w:marRight w:val="0"/>
      <w:marTop w:val="0"/>
      <w:marBottom w:val="0"/>
      <w:divBdr>
        <w:top w:val="none" w:sz="0" w:space="0" w:color="auto"/>
        <w:left w:val="none" w:sz="0" w:space="0" w:color="auto"/>
        <w:bottom w:val="none" w:sz="0" w:space="0" w:color="auto"/>
        <w:right w:val="none" w:sz="0" w:space="0" w:color="auto"/>
      </w:divBdr>
      <w:divsChild>
        <w:div w:id="1555652713">
          <w:marLeft w:val="0"/>
          <w:marRight w:val="0"/>
          <w:marTop w:val="0"/>
          <w:marBottom w:val="0"/>
          <w:divBdr>
            <w:top w:val="none" w:sz="0" w:space="0" w:color="auto"/>
            <w:left w:val="none" w:sz="0" w:space="0" w:color="auto"/>
            <w:bottom w:val="none" w:sz="0" w:space="0" w:color="auto"/>
            <w:right w:val="none" w:sz="0" w:space="0" w:color="auto"/>
          </w:divBdr>
          <w:divsChild>
            <w:div w:id="1986349233">
              <w:marLeft w:val="0"/>
              <w:marRight w:val="0"/>
              <w:marTop w:val="0"/>
              <w:marBottom w:val="0"/>
              <w:divBdr>
                <w:top w:val="none" w:sz="0" w:space="0" w:color="auto"/>
                <w:left w:val="none" w:sz="0" w:space="0" w:color="auto"/>
                <w:bottom w:val="none" w:sz="0" w:space="0" w:color="auto"/>
                <w:right w:val="none" w:sz="0" w:space="0" w:color="auto"/>
              </w:divBdr>
              <w:divsChild>
                <w:div w:id="1905800879">
                  <w:marLeft w:val="0"/>
                  <w:marRight w:val="0"/>
                  <w:marTop w:val="0"/>
                  <w:marBottom w:val="0"/>
                  <w:divBdr>
                    <w:top w:val="none" w:sz="0" w:space="0" w:color="auto"/>
                    <w:left w:val="none" w:sz="0" w:space="0" w:color="auto"/>
                    <w:bottom w:val="none" w:sz="0" w:space="0" w:color="auto"/>
                    <w:right w:val="none" w:sz="0" w:space="0" w:color="auto"/>
                  </w:divBdr>
                  <w:divsChild>
                    <w:div w:id="4146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6661">
          <w:marLeft w:val="0"/>
          <w:marRight w:val="0"/>
          <w:marTop w:val="0"/>
          <w:marBottom w:val="0"/>
          <w:divBdr>
            <w:top w:val="none" w:sz="0" w:space="0" w:color="auto"/>
            <w:left w:val="none" w:sz="0" w:space="0" w:color="auto"/>
            <w:bottom w:val="none" w:sz="0" w:space="0" w:color="auto"/>
            <w:right w:val="none" w:sz="0" w:space="0" w:color="auto"/>
          </w:divBdr>
          <w:divsChild>
            <w:div w:id="966861442">
              <w:marLeft w:val="0"/>
              <w:marRight w:val="0"/>
              <w:marTop w:val="0"/>
              <w:marBottom w:val="0"/>
              <w:divBdr>
                <w:top w:val="none" w:sz="0" w:space="0" w:color="auto"/>
                <w:left w:val="none" w:sz="0" w:space="0" w:color="auto"/>
                <w:bottom w:val="none" w:sz="0" w:space="0" w:color="auto"/>
                <w:right w:val="none" w:sz="0" w:space="0" w:color="auto"/>
              </w:divBdr>
              <w:divsChild>
                <w:div w:id="260920404">
                  <w:marLeft w:val="0"/>
                  <w:marRight w:val="0"/>
                  <w:marTop w:val="0"/>
                  <w:marBottom w:val="0"/>
                  <w:divBdr>
                    <w:top w:val="none" w:sz="0" w:space="0" w:color="auto"/>
                    <w:left w:val="none" w:sz="0" w:space="0" w:color="auto"/>
                    <w:bottom w:val="none" w:sz="0" w:space="0" w:color="auto"/>
                    <w:right w:val="none" w:sz="0" w:space="0" w:color="auto"/>
                  </w:divBdr>
                  <w:divsChild>
                    <w:div w:id="1058213679">
                      <w:marLeft w:val="0"/>
                      <w:marRight w:val="0"/>
                      <w:marTop w:val="0"/>
                      <w:marBottom w:val="0"/>
                      <w:divBdr>
                        <w:top w:val="none" w:sz="0" w:space="0" w:color="auto"/>
                        <w:left w:val="none" w:sz="0" w:space="0" w:color="auto"/>
                        <w:bottom w:val="none" w:sz="0" w:space="0" w:color="auto"/>
                        <w:right w:val="none" w:sz="0" w:space="0" w:color="auto"/>
                      </w:divBdr>
                    </w:div>
                  </w:divsChild>
                </w:div>
                <w:div w:id="731586817">
                  <w:marLeft w:val="0"/>
                  <w:marRight w:val="0"/>
                  <w:marTop w:val="0"/>
                  <w:marBottom w:val="0"/>
                  <w:divBdr>
                    <w:top w:val="none" w:sz="0" w:space="0" w:color="auto"/>
                    <w:left w:val="none" w:sz="0" w:space="0" w:color="auto"/>
                    <w:bottom w:val="none" w:sz="0" w:space="0" w:color="auto"/>
                    <w:right w:val="none" w:sz="0" w:space="0" w:color="auto"/>
                  </w:divBdr>
                  <w:divsChild>
                    <w:div w:id="9696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90320">
      <w:bodyDiv w:val="1"/>
      <w:marLeft w:val="0"/>
      <w:marRight w:val="0"/>
      <w:marTop w:val="0"/>
      <w:marBottom w:val="0"/>
      <w:divBdr>
        <w:top w:val="none" w:sz="0" w:space="0" w:color="auto"/>
        <w:left w:val="none" w:sz="0" w:space="0" w:color="auto"/>
        <w:bottom w:val="none" w:sz="0" w:space="0" w:color="auto"/>
        <w:right w:val="none" w:sz="0" w:space="0" w:color="auto"/>
      </w:divBdr>
      <w:divsChild>
        <w:div w:id="1797142083">
          <w:marLeft w:val="0"/>
          <w:marRight w:val="0"/>
          <w:marTop w:val="0"/>
          <w:marBottom w:val="0"/>
          <w:divBdr>
            <w:top w:val="none" w:sz="0" w:space="0" w:color="auto"/>
            <w:left w:val="none" w:sz="0" w:space="0" w:color="auto"/>
            <w:bottom w:val="none" w:sz="0" w:space="0" w:color="auto"/>
            <w:right w:val="none" w:sz="0" w:space="0" w:color="auto"/>
          </w:divBdr>
          <w:divsChild>
            <w:div w:id="1130704595">
              <w:marLeft w:val="0"/>
              <w:marRight w:val="0"/>
              <w:marTop w:val="0"/>
              <w:marBottom w:val="0"/>
              <w:divBdr>
                <w:top w:val="none" w:sz="0" w:space="0" w:color="auto"/>
                <w:left w:val="none" w:sz="0" w:space="0" w:color="auto"/>
                <w:bottom w:val="none" w:sz="0" w:space="0" w:color="auto"/>
                <w:right w:val="none" w:sz="0" w:space="0" w:color="auto"/>
              </w:divBdr>
              <w:divsChild>
                <w:div w:id="371463198">
                  <w:marLeft w:val="0"/>
                  <w:marRight w:val="0"/>
                  <w:marTop w:val="0"/>
                  <w:marBottom w:val="0"/>
                  <w:divBdr>
                    <w:top w:val="none" w:sz="0" w:space="0" w:color="auto"/>
                    <w:left w:val="none" w:sz="0" w:space="0" w:color="auto"/>
                    <w:bottom w:val="none" w:sz="0" w:space="0" w:color="auto"/>
                    <w:right w:val="none" w:sz="0" w:space="0" w:color="auto"/>
                  </w:divBdr>
                  <w:divsChild>
                    <w:div w:id="10827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5376">
      <w:bodyDiv w:val="1"/>
      <w:marLeft w:val="0"/>
      <w:marRight w:val="0"/>
      <w:marTop w:val="0"/>
      <w:marBottom w:val="0"/>
      <w:divBdr>
        <w:top w:val="none" w:sz="0" w:space="0" w:color="auto"/>
        <w:left w:val="none" w:sz="0" w:space="0" w:color="auto"/>
        <w:bottom w:val="none" w:sz="0" w:space="0" w:color="auto"/>
        <w:right w:val="none" w:sz="0" w:space="0" w:color="auto"/>
      </w:divBdr>
      <w:divsChild>
        <w:div w:id="918246318">
          <w:marLeft w:val="0"/>
          <w:marRight w:val="0"/>
          <w:marTop w:val="0"/>
          <w:marBottom w:val="0"/>
          <w:divBdr>
            <w:top w:val="none" w:sz="0" w:space="0" w:color="auto"/>
            <w:left w:val="none" w:sz="0" w:space="0" w:color="auto"/>
            <w:bottom w:val="none" w:sz="0" w:space="0" w:color="auto"/>
            <w:right w:val="none" w:sz="0" w:space="0" w:color="auto"/>
          </w:divBdr>
          <w:divsChild>
            <w:div w:id="621880397">
              <w:marLeft w:val="0"/>
              <w:marRight w:val="0"/>
              <w:marTop w:val="0"/>
              <w:marBottom w:val="0"/>
              <w:divBdr>
                <w:top w:val="none" w:sz="0" w:space="0" w:color="auto"/>
                <w:left w:val="none" w:sz="0" w:space="0" w:color="auto"/>
                <w:bottom w:val="none" w:sz="0" w:space="0" w:color="auto"/>
                <w:right w:val="none" w:sz="0" w:space="0" w:color="auto"/>
              </w:divBdr>
              <w:divsChild>
                <w:div w:id="383599288">
                  <w:marLeft w:val="0"/>
                  <w:marRight w:val="0"/>
                  <w:marTop w:val="0"/>
                  <w:marBottom w:val="0"/>
                  <w:divBdr>
                    <w:top w:val="none" w:sz="0" w:space="0" w:color="auto"/>
                    <w:left w:val="none" w:sz="0" w:space="0" w:color="auto"/>
                    <w:bottom w:val="none" w:sz="0" w:space="0" w:color="auto"/>
                    <w:right w:val="none" w:sz="0" w:space="0" w:color="auto"/>
                  </w:divBdr>
                  <w:divsChild>
                    <w:div w:id="2138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11110">
      <w:bodyDiv w:val="1"/>
      <w:marLeft w:val="0"/>
      <w:marRight w:val="0"/>
      <w:marTop w:val="0"/>
      <w:marBottom w:val="0"/>
      <w:divBdr>
        <w:top w:val="none" w:sz="0" w:space="0" w:color="auto"/>
        <w:left w:val="none" w:sz="0" w:space="0" w:color="auto"/>
        <w:bottom w:val="none" w:sz="0" w:space="0" w:color="auto"/>
        <w:right w:val="none" w:sz="0" w:space="0" w:color="auto"/>
      </w:divBdr>
      <w:divsChild>
        <w:div w:id="718095770">
          <w:marLeft w:val="0"/>
          <w:marRight w:val="0"/>
          <w:marTop w:val="0"/>
          <w:marBottom w:val="0"/>
          <w:divBdr>
            <w:top w:val="none" w:sz="0" w:space="0" w:color="auto"/>
            <w:left w:val="none" w:sz="0" w:space="0" w:color="auto"/>
            <w:bottom w:val="none" w:sz="0" w:space="0" w:color="auto"/>
            <w:right w:val="none" w:sz="0" w:space="0" w:color="auto"/>
          </w:divBdr>
          <w:divsChild>
            <w:div w:id="275989269">
              <w:marLeft w:val="0"/>
              <w:marRight w:val="0"/>
              <w:marTop w:val="0"/>
              <w:marBottom w:val="0"/>
              <w:divBdr>
                <w:top w:val="none" w:sz="0" w:space="0" w:color="auto"/>
                <w:left w:val="none" w:sz="0" w:space="0" w:color="auto"/>
                <w:bottom w:val="none" w:sz="0" w:space="0" w:color="auto"/>
                <w:right w:val="none" w:sz="0" w:space="0" w:color="auto"/>
              </w:divBdr>
              <w:divsChild>
                <w:div w:id="2040667825">
                  <w:marLeft w:val="0"/>
                  <w:marRight w:val="0"/>
                  <w:marTop w:val="0"/>
                  <w:marBottom w:val="0"/>
                  <w:divBdr>
                    <w:top w:val="none" w:sz="0" w:space="0" w:color="auto"/>
                    <w:left w:val="none" w:sz="0" w:space="0" w:color="auto"/>
                    <w:bottom w:val="none" w:sz="0" w:space="0" w:color="auto"/>
                    <w:right w:val="none" w:sz="0" w:space="0" w:color="auto"/>
                  </w:divBdr>
                  <w:divsChild>
                    <w:div w:id="1206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56457">
      <w:bodyDiv w:val="1"/>
      <w:marLeft w:val="0"/>
      <w:marRight w:val="0"/>
      <w:marTop w:val="0"/>
      <w:marBottom w:val="0"/>
      <w:divBdr>
        <w:top w:val="none" w:sz="0" w:space="0" w:color="auto"/>
        <w:left w:val="none" w:sz="0" w:space="0" w:color="auto"/>
        <w:bottom w:val="none" w:sz="0" w:space="0" w:color="auto"/>
        <w:right w:val="none" w:sz="0" w:space="0" w:color="auto"/>
      </w:divBdr>
      <w:divsChild>
        <w:div w:id="709115503">
          <w:marLeft w:val="0"/>
          <w:marRight w:val="0"/>
          <w:marTop w:val="0"/>
          <w:marBottom w:val="0"/>
          <w:divBdr>
            <w:top w:val="none" w:sz="0" w:space="0" w:color="auto"/>
            <w:left w:val="none" w:sz="0" w:space="0" w:color="auto"/>
            <w:bottom w:val="none" w:sz="0" w:space="0" w:color="auto"/>
            <w:right w:val="none" w:sz="0" w:space="0" w:color="auto"/>
          </w:divBdr>
          <w:divsChild>
            <w:div w:id="761340388">
              <w:marLeft w:val="0"/>
              <w:marRight w:val="0"/>
              <w:marTop w:val="0"/>
              <w:marBottom w:val="0"/>
              <w:divBdr>
                <w:top w:val="none" w:sz="0" w:space="0" w:color="auto"/>
                <w:left w:val="none" w:sz="0" w:space="0" w:color="auto"/>
                <w:bottom w:val="none" w:sz="0" w:space="0" w:color="auto"/>
                <w:right w:val="none" w:sz="0" w:space="0" w:color="auto"/>
              </w:divBdr>
              <w:divsChild>
                <w:div w:id="125242683">
                  <w:marLeft w:val="0"/>
                  <w:marRight w:val="0"/>
                  <w:marTop w:val="0"/>
                  <w:marBottom w:val="0"/>
                  <w:divBdr>
                    <w:top w:val="none" w:sz="0" w:space="0" w:color="auto"/>
                    <w:left w:val="none" w:sz="0" w:space="0" w:color="auto"/>
                    <w:bottom w:val="none" w:sz="0" w:space="0" w:color="auto"/>
                    <w:right w:val="none" w:sz="0" w:space="0" w:color="auto"/>
                  </w:divBdr>
                  <w:divsChild>
                    <w:div w:id="18614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7113">
          <w:marLeft w:val="0"/>
          <w:marRight w:val="0"/>
          <w:marTop w:val="0"/>
          <w:marBottom w:val="0"/>
          <w:divBdr>
            <w:top w:val="none" w:sz="0" w:space="0" w:color="auto"/>
            <w:left w:val="none" w:sz="0" w:space="0" w:color="auto"/>
            <w:bottom w:val="none" w:sz="0" w:space="0" w:color="auto"/>
            <w:right w:val="none" w:sz="0" w:space="0" w:color="auto"/>
          </w:divBdr>
          <w:divsChild>
            <w:div w:id="1297104975">
              <w:marLeft w:val="0"/>
              <w:marRight w:val="0"/>
              <w:marTop w:val="0"/>
              <w:marBottom w:val="0"/>
              <w:divBdr>
                <w:top w:val="none" w:sz="0" w:space="0" w:color="auto"/>
                <w:left w:val="none" w:sz="0" w:space="0" w:color="auto"/>
                <w:bottom w:val="none" w:sz="0" w:space="0" w:color="auto"/>
                <w:right w:val="none" w:sz="0" w:space="0" w:color="auto"/>
              </w:divBdr>
              <w:divsChild>
                <w:div w:id="96868795">
                  <w:marLeft w:val="0"/>
                  <w:marRight w:val="0"/>
                  <w:marTop w:val="0"/>
                  <w:marBottom w:val="0"/>
                  <w:divBdr>
                    <w:top w:val="none" w:sz="0" w:space="0" w:color="auto"/>
                    <w:left w:val="none" w:sz="0" w:space="0" w:color="auto"/>
                    <w:bottom w:val="none" w:sz="0" w:space="0" w:color="auto"/>
                    <w:right w:val="none" w:sz="0" w:space="0" w:color="auto"/>
                  </w:divBdr>
                  <w:divsChild>
                    <w:div w:id="1239244453">
                      <w:marLeft w:val="0"/>
                      <w:marRight w:val="0"/>
                      <w:marTop w:val="0"/>
                      <w:marBottom w:val="0"/>
                      <w:divBdr>
                        <w:top w:val="none" w:sz="0" w:space="0" w:color="auto"/>
                        <w:left w:val="none" w:sz="0" w:space="0" w:color="auto"/>
                        <w:bottom w:val="none" w:sz="0" w:space="0" w:color="auto"/>
                        <w:right w:val="none" w:sz="0" w:space="0" w:color="auto"/>
                      </w:divBdr>
                    </w:div>
                  </w:divsChild>
                </w:div>
                <w:div w:id="418646742">
                  <w:marLeft w:val="0"/>
                  <w:marRight w:val="0"/>
                  <w:marTop w:val="0"/>
                  <w:marBottom w:val="0"/>
                  <w:divBdr>
                    <w:top w:val="none" w:sz="0" w:space="0" w:color="auto"/>
                    <w:left w:val="none" w:sz="0" w:space="0" w:color="auto"/>
                    <w:bottom w:val="none" w:sz="0" w:space="0" w:color="auto"/>
                    <w:right w:val="none" w:sz="0" w:space="0" w:color="auto"/>
                  </w:divBdr>
                  <w:divsChild>
                    <w:div w:id="6078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6518">
      <w:bodyDiv w:val="1"/>
      <w:marLeft w:val="0"/>
      <w:marRight w:val="0"/>
      <w:marTop w:val="0"/>
      <w:marBottom w:val="0"/>
      <w:divBdr>
        <w:top w:val="none" w:sz="0" w:space="0" w:color="auto"/>
        <w:left w:val="none" w:sz="0" w:space="0" w:color="auto"/>
        <w:bottom w:val="none" w:sz="0" w:space="0" w:color="auto"/>
        <w:right w:val="none" w:sz="0" w:space="0" w:color="auto"/>
      </w:divBdr>
      <w:divsChild>
        <w:div w:id="1050114443">
          <w:marLeft w:val="0"/>
          <w:marRight w:val="0"/>
          <w:marTop w:val="0"/>
          <w:marBottom w:val="0"/>
          <w:divBdr>
            <w:top w:val="single" w:sz="2" w:space="0" w:color="auto"/>
            <w:left w:val="single" w:sz="2" w:space="0" w:color="auto"/>
            <w:bottom w:val="single" w:sz="2" w:space="0" w:color="auto"/>
            <w:right w:val="single" w:sz="2" w:space="0" w:color="auto"/>
          </w:divBdr>
        </w:div>
        <w:div w:id="1727299047">
          <w:marLeft w:val="0"/>
          <w:marRight w:val="0"/>
          <w:marTop w:val="0"/>
          <w:marBottom w:val="0"/>
          <w:divBdr>
            <w:top w:val="single" w:sz="2" w:space="0" w:color="auto"/>
            <w:left w:val="single" w:sz="2" w:space="0" w:color="auto"/>
            <w:bottom w:val="single" w:sz="2" w:space="0" w:color="auto"/>
            <w:right w:val="single" w:sz="2" w:space="0" w:color="auto"/>
          </w:divBdr>
        </w:div>
        <w:div w:id="622149821">
          <w:marLeft w:val="0"/>
          <w:marRight w:val="0"/>
          <w:marTop w:val="0"/>
          <w:marBottom w:val="0"/>
          <w:divBdr>
            <w:top w:val="single" w:sz="2" w:space="0" w:color="auto"/>
            <w:left w:val="single" w:sz="2" w:space="0" w:color="auto"/>
            <w:bottom w:val="single" w:sz="2" w:space="0" w:color="auto"/>
            <w:right w:val="single" w:sz="2" w:space="0" w:color="auto"/>
          </w:divBdr>
        </w:div>
        <w:div w:id="890532137">
          <w:marLeft w:val="0"/>
          <w:marRight w:val="0"/>
          <w:marTop w:val="0"/>
          <w:marBottom w:val="0"/>
          <w:divBdr>
            <w:top w:val="single" w:sz="2" w:space="0" w:color="auto"/>
            <w:left w:val="single" w:sz="2" w:space="0" w:color="auto"/>
            <w:bottom w:val="single" w:sz="2" w:space="0" w:color="auto"/>
            <w:right w:val="single" w:sz="2" w:space="0" w:color="auto"/>
          </w:divBdr>
        </w:div>
        <w:div w:id="1308827535">
          <w:marLeft w:val="0"/>
          <w:marRight w:val="0"/>
          <w:marTop w:val="0"/>
          <w:marBottom w:val="0"/>
          <w:divBdr>
            <w:top w:val="single" w:sz="2" w:space="0" w:color="auto"/>
            <w:left w:val="single" w:sz="2" w:space="0" w:color="auto"/>
            <w:bottom w:val="single" w:sz="2" w:space="0" w:color="auto"/>
            <w:right w:val="single" w:sz="2" w:space="0" w:color="auto"/>
          </w:divBdr>
        </w:div>
        <w:div w:id="1350907866">
          <w:marLeft w:val="0"/>
          <w:marRight w:val="0"/>
          <w:marTop w:val="0"/>
          <w:marBottom w:val="0"/>
          <w:divBdr>
            <w:top w:val="single" w:sz="2" w:space="0" w:color="auto"/>
            <w:left w:val="single" w:sz="2" w:space="0" w:color="auto"/>
            <w:bottom w:val="single" w:sz="2" w:space="0" w:color="auto"/>
            <w:right w:val="single" w:sz="2" w:space="0" w:color="auto"/>
          </w:divBdr>
        </w:div>
        <w:div w:id="1345404229">
          <w:marLeft w:val="0"/>
          <w:marRight w:val="0"/>
          <w:marTop w:val="0"/>
          <w:marBottom w:val="0"/>
          <w:divBdr>
            <w:top w:val="single" w:sz="2" w:space="0" w:color="auto"/>
            <w:left w:val="single" w:sz="2" w:space="0" w:color="auto"/>
            <w:bottom w:val="single" w:sz="2" w:space="0" w:color="auto"/>
            <w:right w:val="single" w:sz="2" w:space="0" w:color="auto"/>
          </w:divBdr>
        </w:div>
        <w:div w:id="58461237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n%201&amp;version=NASB1995" TargetMode="External"/><Relationship Id="rId5" Type="http://schemas.openxmlformats.org/officeDocument/2006/relationships/hyperlink" Target="https://www.biblegateway.com/passage/?search=jn%201&amp;version=NASB19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2</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Scott</dc:creator>
  <cp:keywords/>
  <dc:description/>
  <cp:lastModifiedBy>Doug Scott</cp:lastModifiedBy>
  <cp:revision>3</cp:revision>
  <dcterms:created xsi:type="dcterms:W3CDTF">2024-11-30T16:00:00Z</dcterms:created>
  <dcterms:modified xsi:type="dcterms:W3CDTF">2024-12-01T01:59:00Z</dcterms:modified>
</cp:coreProperties>
</file>