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30" w:rsidRDefault="00DC2A94" w:rsidP="00C757F3">
      <w:pPr>
        <w:pStyle w:val="NoSpacing"/>
        <w:rPr>
          <w:rStyle w:val="text"/>
          <w:rFonts w:cstheme="minorHAnsi"/>
          <w:color w:val="000000"/>
          <w:sz w:val="24"/>
          <w:szCs w:val="24"/>
          <w:shd w:val="clear" w:color="auto" w:fill="FFFFFF"/>
        </w:rPr>
      </w:pPr>
      <w:bookmarkStart w:id="0" w:name="_GoBack"/>
      <w:bookmarkEnd w:id="0"/>
      <w:r w:rsidRPr="00C757F3">
        <w:rPr>
          <w:rStyle w:val="text"/>
          <w:rFonts w:cstheme="minorHAnsi"/>
          <w:color w:val="000000"/>
          <w:sz w:val="24"/>
          <w:szCs w:val="24"/>
          <w:shd w:val="clear" w:color="auto" w:fill="FFFFFF"/>
        </w:rPr>
        <w:t>“Do</w:t>
      </w:r>
      <w:r w:rsidRPr="00C757F3">
        <w:rPr>
          <w:rStyle w:val="text"/>
          <w:rFonts w:cstheme="minorHAnsi"/>
          <w:color w:val="000000"/>
          <w:sz w:val="24"/>
          <w:szCs w:val="24"/>
          <w:shd w:val="clear" w:color="auto" w:fill="FFFFFF"/>
        </w:rPr>
        <w:t xml:space="preserve"> all things without complaining and disputing,</w:t>
      </w:r>
      <w:r w:rsidRPr="00C757F3">
        <w:rPr>
          <w:rStyle w:val="text"/>
          <w:rFonts w:cstheme="minorHAnsi"/>
          <w:b/>
          <w:bCs/>
          <w:color w:val="000000"/>
          <w:sz w:val="24"/>
          <w:szCs w:val="24"/>
          <w:shd w:val="clear" w:color="auto" w:fill="FFFFFF"/>
          <w:vertAlign w:val="superscript"/>
        </w:rPr>
        <w:t>15 </w:t>
      </w:r>
      <w:r w:rsidRPr="00C757F3">
        <w:rPr>
          <w:rStyle w:val="text"/>
          <w:rFonts w:cstheme="minorHAnsi"/>
          <w:color w:val="000000"/>
          <w:sz w:val="24"/>
          <w:szCs w:val="24"/>
          <w:shd w:val="clear" w:color="auto" w:fill="FFFFFF"/>
        </w:rPr>
        <w:t>that you may become blameless and harmless, children of God without fault in the midst of a crooked and perverse generation, among whom you shine as lights in the world</w:t>
      </w:r>
      <w:r w:rsidR="00211B30">
        <w:rPr>
          <w:rStyle w:val="text"/>
          <w:rFonts w:cstheme="minorHAnsi"/>
          <w:color w:val="000000"/>
          <w:sz w:val="24"/>
          <w:szCs w:val="24"/>
          <w:shd w:val="clear" w:color="auto" w:fill="FFFFFF"/>
        </w:rPr>
        <w:t>.”</w:t>
      </w:r>
      <w:r w:rsidRPr="00C757F3">
        <w:rPr>
          <w:rStyle w:val="text"/>
          <w:rFonts w:cstheme="minorHAnsi"/>
          <w:color w:val="000000"/>
          <w:sz w:val="24"/>
          <w:szCs w:val="24"/>
          <w:shd w:val="clear" w:color="auto" w:fill="FFFFFF"/>
        </w:rPr>
        <w:tab/>
      </w:r>
    </w:p>
    <w:p w:rsidR="00DC2A94" w:rsidRPr="00C757F3" w:rsidRDefault="00DC2A94" w:rsidP="00211B30">
      <w:pPr>
        <w:pStyle w:val="NoSpacing"/>
        <w:ind w:firstLine="720"/>
        <w:rPr>
          <w:rStyle w:val="text"/>
          <w:rFonts w:cstheme="minorHAnsi"/>
          <w:color w:val="000000"/>
          <w:sz w:val="24"/>
          <w:szCs w:val="24"/>
          <w:shd w:val="clear" w:color="auto" w:fill="FFFFFF"/>
        </w:rPr>
      </w:pPr>
      <w:r w:rsidRPr="00C757F3">
        <w:rPr>
          <w:rStyle w:val="text"/>
          <w:rFonts w:cstheme="minorHAnsi"/>
          <w:color w:val="000000"/>
          <w:sz w:val="24"/>
          <w:szCs w:val="24"/>
          <w:shd w:val="clear" w:color="auto" w:fill="FFFFFF"/>
        </w:rPr>
        <w:t>Philippia</w:t>
      </w:r>
      <w:r w:rsidR="00211B30">
        <w:rPr>
          <w:rStyle w:val="text"/>
          <w:rFonts w:cstheme="minorHAnsi"/>
          <w:color w:val="000000"/>
          <w:sz w:val="24"/>
          <w:szCs w:val="24"/>
          <w:shd w:val="clear" w:color="auto" w:fill="FFFFFF"/>
        </w:rPr>
        <w:t>ns 2:14-15</w:t>
      </w:r>
    </w:p>
    <w:p w:rsidR="00DC2A94" w:rsidRPr="00C757F3" w:rsidRDefault="00DC2A94" w:rsidP="00C757F3">
      <w:pPr>
        <w:pStyle w:val="NoSpacing"/>
        <w:rPr>
          <w:rStyle w:val="text"/>
          <w:rFonts w:cstheme="minorHAnsi"/>
          <w:color w:val="000000"/>
          <w:sz w:val="24"/>
          <w:szCs w:val="24"/>
          <w:shd w:val="clear" w:color="auto" w:fill="FFFFFF"/>
        </w:rPr>
      </w:pPr>
    </w:p>
    <w:p w:rsidR="00DC2A94" w:rsidRPr="00C757F3" w:rsidRDefault="00DC2A94" w:rsidP="00C757F3">
      <w:pPr>
        <w:pStyle w:val="NoSpacing"/>
        <w:rPr>
          <w:rFonts w:cstheme="minorHAnsi"/>
          <w:sz w:val="24"/>
          <w:szCs w:val="24"/>
        </w:rPr>
      </w:pPr>
      <w:r w:rsidRPr="00C757F3">
        <w:rPr>
          <w:rStyle w:val="text"/>
          <w:rFonts w:cstheme="minorHAnsi"/>
          <w:color w:val="000000"/>
          <w:sz w:val="24"/>
          <w:szCs w:val="24"/>
        </w:rPr>
        <w:t>“And the </w:t>
      </w:r>
      <w:r w:rsidRPr="00C757F3">
        <w:rPr>
          <w:rStyle w:val="small-caps"/>
          <w:rFonts w:cstheme="minorHAnsi"/>
          <w:smallCaps/>
          <w:color w:val="000000"/>
          <w:sz w:val="24"/>
          <w:szCs w:val="24"/>
        </w:rPr>
        <w:t>Lord</w:t>
      </w:r>
      <w:r w:rsidR="00C757F3">
        <w:rPr>
          <w:rStyle w:val="text"/>
          <w:rFonts w:cstheme="minorHAnsi"/>
          <w:color w:val="000000"/>
          <w:sz w:val="24"/>
          <w:szCs w:val="24"/>
        </w:rPr>
        <w:t> spoke to Moses, saying, 2 “</w:t>
      </w:r>
      <w:r w:rsidRPr="00C757F3">
        <w:rPr>
          <w:rStyle w:val="text"/>
          <w:rFonts w:cstheme="minorHAnsi"/>
          <w:color w:val="000000"/>
          <w:sz w:val="24"/>
          <w:szCs w:val="24"/>
        </w:rPr>
        <w:t>Send men to spy out the land of Canaan</w:t>
      </w:r>
      <w:r w:rsidRPr="00C757F3">
        <w:rPr>
          <w:rStyle w:val="text"/>
          <w:rFonts w:cstheme="minorHAnsi"/>
          <w:b/>
          <w:color w:val="000000"/>
          <w:sz w:val="24"/>
          <w:szCs w:val="24"/>
        </w:rPr>
        <w:t>, which I am giving to the children of Israel;</w:t>
      </w:r>
      <w:r w:rsidRPr="00C757F3">
        <w:rPr>
          <w:rStyle w:val="text"/>
          <w:rFonts w:cstheme="minorHAnsi"/>
          <w:color w:val="000000"/>
          <w:sz w:val="24"/>
          <w:szCs w:val="24"/>
        </w:rPr>
        <w:t xml:space="preserve"> from each tribe of their fathers you shall send a man, everyone a leader among them.”</w:t>
      </w:r>
    </w:p>
    <w:p w:rsidR="00DC2A94" w:rsidRPr="00C757F3" w:rsidRDefault="00DC2A94" w:rsidP="00C757F3">
      <w:pPr>
        <w:pStyle w:val="NoSpacing"/>
        <w:rPr>
          <w:rFonts w:cstheme="minorHAnsi"/>
          <w:sz w:val="24"/>
          <w:szCs w:val="24"/>
          <w:lang w:val="en"/>
        </w:rPr>
      </w:pPr>
      <w:r w:rsidRPr="00C757F3">
        <w:rPr>
          <w:rFonts w:cstheme="minorHAnsi"/>
          <w:sz w:val="24"/>
          <w:szCs w:val="24"/>
          <w:lang w:val="en"/>
        </w:rPr>
        <w:tab/>
        <w:t>Numbers 13:1-2</w:t>
      </w:r>
    </w:p>
    <w:p w:rsidR="00DC2A94" w:rsidRPr="00C757F3" w:rsidRDefault="00DC2A94" w:rsidP="00C757F3">
      <w:pPr>
        <w:pStyle w:val="NoSpacing"/>
        <w:rPr>
          <w:rStyle w:val="text"/>
          <w:rFonts w:cstheme="minorHAnsi"/>
          <w:color w:val="000000"/>
          <w:sz w:val="24"/>
          <w:szCs w:val="24"/>
          <w:shd w:val="clear" w:color="auto" w:fill="FFFFFF"/>
        </w:rPr>
      </w:pPr>
    </w:p>
    <w:p w:rsidR="00DC2A94" w:rsidRPr="00C757F3" w:rsidRDefault="00DC2A94" w:rsidP="00C757F3">
      <w:pPr>
        <w:pStyle w:val="NoSpacing"/>
        <w:rPr>
          <w:rStyle w:val="text"/>
          <w:rFonts w:cstheme="minorHAnsi"/>
          <w:sz w:val="24"/>
          <w:szCs w:val="24"/>
        </w:rPr>
      </w:pPr>
      <w:r w:rsidRPr="00C757F3">
        <w:rPr>
          <w:rStyle w:val="text"/>
          <w:rFonts w:cstheme="minorHAnsi"/>
          <w:sz w:val="24"/>
          <w:szCs w:val="24"/>
        </w:rPr>
        <w:t xml:space="preserve">26 Now they departed and came back to Moses and Aaron and all the congregation of the children of Israel in the Wilderness of </w:t>
      </w:r>
      <w:proofErr w:type="spellStart"/>
      <w:r w:rsidRPr="00C757F3">
        <w:rPr>
          <w:rStyle w:val="text"/>
          <w:rFonts w:cstheme="minorHAnsi"/>
          <w:sz w:val="24"/>
          <w:szCs w:val="24"/>
        </w:rPr>
        <w:t>Paran</w:t>
      </w:r>
      <w:proofErr w:type="spellEnd"/>
      <w:r w:rsidRPr="00C757F3">
        <w:rPr>
          <w:rStyle w:val="text"/>
          <w:rFonts w:cstheme="minorHAnsi"/>
          <w:sz w:val="24"/>
          <w:szCs w:val="24"/>
        </w:rPr>
        <w:t>, at Kadesh; they brought back word to them and to all the congregation, and showed them the fruit of the land. </w:t>
      </w:r>
    </w:p>
    <w:p w:rsidR="00DC2A94" w:rsidRPr="00C757F3" w:rsidRDefault="00DC2A94" w:rsidP="00C757F3">
      <w:pPr>
        <w:pStyle w:val="NoSpacing"/>
        <w:rPr>
          <w:rStyle w:val="text"/>
          <w:rFonts w:cstheme="minorHAnsi"/>
          <w:sz w:val="24"/>
          <w:szCs w:val="24"/>
        </w:rPr>
      </w:pPr>
      <w:r w:rsidRPr="00C757F3">
        <w:rPr>
          <w:rStyle w:val="text"/>
          <w:rFonts w:cstheme="minorHAnsi"/>
          <w:sz w:val="24"/>
          <w:szCs w:val="24"/>
        </w:rPr>
        <w:t>27 Then they told him, and said: ‘We went to the land where you sent us. It truly flows with milk and honey, and this is its fruit. </w:t>
      </w:r>
    </w:p>
    <w:p w:rsidR="00DC2A94" w:rsidRPr="00C757F3" w:rsidRDefault="00DC2A94" w:rsidP="00C757F3">
      <w:pPr>
        <w:pStyle w:val="NoSpacing"/>
        <w:rPr>
          <w:rStyle w:val="text"/>
          <w:rFonts w:cstheme="minorHAnsi"/>
          <w:sz w:val="24"/>
          <w:szCs w:val="24"/>
        </w:rPr>
      </w:pPr>
      <w:r w:rsidRPr="00C757F3">
        <w:rPr>
          <w:rStyle w:val="text"/>
          <w:rFonts w:cstheme="minorHAnsi"/>
          <w:sz w:val="24"/>
          <w:szCs w:val="24"/>
        </w:rPr>
        <w:t>28 </w:t>
      </w:r>
      <w:r w:rsidRPr="00C757F3">
        <w:rPr>
          <w:rStyle w:val="text"/>
          <w:rFonts w:cstheme="minorHAnsi"/>
          <w:b/>
          <w:sz w:val="24"/>
          <w:szCs w:val="24"/>
        </w:rPr>
        <w:t xml:space="preserve">Nevertheless </w:t>
      </w:r>
      <w:r w:rsidRPr="00C757F3">
        <w:rPr>
          <w:rStyle w:val="text"/>
          <w:rFonts w:cstheme="minorHAnsi"/>
          <w:sz w:val="24"/>
          <w:szCs w:val="24"/>
        </w:rPr>
        <w:t xml:space="preserve">the people who dwell in the land are strong; the cities are fortified and very large; </w:t>
      </w:r>
      <w:proofErr w:type="gramStart"/>
      <w:r w:rsidRPr="00C757F3">
        <w:rPr>
          <w:rStyle w:val="text"/>
          <w:rFonts w:cstheme="minorHAnsi"/>
          <w:sz w:val="24"/>
          <w:szCs w:val="24"/>
        </w:rPr>
        <w:t>moreover</w:t>
      </w:r>
      <w:proofErr w:type="gramEnd"/>
      <w:r w:rsidRPr="00C757F3">
        <w:rPr>
          <w:rStyle w:val="text"/>
          <w:rFonts w:cstheme="minorHAnsi"/>
          <w:sz w:val="24"/>
          <w:szCs w:val="24"/>
        </w:rPr>
        <w:t xml:space="preserve"> we saw the descendants of </w:t>
      </w:r>
      <w:proofErr w:type="spellStart"/>
      <w:r w:rsidRPr="00C757F3">
        <w:rPr>
          <w:rStyle w:val="text"/>
          <w:rFonts w:cstheme="minorHAnsi"/>
          <w:sz w:val="24"/>
          <w:szCs w:val="24"/>
        </w:rPr>
        <w:t>Anak</w:t>
      </w:r>
      <w:proofErr w:type="spellEnd"/>
      <w:r w:rsidRPr="00C757F3">
        <w:rPr>
          <w:rStyle w:val="text"/>
          <w:rFonts w:cstheme="minorHAnsi"/>
          <w:sz w:val="24"/>
          <w:szCs w:val="24"/>
        </w:rPr>
        <w:t xml:space="preserve"> there. </w:t>
      </w:r>
    </w:p>
    <w:p w:rsidR="00DC2A94" w:rsidRPr="00C757F3" w:rsidRDefault="00DC2A94" w:rsidP="00C757F3">
      <w:pPr>
        <w:pStyle w:val="NoSpacing"/>
        <w:rPr>
          <w:rFonts w:cstheme="minorHAnsi"/>
          <w:sz w:val="24"/>
          <w:szCs w:val="24"/>
        </w:rPr>
      </w:pPr>
      <w:r w:rsidRPr="00C757F3">
        <w:rPr>
          <w:rStyle w:val="text"/>
          <w:rFonts w:cstheme="minorHAnsi"/>
          <w:sz w:val="24"/>
          <w:szCs w:val="24"/>
        </w:rPr>
        <w:t xml:space="preserve">29 The Amalekites dwell in the land of the South; the Hittites, the </w:t>
      </w:r>
      <w:proofErr w:type="spellStart"/>
      <w:r w:rsidRPr="00C757F3">
        <w:rPr>
          <w:rStyle w:val="text"/>
          <w:rFonts w:cstheme="minorHAnsi"/>
          <w:sz w:val="24"/>
          <w:szCs w:val="24"/>
        </w:rPr>
        <w:t>Jebusites</w:t>
      </w:r>
      <w:proofErr w:type="spellEnd"/>
      <w:r w:rsidRPr="00C757F3">
        <w:rPr>
          <w:rStyle w:val="text"/>
          <w:rFonts w:cstheme="minorHAnsi"/>
          <w:sz w:val="24"/>
          <w:szCs w:val="24"/>
        </w:rPr>
        <w:t>, and the Amorites dwell in the mountains; and the Canaanites dwell by the sea and along the banks of the Jordan.’”</w:t>
      </w:r>
    </w:p>
    <w:p w:rsidR="00DC2A94" w:rsidRPr="00C757F3" w:rsidRDefault="00DC2A94" w:rsidP="00C757F3">
      <w:pPr>
        <w:pStyle w:val="NoSpacing"/>
        <w:ind w:firstLine="720"/>
        <w:rPr>
          <w:rFonts w:cstheme="minorHAnsi"/>
          <w:sz w:val="24"/>
          <w:szCs w:val="24"/>
        </w:rPr>
      </w:pPr>
      <w:r w:rsidRPr="00C757F3">
        <w:rPr>
          <w:rFonts w:cstheme="minorHAnsi"/>
          <w:sz w:val="24"/>
          <w:szCs w:val="24"/>
        </w:rPr>
        <w:t>Numbers 13:26-29</w:t>
      </w:r>
    </w:p>
    <w:p w:rsidR="00DC2A94" w:rsidRPr="00C757F3" w:rsidRDefault="00DC2A94" w:rsidP="00C757F3">
      <w:pPr>
        <w:pStyle w:val="NoSpacing"/>
        <w:rPr>
          <w:rFonts w:cstheme="minorHAnsi"/>
          <w:sz w:val="24"/>
          <w:szCs w:val="24"/>
        </w:rPr>
      </w:pPr>
    </w:p>
    <w:p w:rsidR="00DC2A94" w:rsidRPr="00C757F3" w:rsidRDefault="00DC2A94" w:rsidP="00C757F3">
      <w:pPr>
        <w:pStyle w:val="NoSpacing"/>
        <w:rPr>
          <w:rFonts w:cstheme="minorHAnsi"/>
          <w:sz w:val="24"/>
          <w:szCs w:val="24"/>
        </w:rPr>
      </w:pPr>
      <w:r w:rsidRPr="00C757F3">
        <w:rPr>
          <w:rStyle w:val="text"/>
          <w:rFonts w:cstheme="minorHAnsi"/>
          <w:sz w:val="24"/>
          <w:szCs w:val="24"/>
        </w:rPr>
        <w:t>“Then Caleb quieted the people before Moses, and said, “Let us go up at once and take possession, for we are well able to overcome it.”</w:t>
      </w:r>
    </w:p>
    <w:p w:rsidR="00DC2A94" w:rsidRPr="00C757F3" w:rsidRDefault="00DC2A94" w:rsidP="00C757F3">
      <w:pPr>
        <w:pStyle w:val="NoSpacing"/>
        <w:ind w:firstLine="720"/>
        <w:rPr>
          <w:rFonts w:cstheme="minorHAnsi"/>
          <w:sz w:val="24"/>
          <w:szCs w:val="24"/>
        </w:rPr>
      </w:pPr>
      <w:r w:rsidRPr="00C757F3">
        <w:rPr>
          <w:rFonts w:cstheme="minorHAnsi"/>
          <w:sz w:val="24"/>
          <w:szCs w:val="24"/>
        </w:rPr>
        <w:t>Numbers 13:30</w:t>
      </w:r>
    </w:p>
    <w:p w:rsidR="00DC2A94" w:rsidRPr="00C757F3" w:rsidRDefault="00DC2A94" w:rsidP="00C757F3">
      <w:pPr>
        <w:pStyle w:val="NoSpacing"/>
        <w:rPr>
          <w:rFonts w:cstheme="minorHAnsi"/>
          <w:sz w:val="24"/>
          <w:szCs w:val="24"/>
        </w:rPr>
      </w:pPr>
    </w:p>
    <w:p w:rsidR="00DC2A94" w:rsidRPr="00C757F3" w:rsidRDefault="00DC2A94" w:rsidP="00C757F3">
      <w:pPr>
        <w:pStyle w:val="NoSpacing"/>
        <w:rPr>
          <w:rStyle w:val="text"/>
          <w:rFonts w:cstheme="minorHAnsi"/>
          <w:sz w:val="24"/>
          <w:szCs w:val="24"/>
        </w:rPr>
      </w:pPr>
      <w:r w:rsidRPr="00C757F3">
        <w:rPr>
          <w:rStyle w:val="text"/>
          <w:rFonts w:cstheme="minorHAnsi"/>
          <w:sz w:val="24"/>
          <w:szCs w:val="24"/>
        </w:rPr>
        <w:t>“But the men who had gone up with him said, ‘We are not able to go up against the people, for they are stronger than we.’ </w:t>
      </w:r>
    </w:p>
    <w:p w:rsidR="00DC2A94" w:rsidRPr="00C757F3" w:rsidRDefault="00DC2A94" w:rsidP="00C757F3">
      <w:pPr>
        <w:pStyle w:val="NoSpacing"/>
        <w:rPr>
          <w:rStyle w:val="text"/>
          <w:rFonts w:cstheme="minorHAnsi"/>
          <w:sz w:val="24"/>
          <w:szCs w:val="24"/>
        </w:rPr>
      </w:pPr>
      <w:r w:rsidRPr="00C757F3">
        <w:rPr>
          <w:rStyle w:val="text"/>
          <w:rFonts w:cstheme="minorHAnsi"/>
          <w:sz w:val="24"/>
          <w:szCs w:val="24"/>
        </w:rPr>
        <w:t>32 And they gave the children of Israel a bad report of the land which they had spied out, saying, ‘The land through which we have gone as spies is a land that devours its inhabitants, and all the people whom we saw in it are men of great stature. </w:t>
      </w:r>
    </w:p>
    <w:p w:rsidR="00DC2A94" w:rsidRPr="00C757F3" w:rsidRDefault="00DC2A94" w:rsidP="00C757F3">
      <w:pPr>
        <w:pStyle w:val="NoSpacing"/>
        <w:rPr>
          <w:rFonts w:cstheme="minorHAnsi"/>
          <w:sz w:val="24"/>
          <w:szCs w:val="24"/>
        </w:rPr>
      </w:pPr>
      <w:r w:rsidRPr="00C757F3">
        <w:rPr>
          <w:rStyle w:val="text"/>
          <w:rFonts w:cstheme="minorHAnsi"/>
          <w:sz w:val="24"/>
          <w:szCs w:val="24"/>
        </w:rPr>
        <w:t xml:space="preserve">33 There we saw the giants (the descendants of </w:t>
      </w:r>
      <w:proofErr w:type="spellStart"/>
      <w:r w:rsidRPr="00C757F3">
        <w:rPr>
          <w:rStyle w:val="text"/>
          <w:rFonts w:cstheme="minorHAnsi"/>
          <w:sz w:val="24"/>
          <w:szCs w:val="24"/>
        </w:rPr>
        <w:t>Anak</w:t>
      </w:r>
      <w:proofErr w:type="spellEnd"/>
      <w:r w:rsidRPr="00C757F3">
        <w:rPr>
          <w:rStyle w:val="text"/>
          <w:rFonts w:cstheme="minorHAnsi"/>
          <w:sz w:val="24"/>
          <w:szCs w:val="24"/>
        </w:rPr>
        <w:t xml:space="preserve"> came from the giants); and we were like grasshoppers in our own sight, and so we were in their sight.’”</w:t>
      </w:r>
    </w:p>
    <w:p w:rsidR="00DC2A94" w:rsidRPr="00C757F3" w:rsidRDefault="00DC2A94" w:rsidP="00C757F3">
      <w:pPr>
        <w:pStyle w:val="NoSpacing"/>
        <w:ind w:firstLine="720"/>
        <w:rPr>
          <w:rFonts w:cstheme="minorHAnsi"/>
          <w:sz w:val="24"/>
          <w:szCs w:val="24"/>
        </w:rPr>
      </w:pPr>
      <w:r w:rsidRPr="00C757F3">
        <w:rPr>
          <w:rFonts w:cstheme="minorHAnsi"/>
          <w:sz w:val="24"/>
          <w:szCs w:val="24"/>
        </w:rPr>
        <w:t>Numbers 13:31-32</w:t>
      </w:r>
    </w:p>
    <w:p w:rsidR="00DC2A94" w:rsidRPr="00C757F3" w:rsidRDefault="00DC2A94" w:rsidP="00C757F3">
      <w:pPr>
        <w:pStyle w:val="NoSpacing"/>
        <w:rPr>
          <w:rFonts w:cstheme="minorHAnsi"/>
          <w:sz w:val="24"/>
          <w:szCs w:val="24"/>
        </w:rPr>
      </w:pPr>
    </w:p>
    <w:p w:rsidR="008A0B37" w:rsidRPr="00C757F3" w:rsidRDefault="008A0B37" w:rsidP="00C757F3">
      <w:pPr>
        <w:pStyle w:val="NoSpacing"/>
        <w:rPr>
          <w:rStyle w:val="text"/>
          <w:rFonts w:cstheme="minorHAnsi"/>
          <w:sz w:val="24"/>
          <w:szCs w:val="24"/>
        </w:rPr>
      </w:pPr>
      <w:r w:rsidRPr="00C757F3">
        <w:rPr>
          <w:rStyle w:val="chapternum"/>
          <w:rFonts w:cstheme="minorHAnsi"/>
          <w:sz w:val="24"/>
          <w:szCs w:val="24"/>
        </w:rPr>
        <w:t>“</w:t>
      </w:r>
      <w:r w:rsidRPr="00C757F3">
        <w:rPr>
          <w:rStyle w:val="text"/>
          <w:rFonts w:cstheme="minorHAnsi"/>
          <w:sz w:val="24"/>
          <w:szCs w:val="24"/>
        </w:rPr>
        <w:t>So all the congregation lifted up their voices and cried, and the people wept that night. </w:t>
      </w:r>
    </w:p>
    <w:p w:rsidR="008A0B37" w:rsidRPr="00C757F3" w:rsidRDefault="008A0B37" w:rsidP="00C757F3">
      <w:pPr>
        <w:pStyle w:val="NoSpacing"/>
        <w:rPr>
          <w:rStyle w:val="text"/>
          <w:rFonts w:cstheme="minorHAnsi"/>
          <w:sz w:val="24"/>
          <w:szCs w:val="24"/>
        </w:rPr>
      </w:pPr>
      <w:r w:rsidRPr="00C757F3">
        <w:rPr>
          <w:rStyle w:val="text"/>
          <w:rFonts w:cstheme="minorHAnsi"/>
          <w:sz w:val="24"/>
          <w:szCs w:val="24"/>
        </w:rPr>
        <w:t>2 And all the children of Israel complained against Moses and Aaron, and the whole congregation said to them, ‘If only we had died in the land of Egypt! Or if only we had died in this wilderness! </w:t>
      </w:r>
    </w:p>
    <w:p w:rsidR="008A0B37" w:rsidRPr="00C757F3" w:rsidRDefault="008A0B37" w:rsidP="00C757F3">
      <w:pPr>
        <w:pStyle w:val="NoSpacing"/>
        <w:rPr>
          <w:rStyle w:val="text"/>
          <w:rFonts w:cstheme="minorHAnsi"/>
          <w:sz w:val="24"/>
          <w:szCs w:val="24"/>
        </w:rPr>
      </w:pPr>
      <w:r w:rsidRPr="00C757F3">
        <w:rPr>
          <w:rStyle w:val="text"/>
          <w:rFonts w:cstheme="minorHAnsi"/>
          <w:sz w:val="24"/>
          <w:szCs w:val="24"/>
        </w:rPr>
        <w:t>3 Why has the </w:t>
      </w:r>
      <w:r w:rsidRPr="00C757F3">
        <w:rPr>
          <w:rStyle w:val="small-caps"/>
          <w:rFonts w:cstheme="minorHAnsi"/>
          <w:sz w:val="24"/>
          <w:szCs w:val="24"/>
        </w:rPr>
        <w:t>Lord</w:t>
      </w:r>
      <w:r w:rsidRPr="00C757F3">
        <w:rPr>
          <w:rStyle w:val="text"/>
          <w:rFonts w:cstheme="minorHAnsi"/>
          <w:sz w:val="24"/>
          <w:szCs w:val="24"/>
        </w:rPr>
        <w:t> brought us to this land to fall by the sword, that our wives and children should become victims? Would it not be better for us to return to Egypt?’ </w:t>
      </w:r>
    </w:p>
    <w:p w:rsidR="008A0B37" w:rsidRPr="00C757F3" w:rsidRDefault="008A0B37" w:rsidP="00C757F3">
      <w:pPr>
        <w:pStyle w:val="NoSpacing"/>
        <w:rPr>
          <w:rFonts w:cstheme="minorHAnsi"/>
          <w:sz w:val="24"/>
          <w:szCs w:val="24"/>
        </w:rPr>
      </w:pPr>
      <w:r w:rsidRPr="00C757F3">
        <w:rPr>
          <w:rStyle w:val="text"/>
          <w:rFonts w:cstheme="minorHAnsi"/>
          <w:sz w:val="24"/>
          <w:szCs w:val="24"/>
        </w:rPr>
        <w:t>4 So they said to one another, ‘Let us select a leader and return to Egypt.’”</w:t>
      </w:r>
    </w:p>
    <w:p w:rsidR="00DC2A94" w:rsidRPr="00C757F3" w:rsidRDefault="008A0B37" w:rsidP="00C757F3">
      <w:pPr>
        <w:pStyle w:val="NoSpacing"/>
        <w:ind w:firstLine="720"/>
        <w:rPr>
          <w:rStyle w:val="text"/>
          <w:rFonts w:cstheme="minorHAnsi"/>
          <w:sz w:val="24"/>
          <w:szCs w:val="24"/>
        </w:rPr>
      </w:pPr>
      <w:r w:rsidRPr="00C757F3">
        <w:rPr>
          <w:rFonts w:cstheme="minorHAnsi"/>
          <w:sz w:val="24"/>
          <w:szCs w:val="24"/>
        </w:rPr>
        <w:t>Numbers 14:1-4</w:t>
      </w:r>
    </w:p>
    <w:p w:rsidR="00211B30" w:rsidRDefault="00211B30" w:rsidP="00C757F3">
      <w:pPr>
        <w:pStyle w:val="NoSpacing"/>
        <w:rPr>
          <w:rStyle w:val="text"/>
          <w:rFonts w:cstheme="minorHAnsi"/>
          <w:sz w:val="24"/>
          <w:szCs w:val="24"/>
        </w:rPr>
      </w:pPr>
    </w:p>
    <w:p w:rsidR="008A0B37" w:rsidRPr="00C757F3" w:rsidRDefault="008A0B37" w:rsidP="00C757F3">
      <w:pPr>
        <w:pStyle w:val="NoSpacing"/>
        <w:rPr>
          <w:rFonts w:cstheme="minorHAnsi"/>
          <w:sz w:val="24"/>
          <w:szCs w:val="24"/>
          <w:lang w:val="en"/>
        </w:rPr>
      </w:pPr>
      <w:r w:rsidRPr="00C757F3">
        <w:rPr>
          <w:rStyle w:val="text"/>
          <w:rFonts w:cstheme="minorHAnsi"/>
          <w:sz w:val="24"/>
          <w:szCs w:val="24"/>
        </w:rPr>
        <w:lastRenderedPageBreak/>
        <w:t>“Would it not be better for us to return to Egypt?’” </w:t>
      </w:r>
    </w:p>
    <w:p w:rsidR="008A0B37" w:rsidRPr="00C757F3" w:rsidRDefault="008A0B37" w:rsidP="00C757F3">
      <w:pPr>
        <w:pStyle w:val="NoSpacing"/>
        <w:rPr>
          <w:rFonts w:cstheme="minorHAnsi"/>
          <w:sz w:val="24"/>
          <w:szCs w:val="24"/>
          <w:lang w:val="en"/>
        </w:rPr>
      </w:pPr>
      <w:r w:rsidRPr="00C757F3">
        <w:rPr>
          <w:rFonts w:cstheme="minorHAnsi"/>
          <w:sz w:val="24"/>
          <w:szCs w:val="24"/>
          <w:lang w:val="en"/>
        </w:rPr>
        <w:tab/>
        <w:t>Numbers 14:3</w:t>
      </w:r>
    </w:p>
    <w:p w:rsidR="008A0B37" w:rsidRPr="00C757F3" w:rsidRDefault="00DC2A94" w:rsidP="00C757F3">
      <w:pPr>
        <w:pStyle w:val="NoSpacing"/>
        <w:rPr>
          <w:rStyle w:val="text"/>
          <w:rFonts w:cstheme="minorHAnsi"/>
          <w:color w:val="000000"/>
          <w:sz w:val="24"/>
          <w:szCs w:val="24"/>
          <w:shd w:val="clear" w:color="auto" w:fill="FFFFFF"/>
        </w:rPr>
      </w:pPr>
      <w:r w:rsidRPr="00C757F3">
        <w:rPr>
          <w:rStyle w:val="text"/>
          <w:rFonts w:cstheme="minorHAnsi"/>
          <w:color w:val="000000"/>
          <w:sz w:val="24"/>
          <w:szCs w:val="24"/>
          <w:shd w:val="clear" w:color="auto" w:fill="FFFFFF"/>
        </w:rPr>
        <w:t> </w:t>
      </w:r>
    </w:p>
    <w:p w:rsidR="008A0B37" w:rsidRPr="00C757F3" w:rsidRDefault="008A0B37" w:rsidP="00C757F3">
      <w:pPr>
        <w:pStyle w:val="NoSpacing"/>
        <w:rPr>
          <w:rFonts w:cstheme="minorHAnsi"/>
          <w:sz w:val="24"/>
          <w:szCs w:val="24"/>
        </w:rPr>
      </w:pPr>
      <w:r w:rsidRPr="00C757F3">
        <w:rPr>
          <w:rStyle w:val="text"/>
          <w:rFonts w:cstheme="minorHAnsi"/>
          <w:color w:val="000000"/>
          <w:sz w:val="24"/>
          <w:szCs w:val="24"/>
          <w:shd w:val="clear" w:color="auto" w:fill="FFFFFF"/>
        </w:rPr>
        <w:t>“</w:t>
      </w:r>
      <w:r w:rsidRPr="00C757F3">
        <w:rPr>
          <w:rStyle w:val="text"/>
          <w:rFonts w:cstheme="minorHAnsi"/>
          <w:sz w:val="24"/>
          <w:szCs w:val="24"/>
        </w:rPr>
        <w:t>Then Moses and Aaron fell on their faces before all the assembly of the congregation of the children of Israel.</w:t>
      </w:r>
      <w:r w:rsidRPr="00C757F3">
        <w:rPr>
          <w:rFonts w:cstheme="minorHAnsi"/>
          <w:sz w:val="24"/>
          <w:szCs w:val="24"/>
        </w:rPr>
        <w:t xml:space="preserve">  </w:t>
      </w:r>
    </w:p>
    <w:p w:rsidR="008A0B37" w:rsidRPr="00C757F3" w:rsidRDefault="008A0B37" w:rsidP="00C757F3">
      <w:pPr>
        <w:pStyle w:val="NoSpacing"/>
        <w:rPr>
          <w:rStyle w:val="text"/>
          <w:rFonts w:cstheme="minorHAnsi"/>
          <w:sz w:val="24"/>
          <w:szCs w:val="24"/>
        </w:rPr>
      </w:pPr>
      <w:r w:rsidRPr="00C757F3">
        <w:rPr>
          <w:rStyle w:val="text"/>
          <w:rFonts w:cstheme="minorHAnsi"/>
          <w:sz w:val="24"/>
          <w:szCs w:val="24"/>
        </w:rPr>
        <w:t xml:space="preserve">6 But Joshua the son of Nun and Caleb the son of </w:t>
      </w:r>
      <w:proofErr w:type="spellStart"/>
      <w:r w:rsidRPr="00C757F3">
        <w:rPr>
          <w:rStyle w:val="text"/>
          <w:rFonts w:cstheme="minorHAnsi"/>
          <w:sz w:val="24"/>
          <w:szCs w:val="24"/>
        </w:rPr>
        <w:t>Jephunneh</w:t>
      </w:r>
      <w:proofErr w:type="spellEnd"/>
      <w:r w:rsidRPr="00C757F3">
        <w:rPr>
          <w:rStyle w:val="text"/>
          <w:rFonts w:cstheme="minorHAnsi"/>
          <w:sz w:val="24"/>
          <w:szCs w:val="24"/>
        </w:rPr>
        <w:t>, who were among those who had spied out the land, tore their clothes; </w:t>
      </w:r>
    </w:p>
    <w:p w:rsidR="008A0B37" w:rsidRPr="00C757F3" w:rsidRDefault="008A0B37" w:rsidP="00C757F3">
      <w:pPr>
        <w:pStyle w:val="NoSpacing"/>
        <w:rPr>
          <w:rStyle w:val="text"/>
          <w:rFonts w:cstheme="minorHAnsi"/>
          <w:sz w:val="24"/>
          <w:szCs w:val="24"/>
        </w:rPr>
      </w:pPr>
      <w:r w:rsidRPr="00C757F3">
        <w:rPr>
          <w:rStyle w:val="text"/>
          <w:rFonts w:cstheme="minorHAnsi"/>
          <w:sz w:val="24"/>
          <w:szCs w:val="24"/>
        </w:rPr>
        <w:t>7 and they spoke to all the congregation of the children of Israel, saying: ‘The land we passed through to spy out is an exceedingly good land. </w:t>
      </w:r>
    </w:p>
    <w:p w:rsidR="008A0B37" w:rsidRPr="00C757F3" w:rsidRDefault="008A0B37" w:rsidP="00C757F3">
      <w:pPr>
        <w:pStyle w:val="NoSpacing"/>
        <w:rPr>
          <w:rStyle w:val="text"/>
          <w:rFonts w:cstheme="minorHAnsi"/>
          <w:sz w:val="24"/>
          <w:szCs w:val="24"/>
        </w:rPr>
      </w:pPr>
      <w:r w:rsidRPr="00C757F3">
        <w:rPr>
          <w:rStyle w:val="text"/>
          <w:rFonts w:cstheme="minorHAnsi"/>
          <w:sz w:val="24"/>
          <w:szCs w:val="24"/>
        </w:rPr>
        <w:t>8 If the </w:t>
      </w:r>
      <w:r w:rsidRPr="00C757F3">
        <w:rPr>
          <w:rStyle w:val="small-caps"/>
          <w:rFonts w:cstheme="minorHAnsi"/>
          <w:sz w:val="24"/>
          <w:szCs w:val="24"/>
        </w:rPr>
        <w:t>Lord</w:t>
      </w:r>
      <w:r w:rsidRPr="00C757F3">
        <w:rPr>
          <w:rStyle w:val="text"/>
          <w:rFonts w:cstheme="minorHAnsi"/>
          <w:sz w:val="24"/>
          <w:szCs w:val="24"/>
        </w:rPr>
        <w:t> delights in us, then He will bring us into this land and give it to us, ‘a land which flows with milk and honey.’ </w:t>
      </w:r>
    </w:p>
    <w:p w:rsidR="008A0B37" w:rsidRPr="00C757F3" w:rsidRDefault="008A0B37" w:rsidP="00C757F3">
      <w:pPr>
        <w:pStyle w:val="NoSpacing"/>
        <w:rPr>
          <w:rStyle w:val="text"/>
          <w:rFonts w:cstheme="minorHAnsi"/>
          <w:sz w:val="24"/>
          <w:szCs w:val="24"/>
        </w:rPr>
      </w:pPr>
      <w:r w:rsidRPr="00C757F3">
        <w:rPr>
          <w:rStyle w:val="text"/>
          <w:rFonts w:cstheme="minorHAnsi"/>
          <w:sz w:val="24"/>
          <w:szCs w:val="24"/>
        </w:rPr>
        <w:t xml:space="preserve">9 </w:t>
      </w:r>
      <w:r w:rsidRPr="00C757F3">
        <w:rPr>
          <w:rStyle w:val="text"/>
          <w:rFonts w:cstheme="minorHAnsi"/>
          <w:sz w:val="24"/>
          <w:szCs w:val="24"/>
        </w:rPr>
        <w:t>Only do not rebel against the </w:t>
      </w:r>
      <w:r w:rsidRPr="00C757F3">
        <w:rPr>
          <w:rStyle w:val="small-caps"/>
          <w:rFonts w:cstheme="minorHAnsi"/>
          <w:sz w:val="24"/>
          <w:szCs w:val="24"/>
        </w:rPr>
        <w:t>Lord</w:t>
      </w:r>
      <w:r w:rsidRPr="00C757F3">
        <w:rPr>
          <w:rStyle w:val="text"/>
          <w:rFonts w:cstheme="minorHAnsi"/>
          <w:sz w:val="24"/>
          <w:szCs w:val="24"/>
        </w:rPr>
        <w:t>, nor fear the people of the land, for they are our bread; their protection has departed from them, and the </w:t>
      </w:r>
      <w:r w:rsidRPr="00C757F3">
        <w:rPr>
          <w:rStyle w:val="small-caps"/>
          <w:rFonts w:cstheme="minorHAnsi"/>
          <w:sz w:val="24"/>
          <w:szCs w:val="24"/>
        </w:rPr>
        <w:t>Lord</w:t>
      </w:r>
      <w:r w:rsidRPr="00C757F3">
        <w:rPr>
          <w:rStyle w:val="text"/>
          <w:rFonts w:cstheme="minorHAnsi"/>
          <w:sz w:val="24"/>
          <w:szCs w:val="24"/>
        </w:rPr>
        <w:t> is with us. Do not fear them.’”</w:t>
      </w:r>
    </w:p>
    <w:p w:rsidR="008A0B37" w:rsidRPr="00C757F3" w:rsidRDefault="008A0B37" w:rsidP="00C757F3">
      <w:pPr>
        <w:pStyle w:val="NoSpacing"/>
        <w:rPr>
          <w:rFonts w:cstheme="minorHAnsi"/>
          <w:sz w:val="24"/>
          <w:szCs w:val="24"/>
        </w:rPr>
      </w:pPr>
      <w:r w:rsidRPr="00C757F3">
        <w:rPr>
          <w:rStyle w:val="text"/>
          <w:rFonts w:cstheme="minorHAnsi"/>
          <w:sz w:val="24"/>
          <w:szCs w:val="24"/>
        </w:rPr>
        <w:tab/>
        <w:t>Numbers 14:5-9</w:t>
      </w:r>
    </w:p>
    <w:p w:rsidR="008A0B37" w:rsidRPr="00C757F3" w:rsidRDefault="008A0B37" w:rsidP="00C757F3">
      <w:pPr>
        <w:pStyle w:val="NoSpacing"/>
        <w:rPr>
          <w:rFonts w:cstheme="minorHAnsi"/>
          <w:sz w:val="24"/>
          <w:szCs w:val="24"/>
        </w:rPr>
      </w:pPr>
    </w:p>
    <w:p w:rsidR="008A0B37" w:rsidRPr="00C757F3" w:rsidRDefault="008A0B37" w:rsidP="00C757F3">
      <w:pPr>
        <w:pStyle w:val="NoSpacing"/>
        <w:rPr>
          <w:rFonts w:cstheme="minorHAnsi"/>
          <w:sz w:val="24"/>
          <w:szCs w:val="24"/>
        </w:rPr>
      </w:pPr>
      <w:r w:rsidRPr="00C757F3">
        <w:rPr>
          <w:rFonts w:cstheme="minorHAnsi"/>
          <w:sz w:val="24"/>
          <w:szCs w:val="24"/>
        </w:rPr>
        <w:t>“And all the congregation said to stone them with stones.”</w:t>
      </w:r>
    </w:p>
    <w:p w:rsidR="008A0B37" w:rsidRPr="00C757F3" w:rsidRDefault="008A0B37" w:rsidP="00C757F3">
      <w:pPr>
        <w:pStyle w:val="NoSpacing"/>
        <w:rPr>
          <w:rFonts w:cstheme="minorHAnsi"/>
          <w:sz w:val="24"/>
          <w:szCs w:val="24"/>
        </w:rPr>
      </w:pPr>
      <w:r w:rsidRPr="00C757F3">
        <w:rPr>
          <w:rFonts w:cstheme="minorHAnsi"/>
          <w:sz w:val="24"/>
          <w:szCs w:val="24"/>
        </w:rPr>
        <w:tab/>
        <w:t>Numbers 14:10</w:t>
      </w:r>
    </w:p>
    <w:p w:rsidR="00C757F3" w:rsidRPr="00C757F3" w:rsidRDefault="00C757F3" w:rsidP="00C757F3">
      <w:pPr>
        <w:pStyle w:val="NoSpacing"/>
        <w:rPr>
          <w:rFonts w:cstheme="minorHAnsi"/>
          <w:sz w:val="24"/>
          <w:szCs w:val="24"/>
        </w:rPr>
      </w:pPr>
    </w:p>
    <w:p w:rsidR="00C757F3" w:rsidRPr="00C757F3" w:rsidRDefault="00C757F3" w:rsidP="00C757F3">
      <w:pPr>
        <w:pStyle w:val="NoSpacing"/>
        <w:rPr>
          <w:rStyle w:val="text"/>
          <w:rFonts w:cstheme="minorHAnsi"/>
          <w:sz w:val="24"/>
          <w:szCs w:val="24"/>
        </w:rPr>
      </w:pPr>
      <w:r w:rsidRPr="00C757F3">
        <w:rPr>
          <w:rStyle w:val="text"/>
          <w:rFonts w:cstheme="minorHAnsi"/>
          <w:sz w:val="24"/>
          <w:szCs w:val="24"/>
        </w:rPr>
        <w:t>“Then the </w:t>
      </w:r>
      <w:r w:rsidRPr="00C757F3">
        <w:rPr>
          <w:rStyle w:val="small-caps"/>
          <w:rFonts w:cstheme="minorHAnsi"/>
          <w:sz w:val="24"/>
          <w:szCs w:val="24"/>
        </w:rPr>
        <w:t>Lord</w:t>
      </w:r>
      <w:r w:rsidRPr="00C757F3">
        <w:rPr>
          <w:rStyle w:val="text"/>
          <w:rFonts w:cstheme="minorHAnsi"/>
          <w:sz w:val="24"/>
          <w:szCs w:val="24"/>
        </w:rPr>
        <w:t> said to Moses: “How long will these people reject Me? And how long will they not believe Me, with all the signs which I have performed among them? </w:t>
      </w:r>
    </w:p>
    <w:p w:rsidR="00C757F3" w:rsidRPr="00C757F3" w:rsidRDefault="00C757F3" w:rsidP="00C757F3">
      <w:pPr>
        <w:pStyle w:val="NoSpacing"/>
        <w:rPr>
          <w:rStyle w:val="text"/>
          <w:rFonts w:cstheme="minorHAnsi"/>
          <w:sz w:val="24"/>
          <w:szCs w:val="24"/>
        </w:rPr>
      </w:pPr>
      <w:r w:rsidRPr="00C757F3">
        <w:rPr>
          <w:rStyle w:val="text"/>
          <w:rFonts w:cstheme="minorHAnsi"/>
          <w:sz w:val="24"/>
          <w:szCs w:val="24"/>
        </w:rPr>
        <w:t>12 I will strike them with the pestilence and disinherit them, and I will make of you a nation greater and mightier than they.’”</w:t>
      </w:r>
    </w:p>
    <w:p w:rsidR="00C757F3" w:rsidRPr="00C757F3" w:rsidRDefault="00C757F3" w:rsidP="00C757F3">
      <w:pPr>
        <w:pStyle w:val="NoSpacing"/>
        <w:rPr>
          <w:rStyle w:val="text"/>
          <w:rFonts w:cstheme="minorHAnsi"/>
          <w:sz w:val="24"/>
          <w:szCs w:val="24"/>
        </w:rPr>
      </w:pPr>
      <w:r w:rsidRPr="00C757F3">
        <w:rPr>
          <w:rStyle w:val="text"/>
          <w:rFonts w:cstheme="minorHAnsi"/>
          <w:sz w:val="24"/>
          <w:szCs w:val="24"/>
        </w:rPr>
        <w:tab/>
        <w:t>Numbers 14:11-12</w:t>
      </w:r>
    </w:p>
    <w:p w:rsidR="00C757F3" w:rsidRPr="00C757F3" w:rsidRDefault="00C757F3" w:rsidP="00C757F3">
      <w:pPr>
        <w:pStyle w:val="NoSpacing"/>
        <w:rPr>
          <w:rStyle w:val="text"/>
          <w:rFonts w:cstheme="minorHAnsi"/>
          <w:sz w:val="24"/>
          <w:szCs w:val="24"/>
        </w:rPr>
      </w:pPr>
    </w:p>
    <w:p w:rsidR="00C757F3" w:rsidRPr="00C757F3" w:rsidRDefault="00C757F3" w:rsidP="00C757F3">
      <w:pPr>
        <w:pStyle w:val="NoSpacing"/>
        <w:rPr>
          <w:rStyle w:val="text"/>
          <w:rFonts w:cstheme="minorHAnsi"/>
          <w:color w:val="000000"/>
          <w:sz w:val="24"/>
          <w:szCs w:val="24"/>
          <w:shd w:val="clear" w:color="auto" w:fill="FFFFFF"/>
        </w:rPr>
      </w:pPr>
      <w:r w:rsidRPr="00C757F3">
        <w:rPr>
          <w:rStyle w:val="text"/>
          <w:rFonts w:cstheme="minorHAnsi"/>
          <w:b/>
          <w:bCs/>
          <w:color w:val="000000"/>
          <w:sz w:val="24"/>
          <w:szCs w:val="24"/>
          <w:shd w:val="clear" w:color="auto" w:fill="FFFFFF"/>
          <w:vertAlign w:val="superscript"/>
        </w:rPr>
        <w:t>“</w:t>
      </w:r>
      <w:r w:rsidRPr="00C757F3">
        <w:rPr>
          <w:rStyle w:val="text"/>
          <w:rFonts w:cstheme="minorHAnsi"/>
          <w:color w:val="000000"/>
          <w:sz w:val="24"/>
          <w:szCs w:val="24"/>
          <w:shd w:val="clear" w:color="auto" w:fill="FFFFFF"/>
        </w:rPr>
        <w:t>And the </w:t>
      </w:r>
      <w:r w:rsidRPr="00C757F3">
        <w:rPr>
          <w:rStyle w:val="small-caps"/>
          <w:rFonts w:cstheme="minorHAnsi"/>
          <w:smallCaps/>
          <w:color w:val="000000"/>
          <w:sz w:val="24"/>
          <w:szCs w:val="24"/>
          <w:shd w:val="clear" w:color="auto" w:fill="FFFFFF"/>
        </w:rPr>
        <w:t>Lord</w:t>
      </w:r>
      <w:r w:rsidRPr="00C757F3">
        <w:rPr>
          <w:rStyle w:val="text"/>
          <w:rFonts w:cstheme="minorHAnsi"/>
          <w:color w:val="000000"/>
          <w:sz w:val="24"/>
          <w:szCs w:val="24"/>
          <w:shd w:val="clear" w:color="auto" w:fill="FFFFFF"/>
        </w:rPr>
        <w:t> spoke to Moses and Aaron, saying, </w:t>
      </w:r>
    </w:p>
    <w:p w:rsidR="00C757F3" w:rsidRPr="00C757F3" w:rsidRDefault="00C757F3" w:rsidP="00C757F3">
      <w:pPr>
        <w:pStyle w:val="NoSpacing"/>
        <w:rPr>
          <w:rStyle w:val="text"/>
          <w:rFonts w:cstheme="minorHAnsi"/>
          <w:color w:val="000000"/>
          <w:sz w:val="24"/>
          <w:szCs w:val="24"/>
          <w:shd w:val="clear" w:color="auto" w:fill="FFFFFF"/>
        </w:rPr>
      </w:pPr>
      <w:r w:rsidRPr="00C757F3">
        <w:rPr>
          <w:rStyle w:val="text"/>
          <w:rFonts w:cstheme="minorHAnsi"/>
          <w:color w:val="000000"/>
          <w:sz w:val="24"/>
          <w:szCs w:val="24"/>
          <w:shd w:val="clear" w:color="auto" w:fill="FFFFFF"/>
        </w:rPr>
        <w:t>27 ‘</w:t>
      </w:r>
      <w:r w:rsidRPr="00C757F3">
        <w:rPr>
          <w:rStyle w:val="text"/>
          <w:rFonts w:cstheme="minorHAnsi"/>
          <w:color w:val="000000"/>
          <w:sz w:val="24"/>
          <w:szCs w:val="24"/>
          <w:shd w:val="clear" w:color="auto" w:fill="FFFFFF"/>
        </w:rPr>
        <w:t>How long </w:t>
      </w:r>
      <w:r>
        <w:rPr>
          <w:rStyle w:val="text"/>
          <w:rFonts w:cstheme="minorHAnsi"/>
          <w:iCs/>
          <w:color w:val="000000"/>
          <w:sz w:val="24"/>
          <w:szCs w:val="24"/>
          <w:shd w:val="clear" w:color="auto" w:fill="FFFFFF"/>
        </w:rPr>
        <w:t xml:space="preserve">shall I bear with </w:t>
      </w:r>
      <w:r w:rsidRPr="00C757F3">
        <w:rPr>
          <w:rStyle w:val="text"/>
          <w:rFonts w:cstheme="minorHAnsi"/>
          <w:color w:val="000000"/>
          <w:sz w:val="24"/>
          <w:szCs w:val="24"/>
          <w:shd w:val="clear" w:color="auto" w:fill="FFFFFF"/>
        </w:rPr>
        <w:t>this evil congregation who complain against Me? I have heard the complaints which the children of Israel make against Me.’”</w:t>
      </w:r>
    </w:p>
    <w:p w:rsidR="00C757F3" w:rsidRPr="00C757F3" w:rsidRDefault="00C757F3" w:rsidP="00C757F3">
      <w:pPr>
        <w:pStyle w:val="NoSpacing"/>
        <w:rPr>
          <w:rFonts w:cstheme="minorHAnsi"/>
          <w:sz w:val="24"/>
          <w:szCs w:val="24"/>
        </w:rPr>
      </w:pPr>
      <w:r w:rsidRPr="00C757F3">
        <w:rPr>
          <w:rStyle w:val="text"/>
          <w:rFonts w:cstheme="minorHAnsi"/>
          <w:color w:val="000000"/>
          <w:sz w:val="24"/>
          <w:szCs w:val="24"/>
          <w:shd w:val="clear" w:color="auto" w:fill="FFFFFF"/>
        </w:rPr>
        <w:tab/>
        <w:t>Numbers 14:26-27</w:t>
      </w:r>
    </w:p>
    <w:p w:rsidR="00C757F3" w:rsidRPr="00C757F3" w:rsidRDefault="00C757F3" w:rsidP="00C757F3">
      <w:pPr>
        <w:pStyle w:val="NoSpacing"/>
        <w:rPr>
          <w:rFonts w:cstheme="minorHAnsi"/>
          <w:sz w:val="24"/>
          <w:szCs w:val="24"/>
        </w:rPr>
      </w:pPr>
    </w:p>
    <w:p w:rsidR="00C757F3" w:rsidRDefault="00C757F3" w:rsidP="00C757F3">
      <w:pPr>
        <w:pStyle w:val="NoSpacing"/>
        <w:rPr>
          <w:rStyle w:val="text"/>
          <w:rFonts w:cstheme="minorHAnsi"/>
          <w:b/>
          <w:bCs/>
          <w:color w:val="000000"/>
          <w:sz w:val="24"/>
          <w:szCs w:val="24"/>
          <w:shd w:val="clear" w:color="auto" w:fill="FFFFFF"/>
          <w:vertAlign w:val="superscript"/>
        </w:rPr>
      </w:pPr>
      <w:r w:rsidRPr="00C757F3">
        <w:rPr>
          <w:rStyle w:val="text"/>
          <w:rFonts w:cstheme="minorHAnsi"/>
          <w:color w:val="000000"/>
          <w:sz w:val="24"/>
          <w:szCs w:val="24"/>
          <w:shd w:val="clear" w:color="auto" w:fill="FFFFFF"/>
        </w:rPr>
        <w:t>“Do all things without complaining and disputing,</w:t>
      </w:r>
      <w:r>
        <w:rPr>
          <w:rStyle w:val="text"/>
          <w:rFonts w:cstheme="minorHAnsi"/>
          <w:b/>
          <w:bCs/>
          <w:color w:val="000000"/>
          <w:sz w:val="24"/>
          <w:szCs w:val="24"/>
          <w:shd w:val="clear" w:color="auto" w:fill="FFFFFF"/>
          <w:vertAlign w:val="superscript"/>
        </w:rPr>
        <w:t xml:space="preserve"> </w:t>
      </w:r>
    </w:p>
    <w:p w:rsidR="00C757F3" w:rsidRDefault="00C757F3" w:rsidP="00C757F3">
      <w:pPr>
        <w:pStyle w:val="NoSpacing"/>
        <w:rPr>
          <w:rStyle w:val="text"/>
          <w:rFonts w:cstheme="minorHAnsi"/>
          <w:color w:val="000000"/>
          <w:sz w:val="24"/>
          <w:szCs w:val="24"/>
          <w:shd w:val="clear" w:color="auto" w:fill="FFFFFF"/>
        </w:rPr>
      </w:pPr>
      <w:r>
        <w:rPr>
          <w:rStyle w:val="text"/>
          <w:rFonts w:cstheme="minorHAnsi"/>
          <w:color w:val="000000"/>
          <w:sz w:val="24"/>
          <w:szCs w:val="24"/>
          <w:shd w:val="clear" w:color="auto" w:fill="FFFFFF"/>
        </w:rPr>
        <w:t>15 t</w:t>
      </w:r>
      <w:r w:rsidRPr="00C757F3">
        <w:rPr>
          <w:rStyle w:val="text"/>
          <w:rFonts w:cstheme="minorHAnsi"/>
          <w:color w:val="000000"/>
          <w:sz w:val="24"/>
          <w:szCs w:val="24"/>
          <w:shd w:val="clear" w:color="auto" w:fill="FFFFFF"/>
        </w:rPr>
        <w:t>hat you may become blameless and harmless, children of God without fault in the midst of a crooked and perverse generation, among whom you shine as lights in the world,</w:t>
      </w:r>
    </w:p>
    <w:p w:rsidR="00C757F3" w:rsidRPr="00C757F3" w:rsidRDefault="00C757F3" w:rsidP="00C757F3">
      <w:pPr>
        <w:pStyle w:val="NoSpacing"/>
        <w:rPr>
          <w:rStyle w:val="text"/>
          <w:rFonts w:cstheme="minorHAnsi"/>
          <w:b/>
          <w:bCs/>
          <w:color w:val="000000"/>
          <w:sz w:val="24"/>
          <w:szCs w:val="24"/>
          <w:shd w:val="clear" w:color="auto" w:fill="FFFFFF"/>
          <w:vertAlign w:val="superscript"/>
        </w:rPr>
      </w:pPr>
      <w:r>
        <w:rPr>
          <w:rStyle w:val="text"/>
          <w:rFonts w:cstheme="minorHAnsi"/>
          <w:color w:val="000000"/>
          <w:sz w:val="24"/>
          <w:szCs w:val="24"/>
          <w:shd w:val="clear" w:color="auto" w:fill="FFFFFF"/>
        </w:rPr>
        <w:t>16 h</w:t>
      </w:r>
      <w:r w:rsidRPr="00C757F3">
        <w:rPr>
          <w:rStyle w:val="text"/>
          <w:rFonts w:cstheme="minorHAnsi"/>
          <w:color w:val="000000"/>
          <w:sz w:val="24"/>
          <w:szCs w:val="24"/>
          <w:shd w:val="clear" w:color="auto" w:fill="FFFFFF"/>
        </w:rPr>
        <w:t>olding fast the word of life, so that I may rejoice in the day of Christ that I have not run in vain or labored in vain.”</w:t>
      </w:r>
    </w:p>
    <w:p w:rsidR="00C757F3" w:rsidRPr="00C757F3" w:rsidRDefault="00C757F3" w:rsidP="00C757F3">
      <w:pPr>
        <w:pStyle w:val="NoSpacing"/>
        <w:rPr>
          <w:rStyle w:val="text"/>
          <w:rFonts w:cstheme="minorHAnsi"/>
          <w:color w:val="000000"/>
          <w:sz w:val="24"/>
          <w:szCs w:val="24"/>
          <w:shd w:val="clear" w:color="auto" w:fill="FFFFFF"/>
        </w:rPr>
      </w:pPr>
      <w:r w:rsidRPr="00C757F3">
        <w:rPr>
          <w:rStyle w:val="text"/>
          <w:rFonts w:cstheme="minorHAnsi"/>
          <w:color w:val="000000"/>
          <w:sz w:val="24"/>
          <w:szCs w:val="24"/>
          <w:shd w:val="clear" w:color="auto" w:fill="FFFFFF"/>
        </w:rPr>
        <w:tab/>
        <w:t>Philippians 2:14-16</w:t>
      </w:r>
    </w:p>
    <w:p w:rsidR="00C757F3" w:rsidRPr="00C757F3" w:rsidRDefault="00C757F3" w:rsidP="00C757F3">
      <w:pPr>
        <w:pStyle w:val="NoSpacing"/>
        <w:rPr>
          <w:rStyle w:val="text"/>
          <w:rFonts w:cstheme="minorHAnsi"/>
          <w:color w:val="000000"/>
          <w:sz w:val="24"/>
          <w:szCs w:val="24"/>
          <w:shd w:val="clear" w:color="auto" w:fill="FFFFFF"/>
        </w:rPr>
      </w:pPr>
    </w:p>
    <w:p w:rsidR="00C757F3" w:rsidRPr="00C757F3" w:rsidRDefault="00C757F3" w:rsidP="00C757F3">
      <w:pPr>
        <w:pStyle w:val="NoSpacing"/>
        <w:rPr>
          <w:rStyle w:val="text"/>
          <w:rFonts w:cstheme="minorHAnsi"/>
          <w:color w:val="000000"/>
          <w:sz w:val="24"/>
          <w:szCs w:val="24"/>
          <w:shd w:val="clear" w:color="auto" w:fill="FFFFFF"/>
        </w:rPr>
      </w:pPr>
      <w:r w:rsidRPr="00C757F3">
        <w:rPr>
          <w:rStyle w:val="text"/>
          <w:rFonts w:cstheme="minorHAnsi"/>
          <w:color w:val="000000"/>
          <w:sz w:val="24"/>
          <w:szCs w:val="24"/>
          <w:shd w:val="clear" w:color="auto" w:fill="FFFFFF"/>
        </w:rPr>
        <w:t>“Do all things without complaining and disputing,”</w:t>
      </w:r>
    </w:p>
    <w:p w:rsidR="00C757F3" w:rsidRPr="00C757F3" w:rsidRDefault="00C757F3" w:rsidP="00C757F3">
      <w:pPr>
        <w:pStyle w:val="NoSpacing"/>
        <w:rPr>
          <w:rStyle w:val="text"/>
          <w:rFonts w:cstheme="minorHAnsi"/>
          <w:color w:val="000000"/>
          <w:sz w:val="24"/>
          <w:szCs w:val="24"/>
          <w:shd w:val="clear" w:color="auto" w:fill="FFFFFF"/>
        </w:rPr>
      </w:pPr>
      <w:r w:rsidRPr="00C757F3">
        <w:rPr>
          <w:rStyle w:val="text"/>
          <w:rFonts w:cstheme="minorHAnsi"/>
          <w:color w:val="000000"/>
          <w:sz w:val="24"/>
          <w:szCs w:val="24"/>
          <w:shd w:val="clear" w:color="auto" w:fill="FFFFFF"/>
        </w:rPr>
        <w:tab/>
        <w:t>Philippians 2:14</w:t>
      </w:r>
    </w:p>
    <w:p w:rsidR="00C757F3" w:rsidRPr="00C757F3" w:rsidRDefault="00C757F3" w:rsidP="00C757F3">
      <w:pPr>
        <w:pStyle w:val="NoSpacing"/>
        <w:rPr>
          <w:rStyle w:val="text"/>
          <w:rFonts w:cstheme="minorHAnsi"/>
          <w:color w:val="000000"/>
          <w:sz w:val="24"/>
          <w:szCs w:val="24"/>
          <w:shd w:val="clear" w:color="auto" w:fill="FFFFFF"/>
        </w:rPr>
      </w:pPr>
    </w:p>
    <w:p w:rsidR="00C757F3" w:rsidRPr="00C757F3" w:rsidRDefault="00C757F3" w:rsidP="00C757F3">
      <w:pPr>
        <w:pStyle w:val="NoSpacing"/>
        <w:rPr>
          <w:rStyle w:val="text"/>
          <w:rFonts w:cstheme="minorHAnsi"/>
          <w:color w:val="000000"/>
          <w:sz w:val="24"/>
          <w:szCs w:val="24"/>
          <w:shd w:val="clear" w:color="auto" w:fill="FFFFFF"/>
        </w:rPr>
      </w:pPr>
      <w:r w:rsidRPr="00C757F3">
        <w:rPr>
          <w:rStyle w:val="text"/>
          <w:rFonts w:cstheme="minorHAnsi"/>
          <w:color w:val="000000"/>
          <w:sz w:val="24"/>
          <w:szCs w:val="24"/>
          <w:shd w:val="clear" w:color="auto" w:fill="FFFFFF"/>
        </w:rPr>
        <w:t>“that you may become blameless and harmless, children of God without fault in the midst of a crooked and perverse generation, among whom you shine as lights in the world,”</w:t>
      </w:r>
    </w:p>
    <w:p w:rsidR="00C757F3" w:rsidRPr="00C757F3" w:rsidRDefault="00C757F3" w:rsidP="00C757F3">
      <w:pPr>
        <w:pStyle w:val="NoSpacing"/>
        <w:rPr>
          <w:rStyle w:val="text"/>
          <w:rFonts w:cstheme="minorHAnsi"/>
          <w:color w:val="000000"/>
          <w:sz w:val="24"/>
          <w:szCs w:val="24"/>
          <w:shd w:val="clear" w:color="auto" w:fill="FFFFFF"/>
        </w:rPr>
      </w:pPr>
      <w:r w:rsidRPr="00C757F3">
        <w:rPr>
          <w:rStyle w:val="text"/>
          <w:rFonts w:cstheme="minorHAnsi"/>
          <w:color w:val="000000"/>
          <w:sz w:val="24"/>
          <w:szCs w:val="24"/>
          <w:shd w:val="clear" w:color="auto" w:fill="FFFFFF"/>
        </w:rPr>
        <w:tab/>
        <w:t>Philippians 2:15</w:t>
      </w:r>
    </w:p>
    <w:p w:rsidR="00C757F3" w:rsidRDefault="00C757F3" w:rsidP="00C757F3">
      <w:pPr>
        <w:pStyle w:val="NoSpacing"/>
        <w:rPr>
          <w:rStyle w:val="text"/>
          <w:rFonts w:cstheme="minorHAnsi"/>
          <w:color w:val="000000"/>
          <w:sz w:val="24"/>
          <w:szCs w:val="24"/>
          <w:shd w:val="clear" w:color="auto" w:fill="FFFFFF"/>
        </w:rPr>
      </w:pPr>
    </w:p>
    <w:p w:rsidR="008A0B37" w:rsidRDefault="008A0B37" w:rsidP="00DC2A94">
      <w:pPr>
        <w:pStyle w:val="NoSpacing"/>
      </w:pPr>
    </w:p>
    <w:sectPr w:rsidR="008A0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94"/>
    <w:rsid w:val="00211B30"/>
    <w:rsid w:val="002233A6"/>
    <w:rsid w:val="008A0B37"/>
    <w:rsid w:val="00A60D32"/>
    <w:rsid w:val="00C757F3"/>
    <w:rsid w:val="00DC2A94"/>
    <w:rsid w:val="00F1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F1C9"/>
  <w15:chartTrackingRefBased/>
  <w15:docId w15:val="{7A378025-1048-4E52-A8AE-47E3F2C6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C2A94"/>
  </w:style>
  <w:style w:type="character" w:styleId="Hyperlink">
    <w:name w:val="Hyperlink"/>
    <w:basedOn w:val="DefaultParagraphFont"/>
    <w:uiPriority w:val="99"/>
    <w:semiHidden/>
    <w:unhideWhenUsed/>
    <w:rsid w:val="00DC2A94"/>
    <w:rPr>
      <w:color w:val="0000FF"/>
      <w:u w:val="single"/>
    </w:rPr>
  </w:style>
  <w:style w:type="paragraph" w:styleId="NoSpacing">
    <w:name w:val="No Spacing"/>
    <w:uiPriority w:val="1"/>
    <w:qFormat/>
    <w:rsid w:val="00DC2A94"/>
    <w:pPr>
      <w:spacing w:after="0" w:line="240" w:lineRule="auto"/>
    </w:pPr>
  </w:style>
  <w:style w:type="character" w:customStyle="1" w:styleId="small-caps">
    <w:name w:val="small-caps"/>
    <w:basedOn w:val="DefaultParagraphFont"/>
    <w:rsid w:val="00DC2A94"/>
  </w:style>
  <w:style w:type="character" w:customStyle="1" w:styleId="chapternum">
    <w:name w:val="chapternum"/>
    <w:basedOn w:val="DefaultParagraphFont"/>
    <w:rsid w:val="008A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johnp</dc:creator>
  <cp:keywords/>
  <dc:description/>
  <cp:lastModifiedBy>johnp</cp:lastModifiedBy>
  <cp:revision>1</cp:revision>
  <dcterms:created xsi:type="dcterms:W3CDTF">2023-07-06T11:48:00Z</dcterms:created>
  <dcterms:modified xsi:type="dcterms:W3CDTF">2023-07-07T15:23:00Z</dcterms:modified>
</cp:coreProperties>
</file>