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D5" w:rsidRPr="00B217A4" w:rsidRDefault="007331CA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5 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Let this mind be in y</w:t>
      </w:r>
      <w:bookmarkStart w:id="0" w:name="_GoBack"/>
      <w:bookmarkEnd w:id="0"/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ou which was also in Christ Jesus, </w:t>
      </w: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6 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who, being in the form of God, did not consider it robbery to be equal with God, </w:t>
      </w: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7 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but made Himself of no reputation, taking the form of a bondservant,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coming in the likeness of men. </w:t>
      </w: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8 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And being found in appearance as a man, He humbled Himself and became obedient to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the point of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death, even the death of the cross. </w:t>
      </w: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9 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Therefore God also has highly exalted Him and given Him the name which is above every name, </w:t>
      </w: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10 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that at the name of Jesus every knee should bow, of those in heaven, and of those on earth, and of those under the earth, </w:t>
      </w: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11 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and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that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every tongue should confess that Jesus Christ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is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Lord, to the glory of God the Father.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5 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Let this mind be in you which was also in Christ Jesus, 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6 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who, being in the form of God, did not consider it robbery to be equal with God, 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7 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but made Himself of no reputation, taking the form of a bondservant,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and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coming in the likeness of men.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8 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And being found in appearance as a man, He humbled Himself and became obedient to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the point of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death, even the death of the cross.  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9 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Therefore God also has highly exalted Him and given Him the name which is above every name, 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10 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that at the name of Jesus every knee should bow, of those in heaven, and of those on earth, and of those under the earth, </w:t>
      </w:r>
    </w:p>
    <w:p w:rsidR="00B217A4" w:rsidRPr="00B217A4" w:rsidRDefault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</w:p>
    <w:p w:rsidR="00B217A4" w:rsidRPr="00B217A4" w:rsidRDefault="00B217A4" w:rsidP="00B217A4">
      <w:pPr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B217A4">
        <w:rPr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11 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and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that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every tongue should confess that Jesus Christ </w:t>
      </w:r>
      <w:r w:rsidRPr="00B217A4">
        <w:rPr>
          <w:rFonts w:cstheme="minorHAnsi"/>
          <w:i/>
          <w:iCs/>
          <w:color w:val="3D3D3D"/>
          <w:sz w:val="24"/>
          <w:szCs w:val="24"/>
          <w:bdr w:val="none" w:sz="0" w:space="0" w:color="auto" w:frame="1"/>
          <w:shd w:val="clear" w:color="auto" w:fill="FFFFFF"/>
        </w:rPr>
        <w:t>is</w:t>
      </w:r>
      <w:r w:rsidRPr="00B217A4">
        <w:rPr>
          <w:rFonts w:cstheme="minorHAnsi"/>
          <w:color w:val="3D3D3D"/>
          <w:sz w:val="24"/>
          <w:szCs w:val="24"/>
          <w:bdr w:val="none" w:sz="0" w:space="0" w:color="auto" w:frame="1"/>
          <w:shd w:val="clear" w:color="auto" w:fill="FFFFFF"/>
        </w:rPr>
        <w:t> Lord, to the glory of God the Father.</w:t>
      </w:r>
    </w:p>
    <w:p w:rsidR="00B217A4" w:rsidRDefault="00B217A4"/>
    <w:sectPr w:rsidR="00B2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CA"/>
    <w:rsid w:val="007331CA"/>
    <w:rsid w:val="00A60D32"/>
    <w:rsid w:val="00B217A4"/>
    <w:rsid w:val="00F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5509"/>
  <w15:chartTrackingRefBased/>
  <w15:docId w15:val="{06E86836-827D-4B9A-BEAD-7459651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text-light">
    <w:name w:val="text-text-light"/>
    <w:basedOn w:val="Normal"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31C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614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</dc:creator>
  <cp:keywords/>
  <dc:description/>
  <cp:lastModifiedBy>johnp</cp:lastModifiedBy>
  <cp:revision>1</cp:revision>
  <dcterms:created xsi:type="dcterms:W3CDTF">2023-06-16T19:17:00Z</dcterms:created>
  <dcterms:modified xsi:type="dcterms:W3CDTF">2023-06-17T14:41:00Z</dcterms:modified>
</cp:coreProperties>
</file>