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AC3A5" w14:textId="2D3FB838" w:rsidR="001C4A26" w:rsidRPr="00DB3362" w:rsidRDefault="00F664D9" w:rsidP="001C4A26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Digging Deeper Study</w:t>
      </w:r>
    </w:p>
    <w:p w14:paraId="09D8EB86" w14:textId="287AAE7B" w:rsidR="001C4A26" w:rsidRDefault="000D5331" w:rsidP="001C4A26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Jesus is </w:t>
      </w:r>
      <w:r w:rsidR="00737D3B">
        <w:rPr>
          <w:b/>
          <w:bCs/>
          <w:sz w:val="36"/>
          <w:szCs w:val="36"/>
        </w:rPr>
        <w:t>a better Hero</w:t>
      </w:r>
    </w:p>
    <w:p w14:paraId="4393CBF5" w14:textId="20D29D2D" w:rsidR="000D5331" w:rsidRDefault="000D5331" w:rsidP="001C4A26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Hebrews </w:t>
      </w:r>
      <w:r w:rsidR="00737D3B">
        <w:rPr>
          <w:b/>
          <w:bCs/>
          <w:sz w:val="36"/>
          <w:szCs w:val="36"/>
        </w:rPr>
        <w:t>3:1-13</w:t>
      </w:r>
    </w:p>
    <w:p w14:paraId="39C23B51" w14:textId="36A44AC9" w:rsidR="00A4132E" w:rsidRPr="00DB3362" w:rsidRDefault="00A4132E" w:rsidP="001C4A26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Week of</w:t>
      </w:r>
      <w:r w:rsidR="00737D3B">
        <w:rPr>
          <w:b/>
          <w:bCs/>
          <w:sz w:val="36"/>
          <w:szCs w:val="36"/>
        </w:rPr>
        <w:t xml:space="preserve"> February 18</w:t>
      </w:r>
      <w:r w:rsidR="00A25A66">
        <w:rPr>
          <w:b/>
          <w:bCs/>
          <w:sz w:val="36"/>
          <w:szCs w:val="36"/>
        </w:rPr>
        <w:t>, 2024</w:t>
      </w:r>
    </w:p>
    <w:p w14:paraId="73660BD1" w14:textId="77777777" w:rsidR="001C4A26" w:rsidRDefault="001C4A26" w:rsidP="001C4A26">
      <w:pPr>
        <w:pStyle w:val="NoSpacing"/>
      </w:pP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4675"/>
        <w:gridCol w:w="9715"/>
      </w:tblGrid>
      <w:tr w:rsidR="00162549" w14:paraId="1CD2C82B" w14:textId="77777777" w:rsidTr="008956E9">
        <w:tc>
          <w:tcPr>
            <w:tcW w:w="4675" w:type="dxa"/>
          </w:tcPr>
          <w:p w14:paraId="347712E1" w14:textId="77777777" w:rsidR="00D01CA5" w:rsidRPr="0015144D" w:rsidRDefault="00D01CA5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A5E0553" w14:textId="77777777" w:rsidR="00D01CA5" w:rsidRPr="0015144D" w:rsidRDefault="00D01CA5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27DF199" w14:textId="77777777" w:rsidR="00D01CA5" w:rsidRPr="0015144D" w:rsidRDefault="00D01CA5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A85EA94" w14:textId="77777777" w:rsidR="00D01CA5" w:rsidRPr="0015144D" w:rsidRDefault="00D01CA5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3EA8D28" w14:textId="77777777" w:rsidR="00D01CA5" w:rsidRPr="0015144D" w:rsidRDefault="00D01CA5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E9B4BCB" w14:textId="77777777" w:rsidR="00D01CA5" w:rsidRPr="0015144D" w:rsidRDefault="00D01CA5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A941295" w14:textId="77777777" w:rsidR="00D01CA5" w:rsidRPr="0015144D" w:rsidRDefault="00D01CA5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146E7D3" w14:textId="77777777" w:rsidR="00D01CA5" w:rsidRPr="0015144D" w:rsidRDefault="00D01CA5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0882CEB" w14:textId="77777777" w:rsidR="00D01CA5" w:rsidRPr="0015144D" w:rsidRDefault="00D01CA5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15A4389" w14:textId="77777777" w:rsidR="00D01CA5" w:rsidRPr="0015144D" w:rsidRDefault="00D01CA5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15144D">
              <w:rPr>
                <w:rFonts w:ascii="Segoe UI" w:hAnsi="Segoe UI" w:cs="Segoe UI"/>
                <w:sz w:val="28"/>
                <w:szCs w:val="28"/>
              </w:rPr>
              <w:t>NIV</w:t>
            </w:r>
            <w:r w:rsidR="008355DA" w:rsidRPr="0015144D">
              <w:rPr>
                <w:rFonts w:ascii="Segoe UI" w:hAnsi="Segoe UI" w:cs="Segoe UI"/>
                <w:sz w:val="28"/>
                <w:szCs w:val="28"/>
              </w:rPr>
              <w:t>-New International Version</w:t>
            </w:r>
          </w:p>
          <w:p w14:paraId="21D7A50F" w14:textId="77777777" w:rsidR="00D50F12" w:rsidRDefault="00C71F03" w:rsidP="00C71F03">
            <w:pPr>
              <w:pStyle w:val="chapter-1"/>
              <w:shd w:val="clear" w:color="auto" w:fill="FFFFFF"/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</w:pPr>
            <w:r w:rsidRPr="0015144D">
              <w:rPr>
                <w:rStyle w:val="chapternum"/>
                <w:rFonts w:ascii="Segoe UI" w:hAnsi="Segoe UI" w:cs="Segoe UI"/>
                <w:b/>
                <w:bCs/>
                <w:color w:val="000000"/>
                <w:sz w:val="28"/>
                <w:szCs w:val="28"/>
              </w:rPr>
              <w:t>3 </w:t>
            </w:r>
            <w:r w:rsidRPr="0015144D"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  <w:t>Therefore, holy brothers and</w:t>
            </w:r>
            <w:r w:rsidRPr="00C5696D"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  <w:t xml:space="preserve"> sisters, </w:t>
            </w:r>
          </w:p>
          <w:p w14:paraId="0B359B0E" w14:textId="77777777" w:rsidR="00D50F12" w:rsidRDefault="00D50F12" w:rsidP="00C71F03">
            <w:pPr>
              <w:pStyle w:val="chapter-1"/>
              <w:shd w:val="clear" w:color="auto" w:fill="FFFFFF"/>
              <w:rPr>
                <w:rStyle w:val="text"/>
                <w:color w:val="000000"/>
              </w:rPr>
            </w:pPr>
          </w:p>
          <w:p w14:paraId="5AB7DDFD" w14:textId="77777777" w:rsidR="00D50F12" w:rsidRDefault="00C71F03" w:rsidP="00C71F03">
            <w:pPr>
              <w:pStyle w:val="chapter-1"/>
              <w:shd w:val="clear" w:color="auto" w:fill="FFFFFF"/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</w:pPr>
            <w:r w:rsidRPr="00C5696D"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  <w:t xml:space="preserve">who share in the heavenly calling, fix your thoughts on Jesus, </w:t>
            </w:r>
          </w:p>
          <w:p w14:paraId="65678180" w14:textId="77777777" w:rsidR="00D50F12" w:rsidRDefault="00D50F12" w:rsidP="00C71F03">
            <w:pPr>
              <w:pStyle w:val="chapter-1"/>
              <w:shd w:val="clear" w:color="auto" w:fill="FFFFFF"/>
              <w:rPr>
                <w:rStyle w:val="text"/>
                <w:color w:val="000000"/>
              </w:rPr>
            </w:pPr>
          </w:p>
          <w:p w14:paraId="4F5F5C06" w14:textId="77777777" w:rsidR="00BD6126" w:rsidRDefault="00BD6126" w:rsidP="00C71F03">
            <w:pPr>
              <w:pStyle w:val="chapter-1"/>
              <w:shd w:val="clear" w:color="auto" w:fill="FFFFFF"/>
              <w:rPr>
                <w:rStyle w:val="text"/>
                <w:color w:val="000000"/>
              </w:rPr>
            </w:pPr>
          </w:p>
          <w:p w14:paraId="001A4B72" w14:textId="5ACC29AC" w:rsidR="00D50F12" w:rsidRDefault="00C71F03" w:rsidP="00C71F03">
            <w:pPr>
              <w:pStyle w:val="chapter-1"/>
              <w:shd w:val="clear" w:color="auto" w:fill="FFFFFF"/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</w:pPr>
            <w:r w:rsidRPr="00C5696D"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  <w:t>whom we acknowledge as our apostle and high priest.</w:t>
            </w:r>
          </w:p>
          <w:p w14:paraId="3CEAE9F5" w14:textId="77777777" w:rsidR="00BD6126" w:rsidRDefault="00C71F03" w:rsidP="00C71F03">
            <w:pPr>
              <w:pStyle w:val="chapter-1"/>
              <w:shd w:val="clear" w:color="auto" w:fill="FFFFFF"/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</w:pPr>
            <w:r w:rsidRPr="00C5696D">
              <w:rPr>
                <w:rFonts w:ascii="Segoe UI" w:hAnsi="Segoe UI" w:cs="Segoe UI"/>
                <w:color w:val="000000"/>
                <w:sz w:val="28"/>
                <w:szCs w:val="28"/>
              </w:rPr>
              <w:lastRenderedPageBreak/>
              <w:t> </w:t>
            </w:r>
            <w:r w:rsidRPr="00C5696D">
              <w:rPr>
                <w:rStyle w:val="text"/>
                <w:rFonts w:ascii="Segoe UI" w:hAnsi="Segoe UI" w:cs="Segoe UI"/>
                <w:b/>
                <w:bCs/>
                <w:color w:val="000000"/>
                <w:sz w:val="28"/>
                <w:szCs w:val="28"/>
                <w:vertAlign w:val="superscript"/>
              </w:rPr>
              <w:t>2 </w:t>
            </w:r>
            <w:r w:rsidRPr="00C5696D"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  <w:t>He was faithful to the one who appointed him, just as Moses was faithful in all God’s house.</w:t>
            </w:r>
            <w:r w:rsidRPr="00C5696D">
              <w:rPr>
                <w:rFonts w:ascii="Segoe UI" w:hAnsi="Segoe UI" w:cs="Segoe UI"/>
                <w:color w:val="000000"/>
                <w:sz w:val="28"/>
                <w:szCs w:val="28"/>
              </w:rPr>
              <w:t> </w:t>
            </w:r>
            <w:r w:rsidRPr="00C5696D">
              <w:rPr>
                <w:rStyle w:val="text"/>
                <w:rFonts w:ascii="Segoe UI" w:hAnsi="Segoe UI" w:cs="Segoe UI"/>
                <w:b/>
                <w:bCs/>
                <w:color w:val="000000"/>
                <w:sz w:val="28"/>
                <w:szCs w:val="28"/>
                <w:vertAlign w:val="superscript"/>
              </w:rPr>
              <w:t>3 </w:t>
            </w:r>
            <w:r w:rsidRPr="00C5696D"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  <w:t>Jesus has been found worthy of greater honor than Moses, just as the builder of a house has greater honor than the house itself.</w:t>
            </w:r>
            <w:r w:rsidRPr="00C5696D">
              <w:rPr>
                <w:rFonts w:ascii="Segoe UI" w:hAnsi="Segoe UI" w:cs="Segoe UI"/>
                <w:color w:val="000000"/>
                <w:sz w:val="28"/>
                <w:szCs w:val="28"/>
              </w:rPr>
              <w:t> </w:t>
            </w:r>
            <w:r w:rsidRPr="00C5696D">
              <w:rPr>
                <w:rStyle w:val="text"/>
                <w:rFonts w:ascii="Segoe UI" w:hAnsi="Segoe UI" w:cs="Segoe UI"/>
                <w:b/>
                <w:bCs/>
                <w:color w:val="000000"/>
                <w:sz w:val="28"/>
                <w:szCs w:val="28"/>
                <w:vertAlign w:val="superscript"/>
              </w:rPr>
              <w:t>4 </w:t>
            </w:r>
            <w:r w:rsidRPr="00C5696D"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  <w:t>For every house is built by someone, but God is the builder of everything.</w:t>
            </w:r>
            <w:r w:rsidRPr="00C5696D">
              <w:rPr>
                <w:rFonts w:ascii="Segoe UI" w:hAnsi="Segoe UI" w:cs="Segoe UI"/>
                <w:color w:val="000000"/>
                <w:sz w:val="28"/>
                <w:szCs w:val="28"/>
              </w:rPr>
              <w:t> </w:t>
            </w:r>
            <w:r w:rsidRPr="00C5696D">
              <w:rPr>
                <w:rStyle w:val="text"/>
                <w:rFonts w:ascii="Segoe UI" w:hAnsi="Segoe UI" w:cs="Segoe UI"/>
                <w:b/>
                <w:bCs/>
                <w:color w:val="000000"/>
                <w:sz w:val="28"/>
                <w:szCs w:val="28"/>
                <w:vertAlign w:val="superscript"/>
              </w:rPr>
              <w:t>5 </w:t>
            </w:r>
            <w:r w:rsidRPr="00C5696D"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  <w:t>“Moses was faithful as a servant in all God’s house,”</w:t>
            </w:r>
            <w:r w:rsidRPr="00C5696D">
              <w:rPr>
                <w:rStyle w:val="text"/>
                <w:rFonts w:ascii="Segoe UI" w:hAnsi="Segoe UI" w:cs="Segoe UI"/>
                <w:color w:val="000000"/>
                <w:sz w:val="16"/>
                <w:szCs w:val="16"/>
                <w:vertAlign w:val="superscript"/>
              </w:rPr>
              <w:t>[</w:t>
            </w:r>
            <w:hyperlink r:id="rId5" w:anchor="fen-NIV-30001a" w:tooltip="See footnote a" w:history="1">
              <w:r w:rsidRPr="00C5696D">
                <w:rPr>
                  <w:rStyle w:val="Hyperlink"/>
                  <w:rFonts w:ascii="Segoe UI" w:hAnsi="Segoe UI" w:cs="Segoe UI"/>
                  <w:color w:val="4A4A4A"/>
                  <w:sz w:val="16"/>
                  <w:szCs w:val="16"/>
                  <w:vertAlign w:val="superscript"/>
                </w:rPr>
                <w:t>a</w:t>
              </w:r>
            </w:hyperlink>
            <w:r w:rsidRPr="00C5696D">
              <w:rPr>
                <w:rStyle w:val="text"/>
                <w:rFonts w:ascii="Segoe UI" w:hAnsi="Segoe UI" w:cs="Segoe UI"/>
                <w:color w:val="000000"/>
                <w:sz w:val="16"/>
                <w:szCs w:val="16"/>
                <w:vertAlign w:val="superscript"/>
              </w:rPr>
              <w:t>]</w:t>
            </w:r>
            <w:r w:rsidRPr="00C5696D"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  <w:t> bearing witness to what would be spoken by God in the future.</w:t>
            </w:r>
          </w:p>
          <w:p w14:paraId="6FF63D4B" w14:textId="77777777" w:rsidR="00BD6126" w:rsidRDefault="00BD6126" w:rsidP="00C71F03">
            <w:pPr>
              <w:pStyle w:val="chapter-1"/>
              <w:shd w:val="clear" w:color="auto" w:fill="FFFFFF"/>
              <w:rPr>
                <w:rFonts w:ascii="Segoe UI" w:hAnsi="Segoe UI" w:cs="Segoe UI"/>
                <w:color w:val="000000"/>
                <w:sz w:val="28"/>
                <w:szCs w:val="28"/>
              </w:rPr>
            </w:pPr>
          </w:p>
          <w:p w14:paraId="2E1E56BD" w14:textId="77777777" w:rsidR="00BF4897" w:rsidRDefault="00BF4897" w:rsidP="00C71F03">
            <w:pPr>
              <w:pStyle w:val="chapter-1"/>
              <w:shd w:val="clear" w:color="auto" w:fill="FFFFFF"/>
              <w:rPr>
                <w:rFonts w:ascii="Segoe UI" w:hAnsi="Segoe UI" w:cs="Segoe UI"/>
                <w:color w:val="000000"/>
                <w:sz w:val="28"/>
                <w:szCs w:val="28"/>
              </w:rPr>
            </w:pPr>
          </w:p>
          <w:p w14:paraId="5D10F4D3" w14:textId="1B1E2ECD" w:rsidR="00C71F03" w:rsidRDefault="00C71F03" w:rsidP="00C71F03">
            <w:pPr>
              <w:pStyle w:val="chapter-1"/>
              <w:shd w:val="clear" w:color="auto" w:fill="FFFFFF"/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</w:pPr>
            <w:r w:rsidRPr="00C5696D">
              <w:rPr>
                <w:rFonts w:ascii="Segoe UI" w:hAnsi="Segoe UI" w:cs="Segoe UI"/>
                <w:color w:val="000000"/>
                <w:sz w:val="28"/>
                <w:szCs w:val="28"/>
              </w:rPr>
              <w:t> </w:t>
            </w:r>
            <w:r w:rsidRPr="00C5696D">
              <w:rPr>
                <w:rStyle w:val="text"/>
                <w:rFonts w:ascii="Segoe UI" w:hAnsi="Segoe UI" w:cs="Segoe UI"/>
                <w:b/>
                <w:bCs/>
                <w:color w:val="000000"/>
                <w:sz w:val="28"/>
                <w:szCs w:val="28"/>
                <w:vertAlign w:val="superscript"/>
              </w:rPr>
              <w:t>6 </w:t>
            </w:r>
            <w:r w:rsidRPr="00C5696D"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  <w:t>But Christ is faithful as the Son over God’s house. And we are his house, if indeed we hold firmly to our confidence and the hope in which we glory.</w:t>
            </w:r>
          </w:p>
          <w:p w14:paraId="18FCAABF" w14:textId="77777777" w:rsidR="004D0EC1" w:rsidRPr="00C5696D" w:rsidRDefault="004D0EC1" w:rsidP="00C71F03">
            <w:pPr>
              <w:pStyle w:val="chapter-1"/>
              <w:shd w:val="clear" w:color="auto" w:fill="FFFFFF"/>
              <w:rPr>
                <w:rFonts w:ascii="Segoe UI" w:hAnsi="Segoe UI" w:cs="Segoe UI"/>
                <w:color w:val="000000"/>
                <w:sz w:val="28"/>
                <w:szCs w:val="28"/>
              </w:rPr>
            </w:pPr>
          </w:p>
          <w:p w14:paraId="3617E49F" w14:textId="77777777" w:rsidR="00C71F03" w:rsidRPr="00C5696D" w:rsidRDefault="00C71F03" w:rsidP="00C71F03">
            <w:pPr>
              <w:pStyle w:val="NormalWeb"/>
              <w:shd w:val="clear" w:color="auto" w:fill="FFFFFF"/>
              <w:rPr>
                <w:rFonts w:ascii="Segoe UI" w:hAnsi="Segoe UI" w:cs="Segoe UI"/>
                <w:color w:val="000000"/>
                <w:sz w:val="28"/>
                <w:szCs w:val="28"/>
              </w:rPr>
            </w:pPr>
            <w:r w:rsidRPr="00C5696D">
              <w:rPr>
                <w:rStyle w:val="text"/>
                <w:rFonts w:ascii="Segoe UI" w:hAnsi="Segoe UI" w:cs="Segoe UI"/>
                <w:b/>
                <w:bCs/>
                <w:color w:val="000000"/>
                <w:sz w:val="28"/>
                <w:szCs w:val="28"/>
                <w:vertAlign w:val="superscript"/>
              </w:rPr>
              <w:t>7 </w:t>
            </w:r>
            <w:r w:rsidRPr="00C5696D"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  <w:t>So, as the Holy Spirit says:</w:t>
            </w:r>
          </w:p>
          <w:p w14:paraId="4DAA6654" w14:textId="77777777" w:rsidR="00C71F03" w:rsidRPr="00C5696D" w:rsidRDefault="00C71F03" w:rsidP="00C71F03">
            <w:pPr>
              <w:pStyle w:val="line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00000"/>
                <w:sz w:val="28"/>
                <w:szCs w:val="28"/>
              </w:rPr>
            </w:pPr>
            <w:r w:rsidRPr="00C5696D"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  <w:lastRenderedPageBreak/>
              <w:t>“Today, if you hear his voice,</w:t>
            </w:r>
            <w:r w:rsidRPr="00C5696D">
              <w:rPr>
                <w:rFonts w:ascii="Segoe UI" w:hAnsi="Segoe UI" w:cs="Segoe UI"/>
                <w:color w:val="000000"/>
                <w:sz w:val="28"/>
                <w:szCs w:val="28"/>
              </w:rPr>
              <w:br/>
            </w:r>
            <w:r w:rsidRPr="00C5696D">
              <w:rPr>
                <w:rStyle w:val="text"/>
                <w:rFonts w:ascii="Segoe UI" w:hAnsi="Segoe UI" w:cs="Segoe UI"/>
                <w:b/>
                <w:bCs/>
                <w:color w:val="000000"/>
                <w:sz w:val="28"/>
                <w:szCs w:val="28"/>
                <w:vertAlign w:val="superscript"/>
              </w:rPr>
              <w:t>8 </w:t>
            </w:r>
            <w:r w:rsidRPr="00C5696D">
              <w:rPr>
                <w:rStyle w:val="indent-1-breaks"/>
                <w:rFonts w:ascii="Courier New" w:hAnsi="Courier New" w:cs="Courier New"/>
                <w:color w:val="000000"/>
                <w:sz w:val="12"/>
                <w:szCs w:val="12"/>
              </w:rPr>
              <w:t>    </w:t>
            </w:r>
            <w:r w:rsidRPr="00C5696D"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  <w:t>do not harden your hearts</w:t>
            </w:r>
            <w:r w:rsidRPr="00C5696D">
              <w:rPr>
                <w:rFonts w:ascii="Segoe UI" w:hAnsi="Segoe UI" w:cs="Segoe UI"/>
                <w:color w:val="000000"/>
                <w:sz w:val="28"/>
                <w:szCs w:val="28"/>
              </w:rPr>
              <w:br/>
            </w:r>
            <w:r w:rsidRPr="00C5696D"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  <w:t>as you did in the rebellion,</w:t>
            </w:r>
            <w:r w:rsidRPr="00C5696D">
              <w:rPr>
                <w:rFonts w:ascii="Segoe UI" w:hAnsi="Segoe UI" w:cs="Segoe UI"/>
                <w:color w:val="000000"/>
                <w:sz w:val="28"/>
                <w:szCs w:val="28"/>
              </w:rPr>
              <w:br/>
            </w:r>
            <w:r w:rsidRPr="00C5696D">
              <w:rPr>
                <w:rStyle w:val="indent-1-breaks"/>
                <w:rFonts w:ascii="Courier New" w:hAnsi="Courier New" w:cs="Courier New"/>
                <w:color w:val="000000"/>
                <w:sz w:val="12"/>
                <w:szCs w:val="12"/>
              </w:rPr>
              <w:t>    </w:t>
            </w:r>
            <w:r w:rsidRPr="00C5696D"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  <w:t>during the time of testing in the wilderness,</w:t>
            </w:r>
            <w:r w:rsidRPr="00C5696D">
              <w:rPr>
                <w:rFonts w:ascii="Segoe UI" w:hAnsi="Segoe UI" w:cs="Segoe UI"/>
                <w:color w:val="000000"/>
                <w:sz w:val="28"/>
                <w:szCs w:val="28"/>
              </w:rPr>
              <w:br/>
            </w:r>
            <w:r w:rsidRPr="00C5696D">
              <w:rPr>
                <w:rStyle w:val="text"/>
                <w:rFonts w:ascii="Segoe UI" w:hAnsi="Segoe UI" w:cs="Segoe UI"/>
                <w:b/>
                <w:bCs/>
                <w:color w:val="000000"/>
                <w:sz w:val="28"/>
                <w:szCs w:val="28"/>
                <w:vertAlign w:val="superscript"/>
              </w:rPr>
              <w:t>9 </w:t>
            </w:r>
            <w:r w:rsidRPr="00C5696D"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  <w:t>where your ancestors tested and tried me,</w:t>
            </w:r>
            <w:r w:rsidRPr="00C5696D">
              <w:rPr>
                <w:rFonts w:ascii="Segoe UI" w:hAnsi="Segoe UI" w:cs="Segoe UI"/>
                <w:color w:val="000000"/>
                <w:sz w:val="28"/>
                <w:szCs w:val="28"/>
              </w:rPr>
              <w:br/>
            </w:r>
            <w:r w:rsidRPr="00C5696D">
              <w:rPr>
                <w:rStyle w:val="indent-1-breaks"/>
                <w:rFonts w:ascii="Courier New" w:hAnsi="Courier New" w:cs="Courier New"/>
                <w:color w:val="000000"/>
                <w:sz w:val="12"/>
                <w:szCs w:val="12"/>
              </w:rPr>
              <w:t>    </w:t>
            </w:r>
            <w:r w:rsidRPr="00C5696D"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  <w:t>though for forty years they saw what I did.</w:t>
            </w:r>
            <w:r w:rsidRPr="00C5696D">
              <w:rPr>
                <w:rFonts w:ascii="Segoe UI" w:hAnsi="Segoe UI" w:cs="Segoe UI"/>
                <w:color w:val="000000"/>
                <w:sz w:val="28"/>
                <w:szCs w:val="28"/>
              </w:rPr>
              <w:br/>
            </w:r>
            <w:r w:rsidRPr="00C5696D">
              <w:rPr>
                <w:rStyle w:val="text"/>
                <w:rFonts w:ascii="Segoe UI" w:hAnsi="Segoe UI" w:cs="Segoe UI"/>
                <w:b/>
                <w:bCs/>
                <w:color w:val="000000"/>
                <w:sz w:val="28"/>
                <w:szCs w:val="28"/>
                <w:vertAlign w:val="superscript"/>
              </w:rPr>
              <w:t>10 </w:t>
            </w:r>
            <w:r w:rsidRPr="00C5696D"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  <w:t>That is why I was angry with that generation;</w:t>
            </w:r>
            <w:r w:rsidRPr="00C5696D">
              <w:rPr>
                <w:rFonts w:ascii="Segoe UI" w:hAnsi="Segoe UI" w:cs="Segoe UI"/>
                <w:color w:val="000000"/>
                <w:sz w:val="28"/>
                <w:szCs w:val="28"/>
              </w:rPr>
              <w:br/>
            </w:r>
            <w:r w:rsidRPr="00C5696D">
              <w:rPr>
                <w:rStyle w:val="indent-1-breaks"/>
                <w:rFonts w:ascii="Courier New" w:hAnsi="Courier New" w:cs="Courier New"/>
                <w:color w:val="000000"/>
                <w:sz w:val="12"/>
                <w:szCs w:val="12"/>
              </w:rPr>
              <w:t>    </w:t>
            </w:r>
            <w:r w:rsidRPr="00C5696D"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  <w:t>I said, ‘Their hearts are always going astray,</w:t>
            </w:r>
            <w:r w:rsidRPr="00C5696D">
              <w:rPr>
                <w:rFonts w:ascii="Segoe UI" w:hAnsi="Segoe UI" w:cs="Segoe UI"/>
                <w:color w:val="000000"/>
                <w:sz w:val="28"/>
                <w:szCs w:val="28"/>
              </w:rPr>
              <w:br/>
            </w:r>
            <w:r w:rsidRPr="00C5696D">
              <w:rPr>
                <w:rStyle w:val="indent-1-breaks"/>
                <w:rFonts w:ascii="Courier New" w:hAnsi="Courier New" w:cs="Courier New"/>
                <w:color w:val="000000"/>
                <w:sz w:val="12"/>
                <w:szCs w:val="12"/>
              </w:rPr>
              <w:t>    </w:t>
            </w:r>
            <w:r w:rsidRPr="00C5696D"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  <w:t>and they have not known my ways.’</w:t>
            </w:r>
            <w:r w:rsidRPr="00C5696D">
              <w:rPr>
                <w:rFonts w:ascii="Segoe UI" w:hAnsi="Segoe UI" w:cs="Segoe UI"/>
                <w:color w:val="000000"/>
                <w:sz w:val="28"/>
                <w:szCs w:val="28"/>
              </w:rPr>
              <w:br/>
            </w:r>
            <w:r w:rsidRPr="00C5696D">
              <w:rPr>
                <w:rStyle w:val="text"/>
                <w:rFonts w:ascii="Segoe UI" w:hAnsi="Segoe UI" w:cs="Segoe UI"/>
                <w:b/>
                <w:bCs/>
                <w:color w:val="000000"/>
                <w:sz w:val="28"/>
                <w:szCs w:val="28"/>
                <w:vertAlign w:val="superscript"/>
              </w:rPr>
              <w:t>11 </w:t>
            </w:r>
            <w:r w:rsidRPr="00C5696D"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  <w:t>So I declared on oath in my anger,</w:t>
            </w:r>
            <w:r w:rsidRPr="00C5696D">
              <w:rPr>
                <w:rFonts w:ascii="Segoe UI" w:hAnsi="Segoe UI" w:cs="Segoe UI"/>
                <w:color w:val="000000"/>
                <w:sz w:val="28"/>
                <w:szCs w:val="28"/>
              </w:rPr>
              <w:br/>
            </w:r>
            <w:r w:rsidRPr="00C5696D">
              <w:rPr>
                <w:rStyle w:val="indent-1-breaks"/>
                <w:rFonts w:ascii="Courier New" w:hAnsi="Courier New" w:cs="Courier New"/>
                <w:color w:val="000000"/>
                <w:sz w:val="12"/>
                <w:szCs w:val="12"/>
              </w:rPr>
              <w:t>    </w:t>
            </w:r>
            <w:r w:rsidRPr="00C5696D"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  <w:t>‘They shall never enter my rest.’ ”</w:t>
            </w:r>
            <w:r w:rsidRPr="00C5696D">
              <w:rPr>
                <w:rStyle w:val="text"/>
                <w:rFonts w:ascii="Segoe UI" w:hAnsi="Segoe UI" w:cs="Segoe UI"/>
                <w:color w:val="000000"/>
                <w:sz w:val="16"/>
                <w:szCs w:val="16"/>
                <w:vertAlign w:val="superscript"/>
              </w:rPr>
              <w:t>[</w:t>
            </w:r>
            <w:hyperlink r:id="rId6" w:anchor="fen-NIV-30007b" w:tooltip="See footnote b" w:history="1">
              <w:r w:rsidRPr="00C5696D">
                <w:rPr>
                  <w:rStyle w:val="Hyperlink"/>
                  <w:rFonts w:ascii="Segoe UI" w:hAnsi="Segoe UI" w:cs="Segoe UI"/>
                  <w:color w:val="4A4A4A"/>
                  <w:sz w:val="16"/>
                  <w:szCs w:val="16"/>
                  <w:vertAlign w:val="superscript"/>
                </w:rPr>
                <w:t>b</w:t>
              </w:r>
            </w:hyperlink>
            <w:r w:rsidRPr="00C5696D">
              <w:rPr>
                <w:rStyle w:val="text"/>
                <w:rFonts w:ascii="Segoe UI" w:hAnsi="Segoe UI" w:cs="Segoe UI"/>
                <w:color w:val="000000"/>
                <w:sz w:val="16"/>
                <w:szCs w:val="16"/>
                <w:vertAlign w:val="superscript"/>
              </w:rPr>
              <w:t>]</w:t>
            </w:r>
          </w:p>
          <w:p w14:paraId="7E66D85A" w14:textId="77777777" w:rsidR="008C459C" w:rsidRDefault="00C71F03" w:rsidP="00C71F03">
            <w:pPr>
              <w:pStyle w:val="top-05"/>
              <w:shd w:val="clear" w:color="auto" w:fill="FFFFFF"/>
              <w:spacing w:before="0" w:beforeAutospacing="0"/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</w:pPr>
            <w:r w:rsidRPr="00C5696D">
              <w:rPr>
                <w:rStyle w:val="text"/>
                <w:rFonts w:ascii="Segoe UI" w:hAnsi="Segoe UI" w:cs="Segoe UI"/>
                <w:b/>
                <w:bCs/>
                <w:color w:val="000000"/>
                <w:sz w:val="28"/>
                <w:szCs w:val="28"/>
                <w:vertAlign w:val="superscript"/>
              </w:rPr>
              <w:t>12 </w:t>
            </w:r>
            <w:r w:rsidRPr="00C5696D"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  <w:t>See to it, brothers and sisters, that none of you has a sinful, unbelieving heart that turns away from the living God.</w:t>
            </w:r>
          </w:p>
          <w:p w14:paraId="34180834" w14:textId="77777777" w:rsidR="008C459C" w:rsidRDefault="008C459C" w:rsidP="00C71F03">
            <w:pPr>
              <w:pStyle w:val="top-05"/>
              <w:shd w:val="clear" w:color="auto" w:fill="FFFFFF"/>
              <w:spacing w:before="0" w:beforeAutospacing="0"/>
              <w:rPr>
                <w:rFonts w:ascii="Segoe UI" w:hAnsi="Segoe UI" w:cs="Segoe UI"/>
                <w:color w:val="000000"/>
                <w:sz w:val="28"/>
                <w:szCs w:val="28"/>
              </w:rPr>
            </w:pPr>
          </w:p>
          <w:p w14:paraId="157EDE5B" w14:textId="77777777" w:rsidR="000A782C" w:rsidRDefault="000A782C" w:rsidP="00C71F03">
            <w:pPr>
              <w:pStyle w:val="top-05"/>
              <w:shd w:val="clear" w:color="auto" w:fill="FFFFFF"/>
              <w:spacing w:before="0" w:beforeAutospacing="0"/>
              <w:rPr>
                <w:rFonts w:ascii="Segoe UI" w:hAnsi="Segoe UI" w:cs="Segoe UI"/>
                <w:color w:val="000000"/>
                <w:sz w:val="28"/>
                <w:szCs w:val="28"/>
              </w:rPr>
            </w:pPr>
          </w:p>
          <w:p w14:paraId="370F183C" w14:textId="77777777" w:rsidR="00CF2F66" w:rsidRDefault="00CF2F66" w:rsidP="00C71F03">
            <w:pPr>
              <w:pStyle w:val="top-05"/>
              <w:shd w:val="clear" w:color="auto" w:fill="FFFFFF"/>
              <w:spacing w:before="0" w:beforeAutospacing="0"/>
              <w:rPr>
                <w:rFonts w:ascii="Segoe UI" w:hAnsi="Segoe UI" w:cs="Segoe UI"/>
                <w:color w:val="000000"/>
                <w:sz w:val="28"/>
                <w:szCs w:val="28"/>
              </w:rPr>
            </w:pPr>
          </w:p>
          <w:p w14:paraId="770ED7B4" w14:textId="77777777" w:rsidR="00CF2F66" w:rsidRDefault="00CF2F66" w:rsidP="00C71F03">
            <w:pPr>
              <w:pStyle w:val="top-05"/>
              <w:shd w:val="clear" w:color="auto" w:fill="FFFFFF"/>
              <w:spacing w:before="0" w:beforeAutospacing="0"/>
              <w:rPr>
                <w:rFonts w:ascii="Segoe UI" w:hAnsi="Segoe UI" w:cs="Segoe UI"/>
                <w:color w:val="000000"/>
                <w:sz w:val="28"/>
                <w:szCs w:val="28"/>
              </w:rPr>
            </w:pPr>
          </w:p>
          <w:p w14:paraId="731C3AAB" w14:textId="77777777" w:rsidR="000C0DEF" w:rsidRDefault="00C71F03" w:rsidP="00C71F03">
            <w:pPr>
              <w:pStyle w:val="top-05"/>
              <w:shd w:val="clear" w:color="auto" w:fill="FFFFFF"/>
              <w:spacing w:before="0" w:beforeAutospacing="0"/>
              <w:rPr>
                <w:rFonts w:ascii="Segoe UI" w:hAnsi="Segoe UI" w:cs="Segoe UI"/>
                <w:color w:val="000000"/>
                <w:sz w:val="28"/>
                <w:szCs w:val="28"/>
              </w:rPr>
            </w:pPr>
            <w:r w:rsidRPr="00C5696D">
              <w:rPr>
                <w:rFonts w:ascii="Segoe UI" w:hAnsi="Segoe UI" w:cs="Segoe UI"/>
                <w:color w:val="000000"/>
                <w:sz w:val="28"/>
                <w:szCs w:val="28"/>
              </w:rPr>
              <w:t> </w:t>
            </w:r>
            <w:r w:rsidRPr="00C5696D">
              <w:rPr>
                <w:rStyle w:val="text"/>
                <w:rFonts w:ascii="Segoe UI" w:hAnsi="Segoe UI" w:cs="Segoe UI"/>
                <w:b/>
                <w:bCs/>
                <w:color w:val="000000"/>
                <w:sz w:val="28"/>
                <w:szCs w:val="28"/>
                <w:vertAlign w:val="superscript"/>
              </w:rPr>
              <w:t>13 </w:t>
            </w:r>
            <w:r w:rsidRPr="00C5696D"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  <w:t>But encourage one another daily, as long as it is called “Today,” so that none of you may be hardened by sin’s deceitfulness.</w:t>
            </w:r>
            <w:r w:rsidRPr="00C5696D">
              <w:rPr>
                <w:rFonts w:ascii="Segoe UI" w:hAnsi="Segoe UI" w:cs="Segoe UI"/>
                <w:color w:val="000000"/>
                <w:sz w:val="28"/>
                <w:szCs w:val="28"/>
              </w:rPr>
              <w:t> </w:t>
            </w:r>
          </w:p>
          <w:p w14:paraId="2F956614" w14:textId="77777777" w:rsidR="000C0DEF" w:rsidRDefault="000C0DEF" w:rsidP="00C71F03">
            <w:pPr>
              <w:pStyle w:val="top-05"/>
              <w:shd w:val="clear" w:color="auto" w:fill="FFFFFF"/>
              <w:spacing w:before="0" w:beforeAutospacing="0"/>
              <w:rPr>
                <w:rStyle w:val="text"/>
                <w:rFonts w:ascii="Segoe UI" w:hAnsi="Segoe UI" w:cs="Segoe UI"/>
                <w:b/>
                <w:bCs/>
                <w:color w:val="000000"/>
                <w:sz w:val="28"/>
                <w:szCs w:val="28"/>
                <w:vertAlign w:val="superscript"/>
              </w:rPr>
            </w:pPr>
          </w:p>
          <w:p w14:paraId="0B75F610" w14:textId="77777777" w:rsidR="000C0DEF" w:rsidRDefault="000C0DEF" w:rsidP="00C71F03">
            <w:pPr>
              <w:pStyle w:val="top-05"/>
              <w:shd w:val="clear" w:color="auto" w:fill="FFFFFF"/>
              <w:spacing w:before="0" w:beforeAutospacing="0"/>
              <w:rPr>
                <w:rStyle w:val="text"/>
                <w:b/>
                <w:bCs/>
                <w:color w:val="000000"/>
                <w:vertAlign w:val="superscript"/>
              </w:rPr>
            </w:pPr>
          </w:p>
          <w:p w14:paraId="4F0FF1D6" w14:textId="77777777" w:rsidR="000C0DEF" w:rsidRDefault="000C0DEF" w:rsidP="00C71F03">
            <w:pPr>
              <w:pStyle w:val="top-05"/>
              <w:shd w:val="clear" w:color="auto" w:fill="FFFFFF"/>
              <w:spacing w:before="0" w:beforeAutospacing="0"/>
              <w:rPr>
                <w:rStyle w:val="text"/>
                <w:b/>
                <w:bCs/>
                <w:color w:val="000000"/>
                <w:vertAlign w:val="superscript"/>
              </w:rPr>
            </w:pPr>
          </w:p>
          <w:p w14:paraId="1D2471B2" w14:textId="2EFFF402" w:rsidR="00C71F03" w:rsidRPr="00C5696D" w:rsidRDefault="00C71F03" w:rsidP="00C71F03">
            <w:pPr>
              <w:pStyle w:val="top-05"/>
              <w:shd w:val="clear" w:color="auto" w:fill="FFFFFF"/>
              <w:spacing w:before="0" w:beforeAutospacing="0"/>
              <w:rPr>
                <w:rFonts w:ascii="Segoe UI" w:hAnsi="Segoe UI" w:cs="Segoe UI"/>
                <w:color w:val="000000"/>
                <w:sz w:val="28"/>
                <w:szCs w:val="28"/>
              </w:rPr>
            </w:pPr>
            <w:r w:rsidRPr="00C5696D">
              <w:rPr>
                <w:rStyle w:val="text"/>
                <w:rFonts w:ascii="Segoe UI" w:hAnsi="Segoe UI" w:cs="Segoe UI"/>
                <w:b/>
                <w:bCs/>
                <w:color w:val="000000"/>
                <w:sz w:val="28"/>
                <w:szCs w:val="28"/>
                <w:vertAlign w:val="superscript"/>
              </w:rPr>
              <w:t>14 </w:t>
            </w:r>
            <w:r w:rsidRPr="00C5696D"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  <w:t>We have come to share in Christ, if indeed we hold our original conviction firmly to the very end.</w:t>
            </w:r>
            <w:r w:rsidRPr="00C5696D">
              <w:rPr>
                <w:rFonts w:ascii="Segoe UI" w:hAnsi="Segoe UI" w:cs="Segoe UI"/>
                <w:color w:val="000000"/>
                <w:sz w:val="28"/>
                <w:szCs w:val="28"/>
              </w:rPr>
              <w:t> </w:t>
            </w:r>
            <w:r w:rsidRPr="00C5696D">
              <w:rPr>
                <w:rStyle w:val="text"/>
                <w:rFonts w:ascii="Segoe UI" w:hAnsi="Segoe UI" w:cs="Segoe UI"/>
                <w:b/>
                <w:bCs/>
                <w:color w:val="000000"/>
                <w:sz w:val="28"/>
                <w:szCs w:val="28"/>
                <w:vertAlign w:val="superscript"/>
              </w:rPr>
              <w:t>15 </w:t>
            </w:r>
            <w:r w:rsidRPr="00C5696D"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  <w:t>As has just been said:</w:t>
            </w:r>
          </w:p>
          <w:p w14:paraId="1A2A7097" w14:textId="77777777" w:rsidR="00C71F03" w:rsidRPr="00C5696D" w:rsidRDefault="00C71F03" w:rsidP="00C71F03">
            <w:pPr>
              <w:pStyle w:val="line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00000"/>
                <w:sz w:val="28"/>
                <w:szCs w:val="28"/>
              </w:rPr>
            </w:pPr>
            <w:r w:rsidRPr="00C5696D"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  <w:t>“Today, if you hear his voice,</w:t>
            </w:r>
            <w:r w:rsidRPr="00C5696D">
              <w:rPr>
                <w:rFonts w:ascii="Segoe UI" w:hAnsi="Segoe UI" w:cs="Segoe UI"/>
                <w:color w:val="000000"/>
                <w:sz w:val="28"/>
                <w:szCs w:val="28"/>
              </w:rPr>
              <w:br/>
            </w:r>
            <w:r w:rsidRPr="00C5696D">
              <w:rPr>
                <w:rStyle w:val="indent-1-breaks"/>
                <w:rFonts w:ascii="Courier New" w:hAnsi="Courier New" w:cs="Courier New"/>
                <w:color w:val="000000"/>
                <w:sz w:val="12"/>
                <w:szCs w:val="12"/>
              </w:rPr>
              <w:t>    </w:t>
            </w:r>
            <w:r w:rsidRPr="00C5696D"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  <w:t>do not harden your hearts</w:t>
            </w:r>
            <w:r w:rsidRPr="00C5696D">
              <w:rPr>
                <w:rFonts w:ascii="Segoe UI" w:hAnsi="Segoe UI" w:cs="Segoe UI"/>
                <w:color w:val="000000"/>
                <w:sz w:val="28"/>
                <w:szCs w:val="28"/>
              </w:rPr>
              <w:br/>
            </w:r>
            <w:r w:rsidRPr="00C5696D">
              <w:rPr>
                <w:rStyle w:val="indent-1-breaks"/>
                <w:rFonts w:ascii="Courier New" w:hAnsi="Courier New" w:cs="Courier New"/>
                <w:color w:val="000000"/>
                <w:sz w:val="12"/>
                <w:szCs w:val="12"/>
              </w:rPr>
              <w:t>    </w:t>
            </w:r>
            <w:r w:rsidRPr="00C5696D"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  <w:t>as you did in the rebellion.”</w:t>
            </w:r>
            <w:r w:rsidRPr="00C5696D">
              <w:rPr>
                <w:rStyle w:val="text"/>
                <w:rFonts w:ascii="Segoe UI" w:hAnsi="Segoe UI" w:cs="Segoe UI"/>
                <w:color w:val="000000"/>
                <w:sz w:val="16"/>
                <w:szCs w:val="16"/>
                <w:vertAlign w:val="superscript"/>
              </w:rPr>
              <w:t>[</w:t>
            </w:r>
            <w:hyperlink r:id="rId7" w:anchor="fen-NIV-30011c" w:tooltip="See footnote c" w:history="1">
              <w:r w:rsidRPr="00C5696D">
                <w:rPr>
                  <w:rStyle w:val="Hyperlink"/>
                  <w:rFonts w:ascii="Segoe UI" w:hAnsi="Segoe UI" w:cs="Segoe UI"/>
                  <w:color w:val="4A4A4A"/>
                  <w:sz w:val="16"/>
                  <w:szCs w:val="16"/>
                  <w:vertAlign w:val="superscript"/>
                </w:rPr>
                <w:t>c</w:t>
              </w:r>
            </w:hyperlink>
            <w:r w:rsidRPr="00C5696D">
              <w:rPr>
                <w:rStyle w:val="text"/>
                <w:rFonts w:ascii="Segoe UI" w:hAnsi="Segoe UI" w:cs="Segoe UI"/>
                <w:color w:val="000000"/>
                <w:sz w:val="16"/>
                <w:szCs w:val="16"/>
                <w:vertAlign w:val="superscript"/>
              </w:rPr>
              <w:t>]</w:t>
            </w:r>
          </w:p>
          <w:p w14:paraId="692E09CC" w14:textId="77777777" w:rsidR="00C71F03" w:rsidRPr="00C5696D" w:rsidRDefault="00C71F03" w:rsidP="00C71F03">
            <w:pPr>
              <w:pStyle w:val="top-05"/>
              <w:shd w:val="clear" w:color="auto" w:fill="FFFFFF"/>
              <w:spacing w:before="0" w:beforeAutospacing="0"/>
              <w:rPr>
                <w:rFonts w:ascii="Segoe UI" w:hAnsi="Segoe UI" w:cs="Segoe UI"/>
                <w:color w:val="000000"/>
                <w:sz w:val="28"/>
                <w:szCs w:val="28"/>
              </w:rPr>
            </w:pPr>
            <w:r w:rsidRPr="00C5696D">
              <w:rPr>
                <w:rStyle w:val="text"/>
                <w:rFonts w:ascii="Segoe UI" w:hAnsi="Segoe UI" w:cs="Segoe UI"/>
                <w:b/>
                <w:bCs/>
                <w:color w:val="000000"/>
                <w:sz w:val="28"/>
                <w:szCs w:val="28"/>
                <w:vertAlign w:val="superscript"/>
              </w:rPr>
              <w:t>16 </w:t>
            </w:r>
            <w:r w:rsidRPr="00C5696D"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  <w:t>Who were they who heard and rebelled? Were they not all those Moses led out of Egypt?</w:t>
            </w:r>
            <w:r w:rsidRPr="00C5696D">
              <w:rPr>
                <w:rFonts w:ascii="Segoe UI" w:hAnsi="Segoe UI" w:cs="Segoe UI"/>
                <w:color w:val="000000"/>
                <w:sz w:val="28"/>
                <w:szCs w:val="28"/>
              </w:rPr>
              <w:t> </w:t>
            </w:r>
            <w:r w:rsidRPr="00C5696D">
              <w:rPr>
                <w:rStyle w:val="text"/>
                <w:rFonts w:ascii="Segoe UI" w:hAnsi="Segoe UI" w:cs="Segoe UI"/>
                <w:b/>
                <w:bCs/>
                <w:color w:val="000000"/>
                <w:sz w:val="28"/>
                <w:szCs w:val="28"/>
                <w:vertAlign w:val="superscript"/>
              </w:rPr>
              <w:t>17 </w:t>
            </w:r>
            <w:r w:rsidRPr="00C5696D"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  <w:t>And with whom was he angry for forty years? Was it not with those who sinned, whose bodies perished in the wilderness?</w:t>
            </w:r>
            <w:r w:rsidRPr="00C5696D">
              <w:rPr>
                <w:rFonts w:ascii="Segoe UI" w:hAnsi="Segoe UI" w:cs="Segoe UI"/>
                <w:color w:val="000000"/>
                <w:sz w:val="28"/>
                <w:szCs w:val="28"/>
              </w:rPr>
              <w:t> </w:t>
            </w:r>
            <w:r w:rsidRPr="00C5696D">
              <w:rPr>
                <w:rStyle w:val="text"/>
                <w:rFonts w:ascii="Segoe UI" w:hAnsi="Segoe UI" w:cs="Segoe UI"/>
                <w:b/>
                <w:bCs/>
                <w:color w:val="000000"/>
                <w:sz w:val="28"/>
                <w:szCs w:val="28"/>
                <w:vertAlign w:val="superscript"/>
              </w:rPr>
              <w:t>18 </w:t>
            </w:r>
            <w:r w:rsidRPr="00C5696D"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  <w:t xml:space="preserve">And to whom did God swear that they would never </w:t>
            </w:r>
            <w:r w:rsidRPr="00C5696D"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  <w:lastRenderedPageBreak/>
              <w:t>enter his rest if not to those who disobeyed?</w:t>
            </w:r>
            <w:r w:rsidRPr="00C5696D">
              <w:rPr>
                <w:rFonts w:ascii="Segoe UI" w:hAnsi="Segoe UI" w:cs="Segoe UI"/>
                <w:color w:val="000000"/>
                <w:sz w:val="28"/>
                <w:szCs w:val="28"/>
              </w:rPr>
              <w:t> </w:t>
            </w:r>
            <w:r w:rsidRPr="00C5696D">
              <w:rPr>
                <w:rStyle w:val="text"/>
                <w:rFonts w:ascii="Segoe UI" w:hAnsi="Segoe UI" w:cs="Segoe UI"/>
                <w:b/>
                <w:bCs/>
                <w:color w:val="000000"/>
                <w:sz w:val="28"/>
                <w:szCs w:val="28"/>
                <w:vertAlign w:val="superscript"/>
              </w:rPr>
              <w:t>19 </w:t>
            </w:r>
            <w:r w:rsidRPr="00C5696D">
              <w:rPr>
                <w:rStyle w:val="text"/>
                <w:rFonts w:ascii="Segoe UI" w:hAnsi="Segoe UI" w:cs="Segoe UI"/>
                <w:color w:val="000000"/>
                <w:sz w:val="28"/>
                <w:szCs w:val="28"/>
              </w:rPr>
              <w:t>So we see that they were not able to enter, because of their unbelief.</w:t>
            </w:r>
          </w:p>
          <w:p w14:paraId="150D819E" w14:textId="47404DBD" w:rsidR="008355DA" w:rsidRPr="00D01CA5" w:rsidRDefault="008355DA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9715" w:type="dxa"/>
          </w:tcPr>
          <w:p w14:paraId="568AEFD7" w14:textId="77777777" w:rsidR="00BD38F4" w:rsidRPr="004345D1" w:rsidRDefault="00BD38F4" w:rsidP="00BD38F4">
            <w:pPr>
              <w:rPr>
                <w:rFonts w:ascii="Segoe UI" w:hAnsi="Segoe UI" w:cs="Segoe UI"/>
                <w:sz w:val="28"/>
                <w:szCs w:val="28"/>
              </w:rPr>
            </w:pPr>
            <w:r w:rsidRPr="004345D1">
              <w:rPr>
                <w:rFonts w:ascii="Segoe UI" w:hAnsi="Segoe UI" w:cs="Segoe UI"/>
                <w:sz w:val="28"/>
                <w:szCs w:val="28"/>
              </w:rPr>
              <w:lastRenderedPageBreak/>
              <w:t>“In essentials, unity; (1 Corinthians 12:12-13)</w:t>
            </w:r>
          </w:p>
          <w:p w14:paraId="2B1FFA73" w14:textId="77777777" w:rsidR="00BD38F4" w:rsidRPr="004345D1" w:rsidRDefault="00BD38F4" w:rsidP="00BD38F4">
            <w:pPr>
              <w:rPr>
                <w:rFonts w:ascii="Segoe UI" w:hAnsi="Segoe UI" w:cs="Segoe UI"/>
                <w:sz w:val="28"/>
                <w:szCs w:val="28"/>
              </w:rPr>
            </w:pPr>
            <w:r w:rsidRPr="004345D1">
              <w:rPr>
                <w:rFonts w:ascii="Segoe UI" w:hAnsi="Segoe UI" w:cs="Segoe UI"/>
                <w:sz w:val="28"/>
                <w:szCs w:val="28"/>
              </w:rPr>
              <w:t>in non-essentials, liberty; (Romans 14:1)</w:t>
            </w:r>
          </w:p>
          <w:p w14:paraId="17C59D22" w14:textId="2C8F07D8" w:rsidR="00BD38F4" w:rsidRDefault="00BD38F4" w:rsidP="00012046">
            <w:pPr>
              <w:rPr>
                <w:rFonts w:ascii="Segoe UI" w:hAnsi="Segoe UI" w:cs="Segoe UI"/>
                <w:sz w:val="28"/>
                <w:szCs w:val="28"/>
              </w:rPr>
            </w:pPr>
            <w:r w:rsidRPr="004345D1">
              <w:rPr>
                <w:rFonts w:ascii="Segoe UI" w:hAnsi="Segoe UI" w:cs="Segoe UI"/>
                <w:sz w:val="28"/>
                <w:szCs w:val="28"/>
              </w:rPr>
              <w:t>in all things, charity.” (John 13:34)</w:t>
            </w:r>
          </w:p>
          <w:p w14:paraId="7ACF8797" w14:textId="77777777" w:rsidR="0057443B" w:rsidRDefault="0057443B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5BFA440C" w14:textId="77777777" w:rsidR="004A25DA" w:rsidRDefault="00851646" w:rsidP="000D5331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Warmup question…</w:t>
            </w:r>
            <w:r w:rsidR="00A25A66">
              <w:rPr>
                <w:rFonts w:ascii="Segoe UI" w:hAnsi="Segoe UI" w:cs="Segoe UI"/>
                <w:sz w:val="28"/>
                <w:szCs w:val="28"/>
              </w:rPr>
              <w:t xml:space="preserve">  </w:t>
            </w:r>
            <w:r w:rsidR="004A25DA">
              <w:rPr>
                <w:rFonts w:ascii="Segoe UI" w:hAnsi="Segoe UI" w:cs="Segoe UI"/>
                <w:sz w:val="28"/>
                <w:szCs w:val="28"/>
              </w:rPr>
              <w:t>Name some heroes in your life</w:t>
            </w:r>
            <w:r w:rsidR="004A25DA">
              <w:rPr>
                <w:rFonts w:ascii="Segoe UI" w:hAnsi="Segoe UI" w:cs="Segoe UI"/>
                <w:sz w:val="28"/>
                <w:szCs w:val="28"/>
              </w:rPr>
              <w:t xml:space="preserve"> (besides Jesus)</w:t>
            </w:r>
            <w:r w:rsidR="004A25DA">
              <w:rPr>
                <w:rFonts w:ascii="Segoe UI" w:hAnsi="Segoe UI" w:cs="Segoe UI"/>
                <w:sz w:val="28"/>
                <w:szCs w:val="28"/>
              </w:rPr>
              <w:t xml:space="preserve">.  </w:t>
            </w:r>
          </w:p>
          <w:p w14:paraId="3840A2D7" w14:textId="77777777" w:rsidR="00DC55B2" w:rsidRDefault="004A25DA" w:rsidP="000D5331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No</w:t>
            </w:r>
            <w:r>
              <w:rPr>
                <w:rFonts w:ascii="Segoe UI" w:hAnsi="Segoe UI" w:cs="Segoe UI"/>
                <w:sz w:val="28"/>
                <w:szCs w:val="28"/>
              </w:rPr>
              <w:t>w</w:t>
            </w:r>
            <w:r>
              <w:rPr>
                <w:rFonts w:ascii="Segoe UI" w:hAnsi="Segoe UI" w:cs="Segoe UI"/>
                <w:sz w:val="28"/>
                <w:szCs w:val="28"/>
              </w:rPr>
              <w:t>, t</w:t>
            </w:r>
            <w:r w:rsidR="00737D3B">
              <w:rPr>
                <w:rFonts w:ascii="Segoe UI" w:hAnsi="Segoe UI" w:cs="Segoe UI"/>
                <w:sz w:val="28"/>
                <w:szCs w:val="28"/>
              </w:rPr>
              <w:t xml:space="preserve">hink of what makes a hero… </w:t>
            </w:r>
            <w:r w:rsidR="00A959B8">
              <w:rPr>
                <w:rFonts w:ascii="Segoe UI" w:hAnsi="Segoe UI" w:cs="Segoe UI"/>
                <w:sz w:val="28"/>
                <w:szCs w:val="28"/>
              </w:rPr>
              <w:t>Born that way, a revolutionary, one who suffered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one who died, and one who transformed society.  How many did </w:t>
            </w:r>
            <w:r w:rsidR="00DC55B2">
              <w:rPr>
                <w:rFonts w:ascii="Segoe UI" w:hAnsi="Segoe UI" w:cs="Segoe UI"/>
                <w:sz w:val="28"/>
                <w:szCs w:val="28"/>
              </w:rPr>
              <w:t>of these did your heroes fulfill?</w:t>
            </w:r>
          </w:p>
          <w:p w14:paraId="69308E73" w14:textId="77777777" w:rsidR="00DC55B2" w:rsidRDefault="00DC55B2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48F7F3F9" w14:textId="5F18BABE" w:rsidR="00D01CA5" w:rsidRDefault="00DC55B2" w:rsidP="000D5331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Read Hebrews 3 in its entirety</w:t>
            </w:r>
            <w:r w:rsidR="00D01CA5">
              <w:rPr>
                <w:rFonts w:ascii="Segoe UI" w:hAnsi="Segoe UI" w:cs="Segoe UI"/>
                <w:sz w:val="28"/>
                <w:szCs w:val="28"/>
              </w:rPr>
              <w:t xml:space="preserve"> then come back and discuss the questions.</w:t>
            </w:r>
          </w:p>
          <w:p w14:paraId="507FBCC5" w14:textId="77777777" w:rsidR="00D01CA5" w:rsidRDefault="00D01CA5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1562D99F" w14:textId="4D28A7AE" w:rsidR="00D01CA5" w:rsidRDefault="0015144D" w:rsidP="000D5331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What makes us holy?</w:t>
            </w:r>
          </w:p>
          <w:p w14:paraId="7B8858F1" w14:textId="77777777" w:rsidR="0047032A" w:rsidRDefault="0047032A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11C1EBFA" w14:textId="77777777" w:rsidR="0047032A" w:rsidRDefault="0047032A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60E3480B" w14:textId="77777777" w:rsidR="0047032A" w:rsidRDefault="0047032A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35D39CD4" w14:textId="77777777" w:rsidR="00D50F12" w:rsidRDefault="00D50F12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726890E8" w14:textId="15E1F4A8" w:rsidR="00D50F12" w:rsidRDefault="00D50F12" w:rsidP="00D50F12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Why do we need to fix our th</w:t>
            </w:r>
            <w:r>
              <w:rPr>
                <w:rFonts w:ascii="Segoe UI" w:hAnsi="Segoe UI" w:cs="Segoe UI"/>
                <w:sz w:val="28"/>
                <w:szCs w:val="28"/>
              </w:rPr>
              <w:t>oughts on Jesus?</w:t>
            </w:r>
            <w:r w:rsidR="008A6467">
              <w:rPr>
                <w:rFonts w:ascii="Segoe UI" w:hAnsi="Segoe UI" w:cs="Segoe UI"/>
                <w:sz w:val="28"/>
                <w:szCs w:val="28"/>
              </w:rPr>
              <w:t xml:space="preserve">  Matthew 6:19-23</w:t>
            </w:r>
          </w:p>
          <w:p w14:paraId="5C1CDC4B" w14:textId="79843A89" w:rsidR="00443C6B" w:rsidRDefault="00443C6B" w:rsidP="00D50F12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What are somethings other than Jesus that you are tempted to fix your eyes on?</w:t>
            </w:r>
          </w:p>
          <w:p w14:paraId="7A764D3F" w14:textId="77777777" w:rsidR="00D50F12" w:rsidRDefault="00D50F12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35B35D62" w14:textId="77777777" w:rsidR="00D50F12" w:rsidRDefault="00D50F12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46856760" w14:textId="6E76188E" w:rsidR="00AB092D" w:rsidRDefault="0047032A" w:rsidP="000D5331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If apostle means “messenger” and “</w:t>
            </w:r>
            <w:r w:rsidR="00D50F12">
              <w:rPr>
                <w:rFonts w:ascii="Segoe UI" w:hAnsi="Segoe UI" w:cs="Segoe UI"/>
                <w:sz w:val="28"/>
                <w:szCs w:val="28"/>
              </w:rPr>
              <w:t>one who intervenes”, how does Jesus specifically fulfill these roles?</w:t>
            </w:r>
          </w:p>
          <w:p w14:paraId="5F437E02" w14:textId="77777777" w:rsidR="008F1496" w:rsidRDefault="008F1496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06D30E5B" w14:textId="77777777" w:rsidR="008F1496" w:rsidRDefault="008F1496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7DCA1B2F" w14:textId="77777777" w:rsidR="008F1496" w:rsidRDefault="008F1496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0AAAFB71" w14:textId="77777777" w:rsidR="008F1496" w:rsidRDefault="008F1496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3B7C19D8" w14:textId="77777777" w:rsidR="008F1496" w:rsidRDefault="008F1496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2B477B09" w14:textId="77777777" w:rsidR="008F1496" w:rsidRDefault="008F1496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0F24D015" w14:textId="77777777" w:rsidR="008F1496" w:rsidRDefault="008F1496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0C49396E" w14:textId="77777777" w:rsidR="008F1496" w:rsidRDefault="008F1496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07F64F53" w14:textId="77777777" w:rsidR="008F1496" w:rsidRDefault="008F1496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39662232" w14:textId="77777777" w:rsidR="008F1496" w:rsidRDefault="008F1496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49450AA5" w14:textId="77777777" w:rsidR="008F1496" w:rsidRDefault="008F1496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7F9C1DF3" w14:textId="77777777" w:rsidR="008F1496" w:rsidRDefault="008F1496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64B12B1F" w14:textId="77777777" w:rsidR="008F1496" w:rsidRDefault="008F1496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461A4703" w14:textId="63D285BD" w:rsidR="008F1496" w:rsidRDefault="000164C7" w:rsidP="000D5331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Read </w:t>
            </w:r>
            <w:r w:rsidR="008F1496">
              <w:rPr>
                <w:rFonts w:ascii="Segoe UI" w:hAnsi="Segoe UI" w:cs="Segoe UI"/>
                <w:sz w:val="28"/>
                <w:szCs w:val="28"/>
              </w:rPr>
              <w:t>De</w:t>
            </w:r>
            <w:r w:rsidR="002F40FA">
              <w:rPr>
                <w:rFonts w:ascii="Segoe UI" w:hAnsi="Segoe UI" w:cs="Segoe UI"/>
                <w:sz w:val="28"/>
                <w:szCs w:val="28"/>
              </w:rPr>
              <w:t>u</w:t>
            </w:r>
            <w:r w:rsidR="008F1496">
              <w:rPr>
                <w:rFonts w:ascii="Segoe UI" w:hAnsi="Segoe UI" w:cs="Segoe UI"/>
                <w:sz w:val="28"/>
                <w:szCs w:val="28"/>
              </w:rPr>
              <w:t>teronomy 18:15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– Compare and Contrast Jesus and Moses.</w:t>
            </w:r>
          </w:p>
          <w:p w14:paraId="06DF26B3" w14:textId="4A22BF42" w:rsidR="00627A9B" w:rsidRDefault="00627A9B" w:rsidP="000D5331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Why is the Old Testament important to Christians?  Gen 1-2</w:t>
            </w:r>
            <w:r w:rsidR="00050776">
              <w:rPr>
                <w:rFonts w:ascii="Segoe UI" w:hAnsi="Segoe UI" w:cs="Segoe UI"/>
                <w:sz w:val="28"/>
                <w:szCs w:val="28"/>
              </w:rPr>
              <w:t>, Exod 13-14, Num 14, Deut 7, and Exodus</w:t>
            </w:r>
            <w:r w:rsidR="00E435BB">
              <w:rPr>
                <w:rFonts w:ascii="Segoe UI" w:hAnsi="Segoe UI" w:cs="Segoe UI"/>
                <w:sz w:val="28"/>
                <w:szCs w:val="28"/>
              </w:rPr>
              <w:t xml:space="preserve"> 34:6-7.  </w:t>
            </w:r>
            <w:r w:rsidR="00BF4897">
              <w:rPr>
                <w:rFonts w:ascii="Segoe UI" w:hAnsi="Segoe UI" w:cs="Segoe UI"/>
                <w:sz w:val="28"/>
                <w:szCs w:val="28"/>
              </w:rPr>
              <w:t xml:space="preserve">What does the NT say about the OT?  </w:t>
            </w:r>
            <w:r w:rsidR="00E435BB">
              <w:rPr>
                <w:rFonts w:ascii="Segoe UI" w:hAnsi="Segoe UI" w:cs="Segoe UI"/>
                <w:sz w:val="28"/>
                <w:szCs w:val="28"/>
              </w:rPr>
              <w:t>Luke 24:44</w:t>
            </w:r>
            <w:r w:rsidR="004910DE">
              <w:rPr>
                <w:rFonts w:ascii="Segoe UI" w:hAnsi="Segoe UI" w:cs="Segoe UI"/>
                <w:sz w:val="28"/>
                <w:szCs w:val="28"/>
              </w:rPr>
              <w:t xml:space="preserve">, Romans 15:4, </w:t>
            </w:r>
            <w:r w:rsidR="00BF4897">
              <w:rPr>
                <w:rFonts w:ascii="Segoe UI" w:hAnsi="Segoe UI" w:cs="Segoe UI"/>
                <w:sz w:val="28"/>
                <w:szCs w:val="28"/>
              </w:rPr>
              <w:t>2</w:t>
            </w:r>
            <w:r w:rsidR="004910DE">
              <w:rPr>
                <w:rFonts w:ascii="Segoe UI" w:hAnsi="Segoe UI" w:cs="Segoe UI"/>
                <w:sz w:val="28"/>
                <w:szCs w:val="28"/>
              </w:rPr>
              <w:t xml:space="preserve"> Timothy 3:16</w:t>
            </w:r>
          </w:p>
          <w:p w14:paraId="7DDAFEAF" w14:textId="77777777" w:rsidR="00D50F12" w:rsidRDefault="00D50F12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6065595C" w14:textId="27E40A36" w:rsidR="00BC1323" w:rsidRDefault="00BC1323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2C86805E" w14:textId="77777777" w:rsidR="00B174D1" w:rsidRDefault="00B174D1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318DDCC1" w14:textId="77777777" w:rsidR="00B174D1" w:rsidRDefault="00B174D1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709B3B27" w14:textId="77777777" w:rsidR="00B174D1" w:rsidRDefault="00B174D1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430720C7" w14:textId="0C31C197" w:rsidR="00B174D1" w:rsidRDefault="00B174D1" w:rsidP="000D5331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Talk about the meanings of “God’s house”.</w:t>
            </w:r>
            <w:r w:rsidR="00404F5D">
              <w:rPr>
                <w:rFonts w:ascii="Segoe UI" w:hAnsi="Segoe UI" w:cs="Segoe UI"/>
                <w:sz w:val="28"/>
                <w:szCs w:val="28"/>
              </w:rPr>
              <w:t xml:space="preserve">  What does the Bible say?  Isaiah 66:1-2, Acts 17:24</w:t>
            </w:r>
            <w:r w:rsidR="004D0EC1">
              <w:rPr>
                <w:rFonts w:ascii="Segoe UI" w:hAnsi="Segoe UI" w:cs="Segoe UI"/>
                <w:sz w:val="28"/>
                <w:szCs w:val="28"/>
              </w:rPr>
              <w:t>, 1 Corinthinas 6:19a.  What does this say about the building at 610 Welsh Road?</w:t>
            </w:r>
          </w:p>
          <w:p w14:paraId="1BFAF3CF" w14:textId="77777777" w:rsidR="008C459C" w:rsidRDefault="008C459C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060410C4" w14:textId="77777777" w:rsidR="008C459C" w:rsidRDefault="008C459C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63ED7E6C" w14:textId="77777777" w:rsidR="008C459C" w:rsidRDefault="008C459C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11953BE5" w14:textId="77777777" w:rsidR="008C459C" w:rsidRDefault="008C459C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78F4319B" w14:textId="77777777" w:rsidR="008C459C" w:rsidRDefault="008C459C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23940361" w14:textId="77777777" w:rsidR="008C459C" w:rsidRDefault="008C459C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7616CEF6" w14:textId="77777777" w:rsidR="008C459C" w:rsidRDefault="008C459C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22EC2986" w14:textId="77777777" w:rsidR="008C459C" w:rsidRDefault="008C459C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309EC63B" w14:textId="77777777" w:rsidR="008C459C" w:rsidRDefault="008C459C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4650120C" w14:textId="77777777" w:rsidR="008C459C" w:rsidRDefault="008C459C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5972A5E2" w14:textId="77777777" w:rsidR="008C459C" w:rsidRDefault="008C459C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65EB42EB" w14:textId="77777777" w:rsidR="008C459C" w:rsidRDefault="008C459C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12370025" w14:textId="77777777" w:rsidR="008C459C" w:rsidRDefault="008C459C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0F78606F" w14:textId="77777777" w:rsidR="008C459C" w:rsidRDefault="008C459C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72F7751A" w14:textId="77777777" w:rsidR="008C459C" w:rsidRDefault="008C459C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2EB150FE" w14:textId="77777777" w:rsidR="008C459C" w:rsidRDefault="008C459C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4ADC2FFE" w14:textId="77777777" w:rsidR="008C459C" w:rsidRDefault="008C459C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744FD724" w14:textId="77777777" w:rsidR="008C459C" w:rsidRDefault="008C459C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5757B11D" w14:textId="77777777" w:rsidR="008C459C" w:rsidRDefault="008C459C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5D1405A4" w14:textId="77777777" w:rsidR="008C459C" w:rsidRDefault="008C459C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2FDB3493" w14:textId="77777777" w:rsidR="003A5588" w:rsidRDefault="003A5588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55159652" w14:textId="77777777" w:rsidR="003A5588" w:rsidRDefault="003A5588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5703E555" w14:textId="77777777" w:rsidR="003A5588" w:rsidRDefault="003A5588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4BD4FB28" w14:textId="77777777" w:rsidR="003A5588" w:rsidRDefault="003A5588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4791AFF2" w14:textId="77777777" w:rsidR="003A5588" w:rsidRDefault="003A5588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72089281" w14:textId="26A8A852" w:rsidR="008B6CE3" w:rsidRDefault="003A5588" w:rsidP="000D5331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Talk about this “rebellion”.  What was God’s reaction?  How do you rebel</w:t>
            </w:r>
            <w:r w:rsidR="008B6CE3">
              <w:rPr>
                <w:rFonts w:ascii="Segoe UI" w:hAnsi="Segoe UI" w:cs="Segoe UI"/>
                <w:sz w:val="28"/>
                <w:szCs w:val="28"/>
              </w:rPr>
              <w:t>?</w:t>
            </w:r>
          </w:p>
          <w:p w14:paraId="62D5E937" w14:textId="0A63A8D3" w:rsidR="008B6CE3" w:rsidRDefault="00546515" w:rsidP="000D5331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What is the second warning that the author of Hebrews gives?  (Verse 12)</w:t>
            </w:r>
          </w:p>
          <w:p w14:paraId="48A30BCA" w14:textId="7AADE77B" w:rsidR="00A17AA3" w:rsidRDefault="00A17AA3" w:rsidP="000D5331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You could get into a long discussion about eternal security here.  Avoid it. </w:t>
            </w:r>
            <w:r w:rsidR="00F47D09">
              <w:rPr>
                <w:rFonts w:ascii="Segoe UI" w:hAnsi="Segoe UI" w:cs="Segoe UI"/>
                <w:sz w:val="28"/>
                <w:szCs w:val="28"/>
              </w:rPr>
              <w:t xml:space="preserve"> How can believers exhibit </w:t>
            </w:r>
            <w:r w:rsidR="00937A3A">
              <w:rPr>
                <w:rFonts w:ascii="Segoe UI" w:hAnsi="Segoe UI" w:cs="Segoe UI"/>
                <w:sz w:val="28"/>
                <w:szCs w:val="28"/>
              </w:rPr>
              <w:t>symptoms that they are not heeding this warning?</w:t>
            </w:r>
          </w:p>
          <w:p w14:paraId="22B16136" w14:textId="77777777" w:rsidR="00765769" w:rsidRDefault="00765769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1A76DD50" w14:textId="1343774B" w:rsidR="00765769" w:rsidRDefault="00765769" w:rsidP="000D5331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lastRenderedPageBreak/>
              <w:t>How do sin</w:t>
            </w:r>
            <w:r w:rsidR="000A782C">
              <w:rPr>
                <w:rFonts w:ascii="Segoe UI" w:hAnsi="Segoe UI" w:cs="Segoe UI"/>
                <w:sz w:val="28"/>
                <w:szCs w:val="28"/>
              </w:rPr>
              <w:t xml:space="preserve">, </w:t>
            </w:r>
            <w:r>
              <w:rPr>
                <w:rFonts w:ascii="Segoe UI" w:hAnsi="Segoe UI" w:cs="Segoe UI"/>
                <w:sz w:val="28"/>
                <w:szCs w:val="28"/>
              </w:rPr>
              <w:t>faithlessness</w:t>
            </w:r>
            <w:r w:rsidR="000A782C">
              <w:rPr>
                <w:rFonts w:ascii="Segoe UI" w:hAnsi="Segoe UI" w:cs="Segoe UI"/>
                <w:sz w:val="28"/>
                <w:szCs w:val="28"/>
              </w:rPr>
              <w:t>, rebellion, and defiance of authority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play into this?</w:t>
            </w:r>
            <w:r w:rsidR="000A782C">
              <w:rPr>
                <w:rFonts w:ascii="Segoe UI" w:hAnsi="Segoe UI" w:cs="Segoe UI"/>
                <w:sz w:val="28"/>
                <w:szCs w:val="28"/>
              </w:rPr>
              <w:t xml:space="preserve">  What should we do about it?</w:t>
            </w:r>
            <w:r w:rsidR="006342BD">
              <w:rPr>
                <w:rFonts w:ascii="Segoe UI" w:hAnsi="Segoe UI" w:cs="Segoe UI"/>
                <w:sz w:val="28"/>
                <w:szCs w:val="28"/>
              </w:rPr>
              <w:t xml:space="preserve"> 2 Timothy </w:t>
            </w:r>
            <w:r w:rsidR="005138CD">
              <w:rPr>
                <w:rFonts w:ascii="Segoe UI" w:hAnsi="Segoe UI" w:cs="Segoe UI"/>
                <w:sz w:val="28"/>
                <w:szCs w:val="28"/>
              </w:rPr>
              <w:t>2</w:t>
            </w:r>
            <w:r w:rsidR="000D0581">
              <w:rPr>
                <w:rFonts w:ascii="Segoe UI" w:hAnsi="Segoe UI" w:cs="Segoe UI"/>
                <w:sz w:val="28"/>
                <w:szCs w:val="28"/>
              </w:rPr>
              <w:t>:</w:t>
            </w:r>
            <w:r w:rsidR="005138CD">
              <w:rPr>
                <w:rFonts w:ascii="Segoe UI" w:hAnsi="Segoe UI" w:cs="Segoe UI"/>
                <w:sz w:val="28"/>
                <w:szCs w:val="28"/>
              </w:rPr>
              <w:t>13</w:t>
            </w:r>
            <w:r w:rsidR="000D0581">
              <w:rPr>
                <w:rFonts w:ascii="Segoe UI" w:hAnsi="Segoe UI" w:cs="Segoe UI"/>
                <w:sz w:val="28"/>
                <w:szCs w:val="28"/>
              </w:rPr>
              <w:t>, Romans 2:4-5</w:t>
            </w:r>
            <w:r w:rsidR="00EE44E0">
              <w:rPr>
                <w:rFonts w:ascii="Segoe UI" w:hAnsi="Segoe UI" w:cs="Segoe UI"/>
                <w:sz w:val="28"/>
                <w:szCs w:val="28"/>
              </w:rPr>
              <w:t>, Matthew 17:20</w:t>
            </w:r>
            <w:r w:rsidR="00E00374">
              <w:rPr>
                <w:rFonts w:ascii="Segoe UI" w:hAnsi="Segoe UI" w:cs="Segoe UI"/>
                <w:sz w:val="28"/>
                <w:szCs w:val="28"/>
              </w:rPr>
              <w:t>, Ephesians 2:8, Romans 4:</w:t>
            </w:r>
            <w:r w:rsidR="00CF2F66">
              <w:rPr>
                <w:rFonts w:ascii="Segoe UI" w:hAnsi="Segoe UI" w:cs="Segoe UI"/>
                <w:sz w:val="28"/>
                <w:szCs w:val="28"/>
              </w:rPr>
              <w:t>20</w:t>
            </w:r>
          </w:p>
          <w:p w14:paraId="64DA52D5" w14:textId="77777777" w:rsidR="008B6CE3" w:rsidRDefault="008B6CE3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10C022B5" w14:textId="77777777" w:rsidR="00663C9C" w:rsidRDefault="00663C9C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3F4A0850" w14:textId="77777777" w:rsidR="00663C9C" w:rsidRDefault="00663C9C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74D62C04" w14:textId="77777777" w:rsidR="00663C9C" w:rsidRDefault="00663C9C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4037AE98" w14:textId="6FFCBE51" w:rsidR="00663C9C" w:rsidRDefault="00663C9C" w:rsidP="000D5331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Encourage… to earnestly support or </w:t>
            </w:r>
            <w:r w:rsidR="00E855E1">
              <w:rPr>
                <w:rFonts w:ascii="Segoe UI" w:hAnsi="Segoe UI" w:cs="Segoe UI"/>
                <w:sz w:val="28"/>
                <w:szCs w:val="28"/>
              </w:rPr>
              <w:t xml:space="preserve">exhort.  Is there a difference?  How do you know </w:t>
            </w:r>
            <w:r w:rsidR="0037403B">
              <w:rPr>
                <w:rFonts w:ascii="Segoe UI" w:hAnsi="Segoe UI" w:cs="Segoe UI"/>
                <w:sz w:val="28"/>
                <w:szCs w:val="28"/>
              </w:rPr>
              <w:t xml:space="preserve">when one or the other is needed?  </w:t>
            </w:r>
            <w:r w:rsidR="005678D2">
              <w:rPr>
                <w:rFonts w:ascii="Segoe UI" w:hAnsi="Segoe UI" w:cs="Segoe UI"/>
                <w:sz w:val="28"/>
                <w:szCs w:val="28"/>
              </w:rPr>
              <w:t xml:space="preserve">Whose job is encouragement? </w:t>
            </w:r>
            <w:r w:rsidR="0037403B">
              <w:rPr>
                <w:rFonts w:ascii="Segoe UI" w:hAnsi="Segoe UI" w:cs="Segoe UI"/>
                <w:sz w:val="28"/>
                <w:szCs w:val="28"/>
              </w:rPr>
              <w:t>Hebrews 10:24-25</w:t>
            </w:r>
            <w:r w:rsidR="005678D2">
              <w:rPr>
                <w:rFonts w:ascii="Segoe UI" w:hAnsi="Segoe UI" w:cs="Segoe UI"/>
                <w:sz w:val="28"/>
                <w:szCs w:val="28"/>
              </w:rPr>
              <w:t xml:space="preserve">, </w:t>
            </w:r>
            <w:r w:rsidR="003D45AC">
              <w:rPr>
                <w:rFonts w:ascii="Segoe UI" w:hAnsi="Segoe UI" w:cs="Segoe UI"/>
                <w:sz w:val="28"/>
                <w:szCs w:val="28"/>
              </w:rPr>
              <w:t>R</w:t>
            </w:r>
            <w:r w:rsidR="005678D2">
              <w:rPr>
                <w:rFonts w:ascii="Segoe UI" w:hAnsi="Segoe UI" w:cs="Segoe UI"/>
                <w:sz w:val="28"/>
                <w:szCs w:val="28"/>
              </w:rPr>
              <w:t>omans 1:11-12,</w:t>
            </w:r>
            <w:r w:rsidR="003D45AC">
              <w:rPr>
                <w:rFonts w:ascii="Segoe UI" w:hAnsi="Segoe UI" w:cs="Segoe UI"/>
                <w:sz w:val="28"/>
                <w:szCs w:val="28"/>
              </w:rPr>
              <w:t xml:space="preserve"> 1 Thessalonians 2:11-12, Acts 11:23</w:t>
            </w:r>
            <w:r w:rsidR="003E06F4">
              <w:rPr>
                <w:rFonts w:ascii="Segoe UI" w:hAnsi="Segoe UI" w:cs="Segoe UI"/>
                <w:sz w:val="28"/>
                <w:szCs w:val="28"/>
              </w:rPr>
              <w:t xml:space="preserve">  What role does prayer play in encouraging?  Eph 6:18-20, 2 Thess </w:t>
            </w:r>
            <w:r w:rsidR="00344125">
              <w:rPr>
                <w:rFonts w:ascii="Segoe UI" w:hAnsi="Segoe UI" w:cs="Segoe UI"/>
                <w:sz w:val="28"/>
                <w:szCs w:val="28"/>
              </w:rPr>
              <w:t xml:space="preserve">2:16-17, Romans 15:5-6, Col 1:10-12.  Why do words need to be considered very carefully? </w:t>
            </w:r>
            <w:r w:rsidR="000C0DEF">
              <w:rPr>
                <w:rFonts w:ascii="Segoe UI" w:hAnsi="Segoe UI" w:cs="Segoe UI"/>
                <w:sz w:val="28"/>
                <w:szCs w:val="28"/>
              </w:rPr>
              <w:t>Proverbs 18:21, Ephesians 4:29</w:t>
            </w:r>
          </w:p>
          <w:p w14:paraId="53CA76A7" w14:textId="77777777" w:rsidR="00BC1323" w:rsidRDefault="00BC1323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4DD03B1" w14:textId="77777777" w:rsidR="00BC1323" w:rsidRDefault="00BC1323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6847E1C" w14:textId="77777777" w:rsidR="009D47A6" w:rsidRDefault="009D47A6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81F39C2" w14:textId="77777777" w:rsidR="009D47A6" w:rsidRDefault="009D47A6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1E40C6D" w14:textId="77777777" w:rsidR="009D47A6" w:rsidRDefault="009D47A6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35C5EBC" w14:textId="77777777" w:rsidR="009D47A6" w:rsidRDefault="009D47A6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6F9EA30" w14:textId="77777777" w:rsidR="009D47A6" w:rsidRDefault="009D47A6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DEDA39A" w14:textId="77777777" w:rsidR="009D47A6" w:rsidRDefault="009D47A6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A1E4704" w14:textId="77777777" w:rsidR="009D47A6" w:rsidRDefault="009D47A6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88A57E1" w14:textId="77777777" w:rsidR="009D47A6" w:rsidRDefault="009D47A6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050EAC6" w14:textId="77777777" w:rsidR="009D47A6" w:rsidRDefault="009D47A6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7A51048" w14:textId="77777777" w:rsidR="009D47A6" w:rsidRDefault="009D47A6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DF84243" w14:textId="77777777" w:rsidR="009D47A6" w:rsidRDefault="009D47A6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8AE47B2" w14:textId="77777777" w:rsidR="009D47A6" w:rsidRDefault="009D47A6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3C162AF" w14:textId="77777777" w:rsidR="009D47A6" w:rsidRDefault="009D47A6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9C3DF06" w14:textId="77777777" w:rsidR="009D47A6" w:rsidRDefault="009D47A6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5A532B0" w14:textId="77777777" w:rsidR="009D47A6" w:rsidRDefault="009D47A6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F39471F" w14:textId="77777777" w:rsidR="009D47A6" w:rsidRDefault="009D47A6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70D89D5" w14:textId="77777777" w:rsidR="009D47A6" w:rsidRDefault="003C6464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The Greek word here is Apistian which means </w:t>
            </w:r>
            <w:r w:rsidR="0008360F">
              <w:rPr>
                <w:rFonts w:ascii="Segoe UI" w:hAnsi="Segoe UI" w:cs="Segoe UI"/>
                <w:sz w:val="28"/>
                <w:szCs w:val="28"/>
              </w:rPr>
              <w:t xml:space="preserve">faithlessness.  </w:t>
            </w:r>
            <w:r w:rsidR="005C26C7">
              <w:rPr>
                <w:rFonts w:ascii="Segoe UI" w:hAnsi="Segoe UI" w:cs="Segoe UI"/>
                <w:sz w:val="28"/>
                <w:szCs w:val="28"/>
              </w:rPr>
              <w:t xml:space="preserve">These are </w:t>
            </w:r>
            <w:r w:rsidR="0096501D">
              <w:rPr>
                <w:rFonts w:ascii="Segoe UI" w:hAnsi="Segoe UI" w:cs="Segoe UI"/>
                <w:sz w:val="28"/>
                <w:szCs w:val="28"/>
              </w:rPr>
              <w:t>people</w:t>
            </w:r>
            <w:r w:rsidR="0008360F" w:rsidRPr="0008360F">
              <w:rPr>
                <w:rFonts w:ascii="Segoe UI" w:hAnsi="Segoe UI" w:cs="Segoe UI"/>
                <w:sz w:val="28"/>
                <w:szCs w:val="28"/>
              </w:rPr>
              <w:t xml:space="preserve"> who have a weak trust in God, and those who fail to maintain trust. When Israel saw the "giants" of Canaan, they "chickened out" on God, and demonstrated this kind of "unbelief."</w:t>
            </w:r>
          </w:p>
          <w:p w14:paraId="5227EC61" w14:textId="77777777" w:rsidR="0096501D" w:rsidRDefault="0096501D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232401F" w14:textId="5F7A0D89" w:rsidR="0096501D" w:rsidRPr="001F09F7" w:rsidRDefault="009018A4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Share some things that have worked for you when you have been on the edge of this kind of “unbelief”?</w:t>
            </w:r>
          </w:p>
        </w:tc>
      </w:tr>
    </w:tbl>
    <w:p w14:paraId="0FBD242F" w14:textId="77777777" w:rsidR="00F76526" w:rsidRDefault="00F76526"/>
    <w:sectPr w:rsidR="00F76526" w:rsidSect="00EE3B1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B7018"/>
    <w:multiLevelType w:val="multilevel"/>
    <w:tmpl w:val="4744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3A5344"/>
    <w:multiLevelType w:val="hybridMultilevel"/>
    <w:tmpl w:val="2C844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986932">
    <w:abstractNumId w:val="1"/>
  </w:num>
  <w:num w:numId="2" w16cid:durableId="39046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13"/>
    <w:rsid w:val="00001434"/>
    <w:rsid w:val="0000338F"/>
    <w:rsid w:val="0000457C"/>
    <w:rsid w:val="000066C1"/>
    <w:rsid w:val="00010E15"/>
    <w:rsid w:val="00012046"/>
    <w:rsid w:val="00014D31"/>
    <w:rsid w:val="000164C7"/>
    <w:rsid w:val="00025E99"/>
    <w:rsid w:val="00033276"/>
    <w:rsid w:val="00034A44"/>
    <w:rsid w:val="00040AF1"/>
    <w:rsid w:val="0004132D"/>
    <w:rsid w:val="00041A24"/>
    <w:rsid w:val="00050776"/>
    <w:rsid w:val="00055CF1"/>
    <w:rsid w:val="00056985"/>
    <w:rsid w:val="00060ADC"/>
    <w:rsid w:val="0006376E"/>
    <w:rsid w:val="00067BC8"/>
    <w:rsid w:val="00072113"/>
    <w:rsid w:val="00073A3F"/>
    <w:rsid w:val="00074DDF"/>
    <w:rsid w:val="00076FC6"/>
    <w:rsid w:val="000773A4"/>
    <w:rsid w:val="000812EA"/>
    <w:rsid w:val="0008360F"/>
    <w:rsid w:val="0008453D"/>
    <w:rsid w:val="00093B3C"/>
    <w:rsid w:val="00093E9B"/>
    <w:rsid w:val="00094478"/>
    <w:rsid w:val="000968A8"/>
    <w:rsid w:val="000979F3"/>
    <w:rsid w:val="000A00C8"/>
    <w:rsid w:val="000A39DA"/>
    <w:rsid w:val="000A782C"/>
    <w:rsid w:val="000B20B7"/>
    <w:rsid w:val="000B3F18"/>
    <w:rsid w:val="000C0DEF"/>
    <w:rsid w:val="000C63C8"/>
    <w:rsid w:val="000C6D8E"/>
    <w:rsid w:val="000C6F2D"/>
    <w:rsid w:val="000C7C04"/>
    <w:rsid w:val="000D0581"/>
    <w:rsid w:val="000D2EF9"/>
    <w:rsid w:val="000D4D6A"/>
    <w:rsid w:val="000D5331"/>
    <w:rsid w:val="000D783D"/>
    <w:rsid w:val="000E1A27"/>
    <w:rsid w:val="000F01A7"/>
    <w:rsid w:val="000F20E9"/>
    <w:rsid w:val="001055C0"/>
    <w:rsid w:val="00105699"/>
    <w:rsid w:val="00107365"/>
    <w:rsid w:val="0011042E"/>
    <w:rsid w:val="00115633"/>
    <w:rsid w:val="001209E5"/>
    <w:rsid w:val="00126AAF"/>
    <w:rsid w:val="00126C4D"/>
    <w:rsid w:val="00126C8F"/>
    <w:rsid w:val="0012718F"/>
    <w:rsid w:val="0013454A"/>
    <w:rsid w:val="00145208"/>
    <w:rsid w:val="00146046"/>
    <w:rsid w:val="001464D8"/>
    <w:rsid w:val="00146EA7"/>
    <w:rsid w:val="00150BB5"/>
    <w:rsid w:val="00150E9F"/>
    <w:rsid w:val="0015144D"/>
    <w:rsid w:val="00154ED8"/>
    <w:rsid w:val="00155AE8"/>
    <w:rsid w:val="00162549"/>
    <w:rsid w:val="00163607"/>
    <w:rsid w:val="00164882"/>
    <w:rsid w:val="001679ED"/>
    <w:rsid w:val="00180C01"/>
    <w:rsid w:val="0018126B"/>
    <w:rsid w:val="00190727"/>
    <w:rsid w:val="00192672"/>
    <w:rsid w:val="00192E0C"/>
    <w:rsid w:val="001965FE"/>
    <w:rsid w:val="001A225D"/>
    <w:rsid w:val="001A43E0"/>
    <w:rsid w:val="001A7934"/>
    <w:rsid w:val="001B058F"/>
    <w:rsid w:val="001B2B72"/>
    <w:rsid w:val="001B668C"/>
    <w:rsid w:val="001C4A26"/>
    <w:rsid w:val="001D4C9E"/>
    <w:rsid w:val="001D5FC2"/>
    <w:rsid w:val="001D650F"/>
    <w:rsid w:val="001D7094"/>
    <w:rsid w:val="001E02DF"/>
    <w:rsid w:val="001E70D9"/>
    <w:rsid w:val="001F09F7"/>
    <w:rsid w:val="00202B20"/>
    <w:rsid w:val="0022063F"/>
    <w:rsid w:val="00225655"/>
    <w:rsid w:val="002413BC"/>
    <w:rsid w:val="00247DDD"/>
    <w:rsid w:val="0026076A"/>
    <w:rsid w:val="00261AF8"/>
    <w:rsid w:val="00273F76"/>
    <w:rsid w:val="002774F4"/>
    <w:rsid w:val="00277648"/>
    <w:rsid w:val="00287C4C"/>
    <w:rsid w:val="00290CA4"/>
    <w:rsid w:val="00291C76"/>
    <w:rsid w:val="00292F61"/>
    <w:rsid w:val="0029361A"/>
    <w:rsid w:val="002968F1"/>
    <w:rsid w:val="002B197E"/>
    <w:rsid w:val="002B42C2"/>
    <w:rsid w:val="002B6F14"/>
    <w:rsid w:val="002C211E"/>
    <w:rsid w:val="002D1F8B"/>
    <w:rsid w:val="002D7D62"/>
    <w:rsid w:val="002E001E"/>
    <w:rsid w:val="002E36C7"/>
    <w:rsid w:val="002E36EA"/>
    <w:rsid w:val="002E52EA"/>
    <w:rsid w:val="002E5DF8"/>
    <w:rsid w:val="002F371F"/>
    <w:rsid w:val="002F40FA"/>
    <w:rsid w:val="002F4B71"/>
    <w:rsid w:val="003027C8"/>
    <w:rsid w:val="003154D1"/>
    <w:rsid w:val="003170E4"/>
    <w:rsid w:val="003213B5"/>
    <w:rsid w:val="003249E3"/>
    <w:rsid w:val="0033003C"/>
    <w:rsid w:val="00330054"/>
    <w:rsid w:val="00331765"/>
    <w:rsid w:val="00343564"/>
    <w:rsid w:val="00344125"/>
    <w:rsid w:val="00345CD1"/>
    <w:rsid w:val="0035259C"/>
    <w:rsid w:val="0035599F"/>
    <w:rsid w:val="00356F1F"/>
    <w:rsid w:val="0035710E"/>
    <w:rsid w:val="00360978"/>
    <w:rsid w:val="0037004D"/>
    <w:rsid w:val="0037403B"/>
    <w:rsid w:val="00385CF5"/>
    <w:rsid w:val="0038795D"/>
    <w:rsid w:val="0039249E"/>
    <w:rsid w:val="0039355A"/>
    <w:rsid w:val="00393783"/>
    <w:rsid w:val="003A24E1"/>
    <w:rsid w:val="003A5588"/>
    <w:rsid w:val="003B1774"/>
    <w:rsid w:val="003B28F5"/>
    <w:rsid w:val="003B3FF2"/>
    <w:rsid w:val="003C5607"/>
    <w:rsid w:val="003C6464"/>
    <w:rsid w:val="003D17E2"/>
    <w:rsid w:val="003D2BB0"/>
    <w:rsid w:val="003D45AC"/>
    <w:rsid w:val="003D5288"/>
    <w:rsid w:val="003D5393"/>
    <w:rsid w:val="003D695A"/>
    <w:rsid w:val="003E01F2"/>
    <w:rsid w:val="003E06F4"/>
    <w:rsid w:val="003E08C5"/>
    <w:rsid w:val="003E2935"/>
    <w:rsid w:val="003F00B7"/>
    <w:rsid w:val="003F0A6B"/>
    <w:rsid w:val="003F1716"/>
    <w:rsid w:val="003F2944"/>
    <w:rsid w:val="003F776F"/>
    <w:rsid w:val="00402351"/>
    <w:rsid w:val="00403F99"/>
    <w:rsid w:val="00404F5D"/>
    <w:rsid w:val="0042063A"/>
    <w:rsid w:val="00421F95"/>
    <w:rsid w:val="00423ED7"/>
    <w:rsid w:val="00424A12"/>
    <w:rsid w:val="00427C1A"/>
    <w:rsid w:val="00430276"/>
    <w:rsid w:val="00430884"/>
    <w:rsid w:val="004345D1"/>
    <w:rsid w:val="004435A4"/>
    <w:rsid w:val="00443C6B"/>
    <w:rsid w:val="004474E1"/>
    <w:rsid w:val="0045050B"/>
    <w:rsid w:val="00452C4D"/>
    <w:rsid w:val="004556BC"/>
    <w:rsid w:val="00457D80"/>
    <w:rsid w:val="0046218F"/>
    <w:rsid w:val="00462496"/>
    <w:rsid w:val="0047032A"/>
    <w:rsid w:val="00482ACA"/>
    <w:rsid w:val="00483A61"/>
    <w:rsid w:val="004857F4"/>
    <w:rsid w:val="004858A5"/>
    <w:rsid w:val="004910DE"/>
    <w:rsid w:val="0049794F"/>
    <w:rsid w:val="004A25DA"/>
    <w:rsid w:val="004A3E4A"/>
    <w:rsid w:val="004A520A"/>
    <w:rsid w:val="004A69D4"/>
    <w:rsid w:val="004A77D3"/>
    <w:rsid w:val="004B55DC"/>
    <w:rsid w:val="004C6BF6"/>
    <w:rsid w:val="004D0EC1"/>
    <w:rsid w:val="004D1228"/>
    <w:rsid w:val="004D3C8A"/>
    <w:rsid w:val="004D5326"/>
    <w:rsid w:val="004E223C"/>
    <w:rsid w:val="004F3C10"/>
    <w:rsid w:val="00511B39"/>
    <w:rsid w:val="005138CD"/>
    <w:rsid w:val="00524B25"/>
    <w:rsid w:val="00524D03"/>
    <w:rsid w:val="0052774D"/>
    <w:rsid w:val="0053623B"/>
    <w:rsid w:val="00542FDA"/>
    <w:rsid w:val="00546515"/>
    <w:rsid w:val="005608B9"/>
    <w:rsid w:val="00562722"/>
    <w:rsid w:val="00565FB0"/>
    <w:rsid w:val="005678D2"/>
    <w:rsid w:val="0057443B"/>
    <w:rsid w:val="00582AC9"/>
    <w:rsid w:val="00583DC3"/>
    <w:rsid w:val="0059465B"/>
    <w:rsid w:val="005A15C6"/>
    <w:rsid w:val="005A1BA1"/>
    <w:rsid w:val="005A43F8"/>
    <w:rsid w:val="005A53F4"/>
    <w:rsid w:val="005A5F90"/>
    <w:rsid w:val="005B1FA1"/>
    <w:rsid w:val="005C26C7"/>
    <w:rsid w:val="005C35AC"/>
    <w:rsid w:val="005C3904"/>
    <w:rsid w:val="005C4392"/>
    <w:rsid w:val="005C43E8"/>
    <w:rsid w:val="005C47E8"/>
    <w:rsid w:val="005C5988"/>
    <w:rsid w:val="005D047C"/>
    <w:rsid w:val="005D1BD6"/>
    <w:rsid w:val="005E198A"/>
    <w:rsid w:val="005E588E"/>
    <w:rsid w:val="005E6EAF"/>
    <w:rsid w:val="005F0A64"/>
    <w:rsid w:val="005F1831"/>
    <w:rsid w:val="005F2DAA"/>
    <w:rsid w:val="005F5D59"/>
    <w:rsid w:val="005F692E"/>
    <w:rsid w:val="0060173D"/>
    <w:rsid w:val="006039E4"/>
    <w:rsid w:val="00603ED0"/>
    <w:rsid w:val="006211A7"/>
    <w:rsid w:val="00627A9B"/>
    <w:rsid w:val="006305D3"/>
    <w:rsid w:val="0063143B"/>
    <w:rsid w:val="00632C97"/>
    <w:rsid w:val="00632E81"/>
    <w:rsid w:val="006342BD"/>
    <w:rsid w:val="006349F0"/>
    <w:rsid w:val="006508EA"/>
    <w:rsid w:val="00653915"/>
    <w:rsid w:val="006541E6"/>
    <w:rsid w:val="00662425"/>
    <w:rsid w:val="00663C9C"/>
    <w:rsid w:val="00666F0C"/>
    <w:rsid w:val="00667CDC"/>
    <w:rsid w:val="00670D3E"/>
    <w:rsid w:val="00671B02"/>
    <w:rsid w:val="006725BA"/>
    <w:rsid w:val="006765A7"/>
    <w:rsid w:val="0067708C"/>
    <w:rsid w:val="00683D82"/>
    <w:rsid w:val="00686517"/>
    <w:rsid w:val="0069512B"/>
    <w:rsid w:val="0069519E"/>
    <w:rsid w:val="006A5176"/>
    <w:rsid w:val="006A543E"/>
    <w:rsid w:val="006B1009"/>
    <w:rsid w:val="006C3753"/>
    <w:rsid w:val="006C6995"/>
    <w:rsid w:val="006D1F52"/>
    <w:rsid w:val="006D3F4C"/>
    <w:rsid w:val="006D4FAA"/>
    <w:rsid w:val="006E7422"/>
    <w:rsid w:val="006F3DBD"/>
    <w:rsid w:val="0070570F"/>
    <w:rsid w:val="007073F0"/>
    <w:rsid w:val="00725B2F"/>
    <w:rsid w:val="00734286"/>
    <w:rsid w:val="00737D3B"/>
    <w:rsid w:val="00746378"/>
    <w:rsid w:val="00750BF2"/>
    <w:rsid w:val="007511F6"/>
    <w:rsid w:val="0075688F"/>
    <w:rsid w:val="007600F3"/>
    <w:rsid w:val="00762266"/>
    <w:rsid w:val="00765769"/>
    <w:rsid w:val="00782E92"/>
    <w:rsid w:val="007952B8"/>
    <w:rsid w:val="0079609A"/>
    <w:rsid w:val="007A6286"/>
    <w:rsid w:val="007B0D34"/>
    <w:rsid w:val="007B17B8"/>
    <w:rsid w:val="007B1C85"/>
    <w:rsid w:val="007D64E9"/>
    <w:rsid w:val="007E0BA8"/>
    <w:rsid w:val="007E654F"/>
    <w:rsid w:val="007E7456"/>
    <w:rsid w:val="007F19A8"/>
    <w:rsid w:val="007F2E97"/>
    <w:rsid w:val="008033BC"/>
    <w:rsid w:val="0080343F"/>
    <w:rsid w:val="00804575"/>
    <w:rsid w:val="00806FF3"/>
    <w:rsid w:val="008205DB"/>
    <w:rsid w:val="00822448"/>
    <w:rsid w:val="008355DA"/>
    <w:rsid w:val="00851646"/>
    <w:rsid w:val="008534E3"/>
    <w:rsid w:val="00856EB2"/>
    <w:rsid w:val="00857F13"/>
    <w:rsid w:val="00871275"/>
    <w:rsid w:val="00875917"/>
    <w:rsid w:val="00876549"/>
    <w:rsid w:val="00884C32"/>
    <w:rsid w:val="008956E9"/>
    <w:rsid w:val="008A3AC6"/>
    <w:rsid w:val="008A6467"/>
    <w:rsid w:val="008B239F"/>
    <w:rsid w:val="008B33AB"/>
    <w:rsid w:val="008B5C72"/>
    <w:rsid w:val="008B6CE3"/>
    <w:rsid w:val="008C459C"/>
    <w:rsid w:val="008D590A"/>
    <w:rsid w:val="008E1027"/>
    <w:rsid w:val="008E1A07"/>
    <w:rsid w:val="008E29B9"/>
    <w:rsid w:val="008E4A69"/>
    <w:rsid w:val="008F0491"/>
    <w:rsid w:val="008F1496"/>
    <w:rsid w:val="008F6551"/>
    <w:rsid w:val="008F70AE"/>
    <w:rsid w:val="009018A4"/>
    <w:rsid w:val="009170D3"/>
    <w:rsid w:val="009177F7"/>
    <w:rsid w:val="00917960"/>
    <w:rsid w:val="0092437F"/>
    <w:rsid w:val="0092540A"/>
    <w:rsid w:val="00930C82"/>
    <w:rsid w:val="00935830"/>
    <w:rsid w:val="00936211"/>
    <w:rsid w:val="00936365"/>
    <w:rsid w:val="00937A3A"/>
    <w:rsid w:val="0095243A"/>
    <w:rsid w:val="00957EB3"/>
    <w:rsid w:val="009616A8"/>
    <w:rsid w:val="00961918"/>
    <w:rsid w:val="0096228F"/>
    <w:rsid w:val="00963B8E"/>
    <w:rsid w:val="00963FBB"/>
    <w:rsid w:val="0096501D"/>
    <w:rsid w:val="00977937"/>
    <w:rsid w:val="00981CD7"/>
    <w:rsid w:val="0098362A"/>
    <w:rsid w:val="0098696B"/>
    <w:rsid w:val="00986A27"/>
    <w:rsid w:val="00986B60"/>
    <w:rsid w:val="009954E6"/>
    <w:rsid w:val="009A0190"/>
    <w:rsid w:val="009A3726"/>
    <w:rsid w:val="009A4BE8"/>
    <w:rsid w:val="009B2735"/>
    <w:rsid w:val="009B406D"/>
    <w:rsid w:val="009C4F3C"/>
    <w:rsid w:val="009C6DC4"/>
    <w:rsid w:val="009D13BB"/>
    <w:rsid w:val="009D2A5A"/>
    <w:rsid w:val="009D33E5"/>
    <w:rsid w:val="009D3D6C"/>
    <w:rsid w:val="009D47A6"/>
    <w:rsid w:val="009E763B"/>
    <w:rsid w:val="009F6CF7"/>
    <w:rsid w:val="00A022B7"/>
    <w:rsid w:val="00A02B19"/>
    <w:rsid w:val="00A06C31"/>
    <w:rsid w:val="00A10B68"/>
    <w:rsid w:val="00A137EC"/>
    <w:rsid w:val="00A16A52"/>
    <w:rsid w:val="00A17AA3"/>
    <w:rsid w:val="00A20E43"/>
    <w:rsid w:val="00A2418C"/>
    <w:rsid w:val="00A24349"/>
    <w:rsid w:val="00A25A66"/>
    <w:rsid w:val="00A31C7E"/>
    <w:rsid w:val="00A3695B"/>
    <w:rsid w:val="00A40F3F"/>
    <w:rsid w:val="00A4132E"/>
    <w:rsid w:val="00A41917"/>
    <w:rsid w:val="00A430AD"/>
    <w:rsid w:val="00A47DD0"/>
    <w:rsid w:val="00A53628"/>
    <w:rsid w:val="00A60B61"/>
    <w:rsid w:val="00A63622"/>
    <w:rsid w:val="00A76B30"/>
    <w:rsid w:val="00A80B25"/>
    <w:rsid w:val="00A82F62"/>
    <w:rsid w:val="00A85D5E"/>
    <w:rsid w:val="00A93C80"/>
    <w:rsid w:val="00A959B8"/>
    <w:rsid w:val="00A97DBB"/>
    <w:rsid w:val="00AA3F17"/>
    <w:rsid w:val="00AB072C"/>
    <w:rsid w:val="00AB092D"/>
    <w:rsid w:val="00AC3C06"/>
    <w:rsid w:val="00AC57ED"/>
    <w:rsid w:val="00AC7FD9"/>
    <w:rsid w:val="00AD37A6"/>
    <w:rsid w:val="00AD40F3"/>
    <w:rsid w:val="00AE2772"/>
    <w:rsid w:val="00AE4675"/>
    <w:rsid w:val="00B00BDD"/>
    <w:rsid w:val="00B02BFA"/>
    <w:rsid w:val="00B1534E"/>
    <w:rsid w:val="00B174D1"/>
    <w:rsid w:val="00B239D1"/>
    <w:rsid w:val="00B23A40"/>
    <w:rsid w:val="00B2488D"/>
    <w:rsid w:val="00B30126"/>
    <w:rsid w:val="00B30BD4"/>
    <w:rsid w:val="00B37F30"/>
    <w:rsid w:val="00B44F22"/>
    <w:rsid w:val="00B5087D"/>
    <w:rsid w:val="00B510E1"/>
    <w:rsid w:val="00B559E1"/>
    <w:rsid w:val="00B6004D"/>
    <w:rsid w:val="00B63C17"/>
    <w:rsid w:val="00B63D76"/>
    <w:rsid w:val="00B65CA8"/>
    <w:rsid w:val="00B667EE"/>
    <w:rsid w:val="00B74DD4"/>
    <w:rsid w:val="00B76537"/>
    <w:rsid w:val="00B90DF7"/>
    <w:rsid w:val="00BA5299"/>
    <w:rsid w:val="00BA57E9"/>
    <w:rsid w:val="00BB1B0B"/>
    <w:rsid w:val="00BB4FDB"/>
    <w:rsid w:val="00BC1323"/>
    <w:rsid w:val="00BC6D5C"/>
    <w:rsid w:val="00BD06B1"/>
    <w:rsid w:val="00BD0D20"/>
    <w:rsid w:val="00BD3864"/>
    <w:rsid w:val="00BD38F4"/>
    <w:rsid w:val="00BD4BE6"/>
    <w:rsid w:val="00BD6126"/>
    <w:rsid w:val="00BD7EDB"/>
    <w:rsid w:val="00BE03C3"/>
    <w:rsid w:val="00BE6110"/>
    <w:rsid w:val="00BF3EE5"/>
    <w:rsid w:val="00BF4897"/>
    <w:rsid w:val="00BF5546"/>
    <w:rsid w:val="00C07FD0"/>
    <w:rsid w:val="00C14CF9"/>
    <w:rsid w:val="00C15477"/>
    <w:rsid w:val="00C16AB7"/>
    <w:rsid w:val="00C173EE"/>
    <w:rsid w:val="00C22AB4"/>
    <w:rsid w:val="00C23AAF"/>
    <w:rsid w:val="00C35D83"/>
    <w:rsid w:val="00C36A5C"/>
    <w:rsid w:val="00C37A6B"/>
    <w:rsid w:val="00C459B7"/>
    <w:rsid w:val="00C5696D"/>
    <w:rsid w:val="00C60EF1"/>
    <w:rsid w:val="00C70682"/>
    <w:rsid w:val="00C71F03"/>
    <w:rsid w:val="00C757B7"/>
    <w:rsid w:val="00C86C64"/>
    <w:rsid w:val="00C87382"/>
    <w:rsid w:val="00C93A23"/>
    <w:rsid w:val="00C96E87"/>
    <w:rsid w:val="00CA0755"/>
    <w:rsid w:val="00CA1F56"/>
    <w:rsid w:val="00CA2A46"/>
    <w:rsid w:val="00CA69FE"/>
    <w:rsid w:val="00CB5200"/>
    <w:rsid w:val="00CB542D"/>
    <w:rsid w:val="00CB6FA7"/>
    <w:rsid w:val="00CC4F27"/>
    <w:rsid w:val="00CC7DA2"/>
    <w:rsid w:val="00CD7B7A"/>
    <w:rsid w:val="00CE6CC1"/>
    <w:rsid w:val="00CF2F66"/>
    <w:rsid w:val="00CF6D29"/>
    <w:rsid w:val="00CF7DD0"/>
    <w:rsid w:val="00D00EB1"/>
    <w:rsid w:val="00D01C0F"/>
    <w:rsid w:val="00D01CA5"/>
    <w:rsid w:val="00D03418"/>
    <w:rsid w:val="00D078BD"/>
    <w:rsid w:val="00D11059"/>
    <w:rsid w:val="00D11FA1"/>
    <w:rsid w:val="00D14DA8"/>
    <w:rsid w:val="00D1592F"/>
    <w:rsid w:val="00D255CD"/>
    <w:rsid w:val="00D30609"/>
    <w:rsid w:val="00D33E7B"/>
    <w:rsid w:val="00D33F4E"/>
    <w:rsid w:val="00D36D37"/>
    <w:rsid w:val="00D420F8"/>
    <w:rsid w:val="00D4274A"/>
    <w:rsid w:val="00D442BE"/>
    <w:rsid w:val="00D45B0A"/>
    <w:rsid w:val="00D45EE6"/>
    <w:rsid w:val="00D50F12"/>
    <w:rsid w:val="00D53E00"/>
    <w:rsid w:val="00D5558A"/>
    <w:rsid w:val="00D61724"/>
    <w:rsid w:val="00D630CB"/>
    <w:rsid w:val="00D679BB"/>
    <w:rsid w:val="00D7415F"/>
    <w:rsid w:val="00D92498"/>
    <w:rsid w:val="00D968AD"/>
    <w:rsid w:val="00DA2F41"/>
    <w:rsid w:val="00DA33AB"/>
    <w:rsid w:val="00DB3362"/>
    <w:rsid w:val="00DB6BF7"/>
    <w:rsid w:val="00DC55B2"/>
    <w:rsid w:val="00DC5D52"/>
    <w:rsid w:val="00DC61DD"/>
    <w:rsid w:val="00DC7B25"/>
    <w:rsid w:val="00DD35E7"/>
    <w:rsid w:val="00DD71C2"/>
    <w:rsid w:val="00DE5CFD"/>
    <w:rsid w:val="00DE7033"/>
    <w:rsid w:val="00DF1410"/>
    <w:rsid w:val="00DF4389"/>
    <w:rsid w:val="00DF6866"/>
    <w:rsid w:val="00E00374"/>
    <w:rsid w:val="00E0793C"/>
    <w:rsid w:val="00E1191F"/>
    <w:rsid w:val="00E224F7"/>
    <w:rsid w:val="00E31048"/>
    <w:rsid w:val="00E35B35"/>
    <w:rsid w:val="00E3622C"/>
    <w:rsid w:val="00E432A6"/>
    <w:rsid w:val="00E435BB"/>
    <w:rsid w:val="00E54CD5"/>
    <w:rsid w:val="00E70755"/>
    <w:rsid w:val="00E7155D"/>
    <w:rsid w:val="00E80F10"/>
    <w:rsid w:val="00E855E1"/>
    <w:rsid w:val="00E85D14"/>
    <w:rsid w:val="00E87954"/>
    <w:rsid w:val="00E959EF"/>
    <w:rsid w:val="00E95D59"/>
    <w:rsid w:val="00E9759C"/>
    <w:rsid w:val="00E97FB5"/>
    <w:rsid w:val="00EA554A"/>
    <w:rsid w:val="00EB0483"/>
    <w:rsid w:val="00EB2C5B"/>
    <w:rsid w:val="00EB5E0E"/>
    <w:rsid w:val="00EB7298"/>
    <w:rsid w:val="00EC1505"/>
    <w:rsid w:val="00EC299B"/>
    <w:rsid w:val="00EC3111"/>
    <w:rsid w:val="00EC36A9"/>
    <w:rsid w:val="00EC5682"/>
    <w:rsid w:val="00EC787C"/>
    <w:rsid w:val="00ED25AB"/>
    <w:rsid w:val="00ED5A12"/>
    <w:rsid w:val="00ED6B52"/>
    <w:rsid w:val="00EE3B11"/>
    <w:rsid w:val="00EE44E0"/>
    <w:rsid w:val="00EE510A"/>
    <w:rsid w:val="00EF110E"/>
    <w:rsid w:val="00EF4EAB"/>
    <w:rsid w:val="00EF75D8"/>
    <w:rsid w:val="00F0096B"/>
    <w:rsid w:val="00F06BEA"/>
    <w:rsid w:val="00F13119"/>
    <w:rsid w:val="00F138C6"/>
    <w:rsid w:val="00F15EC7"/>
    <w:rsid w:val="00F21541"/>
    <w:rsid w:val="00F32758"/>
    <w:rsid w:val="00F42E1C"/>
    <w:rsid w:val="00F43D49"/>
    <w:rsid w:val="00F475D3"/>
    <w:rsid w:val="00F47A28"/>
    <w:rsid w:val="00F47D09"/>
    <w:rsid w:val="00F51ABD"/>
    <w:rsid w:val="00F54EF9"/>
    <w:rsid w:val="00F60002"/>
    <w:rsid w:val="00F62ECC"/>
    <w:rsid w:val="00F63EB9"/>
    <w:rsid w:val="00F664D9"/>
    <w:rsid w:val="00F67B5D"/>
    <w:rsid w:val="00F70FB1"/>
    <w:rsid w:val="00F73259"/>
    <w:rsid w:val="00F73709"/>
    <w:rsid w:val="00F76526"/>
    <w:rsid w:val="00F806FC"/>
    <w:rsid w:val="00F80D07"/>
    <w:rsid w:val="00F857EF"/>
    <w:rsid w:val="00F86AA7"/>
    <w:rsid w:val="00F87BFE"/>
    <w:rsid w:val="00FA08F3"/>
    <w:rsid w:val="00FA1F79"/>
    <w:rsid w:val="00FA3146"/>
    <w:rsid w:val="00FB469D"/>
    <w:rsid w:val="00FC51E1"/>
    <w:rsid w:val="00FC54E6"/>
    <w:rsid w:val="00FC5F89"/>
    <w:rsid w:val="00FD42C1"/>
    <w:rsid w:val="00FD4E14"/>
    <w:rsid w:val="00FD4E51"/>
    <w:rsid w:val="00FE21F5"/>
    <w:rsid w:val="00FE4609"/>
    <w:rsid w:val="00FE5999"/>
    <w:rsid w:val="00FF13CC"/>
    <w:rsid w:val="00FF1F2F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022F9"/>
  <w15:chartTrackingRefBased/>
  <w15:docId w15:val="{29297B4C-2393-437E-907B-39C914AF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8F4"/>
  </w:style>
  <w:style w:type="paragraph" w:styleId="Heading3">
    <w:name w:val="heading 3"/>
    <w:basedOn w:val="Normal"/>
    <w:link w:val="Heading3Char"/>
    <w:uiPriority w:val="9"/>
    <w:qFormat/>
    <w:rsid w:val="00D924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7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-line-none">
    <w:name w:val="first-line-none"/>
    <w:basedOn w:val="Normal"/>
    <w:rsid w:val="0085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857F13"/>
  </w:style>
  <w:style w:type="character" w:customStyle="1" w:styleId="chapternum">
    <w:name w:val="chapternum"/>
    <w:basedOn w:val="DefaultParagraphFont"/>
    <w:rsid w:val="00857F13"/>
  </w:style>
  <w:style w:type="character" w:styleId="Hyperlink">
    <w:name w:val="Hyperlink"/>
    <w:basedOn w:val="DefaultParagraphFont"/>
    <w:uiPriority w:val="99"/>
    <w:semiHidden/>
    <w:unhideWhenUsed/>
    <w:rsid w:val="00857F1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C4A26"/>
    <w:pPr>
      <w:spacing w:after="0" w:line="240" w:lineRule="auto"/>
    </w:pPr>
  </w:style>
  <w:style w:type="paragraph" w:customStyle="1" w:styleId="chapter-2">
    <w:name w:val="chapter-2"/>
    <w:basedOn w:val="Normal"/>
    <w:rsid w:val="00EC7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05DB"/>
    <w:pPr>
      <w:ind w:left="720"/>
      <w:contextualSpacing/>
    </w:pPr>
  </w:style>
  <w:style w:type="paragraph" w:customStyle="1" w:styleId="line">
    <w:name w:val="line"/>
    <w:basedOn w:val="Normal"/>
    <w:rsid w:val="007A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7A6286"/>
  </w:style>
  <w:style w:type="character" w:customStyle="1" w:styleId="Heading3Char">
    <w:name w:val="Heading 3 Char"/>
    <w:basedOn w:val="DefaultParagraphFont"/>
    <w:link w:val="Heading3"/>
    <w:uiPriority w:val="9"/>
    <w:rsid w:val="00D9249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hapter-1">
    <w:name w:val="chapter-1"/>
    <w:basedOn w:val="Normal"/>
    <w:rsid w:val="00C71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05">
    <w:name w:val="top-05"/>
    <w:basedOn w:val="Normal"/>
    <w:rsid w:val="00C71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078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98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4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6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29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9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8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8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Hebrews+3&amp;version=NI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egateway.com/passage/?search=Hebrews+3&amp;version=NIV" TargetMode="External"/><Relationship Id="rId5" Type="http://schemas.openxmlformats.org/officeDocument/2006/relationships/hyperlink" Target="https://www.biblegateway.com/passage/?search=Hebrews+3&amp;version=NI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Zimmermann</dc:creator>
  <cp:keywords/>
  <dc:description/>
  <cp:lastModifiedBy>Dave Zimmermann</cp:lastModifiedBy>
  <cp:revision>58</cp:revision>
  <cp:lastPrinted>2023-02-28T21:21:00Z</cp:lastPrinted>
  <dcterms:created xsi:type="dcterms:W3CDTF">2024-02-02T15:50:00Z</dcterms:created>
  <dcterms:modified xsi:type="dcterms:W3CDTF">2024-02-18T13:20:00Z</dcterms:modified>
</cp:coreProperties>
</file>