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w:rsidR="6BC7B126" w:rsidP="3AF92185" w:rsidRDefault="6BC7B126" w14:paraId="3F732D13" w14:textId="54DE6012">
      <w:pPr>
        <w:shd w:val="clear" w:color="auto" w:fill="FFFFFF" w:themeFill="background1"/>
        <w:spacing w:before="0" w:beforeAutospacing="off" w:after="0" w:afterAutospacing="off" w:line="240" w:lineRule="auto"/>
        <w:ind w:left="0"/>
        <w:contextualSpacing w:val="1"/>
        <w:jc w:val="center"/>
        <w:rPr>
          <w:rFonts w:ascii="Calibri" w:hAnsi="Calibri" w:eastAsia="Calibri" w:cs="Calibri"/>
          <w:color w:val="000000" w:themeColor="text1" w:themeTint="FF" w:themeShade="FF"/>
          <w:sz w:val="24"/>
          <w:szCs w:val="24"/>
        </w:rPr>
      </w:pPr>
    </w:p>
    <w:p xmlns:wp14="http://schemas.microsoft.com/office/word/2010/wordml" w:rsidP="3AF92185" wp14:paraId="61B8320E" wp14:textId="41F9851F">
      <w:pPr>
        <w:shd w:val="clear" w:color="auto" w:fill="FFFFFF" w:themeFill="background1"/>
        <w:spacing w:before="0" w:beforeAutospacing="off" w:after="0" w:afterAutospacing="off" w:line="240" w:lineRule="auto"/>
        <w:ind w:left="0"/>
        <w:contextualSpacing w:val="1"/>
        <w:jc w:val="center"/>
        <w:rPr>
          <w:rFonts w:ascii="Calibri" w:hAnsi="Calibri" w:eastAsia="Calibri" w:cs="Calibri"/>
          <w:noProof w:val="0"/>
          <w:color w:val="000000" w:themeColor="text1" w:themeTint="FF" w:themeShade="FF"/>
          <w:sz w:val="24"/>
          <w:szCs w:val="24"/>
          <w:lang w:val="en-US"/>
        </w:rPr>
      </w:pPr>
      <w:r w:rsidR="3B261B9A">
        <w:drawing>
          <wp:inline xmlns:wp14="http://schemas.microsoft.com/office/word/2010/wordprocessingDrawing" wp14:editId="50DFE586" wp14:anchorId="037489CE">
            <wp:extent cx="4689363" cy="1503606"/>
            <wp:effectExtent l="0" t="0" r="0" b="0"/>
            <wp:docPr id="4216257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21625791" name=""/>
                    <pic:cNvPicPr/>
                  </pic:nvPicPr>
                  <pic:blipFill>
                    <a:blip xmlns:r="http://schemas.openxmlformats.org/officeDocument/2006/relationships" r:embed="rId509171712">
                      <a:extLst>
                        <a:ext uri="{28A0092B-C50C-407E-A947-70E740481C1C}">
                          <a14:useLocalDpi xmlns:a14="http://schemas.microsoft.com/office/drawing/2010/main"/>
                        </a:ext>
                      </a:extLst>
                    </a:blip>
                    <a:srcRect l="0" t="32519" r="0" b="10478"/>
                    <a:stretch>
                      <a:fillRect/>
                    </a:stretch>
                  </pic:blipFill>
                  <pic:spPr>
                    <a:xfrm rot="0">
                      <a:off x="0" y="0"/>
                      <a:ext cx="4689363" cy="1503606"/>
                    </a:xfrm>
                    <a:prstGeom prst="rect">
                      <a:avLst/>
                    </a:prstGeom>
                  </pic:spPr>
                </pic:pic>
              </a:graphicData>
            </a:graphic>
          </wp:inline>
        </w:drawing>
      </w:r>
    </w:p>
    <w:p xmlns:wp14="http://schemas.microsoft.com/office/word/2010/wordml" w:rsidP="54C3AB58" wp14:paraId="16E3D4E8" wp14:textId="27FCD56F">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54C3AB58"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54C3AB58" w:rsidR="37A0E8FA">
        <w:rPr>
          <w:rFonts w:ascii="Calibri" w:hAnsi="Calibri" w:eastAsia="Calibri" w:cs="Calibri"/>
          <w:b w:val="1"/>
          <w:bCs w:val="1"/>
          <w:i w:val="0"/>
          <w:iCs w:val="0"/>
          <w:caps w:val="0"/>
          <w:smallCaps w:val="0"/>
          <w:noProof w:val="0"/>
          <w:color w:val="000000" w:themeColor="text1" w:themeTint="FF" w:themeShade="FF"/>
          <w:sz w:val="24"/>
          <w:szCs w:val="24"/>
          <w:lang w:val="en-US"/>
        </w:rPr>
        <w:t>Prayer Is Its Own Reward</w:t>
      </w:r>
      <w:r w:rsidRPr="54C3AB58" w:rsidR="014744A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 </w:t>
      </w:r>
      <w:r w:rsidRPr="54C3AB58" w:rsidR="6DE10F80">
        <w:rPr>
          <w:rFonts w:ascii="Calibri" w:hAnsi="Calibri" w:eastAsia="Calibri" w:cs="Calibri"/>
          <w:b w:val="1"/>
          <w:bCs w:val="1"/>
          <w:i w:val="0"/>
          <w:iCs w:val="0"/>
          <w:caps w:val="0"/>
          <w:smallCaps w:val="0"/>
          <w:noProof w:val="0"/>
          <w:color w:val="000000" w:themeColor="text1" w:themeTint="FF" w:themeShade="FF"/>
          <w:sz w:val="24"/>
          <w:szCs w:val="24"/>
          <w:lang w:val="en-US"/>
        </w:rPr>
        <w:t xml:space="preserve">March </w:t>
      </w:r>
      <w:r w:rsidRPr="54C3AB58" w:rsidR="0FCA6D64">
        <w:rPr>
          <w:rFonts w:ascii="Calibri" w:hAnsi="Calibri" w:eastAsia="Calibri" w:cs="Calibri"/>
          <w:b w:val="1"/>
          <w:bCs w:val="1"/>
          <w:i w:val="0"/>
          <w:iCs w:val="0"/>
          <w:caps w:val="0"/>
          <w:smallCaps w:val="0"/>
          <w:noProof w:val="0"/>
          <w:color w:val="000000" w:themeColor="text1" w:themeTint="FF" w:themeShade="FF"/>
          <w:sz w:val="24"/>
          <w:szCs w:val="24"/>
          <w:lang w:val="en-US"/>
        </w:rPr>
        <w:t>22</w:t>
      </w:r>
      <w:r w:rsidRPr="54C3AB58" w:rsidR="6D73B018">
        <w:rPr>
          <w:rFonts w:ascii="Calibri" w:hAnsi="Calibri" w:eastAsia="Calibri" w:cs="Calibri"/>
          <w:b w:val="1"/>
          <w:bCs w:val="1"/>
          <w:i w:val="0"/>
          <w:iCs w:val="0"/>
          <w:caps w:val="0"/>
          <w:smallCaps w:val="0"/>
          <w:noProof w:val="0"/>
          <w:color w:val="000000" w:themeColor="text1" w:themeTint="FF" w:themeShade="FF"/>
          <w:sz w:val="24"/>
          <w:szCs w:val="24"/>
          <w:lang w:val="en-US"/>
        </w:rPr>
        <w:t>, 2026</w:t>
      </w:r>
    </w:p>
    <w:p w:rsidR="6BC7B126" w:rsidP="54C3AB58" w:rsidRDefault="6BC7B126" w14:paraId="107F9658" w14:textId="31845A86">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54C3AB58" w:rsidR="5E7D0106">
        <w:rPr>
          <w:rFonts w:ascii="Calibri" w:hAnsi="Calibri" w:eastAsia="Calibri" w:cs="Calibri"/>
          <w:b w:val="1"/>
          <w:bCs w:val="1"/>
          <w:i w:val="0"/>
          <w:iCs w:val="0"/>
          <w:caps w:val="0"/>
          <w:smallCaps w:val="0"/>
          <w:noProof w:val="0"/>
          <w:color w:val="000000" w:themeColor="text1" w:themeTint="FF" w:themeShade="FF"/>
          <w:sz w:val="24"/>
          <w:szCs w:val="24"/>
          <w:lang w:val="en-US"/>
        </w:rPr>
        <w:t>Sermon by Pastor</w:t>
      </w:r>
      <w:r w:rsidRPr="54C3AB58" w:rsidR="3759A8F7">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54C3AB58" w:rsidR="79705C46">
        <w:rPr>
          <w:rFonts w:ascii="Calibri" w:hAnsi="Calibri" w:eastAsia="Calibri" w:cs="Calibri"/>
          <w:b w:val="1"/>
          <w:bCs w:val="1"/>
          <w:i w:val="0"/>
          <w:iCs w:val="0"/>
          <w:caps w:val="0"/>
          <w:smallCaps w:val="0"/>
          <w:noProof w:val="0"/>
          <w:color w:val="000000" w:themeColor="text1" w:themeTint="FF" w:themeShade="FF"/>
          <w:sz w:val="24"/>
          <w:szCs w:val="24"/>
          <w:lang w:val="en-US"/>
        </w:rPr>
        <w:t>Rachel Keeler</w:t>
      </w:r>
    </w:p>
    <w:p w:rsidR="476150CC" w:rsidP="54C3AB58" w:rsidRDefault="476150CC" w14:paraId="31D13C74" w14:textId="57931844">
      <w:pPr>
        <w:spacing w:before="0" w:beforeAutospacing="off" w:after="0" w:afterAutospacing="off" w:line="240" w:lineRule="auto"/>
        <w:ind w:left="0"/>
        <w:contextualSpacing w:val="1"/>
        <w:jc w:val="left"/>
        <w:rPr>
          <w:rFonts w:ascii="Calibri" w:hAnsi="Calibri" w:eastAsia="Calibri" w:cs="Calibri"/>
          <w:b w:val="1"/>
          <w:bCs w:val="1"/>
          <w:i w:val="0"/>
          <w:iCs w:val="0"/>
          <w:caps w:val="0"/>
          <w:smallCaps w:val="0"/>
          <w:noProof w:val="0"/>
          <w:color w:val="000000" w:themeColor="text1" w:themeTint="FF" w:themeShade="FF"/>
          <w:sz w:val="24"/>
          <w:szCs w:val="24"/>
          <w:lang w:val="en-US"/>
        </w:rPr>
      </w:pPr>
    </w:p>
    <w:p xmlns:wp14="http://schemas.microsoft.com/office/word/2010/wordml" w:rsidP="54C3AB58"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54C3AB58"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Leader Notes</w:t>
      </w:r>
      <w:r w:rsidRPr="54C3AB58" w:rsidR="014744A8">
        <w:rPr>
          <w:rFonts w:ascii="Calibri" w:hAnsi="Calibri" w:eastAsia="Calibri" w:cs="Calibri"/>
          <w:b w:val="0"/>
          <w:bCs w:val="0"/>
          <w:i w:val="0"/>
          <w:iCs w:val="0"/>
          <w:caps w:val="0"/>
          <w:smallCaps w:val="0"/>
          <w:noProof w:val="0"/>
          <w:color w:val="000000" w:themeColor="text1" w:themeTint="FF" w:themeShade="FF"/>
          <w:sz w:val="32"/>
          <w:szCs w:val="32"/>
          <w:lang w:val="en-US"/>
        </w:rPr>
        <w:t> </w:t>
      </w:r>
    </w:p>
    <w:p w:rsidR="32890D66" w:rsidP="54C3AB58" w:rsidRDefault="32890D66" w14:paraId="3FA10341" w14:textId="4A113338">
      <w:pPr>
        <w:pStyle w:val="Normal"/>
        <w:spacing w:before="0" w:beforeAutospacing="off" w:after="0" w:afterAutospacing="off" w:line="240" w:lineRule="auto"/>
        <w:contextualSpacing w:val="1"/>
        <w:jc w:val="left"/>
        <w:rPr>
          <w:rFonts w:ascii="Calibri" w:hAnsi="Calibri" w:eastAsia="Calibri" w:cs="Calibri"/>
          <w:noProof w:val="0"/>
          <w:sz w:val="24"/>
          <w:szCs w:val="24"/>
          <w:lang w:val="en-US"/>
        </w:rPr>
      </w:pPr>
      <w:r w:rsidRPr="54C3AB58" w:rsidR="32890D66">
        <w:rPr>
          <w:rFonts w:ascii="Calibri" w:hAnsi="Calibri" w:eastAsia="Calibri" w:cs="Calibri"/>
          <w:noProof w:val="0"/>
          <w:sz w:val="24"/>
          <w:szCs w:val="24"/>
          <w:lang w:val="en-US"/>
        </w:rPr>
        <w:t xml:space="preserve">Pastor Rachel </w:t>
      </w:r>
      <w:r w:rsidRPr="54C3AB58" w:rsidR="219394DD">
        <w:rPr>
          <w:rFonts w:ascii="Calibri" w:hAnsi="Calibri" w:eastAsia="Calibri" w:cs="Calibri"/>
          <w:noProof w:val="0"/>
          <w:sz w:val="24"/>
          <w:szCs w:val="24"/>
          <w:lang w:val="en-US"/>
        </w:rPr>
        <w:t xml:space="preserve">teaches that prayer is not about performance, technique, or getting results, but about developing a genuine relationship with God. Drawing from Matthew 6:5–13, </w:t>
      </w:r>
      <w:r w:rsidRPr="54C3AB58" w:rsidR="680A9C17">
        <w:rPr>
          <w:rFonts w:ascii="Calibri" w:hAnsi="Calibri" w:eastAsia="Calibri" w:cs="Calibri"/>
          <w:noProof w:val="0"/>
          <w:sz w:val="24"/>
          <w:szCs w:val="24"/>
          <w:lang w:val="en-US"/>
        </w:rPr>
        <w:t>she</w:t>
      </w:r>
      <w:r w:rsidRPr="54C3AB58" w:rsidR="219394DD">
        <w:rPr>
          <w:rFonts w:ascii="Calibri" w:hAnsi="Calibri" w:eastAsia="Calibri" w:cs="Calibri"/>
          <w:noProof w:val="0"/>
          <w:sz w:val="24"/>
          <w:szCs w:val="24"/>
          <w:lang w:val="en-US"/>
        </w:rPr>
        <w:t xml:space="preserve"> emphasizes that Jesus calls us to pray with the right motivation—not to be seen by others, but to connect with God in honesty and intimacy. Prayer is described simply as “conversation with God,” something that </w:t>
      </w:r>
      <w:r w:rsidRPr="54C3AB58" w:rsidR="219394DD">
        <w:rPr>
          <w:rFonts w:ascii="Calibri" w:hAnsi="Calibri" w:eastAsia="Calibri" w:cs="Calibri"/>
          <w:noProof w:val="0"/>
          <w:sz w:val="24"/>
          <w:szCs w:val="24"/>
          <w:lang w:val="en-US"/>
        </w:rPr>
        <w:t>doesn’t</w:t>
      </w:r>
      <w:r w:rsidRPr="54C3AB58" w:rsidR="219394DD">
        <w:rPr>
          <w:rFonts w:ascii="Calibri" w:hAnsi="Calibri" w:eastAsia="Calibri" w:cs="Calibri"/>
          <w:noProof w:val="0"/>
          <w:sz w:val="24"/>
          <w:szCs w:val="24"/>
          <w:lang w:val="en-US"/>
        </w:rPr>
        <w:t xml:space="preserve"> need to be complicated, polished, or perfect. Rather than trying to persuade God or earn rewards, the true reward of prayer is the relationship itself—growing in closeness, peace, transformation, and trust over time. Even when prayer feels difficult, uncertain, or unanswered, we are invited to keep showing up, knowing that God already knows us, welcomes us as we are, and desires to meet us in that ongoing, authentic connection.</w:t>
      </w:r>
    </w:p>
    <w:p w:rsidR="476150CC" w:rsidP="54C3AB58" w:rsidRDefault="476150CC" w14:paraId="380AB5A5" w14:textId="4F05308B">
      <w:pPr>
        <w:pStyle w:val="Normal"/>
        <w:spacing w:before="0" w:beforeAutospacing="off" w:after="0" w:afterAutospacing="off" w:line="240" w:lineRule="auto"/>
        <w:ind w:left="0" w:firstLine="0"/>
        <w:contextualSpacing w:val="1"/>
        <w:jc w:val="left"/>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pPr>
    </w:p>
    <w:p xmlns:wp14="http://schemas.microsoft.com/office/word/2010/wordml" w:rsidP="54C3AB58" wp14:paraId="76033FB1" wp14:textId="77C0C0B4">
      <w:pPr>
        <w:pStyle w:val="Normal"/>
        <w:spacing w:before="0" w:beforeAutospacing="off" w:after="0" w:afterAutospacing="off" w:line="240" w:lineRule="auto"/>
        <w:ind/>
        <w:contextualSpacing w:val="1"/>
        <w:rPr>
          <w:rFonts w:ascii="Calibri" w:hAnsi="Calibri" w:eastAsia="Calibri" w:cs="Calibri"/>
          <w:b w:val="0"/>
          <w:bCs w:val="0"/>
          <w:i w:val="0"/>
          <w:iCs w:val="0"/>
          <w:caps w:val="0"/>
          <w:smallCaps w:val="0"/>
          <w:noProof w:val="0"/>
          <w:color w:val="000000" w:themeColor="text1" w:themeTint="FF" w:themeShade="FF"/>
          <w:sz w:val="24"/>
          <w:szCs w:val="24"/>
          <w:lang w:val="en-US"/>
        </w:rPr>
      </w:pPr>
      <w:r w:rsidRPr="54C3AB58"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M</w:t>
      </w:r>
      <w:r w:rsidRPr="54C3AB58"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ain Scripture Reading</w:t>
      </w:r>
      <w:r w:rsidRPr="54C3AB58"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54C3AB58" w:rsidR="532ACA8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54C3AB58" w:rsidR="26980132">
        <w:rPr>
          <w:rFonts w:ascii="Calibri" w:hAnsi="Calibri" w:eastAsia="Calibri" w:cs="Calibri"/>
          <w:b w:val="1"/>
          <w:bCs w:val="1"/>
          <w:i w:val="0"/>
          <w:iCs w:val="0"/>
          <w:caps w:val="0"/>
          <w:smallCaps w:val="0"/>
          <w:noProof w:val="0"/>
          <w:color w:val="000000" w:themeColor="text1" w:themeTint="FF" w:themeShade="FF"/>
          <w:sz w:val="24"/>
          <w:szCs w:val="24"/>
          <w:lang w:val="en-US"/>
        </w:rPr>
        <w:t>Matthew 6:5-13</w:t>
      </w:r>
    </w:p>
    <w:p xmlns:wp14="http://schemas.microsoft.com/office/word/2010/wordml" w:rsidP="54C3AB58"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54C3AB58" wp14:paraId="36415103" wp14:textId="081D44AC">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54C3AB58"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Discussion</w:t>
      </w:r>
    </w:p>
    <w:p w:rsidR="145C7DFA" w:rsidP="54C3AB58" w:rsidRDefault="145C7DFA" w14:paraId="604E6A00" w14:textId="67461473">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4C3AB58" w:rsidR="014744A8">
        <w:rPr>
          <w:rFonts w:ascii="Calibri" w:hAnsi="Calibri" w:eastAsia="Calibri" w:cs="Calibri"/>
          <w:b w:val="0"/>
          <w:bCs w:val="0"/>
          <w:i w:val="0"/>
          <w:iCs w:val="0"/>
          <w:caps w:val="0"/>
          <w:smallCaps w:val="0"/>
          <w:noProof w:val="0"/>
          <w:color w:val="000000" w:themeColor="text1" w:themeTint="FF" w:themeShade="FF"/>
          <w:sz w:val="24"/>
          <w:szCs w:val="24"/>
          <w:lang w:val="en-US"/>
        </w:rPr>
        <w:t>Begin in prayer before reading and discussing the text. </w:t>
      </w:r>
    </w:p>
    <w:p w:rsidR="5100380F" w:rsidP="54C3AB58" w:rsidRDefault="5100380F" w14:paraId="54F4B208" w14:textId="11075BEC">
      <w:pPr>
        <w:pStyle w:val="ListParagraph"/>
        <w:numPr>
          <w:ilvl w:val="0"/>
          <w:numId w:val="8"/>
        </w:numPr>
        <w:spacing w:before="240" w:beforeAutospacing="off" w:after="240" w:afterAutospacing="off"/>
        <w:rPr>
          <w:rFonts w:ascii="Calibri" w:hAnsi="Calibri" w:eastAsia="Calibri" w:cs="Calibri"/>
          <w:noProof w:val="0"/>
          <w:sz w:val="24"/>
          <w:szCs w:val="24"/>
          <w:lang w:val="en-US"/>
        </w:rPr>
      </w:pPr>
      <w:r w:rsidRPr="54C3AB58" w:rsidR="5100380F">
        <w:rPr>
          <w:rFonts w:ascii="Calibri" w:hAnsi="Calibri" w:eastAsia="Calibri" w:cs="Calibri"/>
          <w:noProof w:val="0"/>
          <w:sz w:val="24"/>
          <w:szCs w:val="24"/>
          <w:lang w:val="en-US"/>
        </w:rPr>
        <w:t>Pastor Rachel</w:t>
      </w:r>
      <w:r w:rsidRPr="54C3AB58" w:rsidR="0541BD8C">
        <w:rPr>
          <w:rFonts w:ascii="Calibri" w:hAnsi="Calibri" w:eastAsia="Calibri" w:cs="Calibri"/>
          <w:noProof w:val="0"/>
          <w:sz w:val="24"/>
          <w:szCs w:val="24"/>
          <w:lang w:val="en-US"/>
        </w:rPr>
        <w:t xml:space="preserve"> </w:t>
      </w:r>
      <w:r w:rsidRPr="54C3AB58" w:rsidR="1042ECF3">
        <w:rPr>
          <w:rFonts w:ascii="Calibri" w:hAnsi="Calibri" w:eastAsia="Calibri" w:cs="Calibri"/>
          <w:noProof w:val="0"/>
          <w:sz w:val="24"/>
          <w:szCs w:val="24"/>
          <w:lang w:val="en-US"/>
        </w:rPr>
        <w:t>says,</w:t>
      </w:r>
      <w:r w:rsidRPr="54C3AB58" w:rsidR="0541BD8C">
        <w:rPr>
          <w:rFonts w:ascii="Calibri" w:hAnsi="Calibri" w:eastAsia="Calibri" w:cs="Calibri"/>
          <w:noProof w:val="0"/>
          <w:sz w:val="24"/>
          <w:szCs w:val="24"/>
          <w:lang w:val="en-US"/>
        </w:rPr>
        <w:t xml:space="preserve"> “prayer is its own reward.” What do you think that means in your own experience, and how does it challenge the way you usually think about prayer? </w:t>
      </w:r>
    </w:p>
    <w:p w:rsidR="54C3AB58" w:rsidP="54C3AB58" w:rsidRDefault="54C3AB58" w14:paraId="0E209474" w14:textId="31261ADF">
      <w:pPr>
        <w:pStyle w:val="ListParagraph"/>
        <w:spacing w:before="240" w:beforeAutospacing="off" w:after="240" w:afterAutospacing="off"/>
        <w:ind w:left="720"/>
        <w:rPr>
          <w:rFonts w:ascii="Calibri" w:hAnsi="Calibri" w:eastAsia="Calibri" w:cs="Calibri"/>
          <w:noProof w:val="0"/>
          <w:sz w:val="24"/>
          <w:szCs w:val="24"/>
          <w:lang w:val="en-US"/>
        </w:rPr>
      </w:pPr>
    </w:p>
    <w:p w:rsidR="0541BD8C" w:rsidP="54C3AB58" w:rsidRDefault="0541BD8C" w14:paraId="1F774F27" w14:textId="512AE5A5">
      <w:pPr>
        <w:pStyle w:val="ListParagraph"/>
        <w:numPr>
          <w:ilvl w:val="0"/>
          <w:numId w:val="8"/>
        </w:numPr>
        <w:spacing w:before="0" w:beforeAutospacing="off" w:after="0" w:afterAutospacing="off"/>
        <w:rPr>
          <w:rFonts w:ascii="Calibri" w:hAnsi="Calibri" w:eastAsia="Calibri" w:cs="Calibri"/>
          <w:noProof w:val="0"/>
          <w:sz w:val="24"/>
          <w:szCs w:val="24"/>
          <w:lang w:val="en-US"/>
        </w:rPr>
      </w:pPr>
      <w:r w:rsidRPr="54C3AB58" w:rsidR="0541BD8C">
        <w:rPr>
          <w:rFonts w:ascii="Calibri" w:hAnsi="Calibri" w:eastAsia="Calibri" w:cs="Calibri"/>
          <w:noProof w:val="0"/>
          <w:sz w:val="24"/>
          <w:szCs w:val="24"/>
          <w:lang w:val="en-US"/>
        </w:rPr>
        <w:t xml:space="preserve">Jesus warns against praying for the approval of others. In what subtle ways might we still be tempted to “perform” in our spiritual lives, even if not publicly? </w:t>
      </w:r>
    </w:p>
    <w:p w:rsidR="54C3AB58" w:rsidP="54C3AB58" w:rsidRDefault="54C3AB58" w14:paraId="32DA06DB" w14:textId="7B4552A9">
      <w:pPr>
        <w:pStyle w:val="ListParagraph"/>
        <w:spacing w:before="0" w:beforeAutospacing="off" w:after="0" w:afterAutospacing="off"/>
        <w:ind w:left="720"/>
        <w:rPr>
          <w:rFonts w:ascii="Calibri" w:hAnsi="Calibri" w:eastAsia="Calibri" w:cs="Calibri"/>
          <w:noProof w:val="0"/>
          <w:sz w:val="24"/>
          <w:szCs w:val="24"/>
          <w:lang w:val="en-US"/>
        </w:rPr>
      </w:pPr>
    </w:p>
    <w:p w:rsidR="3386C3C0" w:rsidP="54C3AB58" w:rsidRDefault="3386C3C0" w14:paraId="7AA4F962" w14:textId="3F93AD78">
      <w:pPr>
        <w:pStyle w:val="ListParagraph"/>
        <w:numPr>
          <w:ilvl w:val="0"/>
          <w:numId w:val="8"/>
        </w:numPr>
        <w:spacing w:before="0" w:beforeAutospacing="off" w:after="0" w:afterAutospacing="off"/>
        <w:rPr>
          <w:rFonts w:ascii="Calibri" w:hAnsi="Calibri" w:eastAsia="Calibri" w:cs="Calibri"/>
          <w:noProof w:val="0"/>
          <w:sz w:val="24"/>
          <w:szCs w:val="24"/>
          <w:lang w:val="en-US"/>
        </w:rPr>
      </w:pPr>
      <w:r w:rsidRPr="54C3AB58" w:rsidR="3386C3C0">
        <w:rPr>
          <w:rFonts w:ascii="Calibri" w:hAnsi="Calibri" w:eastAsia="Calibri" w:cs="Calibri"/>
          <w:noProof w:val="0"/>
          <w:sz w:val="24"/>
          <w:szCs w:val="24"/>
          <w:lang w:val="en-US"/>
        </w:rPr>
        <w:t xml:space="preserve">Pastor Rachel </w:t>
      </w:r>
      <w:r w:rsidRPr="54C3AB58" w:rsidR="0541BD8C">
        <w:rPr>
          <w:rFonts w:ascii="Calibri" w:hAnsi="Calibri" w:eastAsia="Calibri" w:cs="Calibri"/>
          <w:noProof w:val="0"/>
          <w:sz w:val="24"/>
          <w:szCs w:val="24"/>
          <w:lang w:val="en-US"/>
        </w:rPr>
        <w:t xml:space="preserve">defines prayer as “conversation with God.” How does that definition change (or affirm) the way you approach prayer day-to-day? </w:t>
      </w:r>
    </w:p>
    <w:p w:rsidR="54C3AB58" w:rsidP="54C3AB58" w:rsidRDefault="54C3AB58" w14:paraId="1FB80338" w14:textId="53BBB706">
      <w:pPr>
        <w:pStyle w:val="ListParagraph"/>
        <w:spacing w:before="0" w:beforeAutospacing="off" w:after="0" w:afterAutospacing="off"/>
        <w:ind w:left="720"/>
        <w:rPr>
          <w:rFonts w:ascii="Calibri" w:hAnsi="Calibri" w:eastAsia="Calibri" w:cs="Calibri"/>
          <w:noProof w:val="0"/>
          <w:sz w:val="24"/>
          <w:szCs w:val="24"/>
          <w:lang w:val="en-US"/>
        </w:rPr>
      </w:pPr>
    </w:p>
    <w:p w:rsidR="667A59FC" w:rsidP="54C3AB58" w:rsidRDefault="667A59FC" w14:paraId="0156863D" w14:textId="1DCDC221">
      <w:pPr>
        <w:pStyle w:val="ListParagraph"/>
        <w:numPr>
          <w:ilvl w:val="0"/>
          <w:numId w:val="8"/>
        </w:numPr>
        <w:spacing w:before="0" w:beforeAutospacing="off" w:after="0" w:afterAutospacing="off"/>
        <w:rPr>
          <w:rFonts w:ascii="Calibri" w:hAnsi="Calibri" w:eastAsia="Calibri" w:cs="Calibri"/>
          <w:noProof w:val="0"/>
          <w:sz w:val="24"/>
          <w:szCs w:val="24"/>
          <w:lang w:val="en-US"/>
        </w:rPr>
      </w:pPr>
      <w:r w:rsidRPr="54C3AB58" w:rsidR="667A59FC">
        <w:rPr>
          <w:rFonts w:ascii="Calibri" w:hAnsi="Calibri" w:eastAsia="Calibri" w:cs="Calibri"/>
          <w:noProof w:val="0"/>
          <w:sz w:val="24"/>
          <w:szCs w:val="24"/>
          <w:lang w:val="en-US"/>
        </w:rPr>
        <w:t>Pastor Rachel</w:t>
      </w:r>
      <w:r w:rsidRPr="54C3AB58" w:rsidR="0541BD8C">
        <w:rPr>
          <w:rFonts w:ascii="Calibri" w:hAnsi="Calibri" w:eastAsia="Calibri" w:cs="Calibri"/>
          <w:noProof w:val="0"/>
          <w:sz w:val="24"/>
          <w:szCs w:val="24"/>
          <w:lang w:val="en-US"/>
        </w:rPr>
        <w:t xml:space="preserve"> emphasizes that prayer is more about </w:t>
      </w:r>
      <w:r w:rsidRPr="54C3AB58" w:rsidR="0541BD8C">
        <w:rPr>
          <w:rFonts w:ascii="Calibri" w:hAnsi="Calibri" w:eastAsia="Calibri" w:cs="Calibri"/>
          <w:noProof w:val="0"/>
          <w:sz w:val="24"/>
          <w:szCs w:val="24"/>
          <w:lang w:val="en-US"/>
        </w:rPr>
        <w:t>relationship</w:t>
      </w:r>
      <w:r w:rsidRPr="54C3AB58" w:rsidR="0541BD8C">
        <w:rPr>
          <w:rFonts w:ascii="Calibri" w:hAnsi="Calibri" w:eastAsia="Calibri" w:cs="Calibri"/>
          <w:noProof w:val="0"/>
          <w:sz w:val="24"/>
          <w:szCs w:val="24"/>
          <w:lang w:val="en-US"/>
        </w:rPr>
        <w:t xml:space="preserve"> than results. How do you wrestle with unanswered prayers or the feeling that prayer “isn’t working”? </w:t>
      </w:r>
    </w:p>
    <w:p w:rsidR="54C3AB58" w:rsidP="54C3AB58" w:rsidRDefault="54C3AB58" w14:paraId="4AB8AA3D" w14:textId="1A965E43">
      <w:pPr>
        <w:pStyle w:val="ListParagraph"/>
        <w:spacing w:before="0" w:beforeAutospacing="off" w:after="0" w:afterAutospacing="off"/>
        <w:ind w:left="720"/>
        <w:rPr>
          <w:rFonts w:ascii="Calibri" w:hAnsi="Calibri" w:eastAsia="Calibri" w:cs="Calibri"/>
          <w:noProof w:val="0"/>
          <w:sz w:val="24"/>
          <w:szCs w:val="24"/>
          <w:lang w:val="en-US"/>
        </w:rPr>
      </w:pPr>
    </w:p>
    <w:p w:rsidR="0541BD8C" w:rsidP="54C3AB58" w:rsidRDefault="0541BD8C" w14:paraId="796A0CD7" w14:textId="2F4B354B">
      <w:pPr>
        <w:pStyle w:val="ListParagraph"/>
        <w:numPr>
          <w:ilvl w:val="0"/>
          <w:numId w:val="8"/>
        </w:numPr>
        <w:spacing w:before="0" w:beforeAutospacing="off" w:after="0" w:afterAutospacing="off"/>
        <w:rPr>
          <w:rFonts w:ascii="Calibri" w:hAnsi="Calibri" w:eastAsia="Calibri" w:cs="Calibri"/>
          <w:noProof w:val="0"/>
          <w:sz w:val="24"/>
          <w:szCs w:val="24"/>
          <w:lang w:val="en-US"/>
        </w:rPr>
      </w:pPr>
      <w:r w:rsidRPr="54C3AB58" w:rsidR="0541BD8C">
        <w:rPr>
          <w:rFonts w:ascii="Calibri" w:hAnsi="Calibri" w:eastAsia="Calibri" w:cs="Calibri"/>
          <w:noProof w:val="0"/>
          <w:sz w:val="24"/>
          <w:szCs w:val="24"/>
          <w:lang w:val="en-US"/>
        </w:rPr>
        <w:t>Looking at the Lord’s Prayer (Matthew 6:9–13), which part—adoration, confession, thanksgiving, or asking for needs—comes most naturally to you? Which part is most difficult, and why?</w:t>
      </w:r>
      <w:r w:rsidRPr="54C3AB58" w:rsidR="3BD30A9C">
        <w:rPr>
          <w:rFonts w:ascii="Calibri" w:hAnsi="Calibri" w:eastAsia="Calibri" w:cs="Calibri"/>
          <w:noProof w:val="0"/>
          <w:sz w:val="24"/>
          <w:szCs w:val="24"/>
          <w:lang w:val="en-US"/>
        </w:rPr>
        <w:t xml:space="preserve"> </w:t>
      </w:r>
    </w:p>
    <w:p w:rsidR="54C3AB58" w:rsidP="54C3AB58" w:rsidRDefault="54C3AB58" w14:paraId="33E650F1" w14:textId="7CC1665D">
      <w:pPr>
        <w:pStyle w:val="ListParagraph"/>
        <w:spacing w:before="0" w:beforeAutospacing="off" w:after="0" w:afterAutospacing="off"/>
        <w:ind w:left="720"/>
        <w:rPr>
          <w:rFonts w:ascii="Calibri" w:hAnsi="Calibri" w:eastAsia="Calibri" w:cs="Calibri"/>
          <w:noProof w:val="0"/>
          <w:sz w:val="24"/>
          <w:szCs w:val="24"/>
          <w:lang w:val="en-US"/>
        </w:rPr>
      </w:pPr>
    </w:p>
    <w:p w:rsidR="476150CC" w:rsidP="54C3AB58" w:rsidRDefault="476150CC" w14:paraId="7C011BB7" w14:textId="0885387C">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48ED4554" w:rsidP="54C3AB58" w:rsidRDefault="48ED4554" w14:paraId="11358BC5" w14:textId="591F4540">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32"/>
          <w:szCs w:val="32"/>
          <w:lang w:val="en-US"/>
        </w:rPr>
      </w:pPr>
      <w:r w:rsidRPr="54C3AB58" w:rsidR="014744A8">
        <w:rPr>
          <w:rFonts w:ascii="Calibri" w:hAnsi="Calibri" w:eastAsia="Calibri" w:cs="Calibri"/>
          <w:b w:val="1"/>
          <w:bCs w:val="1"/>
          <w:i w:val="1"/>
          <w:iCs w:val="1"/>
          <w:caps w:val="0"/>
          <w:smallCaps w:val="0"/>
          <w:noProof w:val="0"/>
          <w:color w:val="000000" w:themeColor="text1" w:themeTint="FF" w:themeShade="FF"/>
          <w:sz w:val="32"/>
          <w:szCs w:val="32"/>
          <w:lang w:val="en-US"/>
        </w:rPr>
        <w:t>Let’s</w:t>
      </w:r>
      <w:r w:rsidRPr="54C3AB58" w:rsidR="014744A8">
        <w:rPr>
          <w:rFonts w:ascii="Calibri" w:hAnsi="Calibri" w:eastAsia="Calibri" w:cs="Calibri"/>
          <w:b w:val="1"/>
          <w:bCs w:val="1"/>
          <w:i w:val="1"/>
          <w:iCs w:val="1"/>
          <w:caps w:val="0"/>
          <w:smallCaps w:val="0"/>
          <w:noProof w:val="0"/>
          <w:color w:val="000000" w:themeColor="text1" w:themeTint="FF" w:themeShade="FF"/>
          <w:sz w:val="32"/>
          <w:szCs w:val="32"/>
          <w:lang w:val="en-US"/>
        </w:rPr>
        <w:t xml:space="preserve"> Pra</w:t>
      </w:r>
      <w:r w:rsidRPr="54C3AB58" w:rsidR="783B96CA">
        <w:rPr>
          <w:rFonts w:ascii="Calibri" w:hAnsi="Calibri" w:eastAsia="Calibri" w:cs="Calibri"/>
          <w:b w:val="1"/>
          <w:bCs w:val="1"/>
          <w:i w:val="1"/>
          <w:iCs w:val="1"/>
          <w:caps w:val="0"/>
          <w:smallCaps w:val="0"/>
          <w:noProof w:val="0"/>
          <w:color w:val="000000" w:themeColor="text1" w:themeTint="FF" w:themeShade="FF"/>
          <w:sz w:val="32"/>
          <w:szCs w:val="32"/>
          <w:lang w:val="en-US"/>
        </w:rPr>
        <w:t>y</w:t>
      </w:r>
    </w:p>
    <w:p w:rsidR="476150CC" w:rsidP="54C3AB58" w:rsidRDefault="476150CC" w14:paraId="35A1C56C" w14:textId="1631AAD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sectPr>
      <w:pgSz w:w="12240" w:h="15840" w:orient="portrait"/>
      <w:pgMar w:top="0" w:right="1440" w:bottom="0" w:left="1440" w:header="720" w:footer="720" w:gutter="0"/>
      <w:cols w:space="720"/>
      <w:docGrid w:linePitch="360"/>
      <w:footerReference w:type="default" r:id="R8e632a045d2647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F8788F6" w:rsidTr="2F8788F6" w14:paraId="7EC0D295">
      <w:trPr>
        <w:trHeight w:val="300"/>
      </w:trPr>
      <w:tc>
        <w:tcPr>
          <w:tcW w:w="3120" w:type="dxa"/>
          <w:tcMar/>
        </w:tcPr>
        <w:p w:rsidR="2F8788F6" w:rsidP="2F8788F6" w:rsidRDefault="2F8788F6" w14:paraId="06F8FC36" w14:textId="28D2060B">
          <w:pPr>
            <w:pStyle w:val="Header"/>
            <w:bidi w:val="0"/>
            <w:ind w:left="-115"/>
            <w:jc w:val="left"/>
          </w:pPr>
        </w:p>
      </w:tc>
      <w:tc>
        <w:tcPr>
          <w:tcW w:w="3120" w:type="dxa"/>
          <w:tcMar/>
        </w:tcPr>
        <w:p w:rsidR="2F8788F6" w:rsidP="2F8788F6" w:rsidRDefault="2F8788F6" w14:paraId="14C003DA" w14:textId="443EE501">
          <w:pPr>
            <w:pStyle w:val="Header"/>
            <w:bidi w:val="0"/>
            <w:jc w:val="center"/>
          </w:pPr>
        </w:p>
      </w:tc>
      <w:tc>
        <w:tcPr>
          <w:tcW w:w="3120" w:type="dxa"/>
          <w:tcMar/>
        </w:tcPr>
        <w:p w:rsidR="2F8788F6" w:rsidP="2F8788F6" w:rsidRDefault="2F8788F6" w14:paraId="46F8014C" w14:textId="2A7DC091">
          <w:pPr>
            <w:pStyle w:val="Header"/>
            <w:bidi w:val="0"/>
            <w:ind w:right="-115"/>
            <w:jc w:val="right"/>
          </w:pPr>
        </w:p>
      </w:tc>
    </w:tr>
  </w:tbl>
  <w:p w:rsidR="2F8788F6" w:rsidP="2F8788F6" w:rsidRDefault="2F8788F6" w14:paraId="2C016780" w14:textId="135D4EF3">
    <w:pPr>
      <w:pStyle w:val="Footer"/>
      <w:bidi w:val="0"/>
    </w:pPr>
  </w:p>
</w:ftr>
</file>

<file path=word/numbering.xml><?xml version="1.0" encoding="utf-8"?>
<w:numbering xmlns:w="http://schemas.openxmlformats.org/wordprocessingml/2006/main">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1201482"/>
    <w:rsid w:val="01424631"/>
    <w:rsid w:val="014744A8"/>
    <w:rsid w:val="0193489B"/>
    <w:rsid w:val="01BB1B30"/>
    <w:rsid w:val="01E88B42"/>
    <w:rsid w:val="01F00211"/>
    <w:rsid w:val="01F9EC30"/>
    <w:rsid w:val="0217E47D"/>
    <w:rsid w:val="02227A6B"/>
    <w:rsid w:val="032BAB56"/>
    <w:rsid w:val="0353CB2E"/>
    <w:rsid w:val="03759DAB"/>
    <w:rsid w:val="040C30A7"/>
    <w:rsid w:val="04116758"/>
    <w:rsid w:val="04253158"/>
    <w:rsid w:val="044EB45D"/>
    <w:rsid w:val="04DF5F90"/>
    <w:rsid w:val="0541BD8C"/>
    <w:rsid w:val="058F0A9B"/>
    <w:rsid w:val="05B9365E"/>
    <w:rsid w:val="05CF4BFD"/>
    <w:rsid w:val="06BE8070"/>
    <w:rsid w:val="06D3AF28"/>
    <w:rsid w:val="07008DDE"/>
    <w:rsid w:val="070548F5"/>
    <w:rsid w:val="0713FB91"/>
    <w:rsid w:val="0783DDA7"/>
    <w:rsid w:val="0791A1A5"/>
    <w:rsid w:val="093B2269"/>
    <w:rsid w:val="096D15FE"/>
    <w:rsid w:val="09724766"/>
    <w:rsid w:val="0A4B7404"/>
    <w:rsid w:val="0A8EBE71"/>
    <w:rsid w:val="0ABF1EC1"/>
    <w:rsid w:val="0B26C64A"/>
    <w:rsid w:val="0B3F5562"/>
    <w:rsid w:val="0BA66E08"/>
    <w:rsid w:val="0BB48AC9"/>
    <w:rsid w:val="0C4597FD"/>
    <w:rsid w:val="0C626419"/>
    <w:rsid w:val="0C83246D"/>
    <w:rsid w:val="0C9A62A7"/>
    <w:rsid w:val="0E1AC472"/>
    <w:rsid w:val="0E866537"/>
    <w:rsid w:val="0EBE1618"/>
    <w:rsid w:val="0EF0C6B2"/>
    <w:rsid w:val="0FCA6D64"/>
    <w:rsid w:val="1009B702"/>
    <w:rsid w:val="102B8245"/>
    <w:rsid w:val="1042ECF3"/>
    <w:rsid w:val="10533E60"/>
    <w:rsid w:val="108D20E8"/>
    <w:rsid w:val="108FE809"/>
    <w:rsid w:val="10D44380"/>
    <w:rsid w:val="10F56975"/>
    <w:rsid w:val="1116ED8B"/>
    <w:rsid w:val="12272F17"/>
    <w:rsid w:val="1260BCAF"/>
    <w:rsid w:val="129DA426"/>
    <w:rsid w:val="12E025BD"/>
    <w:rsid w:val="12F3ABEA"/>
    <w:rsid w:val="12F5DE0F"/>
    <w:rsid w:val="1310F29A"/>
    <w:rsid w:val="1330F4FE"/>
    <w:rsid w:val="136974BC"/>
    <w:rsid w:val="14318CBC"/>
    <w:rsid w:val="145C7DFA"/>
    <w:rsid w:val="145D23D7"/>
    <w:rsid w:val="14E78094"/>
    <w:rsid w:val="15471241"/>
    <w:rsid w:val="159F6C76"/>
    <w:rsid w:val="15A9238A"/>
    <w:rsid w:val="15D13736"/>
    <w:rsid w:val="1747F51D"/>
    <w:rsid w:val="17D7702F"/>
    <w:rsid w:val="181263FF"/>
    <w:rsid w:val="18166C01"/>
    <w:rsid w:val="1874076C"/>
    <w:rsid w:val="18B0B5D5"/>
    <w:rsid w:val="190BD267"/>
    <w:rsid w:val="191AE7D6"/>
    <w:rsid w:val="1938F573"/>
    <w:rsid w:val="197B63B2"/>
    <w:rsid w:val="19CEB2A0"/>
    <w:rsid w:val="19F814C0"/>
    <w:rsid w:val="1A0E76A4"/>
    <w:rsid w:val="1A60364C"/>
    <w:rsid w:val="1AE0EF97"/>
    <w:rsid w:val="1AEB85B9"/>
    <w:rsid w:val="1B06E3B3"/>
    <w:rsid w:val="1BBF635C"/>
    <w:rsid w:val="1C26B042"/>
    <w:rsid w:val="1C39C3F0"/>
    <w:rsid w:val="1D58A44D"/>
    <w:rsid w:val="1D5E2F3F"/>
    <w:rsid w:val="1D6FA8CF"/>
    <w:rsid w:val="1DE0F626"/>
    <w:rsid w:val="1E9750A2"/>
    <w:rsid w:val="1EB6CBA3"/>
    <w:rsid w:val="1F59F84D"/>
    <w:rsid w:val="1FB3C527"/>
    <w:rsid w:val="1FEBB345"/>
    <w:rsid w:val="1FF04C94"/>
    <w:rsid w:val="200F26F2"/>
    <w:rsid w:val="202494CE"/>
    <w:rsid w:val="21070EC8"/>
    <w:rsid w:val="219394DD"/>
    <w:rsid w:val="21C39E64"/>
    <w:rsid w:val="221D2AFE"/>
    <w:rsid w:val="22C02B0F"/>
    <w:rsid w:val="22D2E4AB"/>
    <w:rsid w:val="23295F79"/>
    <w:rsid w:val="238E5080"/>
    <w:rsid w:val="24172FB0"/>
    <w:rsid w:val="24256A6C"/>
    <w:rsid w:val="2460B015"/>
    <w:rsid w:val="24E1745E"/>
    <w:rsid w:val="24F8C8D8"/>
    <w:rsid w:val="2597B5A4"/>
    <w:rsid w:val="26980132"/>
    <w:rsid w:val="26B02178"/>
    <w:rsid w:val="2729F775"/>
    <w:rsid w:val="27BF95F9"/>
    <w:rsid w:val="27FFBE98"/>
    <w:rsid w:val="282CDF80"/>
    <w:rsid w:val="28552516"/>
    <w:rsid w:val="295F4F84"/>
    <w:rsid w:val="29ABE28C"/>
    <w:rsid w:val="2A217260"/>
    <w:rsid w:val="2A952C2B"/>
    <w:rsid w:val="2B569031"/>
    <w:rsid w:val="2B63811A"/>
    <w:rsid w:val="2B7650D8"/>
    <w:rsid w:val="2D697F0D"/>
    <w:rsid w:val="2DC0D41A"/>
    <w:rsid w:val="2DD8672A"/>
    <w:rsid w:val="2EAE9A61"/>
    <w:rsid w:val="2EFB2251"/>
    <w:rsid w:val="2F3F363F"/>
    <w:rsid w:val="2F81F22A"/>
    <w:rsid w:val="2F8788F6"/>
    <w:rsid w:val="3015259E"/>
    <w:rsid w:val="301EEE35"/>
    <w:rsid w:val="3079DE68"/>
    <w:rsid w:val="30D7E563"/>
    <w:rsid w:val="30EF51EE"/>
    <w:rsid w:val="31865EDA"/>
    <w:rsid w:val="3198CC67"/>
    <w:rsid w:val="31DC743C"/>
    <w:rsid w:val="31F2FB5B"/>
    <w:rsid w:val="322A3B0A"/>
    <w:rsid w:val="32844C6F"/>
    <w:rsid w:val="32890D66"/>
    <w:rsid w:val="32AF6E53"/>
    <w:rsid w:val="32D3D0D5"/>
    <w:rsid w:val="33473C0B"/>
    <w:rsid w:val="3386C3C0"/>
    <w:rsid w:val="33B3D464"/>
    <w:rsid w:val="33BAD60C"/>
    <w:rsid w:val="33D603ED"/>
    <w:rsid w:val="33E28ABA"/>
    <w:rsid w:val="3468E08C"/>
    <w:rsid w:val="349EBCB0"/>
    <w:rsid w:val="3545EB6E"/>
    <w:rsid w:val="356CE1BF"/>
    <w:rsid w:val="359FA9D1"/>
    <w:rsid w:val="36588579"/>
    <w:rsid w:val="3759A8F7"/>
    <w:rsid w:val="37A0E8FA"/>
    <w:rsid w:val="38130AB0"/>
    <w:rsid w:val="38723E44"/>
    <w:rsid w:val="38755467"/>
    <w:rsid w:val="38DBB728"/>
    <w:rsid w:val="3903AC53"/>
    <w:rsid w:val="396CE472"/>
    <w:rsid w:val="397FB010"/>
    <w:rsid w:val="39A58CDF"/>
    <w:rsid w:val="39D24D2F"/>
    <w:rsid w:val="3A254F45"/>
    <w:rsid w:val="3A353AC8"/>
    <w:rsid w:val="3A59250A"/>
    <w:rsid w:val="3A64208E"/>
    <w:rsid w:val="3A8AEB7D"/>
    <w:rsid w:val="3A8D8F67"/>
    <w:rsid w:val="3AF92185"/>
    <w:rsid w:val="3B261B9A"/>
    <w:rsid w:val="3B3F3C9A"/>
    <w:rsid w:val="3B61E4E1"/>
    <w:rsid w:val="3B67B347"/>
    <w:rsid w:val="3BC87520"/>
    <w:rsid w:val="3BD30A9C"/>
    <w:rsid w:val="3BEB390D"/>
    <w:rsid w:val="3C98CC3C"/>
    <w:rsid w:val="3CEA5BA4"/>
    <w:rsid w:val="3D04E8D5"/>
    <w:rsid w:val="3D3B2DF4"/>
    <w:rsid w:val="3DA07C56"/>
    <w:rsid w:val="3DF32E58"/>
    <w:rsid w:val="3E267EF8"/>
    <w:rsid w:val="3E32F4DA"/>
    <w:rsid w:val="3E4545D0"/>
    <w:rsid w:val="3E4C513F"/>
    <w:rsid w:val="3F80186B"/>
    <w:rsid w:val="4016D369"/>
    <w:rsid w:val="40939B48"/>
    <w:rsid w:val="4098C3AF"/>
    <w:rsid w:val="40B0805C"/>
    <w:rsid w:val="411BC898"/>
    <w:rsid w:val="416F5C57"/>
    <w:rsid w:val="41D74296"/>
    <w:rsid w:val="41DE5A38"/>
    <w:rsid w:val="41F1889C"/>
    <w:rsid w:val="4237DE5D"/>
    <w:rsid w:val="429F71B5"/>
    <w:rsid w:val="42EE9468"/>
    <w:rsid w:val="432BA18D"/>
    <w:rsid w:val="43C4E81C"/>
    <w:rsid w:val="43EBAF18"/>
    <w:rsid w:val="44DBA71C"/>
    <w:rsid w:val="44ECB48A"/>
    <w:rsid w:val="45B7867D"/>
    <w:rsid w:val="45BE715C"/>
    <w:rsid w:val="45E055BC"/>
    <w:rsid w:val="462A6A31"/>
    <w:rsid w:val="46318020"/>
    <w:rsid w:val="464E9358"/>
    <w:rsid w:val="466F9A55"/>
    <w:rsid w:val="4689BB4A"/>
    <w:rsid w:val="46FE6715"/>
    <w:rsid w:val="4744D7B4"/>
    <w:rsid w:val="476150CC"/>
    <w:rsid w:val="4792D9AE"/>
    <w:rsid w:val="47A68BF6"/>
    <w:rsid w:val="47EB5C41"/>
    <w:rsid w:val="484C1C30"/>
    <w:rsid w:val="488DDCC4"/>
    <w:rsid w:val="48DAB36F"/>
    <w:rsid w:val="48ED4554"/>
    <w:rsid w:val="48EF4ADD"/>
    <w:rsid w:val="49AF1FEC"/>
    <w:rsid w:val="49EAC15D"/>
    <w:rsid w:val="4A83C9AA"/>
    <w:rsid w:val="4AB7BD31"/>
    <w:rsid w:val="4B3318BD"/>
    <w:rsid w:val="4B5A2901"/>
    <w:rsid w:val="4BAA1C6D"/>
    <w:rsid w:val="4BAF93F5"/>
    <w:rsid w:val="4C1529A7"/>
    <w:rsid w:val="4C305FD7"/>
    <w:rsid w:val="4C4152B8"/>
    <w:rsid w:val="4C958E4B"/>
    <w:rsid w:val="4CB3AE00"/>
    <w:rsid w:val="4D205354"/>
    <w:rsid w:val="4D6C8B9B"/>
    <w:rsid w:val="4D9E715E"/>
    <w:rsid w:val="4E9FEAF5"/>
    <w:rsid w:val="4EE0F074"/>
    <w:rsid w:val="4F2392DC"/>
    <w:rsid w:val="4F26B908"/>
    <w:rsid w:val="4F912367"/>
    <w:rsid w:val="4F92D378"/>
    <w:rsid w:val="4FCF9712"/>
    <w:rsid w:val="5083ECE6"/>
    <w:rsid w:val="50A7EA00"/>
    <w:rsid w:val="50B5BA0D"/>
    <w:rsid w:val="50B85BB2"/>
    <w:rsid w:val="50C5FD31"/>
    <w:rsid w:val="50F03523"/>
    <w:rsid w:val="5100380F"/>
    <w:rsid w:val="51356C4B"/>
    <w:rsid w:val="51A01BAE"/>
    <w:rsid w:val="523FB0EE"/>
    <w:rsid w:val="52BA3591"/>
    <w:rsid w:val="52DDB8D4"/>
    <w:rsid w:val="530A25A4"/>
    <w:rsid w:val="532ACA88"/>
    <w:rsid w:val="54229E1C"/>
    <w:rsid w:val="5431CB8A"/>
    <w:rsid w:val="5432D6E5"/>
    <w:rsid w:val="5494F995"/>
    <w:rsid w:val="54B7927B"/>
    <w:rsid w:val="54BC877C"/>
    <w:rsid w:val="54C3AB58"/>
    <w:rsid w:val="54FE834C"/>
    <w:rsid w:val="553D9C8A"/>
    <w:rsid w:val="55D52F7A"/>
    <w:rsid w:val="561659FA"/>
    <w:rsid w:val="56813C77"/>
    <w:rsid w:val="569626BB"/>
    <w:rsid w:val="56A36833"/>
    <w:rsid w:val="56C063AA"/>
    <w:rsid w:val="56C9EF4C"/>
    <w:rsid w:val="56D9B200"/>
    <w:rsid w:val="571B458B"/>
    <w:rsid w:val="573F9EB7"/>
    <w:rsid w:val="579CB968"/>
    <w:rsid w:val="5815EBF5"/>
    <w:rsid w:val="5864D190"/>
    <w:rsid w:val="58BB44C9"/>
    <w:rsid w:val="591DE2CE"/>
    <w:rsid w:val="5929EB22"/>
    <w:rsid w:val="59805B46"/>
    <w:rsid w:val="5984BA6A"/>
    <w:rsid w:val="5988F879"/>
    <w:rsid w:val="59EB8155"/>
    <w:rsid w:val="5A314E33"/>
    <w:rsid w:val="5A550C67"/>
    <w:rsid w:val="5A66E4A4"/>
    <w:rsid w:val="5A6868D0"/>
    <w:rsid w:val="5B38EB58"/>
    <w:rsid w:val="5BE6946C"/>
    <w:rsid w:val="5C32D192"/>
    <w:rsid w:val="5C74C523"/>
    <w:rsid w:val="5C74F340"/>
    <w:rsid w:val="5CA6D1FF"/>
    <w:rsid w:val="5D3FBD04"/>
    <w:rsid w:val="5D7E32E9"/>
    <w:rsid w:val="5DA1CF0C"/>
    <w:rsid w:val="5DF08DAE"/>
    <w:rsid w:val="5E0328AD"/>
    <w:rsid w:val="5E083641"/>
    <w:rsid w:val="5E37388B"/>
    <w:rsid w:val="5E7459A8"/>
    <w:rsid w:val="5E7D0106"/>
    <w:rsid w:val="5EA95C8A"/>
    <w:rsid w:val="5ED72EE6"/>
    <w:rsid w:val="5EE22DAD"/>
    <w:rsid w:val="5EFAF9DC"/>
    <w:rsid w:val="5F4320E8"/>
    <w:rsid w:val="5F66D113"/>
    <w:rsid w:val="5F7F2D84"/>
    <w:rsid w:val="5F86C9A4"/>
    <w:rsid w:val="5FA7BEC5"/>
    <w:rsid w:val="5FAD9027"/>
    <w:rsid w:val="5FB87C2F"/>
    <w:rsid w:val="5FE08EBF"/>
    <w:rsid w:val="601B51BF"/>
    <w:rsid w:val="60AAA2E6"/>
    <w:rsid w:val="60C7B899"/>
    <w:rsid w:val="611559F2"/>
    <w:rsid w:val="61165020"/>
    <w:rsid w:val="61C125B3"/>
    <w:rsid w:val="6352A3D3"/>
    <w:rsid w:val="63708F6B"/>
    <w:rsid w:val="63D00D41"/>
    <w:rsid w:val="63EE64AE"/>
    <w:rsid w:val="6443AC2F"/>
    <w:rsid w:val="6464045D"/>
    <w:rsid w:val="64C99613"/>
    <w:rsid w:val="64EFD07E"/>
    <w:rsid w:val="6528BC4F"/>
    <w:rsid w:val="653F6C1F"/>
    <w:rsid w:val="654B7BDD"/>
    <w:rsid w:val="667A59FC"/>
    <w:rsid w:val="66B3B0CD"/>
    <w:rsid w:val="66CA25EE"/>
    <w:rsid w:val="671D102E"/>
    <w:rsid w:val="672D52C7"/>
    <w:rsid w:val="675F230C"/>
    <w:rsid w:val="67760D5B"/>
    <w:rsid w:val="67DA131F"/>
    <w:rsid w:val="680A9C17"/>
    <w:rsid w:val="683AE6AD"/>
    <w:rsid w:val="6857246C"/>
    <w:rsid w:val="685F7E8E"/>
    <w:rsid w:val="68B4E4B2"/>
    <w:rsid w:val="6A0A8A50"/>
    <w:rsid w:val="6A8563AF"/>
    <w:rsid w:val="6A9F2A0B"/>
    <w:rsid w:val="6AF842B7"/>
    <w:rsid w:val="6AFA7D5A"/>
    <w:rsid w:val="6BC2E53B"/>
    <w:rsid w:val="6BC7B126"/>
    <w:rsid w:val="6C443D0F"/>
    <w:rsid w:val="6D73B018"/>
    <w:rsid w:val="6DBC843E"/>
    <w:rsid w:val="6DE10F80"/>
    <w:rsid w:val="6DFD58AB"/>
    <w:rsid w:val="6E292B6D"/>
    <w:rsid w:val="6E6B2760"/>
    <w:rsid w:val="6E7D63E8"/>
    <w:rsid w:val="6E7DD7ED"/>
    <w:rsid w:val="6E806FD5"/>
    <w:rsid w:val="6E9F2315"/>
    <w:rsid w:val="6EDF2EF6"/>
    <w:rsid w:val="6F40E46E"/>
    <w:rsid w:val="6F9846DF"/>
    <w:rsid w:val="6FB599EE"/>
    <w:rsid w:val="6FC25C5A"/>
    <w:rsid w:val="7004A5DB"/>
    <w:rsid w:val="70336924"/>
    <w:rsid w:val="70508711"/>
    <w:rsid w:val="71A983C5"/>
    <w:rsid w:val="71D7687C"/>
    <w:rsid w:val="7277CDDD"/>
    <w:rsid w:val="727D652E"/>
    <w:rsid w:val="72BA6B9C"/>
    <w:rsid w:val="72DCB9D7"/>
    <w:rsid w:val="72E919B8"/>
    <w:rsid w:val="7323C99A"/>
    <w:rsid w:val="73525674"/>
    <w:rsid w:val="7374184A"/>
    <w:rsid w:val="7395B0E6"/>
    <w:rsid w:val="74CE8E85"/>
    <w:rsid w:val="74FAEDE7"/>
    <w:rsid w:val="76ADEFD5"/>
    <w:rsid w:val="76AF0170"/>
    <w:rsid w:val="76C69C54"/>
    <w:rsid w:val="76EDCF7B"/>
    <w:rsid w:val="7739D2C3"/>
    <w:rsid w:val="773AF25E"/>
    <w:rsid w:val="7742185D"/>
    <w:rsid w:val="7750BA5C"/>
    <w:rsid w:val="778664C7"/>
    <w:rsid w:val="7798D1A3"/>
    <w:rsid w:val="782D6EDD"/>
    <w:rsid w:val="783B96CA"/>
    <w:rsid w:val="7863B227"/>
    <w:rsid w:val="78EDF25C"/>
    <w:rsid w:val="79705C46"/>
    <w:rsid w:val="7990489A"/>
    <w:rsid w:val="79A01BEC"/>
    <w:rsid w:val="79CC5CCE"/>
    <w:rsid w:val="7A3CC53F"/>
    <w:rsid w:val="7B5E9E8E"/>
    <w:rsid w:val="7B65D736"/>
    <w:rsid w:val="7B7FD227"/>
    <w:rsid w:val="7B82845C"/>
    <w:rsid w:val="7C17941E"/>
    <w:rsid w:val="7C38F68A"/>
    <w:rsid w:val="7C3C2D15"/>
    <w:rsid w:val="7C9F8BA6"/>
    <w:rsid w:val="7D54E86E"/>
    <w:rsid w:val="7E51FDA2"/>
    <w:rsid w:val="7E5F054E"/>
    <w:rsid w:val="7E88A533"/>
    <w:rsid w:val="7E9942CD"/>
    <w:rsid w:val="7E9F9A26"/>
    <w:rsid w:val="7EE86DF6"/>
    <w:rsid w:val="7FB8B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footer" Target="footer.xml" Id="R8e632a045d264731" /><Relationship Type="http://schemas.openxmlformats.org/officeDocument/2006/relationships/numbering" Target="numbering.xml" Id="R129ea062259a4bb5" /><Relationship Type="http://schemas.openxmlformats.org/officeDocument/2006/relationships/image" Target="/media/image2.png" Id="rId50917171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2026-03-23T14:48:15.1628212Z</dcterms:modified>
  <dc:creator>Kathryn Morris</dc:creator>
  <lastModifiedBy>Kathryn Morris</lastModifiedBy>
</coreProperties>
</file>