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00820374" w:rsidRDefault="6BC7B126" w14:paraId="3F732D13" w14:textId="54DE6012">
      <w:pPr>
        <w:shd w:val="clear" w:color="auto" w:fill="FFFFFF" w:themeFill="background1"/>
        <w:spacing w:before="0" w:beforeAutospacing="off" w:after="0" w:afterAutospacing="off" w:line="240" w:lineRule="auto"/>
        <w:ind w:left="0"/>
        <w:contextualSpacing w:val="1"/>
        <w:jc w:val="center"/>
        <w:rPr>
          <w:rFonts w:ascii="Calibri" w:hAnsi="Calibri" w:eastAsia="Calibri" w:cs="Calibri"/>
          <w:color w:val="auto"/>
          <w:sz w:val="22"/>
          <w:szCs w:val="22"/>
        </w:rPr>
      </w:pPr>
    </w:p>
    <w:p xmlns:wp14="http://schemas.microsoft.com/office/word/2010/wordml" w:rsidP="00820374" wp14:paraId="61B8320E" wp14:textId="41B521BC">
      <w:pPr>
        <w:shd w:val="clear" w:color="auto" w:fill="FFFFFF" w:themeFill="background1"/>
        <w:spacing w:before="0" w:beforeAutospacing="off" w:after="0" w:afterAutospacing="off" w:line="240" w:lineRule="auto"/>
        <w:ind w:left="0"/>
        <w:contextualSpacing w:val="1"/>
        <w:jc w:val="center"/>
        <w:rPr>
          <w:rFonts w:ascii="Calibri" w:hAnsi="Calibri" w:eastAsia="Calibri" w:cs="Calibri"/>
          <w:noProof w:val="0"/>
          <w:color w:val="000000" w:themeColor="text1" w:themeTint="FF" w:themeShade="FF"/>
          <w:sz w:val="22"/>
          <w:szCs w:val="22"/>
          <w:lang w:val="en-US"/>
        </w:rPr>
      </w:pPr>
      <w:r w:rsidR="6DFD58AB">
        <w:drawing>
          <wp:inline xmlns:wp14="http://schemas.microsoft.com/office/word/2010/wordprocessingDrawing" wp14:editId="62C345CA"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00820374" wp14:paraId="16E3D4E8" wp14:textId="407C803A">
      <w:pPr>
        <w:pStyle w:val="Normal"/>
        <w:shd w:val="clear" w:color="auto" w:fill="FFFFFF" w:themeFill="background1"/>
        <w:spacing w:before="0" w:beforeAutospacing="off" w:after="0" w:afterAutospacing="off" w:line="240" w:lineRule="auto"/>
        <w:ind/>
        <w:contextualSpacing w:val="1"/>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00820374" w:rsidR="014744A8">
        <w:rPr>
          <w:rFonts w:ascii="Calibri" w:hAnsi="Calibri" w:eastAsia="Calibri" w:cs="Calibri"/>
          <w:b w:val="1"/>
          <w:bCs w:val="1"/>
          <w:i w:val="0"/>
          <w:iCs w:val="0"/>
          <w:caps w:val="0"/>
          <w:smallCaps w:val="0"/>
          <w:noProof w:val="0"/>
          <w:color w:val="auto"/>
          <w:sz w:val="22"/>
          <w:szCs w:val="22"/>
          <w:lang w:val="en-US"/>
        </w:rPr>
        <w:t>“</w:t>
      </w:r>
      <w:r w:rsidRPr="00820374" w:rsidR="52DDB8D4">
        <w:rPr>
          <w:rFonts w:ascii="Calibri" w:hAnsi="Calibri" w:eastAsia="Calibri" w:cs="Calibri"/>
          <w:b w:val="1"/>
          <w:bCs w:val="1"/>
          <w:i w:val="0"/>
          <w:iCs w:val="0"/>
          <w:caps w:val="0"/>
          <w:smallCaps w:val="0"/>
          <w:noProof w:val="0"/>
          <w:color w:val="auto"/>
          <w:sz w:val="22"/>
          <w:szCs w:val="22"/>
          <w:lang w:val="en-US"/>
        </w:rPr>
        <w:t>A Working Faith</w:t>
      </w:r>
      <w:r w:rsidRPr="00820374" w:rsidR="014744A8">
        <w:rPr>
          <w:rFonts w:ascii="Calibri" w:hAnsi="Calibri" w:eastAsia="Calibri" w:cs="Calibri"/>
          <w:b w:val="1"/>
          <w:bCs w:val="1"/>
          <w:i w:val="0"/>
          <w:iCs w:val="0"/>
          <w:caps w:val="0"/>
          <w:smallCaps w:val="0"/>
          <w:noProof w:val="0"/>
          <w:color w:val="auto"/>
          <w:sz w:val="22"/>
          <w:szCs w:val="22"/>
          <w:lang w:val="en-US"/>
        </w:rPr>
        <w:t xml:space="preserve">” - </w:t>
      </w:r>
      <w:r w:rsidRPr="00820374" w:rsidR="05B9365E">
        <w:rPr>
          <w:rFonts w:ascii="Calibri" w:hAnsi="Calibri" w:eastAsia="Calibri" w:cs="Calibri"/>
          <w:b w:val="1"/>
          <w:bCs w:val="1"/>
          <w:i w:val="0"/>
          <w:iCs w:val="0"/>
          <w:caps w:val="0"/>
          <w:smallCaps w:val="0"/>
          <w:noProof w:val="0"/>
          <w:color w:val="auto"/>
          <w:sz w:val="22"/>
          <w:szCs w:val="22"/>
          <w:lang w:val="en-US"/>
        </w:rPr>
        <w:t>February</w:t>
      </w:r>
      <w:r w:rsidRPr="00820374" w:rsidR="7374184A">
        <w:rPr>
          <w:rFonts w:ascii="Calibri" w:hAnsi="Calibri" w:eastAsia="Calibri" w:cs="Calibri"/>
          <w:b w:val="1"/>
          <w:bCs w:val="1"/>
          <w:i w:val="0"/>
          <w:iCs w:val="0"/>
          <w:caps w:val="0"/>
          <w:smallCaps w:val="0"/>
          <w:noProof w:val="0"/>
          <w:color w:val="auto"/>
          <w:sz w:val="22"/>
          <w:szCs w:val="22"/>
          <w:lang w:val="en-US"/>
        </w:rPr>
        <w:t xml:space="preserve"> </w:t>
      </w:r>
      <w:r w:rsidRPr="00820374" w:rsidR="0E1AC472">
        <w:rPr>
          <w:rFonts w:ascii="Calibri" w:hAnsi="Calibri" w:eastAsia="Calibri" w:cs="Calibri"/>
          <w:b w:val="1"/>
          <w:bCs w:val="1"/>
          <w:i w:val="0"/>
          <w:iCs w:val="0"/>
          <w:caps w:val="0"/>
          <w:smallCaps w:val="0"/>
          <w:noProof w:val="0"/>
          <w:color w:val="auto"/>
          <w:sz w:val="22"/>
          <w:szCs w:val="22"/>
          <w:lang w:val="en-US"/>
        </w:rPr>
        <w:t>8</w:t>
      </w:r>
      <w:r w:rsidRPr="00820374" w:rsidR="014744A8">
        <w:rPr>
          <w:rFonts w:ascii="Calibri" w:hAnsi="Calibri" w:eastAsia="Calibri" w:cs="Calibri"/>
          <w:b w:val="1"/>
          <w:bCs w:val="1"/>
          <w:i w:val="0"/>
          <w:iCs w:val="0"/>
          <w:caps w:val="0"/>
          <w:smallCaps w:val="0"/>
          <w:noProof w:val="0"/>
          <w:color w:val="auto"/>
          <w:sz w:val="22"/>
          <w:szCs w:val="22"/>
          <w:lang w:val="en-US"/>
        </w:rPr>
        <w:t>, 202</w:t>
      </w:r>
      <w:r w:rsidRPr="00820374" w:rsidR="22C02B0F">
        <w:rPr>
          <w:rFonts w:ascii="Calibri" w:hAnsi="Calibri" w:eastAsia="Calibri" w:cs="Calibri"/>
          <w:b w:val="1"/>
          <w:bCs w:val="1"/>
          <w:i w:val="0"/>
          <w:iCs w:val="0"/>
          <w:caps w:val="0"/>
          <w:smallCaps w:val="0"/>
          <w:noProof w:val="0"/>
          <w:color w:val="auto"/>
          <w:sz w:val="22"/>
          <w:szCs w:val="22"/>
          <w:lang w:val="en-US"/>
        </w:rPr>
        <w:t>6</w:t>
      </w:r>
    </w:p>
    <w:p w:rsidR="6BC7B126" w:rsidP="00820374" w:rsidRDefault="6BC7B126" w14:paraId="107F9658" w14:textId="2759A114">
      <w:pPr>
        <w:pStyle w:val="Normal"/>
        <w:shd w:val="clear" w:color="auto" w:fill="FFFFFF" w:themeFill="background1"/>
        <w:spacing w:before="0" w:beforeAutospacing="off" w:after="0" w:afterAutospacing="off" w:line="240" w:lineRule="auto"/>
        <w:ind/>
        <w:contextualSpacing w:val="1"/>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00820374" w:rsidR="5E7D0106">
        <w:rPr>
          <w:rFonts w:ascii="Calibri" w:hAnsi="Calibri" w:eastAsia="Calibri" w:cs="Calibri"/>
          <w:b w:val="1"/>
          <w:bCs w:val="1"/>
          <w:i w:val="0"/>
          <w:iCs w:val="0"/>
          <w:caps w:val="0"/>
          <w:smallCaps w:val="0"/>
          <w:noProof w:val="0"/>
          <w:color w:val="auto"/>
          <w:sz w:val="22"/>
          <w:szCs w:val="22"/>
          <w:lang w:val="en-US"/>
        </w:rPr>
        <w:t>Sermon by Pastor</w:t>
      </w:r>
      <w:r w:rsidRPr="00820374" w:rsidR="40B0805C">
        <w:rPr>
          <w:rFonts w:ascii="Calibri" w:hAnsi="Calibri" w:eastAsia="Calibri" w:cs="Calibri"/>
          <w:b w:val="1"/>
          <w:bCs w:val="1"/>
          <w:i w:val="0"/>
          <w:iCs w:val="0"/>
          <w:caps w:val="0"/>
          <w:smallCaps w:val="0"/>
          <w:noProof w:val="0"/>
          <w:color w:val="auto"/>
          <w:sz w:val="22"/>
          <w:szCs w:val="22"/>
          <w:lang w:val="en-US"/>
        </w:rPr>
        <w:t xml:space="preserve"> </w:t>
      </w:r>
      <w:r w:rsidRPr="00820374" w:rsidR="5FA7BEC5">
        <w:rPr>
          <w:rFonts w:ascii="Calibri" w:hAnsi="Calibri" w:eastAsia="Calibri" w:cs="Calibri"/>
          <w:b w:val="1"/>
          <w:bCs w:val="1"/>
          <w:i w:val="0"/>
          <w:iCs w:val="0"/>
          <w:caps w:val="0"/>
          <w:smallCaps w:val="0"/>
          <w:noProof w:val="0"/>
          <w:color w:val="auto"/>
          <w:sz w:val="22"/>
          <w:szCs w:val="22"/>
          <w:lang w:val="en-US"/>
        </w:rPr>
        <w:t>Ruthie Seiders</w:t>
      </w:r>
    </w:p>
    <w:p xmlns:wp14="http://schemas.microsoft.com/office/word/2010/wordml" w:rsidP="00820374" wp14:paraId="2401EFF3" wp14:textId="1C3CDBAB">
      <w:pPr>
        <w:spacing w:before="0" w:beforeAutospacing="off" w:after="0" w:afterAutospacing="off" w:line="240" w:lineRule="auto"/>
        <w:ind w:left="0"/>
        <w:contextualSpacing w:val="1"/>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00820374" w:rsidR="014744A8">
        <w:rPr>
          <w:rFonts w:ascii="Calibri" w:hAnsi="Calibri" w:eastAsia="Calibri" w:cs="Calibri"/>
          <w:b w:val="1"/>
          <w:bCs w:val="1"/>
          <w:i w:val="0"/>
          <w:iCs w:val="0"/>
          <w:caps w:val="0"/>
          <w:smallCaps w:val="0"/>
          <w:noProof w:val="0"/>
          <w:color w:val="auto"/>
          <w:sz w:val="32"/>
          <w:szCs w:val="32"/>
          <w:lang w:val="en-US"/>
        </w:rPr>
        <w:t>Group Leader Notes</w:t>
      </w:r>
      <w:r w:rsidRPr="00820374" w:rsidR="014744A8">
        <w:rPr>
          <w:rFonts w:ascii="Calibri" w:hAnsi="Calibri" w:eastAsia="Calibri" w:cs="Calibri"/>
          <w:b w:val="0"/>
          <w:bCs w:val="0"/>
          <w:i w:val="0"/>
          <w:iCs w:val="0"/>
          <w:caps w:val="0"/>
          <w:smallCaps w:val="0"/>
          <w:noProof w:val="0"/>
          <w:color w:val="auto"/>
          <w:sz w:val="32"/>
          <w:szCs w:val="32"/>
          <w:lang w:val="en-US"/>
        </w:rPr>
        <w:t> </w:t>
      </w:r>
    </w:p>
    <w:p w:rsidR="76AF0170" w:rsidP="00820374" w:rsidRDefault="76AF0170" w14:paraId="4CF6AD66" w14:textId="0438A5C7">
      <w:pPr>
        <w:pStyle w:val="Normal"/>
        <w:spacing w:before="0" w:beforeAutospacing="off" w:after="0" w:afterAutospacing="off" w:line="240" w:lineRule="auto"/>
        <w:contextualSpacing w:val="1"/>
        <w:jc w:val="left"/>
        <w:rPr>
          <w:rFonts w:ascii="Calibri" w:hAnsi="Calibri" w:eastAsia="Calibri" w:cs="Calibri"/>
          <w:noProof w:val="0"/>
          <w:sz w:val="22"/>
          <w:szCs w:val="22"/>
          <w:lang w:val="en-US"/>
        </w:rPr>
      </w:pPr>
      <w:r w:rsidRPr="295F4F84" w:rsidR="76AF0170">
        <w:rPr>
          <w:rFonts w:ascii="Calibri" w:hAnsi="Calibri" w:eastAsia="Calibri" w:cs="Calibri"/>
          <w:noProof w:val="0"/>
          <w:sz w:val="22"/>
          <w:szCs w:val="22"/>
          <w:lang w:val="en-US"/>
        </w:rPr>
        <w:t xml:space="preserve">This </w:t>
      </w:r>
      <w:r w:rsidRPr="295F4F84" w:rsidR="76AF0170">
        <w:rPr>
          <w:rFonts w:ascii="Calibri" w:hAnsi="Calibri" w:eastAsia="Calibri" w:cs="Calibri"/>
          <w:noProof w:val="0"/>
          <w:sz w:val="22"/>
          <w:szCs w:val="22"/>
          <w:lang w:val="en-US"/>
        </w:rPr>
        <w:t>Sunday</w:t>
      </w:r>
      <w:r w:rsidRPr="295F4F84" w:rsidR="76AF0170">
        <w:rPr>
          <w:rFonts w:ascii="Calibri" w:hAnsi="Calibri" w:eastAsia="Calibri" w:cs="Calibri"/>
          <w:noProof w:val="0"/>
          <w:sz w:val="22"/>
          <w:szCs w:val="22"/>
          <w:lang w:val="en-US"/>
        </w:rPr>
        <w:t xml:space="preserve"> Pastor Ruthie explores what genuine faith looks like beyond Sunday worship and into the everyday realities of work, home, and community. Drawing from James 2, Pastor Ruthie Seiders challenges us to see faith not as something we merely believe, but something we actively live out through love, mercy, and compassion. </w:t>
      </w:r>
      <w:r w:rsidRPr="295F4F84" w:rsidR="76AF0170">
        <w:rPr>
          <w:rFonts w:ascii="Calibri" w:hAnsi="Calibri" w:eastAsia="Calibri" w:cs="Calibri"/>
          <w:noProof w:val="0"/>
          <w:sz w:val="22"/>
          <w:szCs w:val="22"/>
          <w:lang w:val="en-US"/>
        </w:rPr>
        <w:t xml:space="preserve">Using Scripture, real-life examples, and stories from Grace Chapel’s Faith and Work gathering, </w:t>
      </w:r>
      <w:r w:rsidRPr="295F4F84" w:rsidR="6E6B2760">
        <w:rPr>
          <w:rFonts w:ascii="Calibri" w:hAnsi="Calibri" w:eastAsia="Calibri" w:cs="Calibri"/>
          <w:noProof w:val="0"/>
          <w:sz w:val="22"/>
          <w:szCs w:val="22"/>
          <w:lang w:val="en-US"/>
        </w:rPr>
        <w:t>she</w:t>
      </w:r>
      <w:r w:rsidRPr="295F4F84" w:rsidR="6E6B2760">
        <w:rPr>
          <w:rFonts w:ascii="Calibri" w:hAnsi="Calibri" w:eastAsia="Calibri" w:cs="Calibri"/>
          <w:noProof w:val="0"/>
          <w:sz w:val="22"/>
          <w:szCs w:val="22"/>
          <w:lang w:val="en-US"/>
        </w:rPr>
        <w:t xml:space="preserve"> </w:t>
      </w:r>
      <w:r w:rsidRPr="295F4F84" w:rsidR="76AF0170">
        <w:rPr>
          <w:rFonts w:ascii="Calibri" w:hAnsi="Calibri" w:eastAsia="Calibri" w:cs="Calibri"/>
          <w:noProof w:val="0"/>
          <w:sz w:val="22"/>
          <w:szCs w:val="22"/>
          <w:lang w:val="en-US"/>
        </w:rPr>
        <w:t>highlights how authentic faith is revealed through action and care for others across all stages of life.</w:t>
      </w:r>
      <w:r w:rsidRPr="295F4F84" w:rsidR="76AF0170">
        <w:rPr>
          <w:rFonts w:ascii="Calibri" w:hAnsi="Calibri" w:eastAsia="Calibri" w:cs="Calibri"/>
          <w:noProof w:val="0"/>
          <w:sz w:val="22"/>
          <w:szCs w:val="22"/>
          <w:lang w:val="en-US"/>
        </w:rPr>
        <w:t xml:space="preserve"> By pointing to </w:t>
      </w:r>
      <w:r w:rsidRPr="295F4F84" w:rsidR="7EE86DF6">
        <w:rPr>
          <w:rFonts w:ascii="Calibri" w:hAnsi="Calibri" w:eastAsia="Calibri" w:cs="Calibri"/>
          <w:noProof w:val="0"/>
          <w:sz w:val="22"/>
          <w:szCs w:val="22"/>
          <w:lang w:val="en-US"/>
        </w:rPr>
        <w:t>B</w:t>
      </w:r>
      <w:r w:rsidRPr="295F4F84" w:rsidR="76AF0170">
        <w:rPr>
          <w:rFonts w:ascii="Calibri" w:hAnsi="Calibri" w:eastAsia="Calibri" w:cs="Calibri"/>
          <w:noProof w:val="0"/>
          <w:sz w:val="22"/>
          <w:szCs w:val="22"/>
          <w:lang w:val="en-US"/>
        </w:rPr>
        <w:t xml:space="preserve">iblical examples like Abraham and Rahab, Pastor Ruthie reminds us that faith comes alive when it is expressed in deeds shaped by trust in God and love for neighbor. </w:t>
      </w:r>
      <w:r w:rsidRPr="295F4F84" w:rsidR="76AF0170">
        <w:rPr>
          <w:rFonts w:ascii="Calibri" w:hAnsi="Calibri" w:eastAsia="Calibri" w:cs="Calibri"/>
          <w:noProof w:val="0"/>
          <w:sz w:val="22"/>
          <w:szCs w:val="22"/>
          <w:lang w:val="en-US"/>
        </w:rPr>
        <w:t>Ultimately, the</w:t>
      </w:r>
      <w:r w:rsidRPr="295F4F84" w:rsidR="76AF0170">
        <w:rPr>
          <w:rFonts w:ascii="Calibri" w:hAnsi="Calibri" w:eastAsia="Calibri" w:cs="Calibri"/>
          <w:noProof w:val="0"/>
          <w:sz w:val="22"/>
          <w:szCs w:val="22"/>
          <w:lang w:val="en-US"/>
        </w:rPr>
        <w:t xml:space="preserve"> sermon invites us to close the gap between Sunday and Monday by treating every person we </w:t>
      </w:r>
      <w:r w:rsidRPr="295F4F84" w:rsidR="76AF0170">
        <w:rPr>
          <w:rFonts w:ascii="Calibri" w:hAnsi="Calibri" w:eastAsia="Calibri" w:cs="Calibri"/>
          <w:noProof w:val="0"/>
          <w:sz w:val="22"/>
          <w:szCs w:val="22"/>
          <w:lang w:val="en-US"/>
        </w:rPr>
        <w:t>encounter</w:t>
      </w:r>
      <w:r w:rsidRPr="295F4F84" w:rsidR="76AF0170">
        <w:rPr>
          <w:rFonts w:ascii="Calibri" w:hAnsi="Calibri" w:eastAsia="Calibri" w:cs="Calibri"/>
          <w:noProof w:val="0"/>
          <w:sz w:val="22"/>
          <w:szCs w:val="22"/>
          <w:lang w:val="en-US"/>
        </w:rPr>
        <w:t xml:space="preserve"> as a child of God and allowing our faith to be visible in the small, everyday choices we make—for the good of others and the glory of God.</w:t>
      </w:r>
    </w:p>
    <w:p w:rsidR="0080EEDA" w:rsidP="00820374" w:rsidRDefault="0080EEDA" w14:paraId="1053FD2E" w14:textId="5E211362">
      <w:pPr>
        <w:pStyle w:val="Normal"/>
        <w:spacing w:before="0" w:beforeAutospacing="off" w:after="0" w:afterAutospacing="off" w:line="240" w:lineRule="auto"/>
        <w:ind/>
        <w:contextualSpacing w:val="1"/>
        <w:jc w:val="left"/>
        <w:rPr>
          <w:rFonts w:ascii="Calibri" w:hAnsi="Calibri" w:eastAsia="Calibri" w:cs="Calibri"/>
          <w:noProof w:val="0"/>
          <w:color w:val="000000" w:themeColor="text1" w:themeTint="FF" w:themeShade="FF"/>
          <w:sz w:val="22"/>
          <w:szCs w:val="22"/>
          <w:lang w:val="en-US"/>
        </w:rPr>
      </w:pPr>
    </w:p>
    <w:p xmlns:wp14="http://schemas.microsoft.com/office/word/2010/wordml" w:rsidP="00820374" wp14:paraId="76033FB1" wp14:textId="5AC330B8">
      <w:pPr>
        <w:pStyle w:val="Normal"/>
        <w:spacing w:before="0" w:beforeAutospacing="off" w:after="0" w:afterAutospacing="off" w:line="240" w:lineRule="auto"/>
        <w:ind w:left="0" w:firstLine="0"/>
        <w:contextualSpacing w:val="1"/>
        <w:jc w:val="left"/>
        <w:rPr>
          <w:rFonts w:ascii="Calibri" w:hAnsi="Calibri" w:eastAsia="Calibri" w:cs="Calibri"/>
          <w:noProof w:val="0"/>
          <w:color w:val="auto"/>
          <w:sz w:val="22"/>
          <w:szCs w:val="22"/>
          <w:lang w:val="en-US"/>
        </w:rPr>
      </w:pPr>
      <w:r w:rsidRPr="00820374" w:rsidR="014744A8">
        <w:rPr>
          <w:rFonts w:ascii="Calibri" w:hAnsi="Calibri" w:eastAsia="Calibri" w:cs="Calibri"/>
          <w:b w:val="1"/>
          <w:bCs w:val="1"/>
          <w:i w:val="0"/>
          <w:iCs w:val="0"/>
          <w:caps w:val="0"/>
          <w:smallCaps w:val="0"/>
          <w:strike w:val="0"/>
          <w:dstrike w:val="0"/>
          <w:noProof w:val="0"/>
          <w:color w:val="auto"/>
          <w:sz w:val="22"/>
          <w:szCs w:val="22"/>
          <w:u w:val="single"/>
          <w:lang w:val="en-US"/>
        </w:rPr>
        <w:t>M</w:t>
      </w:r>
      <w:r w:rsidRPr="00820374" w:rsidR="014744A8">
        <w:rPr>
          <w:rFonts w:ascii="Calibri" w:hAnsi="Calibri" w:eastAsia="Calibri" w:cs="Calibri"/>
          <w:b w:val="1"/>
          <w:bCs w:val="1"/>
          <w:i w:val="0"/>
          <w:iCs w:val="0"/>
          <w:caps w:val="0"/>
          <w:smallCaps w:val="0"/>
          <w:strike w:val="0"/>
          <w:dstrike w:val="0"/>
          <w:noProof w:val="0"/>
          <w:color w:val="auto"/>
          <w:sz w:val="22"/>
          <w:szCs w:val="22"/>
          <w:u w:val="single"/>
          <w:lang w:val="en-US"/>
        </w:rPr>
        <w:t>ain Scripture Reading</w:t>
      </w:r>
      <w:r w:rsidRPr="00820374" w:rsidR="014744A8">
        <w:rPr>
          <w:rFonts w:ascii="Calibri" w:hAnsi="Calibri" w:eastAsia="Calibri" w:cs="Calibri"/>
          <w:b w:val="1"/>
          <w:bCs w:val="1"/>
          <w:i w:val="0"/>
          <w:iCs w:val="0"/>
          <w:caps w:val="0"/>
          <w:smallCaps w:val="0"/>
          <w:noProof w:val="0"/>
          <w:color w:val="auto"/>
          <w:sz w:val="22"/>
          <w:szCs w:val="22"/>
          <w:lang w:val="en-US"/>
        </w:rPr>
        <w:t>:</w:t>
      </w:r>
      <w:r w:rsidRPr="00820374" w:rsidR="532ACA88">
        <w:rPr>
          <w:rFonts w:ascii="Calibri" w:hAnsi="Calibri" w:eastAsia="Calibri" w:cs="Calibri"/>
          <w:b w:val="1"/>
          <w:bCs w:val="1"/>
          <w:i w:val="0"/>
          <w:iCs w:val="0"/>
          <w:caps w:val="0"/>
          <w:smallCaps w:val="0"/>
          <w:noProof w:val="0"/>
          <w:color w:val="auto"/>
          <w:sz w:val="22"/>
          <w:szCs w:val="22"/>
          <w:lang w:val="en-US"/>
        </w:rPr>
        <w:t xml:space="preserve"> </w:t>
      </w:r>
      <w:r w:rsidRPr="00820374" w:rsidR="70508711">
        <w:rPr>
          <w:rFonts w:ascii="Calibri" w:hAnsi="Calibri" w:eastAsia="Calibri" w:cs="Calibri"/>
          <w:b w:val="1"/>
          <w:bCs w:val="1"/>
          <w:i w:val="0"/>
          <w:iCs w:val="0"/>
          <w:caps w:val="0"/>
          <w:smallCaps w:val="0"/>
          <w:noProof w:val="0"/>
          <w:color w:val="auto"/>
          <w:sz w:val="22"/>
          <w:szCs w:val="22"/>
          <w:lang w:val="en-US"/>
        </w:rPr>
        <w:t>James 2:14-26</w:t>
      </w:r>
    </w:p>
    <w:p xmlns:wp14="http://schemas.microsoft.com/office/word/2010/wordml" w:rsidP="00820374" wp14:paraId="07A49B7F" wp14:textId="4BFDD1E2">
      <w:pPr>
        <w:spacing w:before="0" w:beforeAutospacing="off" w:after="0" w:afterAutospacing="off" w:line="240" w:lineRule="auto"/>
        <w:ind w:left="0" w:firstLine="720"/>
        <w:contextualSpacing w:val="1"/>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0820374" wp14:paraId="36415103" wp14:textId="081D44AC">
      <w:pPr>
        <w:spacing w:before="0" w:beforeAutospacing="off" w:after="0" w:afterAutospacing="off" w:line="240" w:lineRule="auto"/>
        <w:ind w:left="0"/>
        <w:contextualSpacing w:val="1"/>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00820374" w:rsidR="014744A8">
        <w:rPr>
          <w:rFonts w:ascii="Calibri" w:hAnsi="Calibri" w:eastAsia="Calibri" w:cs="Calibri"/>
          <w:b w:val="1"/>
          <w:bCs w:val="1"/>
          <w:i w:val="0"/>
          <w:iCs w:val="0"/>
          <w:caps w:val="0"/>
          <w:smallCaps w:val="0"/>
          <w:noProof w:val="0"/>
          <w:color w:val="auto"/>
          <w:sz w:val="32"/>
          <w:szCs w:val="32"/>
          <w:lang w:val="en-US"/>
        </w:rPr>
        <w:t>Group Discussion</w:t>
      </w:r>
    </w:p>
    <w:p w:rsidR="145C7DFA" w:rsidP="00820374" w:rsidRDefault="145C7DFA" w14:paraId="604E6A00" w14:textId="3A01CA2C">
      <w:pPr>
        <w:spacing w:before="0" w:beforeAutospacing="off" w:after="0" w:afterAutospacing="off" w:line="240" w:lineRule="auto"/>
        <w:ind w:left="0"/>
        <w:contextualSpacing w:val="1"/>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0820374" w:rsidR="014744A8">
        <w:rPr>
          <w:rFonts w:ascii="Calibri" w:hAnsi="Calibri" w:eastAsia="Calibri" w:cs="Calibri"/>
          <w:b w:val="0"/>
          <w:bCs w:val="0"/>
          <w:i w:val="0"/>
          <w:iCs w:val="0"/>
          <w:caps w:val="0"/>
          <w:smallCaps w:val="0"/>
          <w:noProof w:val="0"/>
          <w:color w:val="auto"/>
          <w:sz w:val="22"/>
          <w:szCs w:val="22"/>
          <w:lang w:val="en-US"/>
        </w:rPr>
        <w:t>Begin in prayer before reading and discussing the text. </w:t>
      </w:r>
    </w:p>
    <w:p w:rsidR="530A25A4" w:rsidP="00820374" w:rsidRDefault="530A25A4" w14:paraId="1C81424B" w14:textId="38CCAAD0">
      <w:pPr>
        <w:pStyle w:val="ListParagraph"/>
        <w:numPr>
          <w:ilvl w:val="0"/>
          <w:numId w:val="7"/>
        </w:numPr>
        <w:spacing w:before="0" w:beforeAutospacing="off" w:after="0" w:afterAutospacing="off" w:line="240" w:lineRule="auto"/>
        <w:rPr>
          <w:rFonts w:ascii="Calibri" w:hAnsi="Calibri" w:eastAsia="Calibri" w:cs="Calibri"/>
          <w:noProof w:val="0"/>
          <w:sz w:val="22"/>
          <w:szCs w:val="22"/>
          <w:lang w:val="en-US"/>
        </w:rPr>
      </w:pPr>
      <w:r w:rsidRPr="295F4F84" w:rsidR="530A25A4">
        <w:rPr>
          <w:rFonts w:ascii="Calibri" w:hAnsi="Calibri" w:eastAsia="Calibri" w:cs="Calibri"/>
          <w:b w:val="1"/>
          <w:bCs w:val="1"/>
          <w:noProof w:val="0"/>
          <w:sz w:val="22"/>
          <w:szCs w:val="22"/>
          <w:lang w:val="en-US"/>
        </w:rPr>
        <w:t>James says that faith without action is dead.</w:t>
      </w:r>
      <w:r w:rsidRPr="295F4F84" w:rsidR="530A25A4">
        <w:rPr>
          <w:rFonts w:ascii="Calibri" w:hAnsi="Calibri" w:eastAsia="Calibri" w:cs="Calibri"/>
          <w:noProof w:val="0"/>
          <w:sz w:val="22"/>
          <w:szCs w:val="22"/>
          <w:lang w:val="en-US"/>
        </w:rPr>
        <w:t xml:space="preserve"> How do you personally distinguish between </w:t>
      </w:r>
      <w:r w:rsidRPr="295F4F84" w:rsidR="5815EBF5">
        <w:rPr>
          <w:rFonts w:ascii="Calibri" w:hAnsi="Calibri" w:eastAsia="Calibri" w:cs="Calibri"/>
          <w:i w:val="1"/>
          <w:iCs w:val="1"/>
          <w:noProof w:val="0"/>
          <w:sz w:val="22"/>
          <w:szCs w:val="22"/>
          <w:lang w:val="en-US"/>
        </w:rPr>
        <w:t>believing in</w:t>
      </w:r>
      <w:r w:rsidRPr="295F4F84" w:rsidR="530A25A4">
        <w:rPr>
          <w:rFonts w:ascii="Calibri" w:hAnsi="Calibri" w:eastAsia="Calibri" w:cs="Calibri"/>
          <w:noProof w:val="0"/>
          <w:sz w:val="22"/>
          <w:szCs w:val="22"/>
          <w:lang w:val="en-US"/>
        </w:rPr>
        <w:t xml:space="preserve"> your faith and </w:t>
      </w:r>
      <w:r w:rsidRPr="295F4F84" w:rsidR="530A25A4">
        <w:rPr>
          <w:rFonts w:ascii="Calibri" w:hAnsi="Calibri" w:eastAsia="Calibri" w:cs="Calibri"/>
          <w:i w:val="1"/>
          <w:iCs w:val="1"/>
          <w:noProof w:val="0"/>
          <w:sz w:val="22"/>
          <w:szCs w:val="22"/>
          <w:lang w:val="en-US"/>
        </w:rPr>
        <w:t>practicing</w:t>
      </w:r>
      <w:r w:rsidRPr="295F4F84" w:rsidR="530A25A4">
        <w:rPr>
          <w:rFonts w:ascii="Calibri" w:hAnsi="Calibri" w:eastAsia="Calibri" w:cs="Calibri"/>
          <w:noProof w:val="0"/>
          <w:sz w:val="22"/>
          <w:szCs w:val="22"/>
          <w:lang w:val="en-US"/>
        </w:rPr>
        <w:t xml:space="preserve"> your faith in everyday life?</w:t>
      </w:r>
    </w:p>
    <w:p w:rsidR="00820374" w:rsidP="00820374" w:rsidRDefault="00820374" w14:paraId="40AD4751" w14:textId="557BF954">
      <w:pPr>
        <w:pStyle w:val="ListParagraph"/>
        <w:spacing w:before="0" w:beforeAutospacing="off" w:after="0" w:afterAutospacing="off" w:line="240" w:lineRule="auto"/>
        <w:ind w:left="720"/>
        <w:rPr>
          <w:rFonts w:ascii="Calibri" w:hAnsi="Calibri" w:eastAsia="Calibri" w:cs="Calibri"/>
          <w:noProof w:val="0"/>
          <w:sz w:val="22"/>
          <w:szCs w:val="22"/>
          <w:lang w:val="en-US"/>
        </w:rPr>
      </w:pPr>
    </w:p>
    <w:p w:rsidR="01201482" w:rsidP="00820374" w:rsidRDefault="01201482" w14:paraId="3233FF67" w14:textId="4D165012">
      <w:pPr>
        <w:pStyle w:val="ListParagraph"/>
        <w:numPr>
          <w:ilvl w:val="0"/>
          <w:numId w:val="7"/>
        </w:numPr>
        <w:spacing w:before="240" w:beforeAutospacing="off" w:after="240" w:afterAutospacing="off"/>
        <w:rPr>
          <w:rFonts w:ascii="Calibri" w:hAnsi="Calibri" w:eastAsia="Calibri" w:cs="Calibri"/>
          <w:noProof w:val="0"/>
          <w:sz w:val="22"/>
          <w:szCs w:val="22"/>
          <w:lang w:val="en-US"/>
        </w:rPr>
      </w:pPr>
      <w:r w:rsidRPr="00820374" w:rsidR="01201482">
        <w:rPr>
          <w:rFonts w:ascii="Calibri" w:hAnsi="Calibri" w:eastAsia="Calibri" w:cs="Calibri"/>
          <w:noProof w:val="0"/>
          <w:sz w:val="22"/>
          <w:szCs w:val="22"/>
          <w:lang w:val="en-US"/>
        </w:rPr>
        <w:t>Pastor Ruthie</w:t>
      </w:r>
      <w:r w:rsidRPr="00820374" w:rsidR="530A25A4">
        <w:rPr>
          <w:rFonts w:ascii="Calibri" w:hAnsi="Calibri" w:eastAsia="Calibri" w:cs="Calibri"/>
          <w:noProof w:val="0"/>
          <w:sz w:val="22"/>
          <w:szCs w:val="22"/>
          <w:lang w:val="en-US"/>
        </w:rPr>
        <w:t xml:space="preserve"> talks about </w:t>
      </w:r>
      <w:r w:rsidRPr="00820374" w:rsidR="530A25A4">
        <w:rPr>
          <w:rFonts w:ascii="Calibri" w:hAnsi="Calibri" w:eastAsia="Calibri" w:cs="Calibri"/>
          <w:b w:val="1"/>
          <w:bCs w:val="1"/>
          <w:noProof w:val="0"/>
          <w:sz w:val="22"/>
          <w:szCs w:val="22"/>
          <w:lang w:val="en-US"/>
        </w:rPr>
        <w:t>closing the gap between Sunday worship and Monday work</w:t>
      </w:r>
      <w:r w:rsidRPr="00820374" w:rsidR="530A25A4">
        <w:rPr>
          <w:rFonts w:ascii="Calibri" w:hAnsi="Calibri" w:eastAsia="Calibri" w:cs="Calibri"/>
          <w:noProof w:val="0"/>
          <w:sz w:val="22"/>
          <w:szCs w:val="22"/>
          <w:lang w:val="en-US"/>
        </w:rPr>
        <w:t>. Where do you feel that gap most strongly—in your job, school, home, or relationships—and why?</w:t>
      </w:r>
    </w:p>
    <w:p w:rsidR="00820374" w:rsidP="00820374" w:rsidRDefault="00820374" w14:paraId="0C647703" w14:textId="241EDFEE">
      <w:pPr>
        <w:pStyle w:val="ListParagraph"/>
        <w:spacing w:before="240" w:beforeAutospacing="off" w:after="240" w:afterAutospacing="off"/>
        <w:ind w:left="720"/>
        <w:rPr>
          <w:rFonts w:ascii="Calibri" w:hAnsi="Calibri" w:eastAsia="Calibri" w:cs="Calibri"/>
          <w:noProof w:val="0"/>
          <w:sz w:val="22"/>
          <w:szCs w:val="22"/>
          <w:lang w:val="en-US"/>
        </w:rPr>
      </w:pPr>
    </w:p>
    <w:p w:rsidR="530A25A4" w:rsidP="00820374" w:rsidRDefault="530A25A4" w14:paraId="7E31B42E" w14:textId="58588510">
      <w:pPr>
        <w:pStyle w:val="ListParagraph"/>
        <w:numPr>
          <w:ilvl w:val="0"/>
          <w:numId w:val="7"/>
        </w:numPr>
        <w:spacing w:before="240" w:beforeAutospacing="off" w:after="240" w:afterAutospacing="off"/>
        <w:rPr>
          <w:rFonts w:ascii="Calibri" w:hAnsi="Calibri" w:eastAsia="Calibri" w:cs="Calibri"/>
          <w:b w:val="1"/>
          <w:bCs w:val="1"/>
          <w:noProof w:val="0"/>
          <w:sz w:val="22"/>
          <w:szCs w:val="22"/>
          <w:lang w:val="en-US"/>
        </w:rPr>
      </w:pPr>
      <w:r w:rsidRPr="00820374" w:rsidR="530A25A4">
        <w:rPr>
          <w:rFonts w:ascii="Calibri" w:hAnsi="Calibri" w:eastAsia="Calibri" w:cs="Calibri"/>
          <w:noProof w:val="0"/>
          <w:sz w:val="22"/>
          <w:szCs w:val="22"/>
          <w:lang w:val="en-US"/>
        </w:rPr>
        <w:t xml:space="preserve">Pastor Ruthie offers real-life scenarios (helping a coworker, showing patience, choosing mercy). </w:t>
      </w:r>
      <w:r w:rsidRPr="00820374" w:rsidR="530A25A4">
        <w:rPr>
          <w:rFonts w:ascii="Calibri" w:hAnsi="Calibri" w:eastAsia="Calibri" w:cs="Calibri"/>
          <w:b w:val="1"/>
          <w:bCs w:val="1"/>
          <w:noProof w:val="0"/>
          <w:sz w:val="22"/>
          <w:szCs w:val="22"/>
          <w:lang w:val="en-US"/>
        </w:rPr>
        <w:t>Which example challenged you the most, and what does it reveal about how you typically respond under pressure or inconvenience?</w:t>
      </w:r>
    </w:p>
    <w:p w:rsidR="00820374" w:rsidP="00820374" w:rsidRDefault="00820374" w14:paraId="6FD700F1" w14:textId="6C03EF29">
      <w:pPr>
        <w:pStyle w:val="ListParagraph"/>
        <w:spacing w:before="240" w:beforeAutospacing="off" w:after="240" w:afterAutospacing="off"/>
        <w:ind w:left="720"/>
        <w:rPr>
          <w:rFonts w:ascii="Calibri" w:hAnsi="Calibri" w:eastAsia="Calibri" w:cs="Calibri"/>
          <w:b w:val="1"/>
          <w:bCs w:val="1"/>
          <w:noProof w:val="0"/>
          <w:sz w:val="22"/>
          <w:szCs w:val="22"/>
          <w:lang w:val="en-US"/>
        </w:rPr>
      </w:pPr>
    </w:p>
    <w:p w:rsidR="2460B015" w:rsidP="00820374" w:rsidRDefault="2460B015" w14:paraId="43E78FB0" w14:textId="65B423D4">
      <w:pPr>
        <w:pStyle w:val="ListParagraph"/>
        <w:numPr>
          <w:ilvl w:val="0"/>
          <w:numId w:val="7"/>
        </w:numPr>
        <w:spacing w:before="240" w:beforeAutospacing="off" w:after="240" w:afterAutospacing="off"/>
        <w:rPr>
          <w:rFonts w:ascii="Calibri" w:hAnsi="Calibri" w:eastAsia="Calibri" w:cs="Calibri"/>
          <w:b w:val="1"/>
          <w:bCs w:val="1"/>
          <w:noProof w:val="0"/>
          <w:sz w:val="22"/>
          <w:szCs w:val="22"/>
          <w:lang w:val="en-US"/>
        </w:rPr>
      </w:pPr>
      <w:r w:rsidRPr="00820374" w:rsidR="2460B015">
        <w:rPr>
          <w:rFonts w:ascii="Calibri" w:hAnsi="Calibri" w:eastAsia="Calibri" w:cs="Calibri"/>
          <w:noProof w:val="0"/>
          <w:sz w:val="22"/>
          <w:szCs w:val="22"/>
          <w:lang w:val="en-US"/>
        </w:rPr>
        <w:t>Pastor Ruthie</w:t>
      </w:r>
      <w:r w:rsidRPr="00820374" w:rsidR="530A25A4">
        <w:rPr>
          <w:rFonts w:ascii="Calibri" w:hAnsi="Calibri" w:eastAsia="Calibri" w:cs="Calibri"/>
          <w:noProof w:val="0"/>
          <w:sz w:val="22"/>
          <w:szCs w:val="22"/>
          <w:lang w:val="en-US"/>
        </w:rPr>
        <w:t xml:space="preserve"> reframes a guiding rule: </w:t>
      </w:r>
      <w:r w:rsidRPr="00820374" w:rsidR="530A25A4">
        <w:rPr>
          <w:rFonts w:ascii="Calibri" w:hAnsi="Calibri" w:eastAsia="Calibri" w:cs="Calibri"/>
          <w:i w:val="1"/>
          <w:iCs w:val="1"/>
          <w:noProof w:val="0"/>
          <w:sz w:val="22"/>
          <w:szCs w:val="22"/>
          <w:lang w:val="en-US"/>
        </w:rPr>
        <w:t>Everyone is a child of God, an image bearer, and our work is to treat them that way.</w:t>
      </w:r>
      <w:r w:rsidRPr="00820374" w:rsidR="530A25A4">
        <w:rPr>
          <w:rFonts w:ascii="Calibri" w:hAnsi="Calibri" w:eastAsia="Calibri" w:cs="Calibri"/>
          <w:noProof w:val="0"/>
          <w:sz w:val="22"/>
          <w:szCs w:val="22"/>
          <w:lang w:val="en-US"/>
        </w:rPr>
        <w:t xml:space="preserve"> </w:t>
      </w:r>
      <w:r w:rsidRPr="00820374" w:rsidR="530A25A4">
        <w:rPr>
          <w:rFonts w:ascii="Calibri" w:hAnsi="Calibri" w:eastAsia="Calibri" w:cs="Calibri"/>
          <w:b w:val="1"/>
          <w:bCs w:val="1"/>
          <w:noProof w:val="0"/>
          <w:sz w:val="22"/>
          <w:szCs w:val="22"/>
          <w:lang w:val="en-US"/>
        </w:rPr>
        <w:t>Who is hardest for you to see through that lens, and what might change if you truly did?</w:t>
      </w:r>
    </w:p>
    <w:p w:rsidR="00820374" w:rsidP="00820374" w:rsidRDefault="00820374" w14:paraId="697113D7" w14:textId="7CF1AA7B">
      <w:pPr>
        <w:pStyle w:val="ListParagraph"/>
        <w:spacing w:before="240" w:beforeAutospacing="off" w:after="240" w:afterAutospacing="off"/>
        <w:ind w:left="720"/>
        <w:rPr>
          <w:rFonts w:ascii="Calibri" w:hAnsi="Calibri" w:eastAsia="Calibri" w:cs="Calibri"/>
          <w:b w:val="1"/>
          <w:bCs w:val="1"/>
          <w:noProof w:val="0"/>
          <w:sz w:val="22"/>
          <w:szCs w:val="22"/>
          <w:lang w:val="en-US"/>
        </w:rPr>
      </w:pPr>
    </w:p>
    <w:p w:rsidR="530A25A4" w:rsidP="00820374" w:rsidRDefault="530A25A4" w14:paraId="345EA5CC" w14:textId="062FCEA0">
      <w:pPr>
        <w:pStyle w:val="ListParagraph"/>
        <w:numPr>
          <w:ilvl w:val="0"/>
          <w:numId w:val="7"/>
        </w:numPr>
        <w:spacing w:before="240" w:beforeAutospacing="off" w:after="240" w:afterAutospacing="off"/>
        <w:rPr>
          <w:rFonts w:ascii="Calibri" w:hAnsi="Calibri" w:eastAsia="Calibri" w:cs="Calibri"/>
          <w:b w:val="1"/>
          <w:bCs w:val="1"/>
          <w:noProof w:val="0"/>
          <w:sz w:val="22"/>
          <w:szCs w:val="22"/>
          <w:lang w:val="en-US"/>
        </w:rPr>
      </w:pPr>
      <w:r w:rsidRPr="00820374" w:rsidR="530A25A4">
        <w:rPr>
          <w:rFonts w:ascii="Calibri" w:hAnsi="Calibri" w:eastAsia="Calibri" w:cs="Calibri"/>
          <w:noProof w:val="0"/>
          <w:sz w:val="22"/>
          <w:szCs w:val="22"/>
          <w:lang w:val="en-US"/>
        </w:rPr>
        <w:t xml:space="preserve">James highlights figures like </w:t>
      </w:r>
      <w:r w:rsidRPr="00820374" w:rsidR="530A25A4">
        <w:rPr>
          <w:rFonts w:ascii="Calibri" w:hAnsi="Calibri" w:eastAsia="Calibri" w:cs="Calibri"/>
          <w:b w:val="1"/>
          <w:bCs w:val="1"/>
          <w:noProof w:val="0"/>
          <w:sz w:val="22"/>
          <w:szCs w:val="22"/>
          <w:lang w:val="en-US"/>
        </w:rPr>
        <w:t>Abraham and Rahab</w:t>
      </w:r>
      <w:r w:rsidRPr="00820374" w:rsidR="530A25A4">
        <w:rPr>
          <w:rFonts w:ascii="Calibri" w:hAnsi="Calibri" w:eastAsia="Calibri" w:cs="Calibri"/>
          <w:noProof w:val="0"/>
          <w:sz w:val="22"/>
          <w:szCs w:val="22"/>
          <w:lang w:val="en-US"/>
        </w:rPr>
        <w:t xml:space="preserve"> to show that genuine faith shows up in action across very different lives.</w:t>
      </w:r>
      <w:r w:rsidRPr="00820374" w:rsidR="530A25A4">
        <w:rPr>
          <w:rFonts w:ascii="Calibri" w:hAnsi="Calibri" w:eastAsia="Calibri" w:cs="Calibri"/>
          <w:noProof w:val="0"/>
          <w:sz w:val="22"/>
          <w:szCs w:val="22"/>
          <w:lang w:val="en-US"/>
        </w:rPr>
        <w:t xml:space="preserve"> </w:t>
      </w:r>
      <w:r w:rsidRPr="00820374" w:rsidR="530A25A4">
        <w:rPr>
          <w:rFonts w:ascii="Calibri" w:hAnsi="Calibri" w:eastAsia="Calibri" w:cs="Calibri"/>
          <w:b w:val="1"/>
          <w:bCs w:val="1"/>
          <w:noProof w:val="0"/>
          <w:sz w:val="22"/>
          <w:szCs w:val="22"/>
          <w:lang w:val="en-US"/>
        </w:rPr>
        <w:t>What does this tell us about who God can work through, and how does that encourage or challenge you in your own faith journey?</w:t>
      </w:r>
    </w:p>
    <w:p w:rsidR="00820374" w:rsidP="00820374" w:rsidRDefault="00820374" w14:paraId="57CF74A2" w14:textId="604B9210">
      <w:pPr>
        <w:pStyle w:val="ListParagraph"/>
        <w:spacing w:before="0" w:beforeAutospacing="off" w:after="0" w:afterAutospacing="off" w:line="240" w:lineRule="auto"/>
        <w:ind w:left="720"/>
        <w:rPr>
          <w:rFonts w:ascii="Calibri" w:hAnsi="Calibri" w:eastAsia="Calibri" w:cs="Calibri"/>
          <w:noProof w:val="0"/>
          <w:sz w:val="22"/>
          <w:szCs w:val="22"/>
          <w:lang w:val="en-US"/>
        </w:rPr>
      </w:pPr>
    </w:p>
    <w:p w:rsidR="00820374" w:rsidP="00820374" w:rsidRDefault="00820374" w14:paraId="540D9576" w14:textId="3A014EED">
      <w:pPr>
        <w:pStyle w:val="ListParagraph"/>
        <w:spacing w:before="0" w:beforeAutospacing="off" w:after="0" w:afterAutospacing="off" w:line="240" w:lineRule="auto"/>
        <w:ind w:left="720"/>
        <w:rPr>
          <w:rFonts w:ascii="Calibri" w:hAnsi="Calibri" w:eastAsia="Calibri" w:cs="Calibri"/>
          <w:noProof w:val="0"/>
          <w:sz w:val="22"/>
          <w:szCs w:val="22"/>
          <w:lang w:val="en-US"/>
        </w:rPr>
      </w:pPr>
    </w:p>
    <w:p w:rsidR="48ED4554" w:rsidP="00820374" w:rsidRDefault="48ED4554" w14:paraId="11358BC5" w14:textId="591F4540">
      <w:pPr>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00820374" w:rsidR="014744A8">
        <w:rPr>
          <w:rFonts w:ascii="Calibri" w:hAnsi="Calibri" w:eastAsia="Calibri" w:cs="Calibri"/>
          <w:b w:val="1"/>
          <w:bCs w:val="1"/>
          <w:i w:val="1"/>
          <w:iCs w:val="1"/>
          <w:caps w:val="0"/>
          <w:smallCaps w:val="0"/>
          <w:noProof w:val="0"/>
          <w:color w:val="auto"/>
          <w:sz w:val="32"/>
          <w:szCs w:val="32"/>
          <w:lang w:val="en-US"/>
        </w:rPr>
        <w:t>Let’s</w:t>
      </w:r>
      <w:r w:rsidRPr="00820374" w:rsidR="014744A8">
        <w:rPr>
          <w:rFonts w:ascii="Calibri" w:hAnsi="Calibri" w:eastAsia="Calibri" w:cs="Calibri"/>
          <w:b w:val="1"/>
          <w:bCs w:val="1"/>
          <w:i w:val="1"/>
          <w:iCs w:val="1"/>
          <w:caps w:val="0"/>
          <w:smallCaps w:val="0"/>
          <w:noProof w:val="0"/>
          <w:color w:val="auto"/>
          <w:sz w:val="32"/>
          <w:szCs w:val="32"/>
          <w:lang w:val="en-US"/>
        </w:rPr>
        <w:t xml:space="preserve"> Pra</w:t>
      </w:r>
      <w:r w:rsidRPr="00820374" w:rsidR="783B96CA">
        <w:rPr>
          <w:rFonts w:ascii="Calibri" w:hAnsi="Calibri" w:eastAsia="Calibri" w:cs="Calibri"/>
          <w:b w:val="1"/>
          <w:bCs w:val="1"/>
          <w:i w:val="1"/>
          <w:iCs w:val="1"/>
          <w:caps w:val="0"/>
          <w:smallCaps w:val="0"/>
          <w:noProof w:val="0"/>
          <w:color w:val="auto"/>
          <w:sz w:val="32"/>
          <w:szCs w:val="32"/>
          <w:lang w:val="en-US"/>
        </w:rPr>
        <w:t>y</w:t>
      </w:r>
    </w:p>
    <w:p w:rsidR="50A7EA00" w:rsidP="00820374" w:rsidRDefault="50A7EA00" w14:paraId="1FCC845B" w14:textId="7A1F142F">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00820374" w:rsidRDefault="1A60364C" w14:paraId="41D61100" w14:textId="21710C47">
      <w:pPr>
        <w:pStyle w:val="Normal"/>
        <w:spacing w:before="0" w:beforeAutospacing="off" w:after="0" w:afterAutospacing="off" w:line="240" w:lineRule="auto"/>
        <w:ind w:left="0"/>
        <w:contextualSpacing w:val="1"/>
        <w:jc w:val="left"/>
        <w:rPr>
          <w:rFonts w:ascii="Calibri" w:hAnsi="Calibri" w:eastAsia="Calibri" w:cs="Calibri"/>
          <w:sz w:val="22"/>
          <w:szCs w:val="22"/>
        </w:rPr>
      </w:pPr>
      <w:hyperlink r:id="Re9d52a9a1e91482e">
        <w:r w:rsidRPr="00820374" w:rsidR="7798D1A3">
          <w:rPr>
            <w:rStyle w:val="Hyperlink"/>
            <w:rFonts w:ascii="Calibri" w:hAnsi="Calibri" w:eastAsia="Calibri" w:cs="Calibri"/>
            <w:b w:val="1"/>
            <w:bCs w:val="1"/>
            <w:i w:val="1"/>
            <w:iCs w:val="1"/>
            <w:caps w:val="0"/>
            <w:smallCaps w:val="0"/>
            <w:noProof w:val="0"/>
            <w:sz w:val="22"/>
            <w:szCs w:val="22"/>
            <w:lang w:val="en-US"/>
          </w:rPr>
          <w:t>https://youtu.be/-DTGAbHBcXo?si=xB6tYdUU45vSvV8Y</w:t>
        </w:r>
      </w:hyperlink>
    </w:p>
    <w:p w:rsidR="1A60364C" w:rsidP="00820374" w:rsidRDefault="1A60364C" w14:paraId="5BF8B419" w14:textId="38551704">
      <w:pPr>
        <w:spacing w:after="0" w:afterAutospacing="off" w:line="240" w:lineRule="auto"/>
        <w:ind/>
        <w:contextualSpacing w:val="1"/>
        <w:rPr>
          <w:rFonts w:ascii="Calibri" w:hAnsi="Calibri" w:eastAsia="Calibri" w:cs="Calibri"/>
          <w:sz w:val="22"/>
          <w:szCs w:val="22"/>
        </w:rPr>
      </w:pPr>
      <w:r w:rsidR="3DF32E58">
        <w:drawing>
          <wp:anchor distT="0" distB="0" distL="114300" distR="114300" simplePos="0" relativeHeight="251658240" behindDoc="0" locked="0" layoutInCell="1" allowOverlap="1" wp14:editId="12C76545" wp14:anchorId="3EE94F1A">
            <wp:simplePos x="0" y="0"/>
            <wp:positionH relativeFrom="column">
              <wp:align>left</wp:align>
            </wp:positionH>
            <wp:positionV relativeFrom="paragraph">
              <wp:posOffset>0</wp:posOffset>
            </wp:positionV>
            <wp:extent cx="5772150" cy="3343275"/>
            <wp:effectExtent l="0" t="0" r="0" b="0"/>
            <wp:wrapSquare wrapText="bothSides"/>
            <wp:docPr id="1894910967" name="picture" title="Video titled: A Working Faith | Pastor Ruthie Seiders">
              <a:hlinkClick r:id="R59da2b6b3fab4128"/>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b42291a761bc45e7">
                      <a:extLst>
                        <a:ext xmlns:a="http://schemas.openxmlformats.org/drawingml/2006/main" uri="{28A0092B-C50C-407E-A947-70E740481C1C}">
                          <a14:useLocalDpi val="0"/>
                        </a:ext>
                        <a:ext uri="http://schemas.microsoft.com/office/word/2020/oembed">
                          <woe:oembed oEmbedUrl="https://youtu.be/-DTGAbHBcXo?si=xB6tYdUU45vSvV8Y"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1A60364C" w:rsidP="00820374" w:rsidRDefault="1A60364C" w14:paraId="0FBE74CC" w14:textId="05217171">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r w:rsidRPr="00820374" w:rsidR="7798D1A3">
        <w:rPr>
          <w:rFonts w:ascii="Calibri" w:hAnsi="Calibri" w:eastAsia="Calibri" w:cs="Calibri"/>
          <w:b w:val="1"/>
          <w:bCs w:val="1"/>
          <w:i w:val="1"/>
          <w:iCs w:val="1"/>
          <w:caps w:val="0"/>
          <w:smallCaps w:val="0"/>
          <w:noProof w:val="0"/>
          <w:color w:val="auto"/>
          <w:sz w:val="22"/>
          <w:szCs w:val="22"/>
          <w:lang w:val="en-US"/>
        </w:rPr>
        <w:t xml:space="preserve"> </w:t>
      </w:r>
    </w:p>
    <w:p w:rsidR="7B7FD227" w:rsidP="00820374" w:rsidRDefault="7B7FD227" w14:paraId="67951A92" w14:textId="37F00130">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p>
    <w:p w:rsidR="7B7FD227" w:rsidP="00820374" w:rsidRDefault="7B7FD227" w14:paraId="516DF05C" w14:textId="12893324">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p>
    <w:p w:rsidR="1A60364C" w:rsidP="00820374" w:rsidRDefault="1A60364C" w14:paraId="22F65F6D" w14:textId="04184680">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p>
    <w:p w:rsidR="0BB48AC9" w:rsidP="00820374" w:rsidRDefault="0BB48AC9" w14:paraId="4285C8C3" w14:textId="1EEE3496">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00820374" w:rsidRDefault="1A60364C" w14:paraId="616BC35D" w14:textId="611DA6C7">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00820374" w:rsidR="653F6C1F">
        <w:rPr>
          <w:rFonts w:ascii="Calibri" w:hAnsi="Calibri" w:eastAsia="Calibri" w:cs="Calibri"/>
          <w:b w:val="1"/>
          <w:bCs w:val="1"/>
          <w:i w:val="1"/>
          <w:iCs w:val="1"/>
          <w:caps w:val="0"/>
          <w:smallCaps w:val="0"/>
          <w:noProof w:val="0"/>
          <w:color w:val="auto"/>
          <w:sz w:val="22"/>
          <w:szCs w:val="22"/>
          <w:lang w:val="en-US"/>
        </w:rPr>
        <w:t xml:space="preserve"> </w:t>
      </w:r>
    </w:p>
    <w:p w:rsidR="1A60364C" w:rsidP="00820374" w:rsidRDefault="1A60364C" w14:paraId="1C2409D0" w14:textId="0F36AA8A">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p>
    <w:p w:rsidR="1A60364C" w:rsidP="00820374" w:rsidRDefault="1A60364C" w14:paraId="0E9E52CA" w14:textId="163AD6DF">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00820374" w:rsidRDefault="50A7EA00" w14:paraId="5587B09D" w14:textId="1D8E5BFA">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auto"/>
          <w:sz w:val="22"/>
          <w:szCs w:val="22"/>
          <w:lang w:val="en-US"/>
        </w:rPr>
      </w:pPr>
    </w:p>
    <w:p w:rsidR="466F9A55" w:rsidP="00820374" w:rsidRDefault="466F9A55" w14:paraId="53C25D43" w14:textId="1E258EC9">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BE6946C" w:rsidP="00820374" w:rsidRDefault="5BE6946C" w14:paraId="1F891086" w14:textId="7D871169">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7">
    <w:nsid w:val="1f0ab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7FFD49"/>
    <w:rsid w:val="0080EEDA"/>
    <w:rsid w:val="00820374"/>
    <w:rsid w:val="01201482"/>
    <w:rsid w:val="01424631"/>
    <w:rsid w:val="014744A8"/>
    <w:rsid w:val="01BB1B30"/>
    <w:rsid w:val="01E88B42"/>
    <w:rsid w:val="01F00211"/>
    <w:rsid w:val="01F9EC30"/>
    <w:rsid w:val="0217E47D"/>
    <w:rsid w:val="02227A6B"/>
    <w:rsid w:val="0353CB2E"/>
    <w:rsid w:val="03759DAB"/>
    <w:rsid w:val="040C30A7"/>
    <w:rsid w:val="04116758"/>
    <w:rsid w:val="04253158"/>
    <w:rsid w:val="044EB45D"/>
    <w:rsid w:val="04DF5F90"/>
    <w:rsid w:val="058F0A9B"/>
    <w:rsid w:val="05B9365E"/>
    <w:rsid w:val="05CF4BFD"/>
    <w:rsid w:val="06BE8070"/>
    <w:rsid w:val="06D3AF28"/>
    <w:rsid w:val="070548F5"/>
    <w:rsid w:val="0783DDA7"/>
    <w:rsid w:val="093B2269"/>
    <w:rsid w:val="096D15FE"/>
    <w:rsid w:val="09724766"/>
    <w:rsid w:val="0A4B7404"/>
    <w:rsid w:val="0A8EBE71"/>
    <w:rsid w:val="0ABF1EC1"/>
    <w:rsid w:val="0B26C64A"/>
    <w:rsid w:val="0B3F5562"/>
    <w:rsid w:val="0BA66E08"/>
    <w:rsid w:val="0BB48AC9"/>
    <w:rsid w:val="0C4597FD"/>
    <w:rsid w:val="0C626419"/>
    <w:rsid w:val="0C83246D"/>
    <w:rsid w:val="0C9A62A7"/>
    <w:rsid w:val="0E1AC472"/>
    <w:rsid w:val="0E866537"/>
    <w:rsid w:val="0EBE1618"/>
    <w:rsid w:val="0EF0C6B2"/>
    <w:rsid w:val="1009B702"/>
    <w:rsid w:val="10533E60"/>
    <w:rsid w:val="12272F17"/>
    <w:rsid w:val="12E025BD"/>
    <w:rsid w:val="12F5DE0F"/>
    <w:rsid w:val="1310F29A"/>
    <w:rsid w:val="136974BC"/>
    <w:rsid w:val="145C7DFA"/>
    <w:rsid w:val="145D23D7"/>
    <w:rsid w:val="14E78094"/>
    <w:rsid w:val="15471241"/>
    <w:rsid w:val="159F6C76"/>
    <w:rsid w:val="1747F51D"/>
    <w:rsid w:val="17D7702F"/>
    <w:rsid w:val="18166C01"/>
    <w:rsid w:val="1874076C"/>
    <w:rsid w:val="18B0B5D5"/>
    <w:rsid w:val="191AE7D6"/>
    <w:rsid w:val="197B63B2"/>
    <w:rsid w:val="1A60364C"/>
    <w:rsid w:val="1AE0EF97"/>
    <w:rsid w:val="1AEB85B9"/>
    <w:rsid w:val="1C26B042"/>
    <w:rsid w:val="1C39C3F0"/>
    <w:rsid w:val="1D58A44D"/>
    <w:rsid w:val="1D6FA8CF"/>
    <w:rsid w:val="1E9750A2"/>
    <w:rsid w:val="1EB6CBA3"/>
    <w:rsid w:val="1F59F84D"/>
    <w:rsid w:val="1FB3C527"/>
    <w:rsid w:val="1FEBB345"/>
    <w:rsid w:val="1FF04C94"/>
    <w:rsid w:val="200F26F2"/>
    <w:rsid w:val="21070EC8"/>
    <w:rsid w:val="21C39E64"/>
    <w:rsid w:val="22C02B0F"/>
    <w:rsid w:val="23295F79"/>
    <w:rsid w:val="2460B015"/>
    <w:rsid w:val="24E1745E"/>
    <w:rsid w:val="24F8C8D8"/>
    <w:rsid w:val="2729F775"/>
    <w:rsid w:val="27BF95F9"/>
    <w:rsid w:val="282CDF80"/>
    <w:rsid w:val="295F4F84"/>
    <w:rsid w:val="2A217260"/>
    <w:rsid w:val="2B63811A"/>
    <w:rsid w:val="2B7650D8"/>
    <w:rsid w:val="2D697F0D"/>
    <w:rsid w:val="2DC0D41A"/>
    <w:rsid w:val="2EAE9A61"/>
    <w:rsid w:val="2EFB2251"/>
    <w:rsid w:val="2F3F363F"/>
    <w:rsid w:val="2F8788F6"/>
    <w:rsid w:val="30D7E563"/>
    <w:rsid w:val="31865EDA"/>
    <w:rsid w:val="31F2FB5B"/>
    <w:rsid w:val="32844C6F"/>
    <w:rsid w:val="32AF6E53"/>
    <w:rsid w:val="33473C0B"/>
    <w:rsid w:val="33BAD60C"/>
    <w:rsid w:val="33D603ED"/>
    <w:rsid w:val="33E28ABA"/>
    <w:rsid w:val="3468E08C"/>
    <w:rsid w:val="349EBCB0"/>
    <w:rsid w:val="3545EB6E"/>
    <w:rsid w:val="356CE1BF"/>
    <w:rsid w:val="359FA9D1"/>
    <w:rsid w:val="38723E44"/>
    <w:rsid w:val="38755467"/>
    <w:rsid w:val="3903AC53"/>
    <w:rsid w:val="396CE472"/>
    <w:rsid w:val="3A254F45"/>
    <w:rsid w:val="3A353AC8"/>
    <w:rsid w:val="3A64208E"/>
    <w:rsid w:val="3A8D8F67"/>
    <w:rsid w:val="3B3F3C9A"/>
    <w:rsid w:val="3B67B347"/>
    <w:rsid w:val="3BC87520"/>
    <w:rsid w:val="3C98CC3C"/>
    <w:rsid w:val="3CEA5BA4"/>
    <w:rsid w:val="3DA07C56"/>
    <w:rsid w:val="3DF32E58"/>
    <w:rsid w:val="3E32F4DA"/>
    <w:rsid w:val="3E4545D0"/>
    <w:rsid w:val="3E4C513F"/>
    <w:rsid w:val="3F80186B"/>
    <w:rsid w:val="40939B48"/>
    <w:rsid w:val="4098C3AF"/>
    <w:rsid w:val="40B0805C"/>
    <w:rsid w:val="41D74296"/>
    <w:rsid w:val="41F1889C"/>
    <w:rsid w:val="42EE9468"/>
    <w:rsid w:val="432BA18D"/>
    <w:rsid w:val="45B7867D"/>
    <w:rsid w:val="462A6A31"/>
    <w:rsid w:val="466F9A55"/>
    <w:rsid w:val="4689BB4A"/>
    <w:rsid w:val="46FE6715"/>
    <w:rsid w:val="4744D7B4"/>
    <w:rsid w:val="47A68BF6"/>
    <w:rsid w:val="484C1C30"/>
    <w:rsid w:val="488DDCC4"/>
    <w:rsid w:val="48ED4554"/>
    <w:rsid w:val="49AF1FEC"/>
    <w:rsid w:val="49EAC15D"/>
    <w:rsid w:val="4A83C9AA"/>
    <w:rsid w:val="4AB7BD31"/>
    <w:rsid w:val="4BAA1C6D"/>
    <w:rsid w:val="4BAF93F5"/>
    <w:rsid w:val="4C1529A7"/>
    <w:rsid w:val="4C958E4B"/>
    <w:rsid w:val="4D6C8B9B"/>
    <w:rsid w:val="4D9E715E"/>
    <w:rsid w:val="4E9FEAF5"/>
    <w:rsid w:val="4EE0F074"/>
    <w:rsid w:val="4F26B908"/>
    <w:rsid w:val="4FCF9712"/>
    <w:rsid w:val="50A7EA00"/>
    <w:rsid w:val="50B5BA0D"/>
    <w:rsid w:val="50C5FD31"/>
    <w:rsid w:val="50F03523"/>
    <w:rsid w:val="51A01BAE"/>
    <w:rsid w:val="523FB0EE"/>
    <w:rsid w:val="52BA3591"/>
    <w:rsid w:val="52DDB8D4"/>
    <w:rsid w:val="530A25A4"/>
    <w:rsid w:val="532ACA88"/>
    <w:rsid w:val="54229E1C"/>
    <w:rsid w:val="5431CB8A"/>
    <w:rsid w:val="5494F995"/>
    <w:rsid w:val="54B7927B"/>
    <w:rsid w:val="54BC877C"/>
    <w:rsid w:val="553D9C8A"/>
    <w:rsid w:val="56813C77"/>
    <w:rsid w:val="56C9EF4C"/>
    <w:rsid w:val="56D9B200"/>
    <w:rsid w:val="573F9EB7"/>
    <w:rsid w:val="5815EBF5"/>
    <w:rsid w:val="5864D190"/>
    <w:rsid w:val="58BB44C9"/>
    <w:rsid w:val="591DE2CE"/>
    <w:rsid w:val="5929EB22"/>
    <w:rsid w:val="5988F879"/>
    <w:rsid w:val="59EB8155"/>
    <w:rsid w:val="5A66E4A4"/>
    <w:rsid w:val="5A6868D0"/>
    <w:rsid w:val="5B38EB58"/>
    <w:rsid w:val="5BE6946C"/>
    <w:rsid w:val="5C32D192"/>
    <w:rsid w:val="5C74C523"/>
    <w:rsid w:val="5C74F340"/>
    <w:rsid w:val="5D7E32E9"/>
    <w:rsid w:val="5DF08DAE"/>
    <w:rsid w:val="5E0328AD"/>
    <w:rsid w:val="5E083641"/>
    <w:rsid w:val="5E37388B"/>
    <w:rsid w:val="5E7D0106"/>
    <w:rsid w:val="5EA95C8A"/>
    <w:rsid w:val="5ED72EE6"/>
    <w:rsid w:val="5EE22DAD"/>
    <w:rsid w:val="5F4320E8"/>
    <w:rsid w:val="5F7F2D84"/>
    <w:rsid w:val="5FA7BEC5"/>
    <w:rsid w:val="5FAD9027"/>
    <w:rsid w:val="5FB87C2F"/>
    <w:rsid w:val="5FE08EBF"/>
    <w:rsid w:val="60C7B899"/>
    <w:rsid w:val="611559F2"/>
    <w:rsid w:val="61165020"/>
    <w:rsid w:val="61C125B3"/>
    <w:rsid w:val="63708F6B"/>
    <w:rsid w:val="63D00D41"/>
    <w:rsid w:val="6443AC2F"/>
    <w:rsid w:val="6464045D"/>
    <w:rsid w:val="64C99613"/>
    <w:rsid w:val="64EFD07E"/>
    <w:rsid w:val="653F6C1F"/>
    <w:rsid w:val="66B3B0CD"/>
    <w:rsid w:val="66CA25EE"/>
    <w:rsid w:val="671D102E"/>
    <w:rsid w:val="672D52C7"/>
    <w:rsid w:val="675F230C"/>
    <w:rsid w:val="67760D5B"/>
    <w:rsid w:val="67DA131F"/>
    <w:rsid w:val="683AE6AD"/>
    <w:rsid w:val="685F7E8E"/>
    <w:rsid w:val="68B4E4B2"/>
    <w:rsid w:val="6A8563AF"/>
    <w:rsid w:val="6AF842B7"/>
    <w:rsid w:val="6AFA7D5A"/>
    <w:rsid w:val="6BC7B126"/>
    <w:rsid w:val="6DBC843E"/>
    <w:rsid w:val="6DFD58AB"/>
    <w:rsid w:val="6E292B6D"/>
    <w:rsid w:val="6E6B2760"/>
    <w:rsid w:val="6E7D63E8"/>
    <w:rsid w:val="6E7DD7ED"/>
    <w:rsid w:val="6E806FD5"/>
    <w:rsid w:val="6E9F2315"/>
    <w:rsid w:val="6EDF2EF6"/>
    <w:rsid w:val="6F9846DF"/>
    <w:rsid w:val="6FC25C5A"/>
    <w:rsid w:val="7004A5DB"/>
    <w:rsid w:val="70336924"/>
    <w:rsid w:val="70508711"/>
    <w:rsid w:val="71D7687C"/>
    <w:rsid w:val="7277CDDD"/>
    <w:rsid w:val="727D652E"/>
    <w:rsid w:val="72DCB9D7"/>
    <w:rsid w:val="7323C99A"/>
    <w:rsid w:val="73525674"/>
    <w:rsid w:val="7374184A"/>
    <w:rsid w:val="74FAEDE7"/>
    <w:rsid w:val="76AF0170"/>
    <w:rsid w:val="76C69C54"/>
    <w:rsid w:val="7750BA5C"/>
    <w:rsid w:val="7798D1A3"/>
    <w:rsid w:val="783B96CA"/>
    <w:rsid w:val="7863B227"/>
    <w:rsid w:val="79A01BEC"/>
    <w:rsid w:val="79CC5CCE"/>
    <w:rsid w:val="7A3CC53F"/>
    <w:rsid w:val="7B65D736"/>
    <w:rsid w:val="7B7FD227"/>
    <w:rsid w:val="7B82845C"/>
    <w:rsid w:val="7C3C2D15"/>
    <w:rsid w:val="7C9F8BA6"/>
    <w:rsid w:val="7D54E86E"/>
    <w:rsid w:val="7E5F054E"/>
    <w:rsid w:val="7E88A533"/>
    <w:rsid w:val="7E9942CD"/>
    <w:rsid w:val="7E9F9A26"/>
    <w:rsid w:val="7EE86DF6"/>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image" Target="/media/image2.jpg" Id="Rb42291a761bc45e7" /><Relationship Type="http://schemas.openxmlformats.org/officeDocument/2006/relationships/hyperlink" Target="https://youtu.be/-DTGAbHBcXo?si=xB6tYdUU45vSvV8Y" TargetMode="External" Id="R59da2b6b3fab4128" /><Relationship Type="http://schemas.openxmlformats.org/officeDocument/2006/relationships/hyperlink" Target="https://youtu.be/-DTGAbHBcXo?si=xB6tYdUU45vSvV8Y" TargetMode="External" Id="Re9d52a9a1e9148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2026-02-12T20:44:01.4185221Z</dcterms:modified>
  <dc:creator>Kathryn Morris</dc:creator>
  <lastModifiedBy>Kathryn Morris</lastModifiedBy>
</coreProperties>
</file>