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48126" w14:textId="77A18E30" w:rsidR="002A453C" w:rsidRDefault="002A453C" w:rsidP="004B4364">
      <w:pPr>
        <w:jc w:val="center"/>
        <w:rPr>
          <w:rFonts w:asciiTheme="majorHAnsi" w:hAnsiTheme="majorHAnsi" w:cstheme="majorHAnsi"/>
        </w:rPr>
      </w:pPr>
      <w:r w:rsidRPr="00256C6E">
        <w:rPr>
          <w:rFonts w:asciiTheme="majorHAnsi" w:hAnsiTheme="majorHAnsi" w:cstheme="majorHAnsi"/>
          <w:noProof/>
          <w:lang w:eastAsia="zh-TW"/>
        </w:rPr>
        <w:drawing>
          <wp:inline distT="0" distB="0" distL="0" distR="0" wp14:anchorId="57607F00" wp14:editId="02865CC4">
            <wp:extent cx="1848050" cy="640657"/>
            <wp:effectExtent l="0" t="0" r="0" b="0"/>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1"/>
                    <a:stretch>
                      <a:fillRect/>
                    </a:stretch>
                  </pic:blipFill>
                  <pic:spPr>
                    <a:xfrm>
                      <a:off x="0" y="0"/>
                      <a:ext cx="1919670" cy="665485"/>
                    </a:xfrm>
                    <a:prstGeom prst="rect">
                      <a:avLst/>
                    </a:prstGeom>
                  </pic:spPr>
                </pic:pic>
              </a:graphicData>
            </a:graphic>
          </wp:inline>
        </w:drawing>
      </w:r>
    </w:p>
    <w:p w14:paraId="12E92FDD" w14:textId="77777777" w:rsidR="004B4364" w:rsidRPr="00256C6E" w:rsidRDefault="004B4364" w:rsidP="004B4364">
      <w:pPr>
        <w:jc w:val="center"/>
        <w:rPr>
          <w:rFonts w:asciiTheme="majorHAnsi" w:hAnsiTheme="majorHAnsi" w:cstheme="majorHAnsi"/>
        </w:rPr>
      </w:pPr>
    </w:p>
    <w:p w14:paraId="3676144C" w14:textId="77777777" w:rsidR="00C61995" w:rsidRPr="00C61995" w:rsidRDefault="00441D67" w:rsidP="00441D67">
      <w:pPr>
        <w:spacing w:line="280" w:lineRule="exact"/>
        <w:rPr>
          <w:rFonts w:asciiTheme="majorHAnsi" w:hAnsiTheme="majorHAnsi" w:cstheme="majorHAnsi"/>
          <w:b/>
          <w:sz w:val="28"/>
          <w:szCs w:val="28"/>
        </w:rPr>
      </w:pPr>
      <w:r w:rsidRPr="00C61995">
        <w:rPr>
          <w:rFonts w:asciiTheme="majorHAnsi" w:hAnsiTheme="majorHAnsi" w:cstheme="majorHAnsi"/>
          <w:b/>
          <w:sz w:val="28"/>
          <w:szCs w:val="28"/>
        </w:rPr>
        <w:t xml:space="preserve">Thanks for checking out our sermon-based Study Guides! </w:t>
      </w:r>
    </w:p>
    <w:p w14:paraId="10DFDDC3" w14:textId="717ED898" w:rsidR="00C61995" w:rsidRDefault="00441D67" w:rsidP="00441D67">
      <w:pPr>
        <w:spacing w:line="280" w:lineRule="exact"/>
        <w:rPr>
          <w:rFonts w:asciiTheme="majorHAnsi" w:hAnsiTheme="majorHAnsi" w:cstheme="majorHAnsi"/>
          <w:bCs/>
        </w:rPr>
      </w:pPr>
      <w:r w:rsidRPr="00256C6E">
        <w:rPr>
          <w:rFonts w:asciiTheme="majorHAnsi" w:hAnsiTheme="majorHAnsi" w:cstheme="majorHAnsi"/>
          <w:bCs/>
        </w:rPr>
        <w:t>If you</w:t>
      </w:r>
      <w:r w:rsidR="007E1868" w:rsidRPr="00256C6E">
        <w:rPr>
          <w:rFonts w:asciiTheme="majorHAnsi" w:hAnsiTheme="majorHAnsi" w:cstheme="majorHAnsi"/>
          <w:bCs/>
        </w:rPr>
        <w:t>’</w:t>
      </w:r>
      <w:r w:rsidRPr="00256C6E">
        <w:rPr>
          <w:rFonts w:asciiTheme="majorHAnsi" w:hAnsiTheme="majorHAnsi" w:cstheme="majorHAnsi"/>
          <w:bCs/>
        </w:rPr>
        <w:t xml:space="preserve">ve never used our Study Guides before, you’ll find some basic instructions </w:t>
      </w:r>
      <w:r w:rsidR="00C61995">
        <w:rPr>
          <w:rFonts w:asciiTheme="majorHAnsi" w:hAnsiTheme="majorHAnsi" w:cstheme="majorHAnsi"/>
          <w:bCs/>
        </w:rPr>
        <w:t xml:space="preserve">towards the end of the document. </w:t>
      </w:r>
    </w:p>
    <w:p w14:paraId="15A23465"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These study guides will be written by thoughtful and experienced Life Group Leaders. </w:t>
      </w:r>
    </w:p>
    <w:p w14:paraId="6E3EF48B" w14:textId="77777777" w:rsidR="00C61995" w:rsidRDefault="00C61995" w:rsidP="006E2915">
      <w:pPr>
        <w:pStyle w:val="ListParagraph"/>
        <w:numPr>
          <w:ilvl w:val="0"/>
          <w:numId w:val="18"/>
        </w:numPr>
        <w:spacing w:line="276" w:lineRule="auto"/>
        <w:rPr>
          <w:rFonts w:asciiTheme="majorHAnsi" w:hAnsiTheme="majorHAnsi" w:cstheme="majorHAnsi"/>
          <w:bCs/>
        </w:rPr>
      </w:pPr>
      <w:r w:rsidRPr="00C61995">
        <w:rPr>
          <w:rFonts w:asciiTheme="majorHAnsi" w:hAnsiTheme="majorHAnsi" w:cstheme="majorHAnsi"/>
          <w:bCs/>
        </w:rPr>
        <w:t xml:space="preserve">Use these guides as a head-start in your own preparation as the needs and culture is different from each group. </w:t>
      </w:r>
    </w:p>
    <w:p w14:paraId="4AA73BE1" w14:textId="77777777" w:rsidR="004B4364" w:rsidRDefault="004B4364" w:rsidP="006E3889">
      <w:pPr>
        <w:rPr>
          <w:rFonts w:asciiTheme="majorHAnsi" w:hAnsiTheme="majorHAnsi" w:cstheme="majorHAnsi"/>
        </w:rPr>
      </w:pPr>
    </w:p>
    <w:p w14:paraId="5C63DE91" w14:textId="4BB2A3B8" w:rsidR="004B4364" w:rsidRPr="004B4364" w:rsidRDefault="004B4364" w:rsidP="006E3889">
      <w:pPr>
        <w:rPr>
          <w:rFonts w:asciiTheme="majorHAnsi" w:hAnsiTheme="majorHAnsi" w:cstheme="majorHAnsi"/>
          <w:b/>
          <w:bCs/>
          <w:sz w:val="28"/>
          <w:szCs w:val="28"/>
        </w:rPr>
      </w:pPr>
      <w:r w:rsidRPr="004B4364">
        <w:rPr>
          <w:rFonts w:asciiTheme="majorHAnsi" w:hAnsiTheme="majorHAnsi" w:cstheme="majorHAnsi"/>
          <w:b/>
          <w:bCs/>
          <w:sz w:val="28"/>
          <w:szCs w:val="28"/>
        </w:rPr>
        <w:t>Outline</w:t>
      </w:r>
    </w:p>
    <w:p w14:paraId="66574DF9" w14:textId="77777777" w:rsidR="004B4364" w:rsidRPr="004B4364" w:rsidRDefault="004B4364" w:rsidP="006E2915">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 xml:space="preserve">Introduction and Main Scripture Readings </w:t>
      </w:r>
    </w:p>
    <w:p w14:paraId="04885239" w14:textId="633B9214" w:rsidR="004B4364" w:rsidRPr="00924406" w:rsidRDefault="004B4364" w:rsidP="00924406">
      <w:pPr>
        <w:pStyle w:val="ListParagraph"/>
        <w:numPr>
          <w:ilvl w:val="0"/>
          <w:numId w:val="19"/>
        </w:numPr>
        <w:spacing w:line="276" w:lineRule="auto"/>
        <w:rPr>
          <w:rFonts w:asciiTheme="majorHAnsi" w:hAnsiTheme="majorHAnsi" w:cstheme="majorHAnsi"/>
        </w:rPr>
      </w:pPr>
      <w:r w:rsidRPr="004B4364">
        <w:rPr>
          <w:rFonts w:asciiTheme="majorHAnsi" w:hAnsiTheme="majorHAnsi" w:cstheme="majorHAnsi"/>
        </w:rPr>
        <w:t>Group Discussion Questions</w:t>
      </w:r>
    </w:p>
    <w:p w14:paraId="51044BCD" w14:textId="77777777"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The Journey Resources</w:t>
      </w:r>
    </w:p>
    <w:p w14:paraId="4DF556C0" w14:textId="5714B8D9" w:rsidR="004B4364" w:rsidRPr="004B4364" w:rsidRDefault="004B4364" w:rsidP="006E2915">
      <w:pPr>
        <w:pStyle w:val="ListParagraph"/>
        <w:numPr>
          <w:ilvl w:val="0"/>
          <w:numId w:val="19"/>
        </w:numPr>
        <w:spacing w:line="276" w:lineRule="auto"/>
        <w:rPr>
          <w:rFonts w:asciiTheme="majorHAnsi" w:hAnsiTheme="majorHAnsi" w:cstheme="majorHAnsi"/>
          <w:lang w:val="en"/>
        </w:rPr>
      </w:pPr>
      <w:r w:rsidRPr="004B4364">
        <w:rPr>
          <w:rFonts w:asciiTheme="majorHAnsi" w:hAnsiTheme="majorHAnsi" w:cstheme="majorHAnsi"/>
          <w:lang w:val="en"/>
        </w:rPr>
        <w:t>Support for the Leader</w:t>
      </w:r>
    </w:p>
    <w:p w14:paraId="52D33109" w14:textId="77777777" w:rsidR="004B4364" w:rsidRDefault="004B4364" w:rsidP="006E3889">
      <w:pPr>
        <w:rPr>
          <w:rFonts w:asciiTheme="majorHAnsi" w:hAnsiTheme="majorHAnsi" w:cstheme="majorHAnsi"/>
        </w:rPr>
      </w:pPr>
    </w:p>
    <w:p w14:paraId="3791D4E8" w14:textId="5AEB0787" w:rsidR="006E2915" w:rsidRPr="00D10B5B" w:rsidRDefault="004B4364" w:rsidP="004B4364">
      <w:pPr>
        <w:rPr>
          <w:rFonts w:asciiTheme="majorHAnsi" w:hAnsiTheme="majorHAnsi" w:cstheme="majorHAnsi"/>
          <w:b/>
          <w:bCs/>
          <w:sz w:val="28"/>
          <w:szCs w:val="28"/>
          <w:lang w:val="en"/>
        </w:rPr>
      </w:pPr>
      <w:r w:rsidRPr="004B4364">
        <w:rPr>
          <w:rFonts w:asciiTheme="majorHAnsi" w:hAnsiTheme="majorHAnsi" w:cstheme="majorHAnsi"/>
          <w:b/>
          <w:bCs/>
          <w:sz w:val="28"/>
          <w:szCs w:val="28"/>
        </w:rPr>
        <w:t>How to Use These Study Guides:</w:t>
      </w:r>
    </w:p>
    <w:p w14:paraId="29576464" w14:textId="28CB67C6" w:rsidR="004B4364" w:rsidRPr="004B4364"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Before the meeting: </w:t>
      </w:r>
      <w:r w:rsidR="004B4364" w:rsidRPr="004B4364">
        <w:rPr>
          <w:rFonts w:asciiTheme="majorHAnsi" w:hAnsiTheme="majorHAnsi" w:cstheme="majorHAnsi"/>
        </w:rPr>
        <w:t>Consider sending out the Scripture passage to your group members ahead of time.</w:t>
      </w:r>
    </w:p>
    <w:p w14:paraId="18B31E1B" w14:textId="2079CB3D" w:rsidR="004B4364"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Check In: </w:t>
      </w:r>
      <w:r w:rsidR="004B4364" w:rsidRPr="00256C6E">
        <w:rPr>
          <w:rFonts w:asciiTheme="majorHAnsi" w:hAnsiTheme="majorHAnsi" w:cstheme="majorHAnsi"/>
        </w:rPr>
        <w:t xml:space="preserve">Begin each meeting with a short time </w:t>
      </w:r>
      <w:r w:rsidR="00703554">
        <w:rPr>
          <w:rFonts w:asciiTheme="majorHAnsi" w:hAnsiTheme="majorHAnsi" w:cstheme="majorHAnsi"/>
        </w:rPr>
        <w:t xml:space="preserve">checking </w:t>
      </w:r>
      <w:r w:rsidR="004B4364" w:rsidRPr="00256C6E">
        <w:rPr>
          <w:rFonts w:asciiTheme="majorHAnsi" w:hAnsiTheme="majorHAnsi" w:cstheme="majorHAnsi"/>
        </w:rPr>
        <w:t>in with one another.</w:t>
      </w:r>
    </w:p>
    <w:p w14:paraId="2A96BA1E" w14:textId="57FD8764"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Read Scripture</w:t>
      </w:r>
      <w:r w:rsidR="006E2915">
        <w:rPr>
          <w:rFonts w:asciiTheme="majorHAnsi" w:hAnsiTheme="majorHAnsi" w:cstheme="majorHAnsi"/>
          <w:b/>
          <w:bCs/>
        </w:rPr>
        <w:t xml:space="preserve">: </w:t>
      </w:r>
      <w:r w:rsidR="004B4364" w:rsidRPr="00256C6E">
        <w:rPr>
          <w:rFonts w:asciiTheme="majorHAnsi" w:hAnsiTheme="majorHAnsi" w:cstheme="majorHAnsi"/>
        </w:rPr>
        <w:t>You may want to begin the discussion by reading the Scripture passage together out loud, or by summarizing the passage if everyone has read it ahead of time.</w:t>
      </w:r>
    </w:p>
    <w:p w14:paraId="736ECF3C" w14:textId="51A788B9" w:rsidR="004B4364" w:rsidRPr="00256C6E" w:rsidRDefault="00D10B5B"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Ask </w:t>
      </w:r>
      <w:r w:rsidR="006E2915">
        <w:rPr>
          <w:rFonts w:asciiTheme="majorHAnsi" w:hAnsiTheme="majorHAnsi" w:cstheme="majorHAnsi"/>
          <w:b/>
          <w:bCs/>
        </w:rPr>
        <w:t xml:space="preserve">Questions: </w:t>
      </w:r>
      <w:r w:rsidR="004B4364" w:rsidRPr="00256C6E">
        <w:rPr>
          <w:rFonts w:asciiTheme="majorHAnsi" w:hAnsiTheme="majorHAnsi" w:cstheme="majorHAnsi"/>
        </w:rPr>
        <w:t>Don’t feel like you need to discuss every question included in the Study Guide. Pick one or two to start with and see how the conversation flows.</w:t>
      </w:r>
    </w:p>
    <w:p w14:paraId="5875EBAA" w14:textId="24219BD7" w:rsidR="006E2915" w:rsidRPr="00256C6E" w:rsidRDefault="006E2915" w:rsidP="006E2915">
      <w:pPr>
        <w:pStyle w:val="ListParagraph"/>
        <w:numPr>
          <w:ilvl w:val="0"/>
          <w:numId w:val="1"/>
        </w:numPr>
        <w:spacing w:line="276" w:lineRule="auto"/>
        <w:rPr>
          <w:rFonts w:asciiTheme="majorHAnsi" w:hAnsiTheme="majorHAnsi" w:cstheme="majorHAnsi"/>
        </w:rPr>
      </w:pPr>
      <w:r>
        <w:rPr>
          <w:rFonts w:asciiTheme="majorHAnsi" w:hAnsiTheme="majorHAnsi" w:cstheme="majorHAnsi"/>
          <w:b/>
          <w:bCs/>
        </w:rPr>
        <w:t xml:space="preserve">End with Prayer: </w:t>
      </w:r>
      <w:r w:rsidRPr="00256C6E">
        <w:rPr>
          <w:rFonts w:asciiTheme="majorHAnsi" w:hAnsiTheme="majorHAnsi" w:cstheme="majorHAnsi"/>
        </w:rPr>
        <w:t>Be sure to set aside time for sharing prayer requests and praying together.</w:t>
      </w:r>
    </w:p>
    <w:p w14:paraId="79532EC0" w14:textId="77777777" w:rsidR="006E2915" w:rsidRDefault="006E2915" w:rsidP="006E2915">
      <w:pPr>
        <w:spacing w:line="276" w:lineRule="auto"/>
        <w:rPr>
          <w:rFonts w:asciiTheme="majorHAnsi" w:hAnsiTheme="majorHAnsi" w:cstheme="majorHAnsi"/>
        </w:rPr>
      </w:pPr>
    </w:p>
    <w:p w14:paraId="39C4DEA8" w14:textId="77777777" w:rsidR="00562F77" w:rsidRDefault="004B4364" w:rsidP="00562F77">
      <w:pPr>
        <w:spacing w:line="276" w:lineRule="auto"/>
        <w:rPr>
          <w:rFonts w:asciiTheme="majorHAnsi" w:hAnsiTheme="majorHAnsi" w:cstheme="majorHAnsi"/>
          <w:i/>
          <w:iCs/>
        </w:rPr>
      </w:pPr>
      <w:r w:rsidRPr="006E2915">
        <w:rPr>
          <w:rFonts w:asciiTheme="majorHAnsi" w:hAnsiTheme="majorHAnsi" w:cstheme="majorHAnsi"/>
          <w:i/>
          <w:iCs/>
        </w:rPr>
        <w:t>If your group meets over Zoom:</w:t>
      </w:r>
    </w:p>
    <w:p w14:paraId="35C88DC4" w14:textId="41446894" w:rsidR="00562F77" w:rsidRPr="00DA7596" w:rsidRDefault="00DA7596" w:rsidP="00DA7596">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Expect to do more overt facilitating over Zoom than you would in person. </w:t>
      </w:r>
      <w:r w:rsidR="004B4364" w:rsidRPr="00DA7596">
        <w:rPr>
          <w:rFonts w:asciiTheme="majorHAnsi" w:hAnsiTheme="majorHAnsi" w:cstheme="majorHAnsi"/>
        </w:rPr>
        <w:t>Feel free to call on people to invite them to share.</w:t>
      </w:r>
    </w:p>
    <w:p w14:paraId="5A1E5ED2" w14:textId="4954A2A2" w:rsidR="004B4364" w:rsidRPr="00703554" w:rsidRDefault="00DA7596" w:rsidP="00562F77">
      <w:pPr>
        <w:pStyle w:val="ListParagraph"/>
        <w:numPr>
          <w:ilvl w:val="0"/>
          <w:numId w:val="18"/>
        </w:numPr>
        <w:spacing w:line="276" w:lineRule="auto"/>
        <w:rPr>
          <w:rFonts w:asciiTheme="majorHAnsi" w:hAnsiTheme="majorHAnsi" w:cstheme="majorHAnsi"/>
          <w:i/>
          <w:iCs/>
        </w:rPr>
      </w:pPr>
      <w:r>
        <w:rPr>
          <w:rFonts w:asciiTheme="majorHAnsi" w:hAnsiTheme="majorHAnsi" w:cstheme="majorHAnsi"/>
        </w:rPr>
        <w:t xml:space="preserve">Be sensitive to attention spans over zoom. Keep meetings shorter than they would be in person. </w:t>
      </w:r>
    </w:p>
    <w:p w14:paraId="1FABF10C" w14:textId="77777777" w:rsidR="00924406" w:rsidRPr="00703554" w:rsidRDefault="00924406" w:rsidP="00703554">
      <w:pPr>
        <w:spacing w:line="276" w:lineRule="auto"/>
        <w:rPr>
          <w:rFonts w:asciiTheme="majorHAnsi" w:hAnsiTheme="majorHAnsi" w:cstheme="majorHAnsi"/>
        </w:rPr>
      </w:pPr>
    </w:p>
    <w:p w14:paraId="0F89D3A0" w14:textId="77777777" w:rsidR="00562F77" w:rsidRDefault="004B4364" w:rsidP="004B4364">
      <w:pPr>
        <w:spacing w:line="280" w:lineRule="exact"/>
        <w:rPr>
          <w:rFonts w:asciiTheme="majorHAnsi" w:hAnsiTheme="majorHAnsi" w:cstheme="majorHAnsi"/>
          <w:b/>
          <w:sz w:val="28"/>
          <w:szCs w:val="28"/>
        </w:rPr>
      </w:pPr>
      <w:r w:rsidRPr="004B4364">
        <w:rPr>
          <w:rFonts w:asciiTheme="majorHAnsi" w:hAnsiTheme="majorHAnsi" w:cstheme="majorHAnsi"/>
          <w:b/>
          <w:sz w:val="28"/>
          <w:szCs w:val="28"/>
        </w:rPr>
        <w:t xml:space="preserve">Group Leader Support: </w:t>
      </w:r>
    </w:p>
    <w:p w14:paraId="5AE56FC1" w14:textId="1862E676" w:rsid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Please reach out to your Campus Pastor if you have any questions about leading your group or concerns about your group dynamic. </w:t>
      </w:r>
    </w:p>
    <w:p w14:paraId="04983C9F" w14:textId="0CA9ED9E" w:rsidR="004B4364" w:rsidRPr="00562F77" w:rsidRDefault="004B4364" w:rsidP="00DA7596">
      <w:pPr>
        <w:pStyle w:val="ListParagraph"/>
        <w:numPr>
          <w:ilvl w:val="0"/>
          <w:numId w:val="18"/>
        </w:numPr>
        <w:spacing w:line="276" w:lineRule="auto"/>
        <w:rPr>
          <w:rFonts w:asciiTheme="majorHAnsi" w:hAnsiTheme="majorHAnsi" w:cstheme="majorHAnsi"/>
          <w:bCs/>
        </w:rPr>
      </w:pPr>
      <w:r w:rsidRPr="00562F77">
        <w:rPr>
          <w:rFonts w:asciiTheme="majorHAnsi" w:hAnsiTheme="majorHAnsi" w:cstheme="majorHAnsi"/>
          <w:bCs/>
        </w:rPr>
        <w:t xml:space="preserve">If you have questions about or feedback on the Study Guides, please reach out to Pastor </w:t>
      </w:r>
      <w:hyperlink r:id="rId12" w:history="1">
        <w:r w:rsidRPr="00DA7596">
          <w:rPr>
            <w:rStyle w:val="Hyperlink"/>
            <w:rFonts w:asciiTheme="majorHAnsi" w:hAnsiTheme="majorHAnsi" w:cstheme="majorHAnsi"/>
            <w:bCs/>
          </w:rPr>
          <w:t>Tim</w:t>
        </w:r>
        <w:r w:rsidR="00DA7596" w:rsidRPr="00DA7596">
          <w:rPr>
            <w:rStyle w:val="Hyperlink"/>
            <w:rFonts w:asciiTheme="majorHAnsi" w:hAnsiTheme="majorHAnsi" w:cstheme="majorHAnsi"/>
            <w:bCs/>
          </w:rPr>
          <w:t xml:space="preserve"> Ghali</w:t>
        </w:r>
      </w:hyperlink>
      <w:r w:rsidRPr="00562F77">
        <w:rPr>
          <w:rFonts w:asciiTheme="majorHAnsi" w:hAnsiTheme="majorHAnsi" w:cstheme="majorHAnsi"/>
          <w:bCs/>
        </w:rPr>
        <w:t xml:space="preserve"> or </w:t>
      </w:r>
      <w:hyperlink r:id="rId13" w:history="1">
        <w:r w:rsidRPr="00DA7596">
          <w:rPr>
            <w:rStyle w:val="Hyperlink"/>
            <w:rFonts w:asciiTheme="majorHAnsi" w:hAnsiTheme="majorHAnsi" w:cstheme="majorHAnsi"/>
            <w:bCs/>
          </w:rPr>
          <w:t>Grace Lee</w:t>
        </w:r>
      </w:hyperlink>
      <w:r w:rsidRPr="00562F77">
        <w:rPr>
          <w:rFonts w:asciiTheme="majorHAnsi" w:hAnsiTheme="majorHAnsi" w:cstheme="majorHAnsi"/>
          <w:bCs/>
        </w:rPr>
        <w:t xml:space="preserve"> from the Group Life team.</w:t>
      </w:r>
    </w:p>
    <w:p w14:paraId="5B43CC33" w14:textId="77777777" w:rsidR="006E2915" w:rsidRDefault="006E2915" w:rsidP="006F5365">
      <w:pPr>
        <w:pStyle w:val="Heading1"/>
        <w:shd w:val="clear" w:color="auto" w:fill="FFFFFF"/>
        <w:spacing w:before="0" w:after="0" w:line="280" w:lineRule="exact"/>
        <w:jc w:val="center"/>
        <w:rPr>
          <w:rFonts w:asciiTheme="majorHAnsi" w:hAnsiTheme="majorHAnsi" w:cstheme="majorHAnsi"/>
          <w:caps/>
          <w:sz w:val="24"/>
          <w:szCs w:val="24"/>
        </w:rPr>
      </w:pPr>
    </w:p>
    <w:p w14:paraId="5355E35E" w14:textId="2A482AAB" w:rsidR="006E2915" w:rsidRPr="00686C59" w:rsidRDefault="006E2915" w:rsidP="00686C59">
      <w:r>
        <w:rPr>
          <w:noProof/>
          <w:lang w:eastAsia="zh-TW"/>
        </w:rPr>
        <mc:AlternateContent>
          <mc:Choice Requires="wps">
            <w:drawing>
              <wp:anchor distT="0" distB="0" distL="114300" distR="114300" simplePos="0" relativeHeight="251659264" behindDoc="0" locked="0" layoutInCell="1" allowOverlap="1" wp14:anchorId="1C4DCE9C" wp14:editId="406E7B4B">
                <wp:simplePos x="0" y="0"/>
                <wp:positionH relativeFrom="column">
                  <wp:posOffset>-29030</wp:posOffset>
                </wp:positionH>
                <wp:positionV relativeFrom="paragraph">
                  <wp:posOffset>110490</wp:posOffset>
                </wp:positionV>
                <wp:extent cx="5907315" cy="0"/>
                <wp:effectExtent l="50800" t="38100" r="24130" b="76200"/>
                <wp:wrapNone/>
                <wp:docPr id="214117337" name="Straight Connector 3"/>
                <wp:cNvGraphicFramePr/>
                <a:graphic xmlns:a="http://schemas.openxmlformats.org/drawingml/2006/main">
                  <a:graphicData uri="http://schemas.microsoft.com/office/word/2010/wordprocessingShape">
                    <wps:wsp>
                      <wps:cNvCnPr/>
                      <wps:spPr>
                        <a:xfrm>
                          <a:off x="0" y="0"/>
                          <a:ext cx="5907315" cy="0"/>
                        </a:xfrm>
                        <a:prstGeom prst="line">
                          <a:avLst/>
                        </a:prstGeom>
                        <a:ln>
                          <a:solidFill>
                            <a:srgbClr val="5DAAB7"/>
                          </a:solidFill>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79C286D"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pt,8.7pt" to="46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" strokecolor="#5daab7" strokeweight="2pt">
                <v:shadow on="t" color="black" opacity="24903f" origin=",.5" offset="0,.55556mm"/>
              </v:line>
            </w:pict>
          </mc:Fallback>
        </mc:AlternateContent>
      </w:r>
    </w:p>
    <w:p w14:paraId="11E29500" w14:textId="5D103F36" w:rsidR="00C32F15" w:rsidRDefault="005B7896" w:rsidP="006F5365">
      <w:pPr>
        <w:pStyle w:val="Heading1"/>
        <w:shd w:val="clear" w:color="auto" w:fill="FFFFFF"/>
        <w:spacing w:before="0" w:after="0" w:line="280" w:lineRule="exact"/>
        <w:jc w:val="center"/>
        <w:rPr>
          <w:rFonts w:asciiTheme="majorHAnsi" w:hAnsiTheme="majorHAnsi" w:cstheme="majorHAnsi"/>
          <w:caps/>
          <w:sz w:val="36"/>
          <w:szCs w:val="36"/>
        </w:rPr>
      </w:pPr>
      <w:r w:rsidRPr="006E2915">
        <w:rPr>
          <w:rFonts w:asciiTheme="majorHAnsi" w:hAnsiTheme="majorHAnsi" w:cstheme="majorHAnsi"/>
          <w:caps/>
          <w:sz w:val="36"/>
          <w:szCs w:val="36"/>
        </w:rPr>
        <w:lastRenderedPageBreak/>
        <w:t xml:space="preserve">Life Group </w:t>
      </w:r>
      <w:r w:rsidR="000346E7" w:rsidRPr="006E2915">
        <w:rPr>
          <w:rFonts w:asciiTheme="majorHAnsi" w:hAnsiTheme="majorHAnsi" w:cstheme="majorHAnsi"/>
          <w:caps/>
          <w:sz w:val="36"/>
          <w:szCs w:val="36"/>
        </w:rPr>
        <w:t>Study Guide</w:t>
      </w:r>
    </w:p>
    <w:p w14:paraId="4FB7E670" w14:textId="77777777" w:rsidR="006E2915" w:rsidRPr="006E2915" w:rsidRDefault="006E2915" w:rsidP="006E2915"/>
    <w:p w14:paraId="553B02FC" w14:textId="181B0FF8" w:rsidR="007B1C6A" w:rsidRDefault="008F389D" w:rsidP="007B1C6A">
      <w:pPr>
        <w:spacing w:line="280" w:lineRule="exact"/>
        <w:jc w:val="center"/>
        <w:rPr>
          <w:rFonts w:asciiTheme="majorHAnsi" w:hAnsiTheme="majorHAnsi" w:cstheme="majorHAnsi"/>
        </w:rPr>
      </w:pPr>
      <w:r w:rsidRPr="00256C6E">
        <w:rPr>
          <w:rFonts w:asciiTheme="majorHAnsi" w:hAnsiTheme="majorHAnsi" w:cstheme="majorHAnsi"/>
        </w:rPr>
        <w:t>f</w:t>
      </w:r>
      <w:r w:rsidR="00F903D0" w:rsidRPr="00256C6E">
        <w:rPr>
          <w:rFonts w:asciiTheme="majorHAnsi" w:hAnsiTheme="majorHAnsi" w:cstheme="majorHAnsi"/>
        </w:rPr>
        <w:t xml:space="preserve">or </w:t>
      </w:r>
      <w:r w:rsidR="007B1C6A">
        <w:rPr>
          <w:rFonts w:asciiTheme="majorHAnsi" w:hAnsiTheme="majorHAnsi" w:cstheme="majorHAnsi"/>
        </w:rPr>
        <w:t>Sermon</w:t>
      </w:r>
      <w:r w:rsidR="00A15495" w:rsidRPr="00256C6E">
        <w:rPr>
          <w:rFonts w:asciiTheme="majorHAnsi" w:hAnsiTheme="majorHAnsi" w:cstheme="majorHAnsi"/>
        </w:rPr>
        <w:t xml:space="preserve"> give</w:t>
      </w:r>
      <w:r w:rsidR="00F903D0" w:rsidRPr="00256C6E">
        <w:rPr>
          <w:rFonts w:asciiTheme="majorHAnsi" w:hAnsiTheme="majorHAnsi" w:cstheme="majorHAnsi"/>
        </w:rPr>
        <w:t>n on</w:t>
      </w:r>
      <w:r w:rsidR="007B1C6A">
        <w:rPr>
          <w:rFonts w:asciiTheme="majorHAnsi" w:hAnsiTheme="majorHAnsi" w:cstheme="majorHAnsi"/>
        </w:rPr>
        <w:t xml:space="preserve"> </w:t>
      </w:r>
      <w:r w:rsidR="007D3E0D">
        <w:rPr>
          <w:rFonts w:asciiTheme="majorHAnsi" w:hAnsiTheme="majorHAnsi" w:cstheme="majorHAnsi"/>
        </w:rPr>
        <w:t>May 5, 2024</w:t>
      </w:r>
      <w:r w:rsidR="007B1C6A">
        <w:rPr>
          <w:rFonts w:asciiTheme="majorHAnsi" w:hAnsiTheme="majorHAnsi" w:cstheme="majorHAnsi"/>
        </w:rPr>
        <w:t xml:space="preserve"> </w:t>
      </w:r>
    </w:p>
    <w:p w14:paraId="0018D302" w14:textId="59AB1062" w:rsidR="005B7896" w:rsidRDefault="005B7896" w:rsidP="007B1C6A">
      <w:pPr>
        <w:spacing w:line="280" w:lineRule="exact"/>
        <w:jc w:val="center"/>
        <w:rPr>
          <w:rFonts w:asciiTheme="majorHAnsi" w:hAnsiTheme="majorHAnsi" w:cstheme="majorHAnsi"/>
        </w:rPr>
      </w:pPr>
      <w:r>
        <w:rPr>
          <w:rFonts w:asciiTheme="majorHAnsi" w:hAnsiTheme="majorHAnsi" w:cstheme="majorHAnsi"/>
        </w:rPr>
        <w:t xml:space="preserve">by </w:t>
      </w:r>
      <w:r w:rsidR="004804DC">
        <w:rPr>
          <w:rFonts w:asciiTheme="majorHAnsi" w:hAnsiTheme="majorHAnsi" w:cstheme="majorHAnsi"/>
        </w:rPr>
        <w:t>Pastor</w:t>
      </w:r>
      <w:r w:rsidR="007D3E0D">
        <w:rPr>
          <w:rFonts w:asciiTheme="majorHAnsi" w:hAnsiTheme="majorHAnsi" w:cstheme="majorHAnsi"/>
        </w:rPr>
        <w:t>s</w:t>
      </w:r>
      <w:r w:rsidR="004804DC">
        <w:rPr>
          <w:rFonts w:asciiTheme="majorHAnsi" w:hAnsiTheme="majorHAnsi" w:cstheme="majorHAnsi"/>
        </w:rPr>
        <w:t xml:space="preserve"> </w:t>
      </w:r>
      <w:r w:rsidR="007D3E0D">
        <w:rPr>
          <w:rFonts w:asciiTheme="majorHAnsi" w:hAnsiTheme="majorHAnsi" w:cstheme="majorHAnsi"/>
        </w:rPr>
        <w:t>Bryan &amp; Mark Wilkerson</w:t>
      </w:r>
    </w:p>
    <w:p w14:paraId="271A0DFB" w14:textId="77777777" w:rsidR="006E2915" w:rsidRDefault="006E2915" w:rsidP="007B1C6A">
      <w:pPr>
        <w:spacing w:line="280" w:lineRule="exact"/>
        <w:jc w:val="center"/>
        <w:rPr>
          <w:rFonts w:asciiTheme="majorHAnsi" w:hAnsiTheme="majorHAnsi" w:cstheme="majorHAnsi"/>
        </w:rPr>
      </w:pPr>
    </w:p>
    <w:p w14:paraId="001D641A" w14:textId="69FB82B1" w:rsidR="000E3202" w:rsidRPr="002343E7" w:rsidRDefault="007D3E0D" w:rsidP="002343E7">
      <w:pPr>
        <w:spacing w:line="280" w:lineRule="exact"/>
        <w:jc w:val="center"/>
        <w:rPr>
          <w:rFonts w:asciiTheme="majorHAnsi" w:hAnsiTheme="majorHAnsi" w:cstheme="majorHAnsi"/>
          <w:b/>
          <w:sz w:val="28"/>
          <w:szCs w:val="28"/>
        </w:rPr>
      </w:pPr>
      <w:r>
        <w:rPr>
          <w:rFonts w:asciiTheme="majorHAnsi" w:hAnsiTheme="majorHAnsi" w:cstheme="majorHAnsi"/>
          <w:b/>
          <w:sz w:val="28"/>
          <w:szCs w:val="28"/>
        </w:rPr>
        <w:t>WHY I STILL BELIEVE IN THE CHURCH</w:t>
      </w:r>
      <w:r w:rsidR="00C61995" w:rsidRPr="006E2915">
        <w:rPr>
          <w:rFonts w:asciiTheme="majorHAnsi" w:hAnsiTheme="majorHAnsi" w:cstheme="majorHAnsi"/>
          <w:b/>
          <w:sz w:val="28"/>
          <w:szCs w:val="28"/>
        </w:rPr>
        <w:t xml:space="preserve"> </w:t>
      </w:r>
      <w:r w:rsidR="004804DC">
        <w:rPr>
          <w:rFonts w:asciiTheme="majorHAnsi" w:hAnsiTheme="majorHAnsi" w:cstheme="majorHAnsi"/>
          <w:b/>
          <w:sz w:val="28"/>
          <w:szCs w:val="28"/>
        </w:rPr>
        <w:t>–</w:t>
      </w:r>
      <w:r w:rsidR="00C73264" w:rsidRPr="006E2915">
        <w:rPr>
          <w:rFonts w:asciiTheme="majorHAnsi" w:hAnsiTheme="majorHAnsi" w:cstheme="majorHAnsi"/>
          <w:b/>
          <w:sz w:val="28"/>
          <w:szCs w:val="28"/>
        </w:rPr>
        <w:t xml:space="preserve"> </w:t>
      </w:r>
      <w:r>
        <w:rPr>
          <w:rFonts w:asciiTheme="majorHAnsi" w:hAnsiTheme="majorHAnsi" w:cstheme="majorHAnsi"/>
          <w:b/>
          <w:sz w:val="28"/>
          <w:szCs w:val="28"/>
        </w:rPr>
        <w:t>1</w:t>
      </w:r>
      <w:r w:rsidR="00686C59">
        <w:rPr>
          <w:rFonts w:asciiTheme="majorHAnsi" w:hAnsiTheme="majorHAnsi" w:cstheme="majorHAnsi"/>
          <w:b/>
          <w:sz w:val="28"/>
          <w:szCs w:val="28"/>
        </w:rPr>
        <w:t xml:space="preserve"> </w:t>
      </w:r>
      <w:r>
        <w:rPr>
          <w:rFonts w:asciiTheme="majorHAnsi" w:hAnsiTheme="majorHAnsi" w:cstheme="majorHAnsi"/>
          <w:b/>
          <w:sz w:val="28"/>
          <w:szCs w:val="28"/>
        </w:rPr>
        <w:t>Peter 2:19-22</w:t>
      </w:r>
    </w:p>
    <w:p w14:paraId="780E6092" w14:textId="0F79FA57" w:rsidR="006E2915" w:rsidRDefault="006E2915" w:rsidP="005B3743">
      <w:pPr>
        <w:jc w:val="center"/>
      </w:pPr>
    </w:p>
    <w:p w14:paraId="59EBC88B" w14:textId="0A7BE9B0" w:rsidR="005B3743" w:rsidRDefault="007D3E0D" w:rsidP="005B3743">
      <w:pPr>
        <w:jc w:val="center"/>
      </w:pPr>
      <w:r>
        <w:rPr>
          <w:noProof/>
          <w:lang w:eastAsia="zh-TW"/>
        </w:rPr>
        <w:drawing>
          <wp:inline distT="0" distB="0" distL="0" distR="0" wp14:anchorId="4EC0B078" wp14:editId="513ED9E3">
            <wp:extent cx="4271376" cy="240264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14422" name="Picture 1126614422"/>
                    <pic:cNvPicPr/>
                  </pic:nvPicPr>
                  <pic:blipFill>
                    <a:blip r:embed="rId14"/>
                    <a:stretch>
                      <a:fillRect/>
                    </a:stretch>
                  </pic:blipFill>
                  <pic:spPr>
                    <a:xfrm>
                      <a:off x="0" y="0"/>
                      <a:ext cx="4314301" cy="2426794"/>
                    </a:xfrm>
                    <a:prstGeom prst="rect">
                      <a:avLst/>
                    </a:prstGeom>
                  </pic:spPr>
                </pic:pic>
              </a:graphicData>
            </a:graphic>
          </wp:inline>
        </w:drawing>
      </w:r>
      <w:r w:rsidR="005B3743">
        <w:fldChar w:fldCharType="begin"/>
      </w:r>
      <w:r w:rsidR="00CD48EC">
        <w:instrText xml:space="preserve"> INCLUDEPICTURE "C:\\var\\folders\\t5\\b75lt8ts3psdqmt05chmfsxh0000gn\\T\\com.microsoft.Word\\WebArchiveCopyPasteTempFiles\\Exodus_Main_Slide_-_1920x1080.jpg" \* MERGEFORMAT </w:instrText>
      </w:r>
      <w:r w:rsidR="005B3743">
        <w:fldChar w:fldCharType="end"/>
      </w:r>
    </w:p>
    <w:p w14:paraId="62D61B88" w14:textId="77777777" w:rsidR="002343E7" w:rsidRPr="002343E7" w:rsidRDefault="002343E7" w:rsidP="002343E7">
      <w:pPr>
        <w:ind w:left="360"/>
        <w:rPr>
          <w:rFonts w:asciiTheme="majorHAnsi" w:hAnsiTheme="majorHAnsi" w:cstheme="majorHAnsi"/>
          <w:b/>
          <w:bCs/>
          <w:sz w:val="28"/>
          <w:szCs w:val="28"/>
          <w:shd w:val="pct15" w:color="auto" w:fill="FFFFFF"/>
        </w:rPr>
      </w:pPr>
    </w:p>
    <w:p w14:paraId="122AFB17" w14:textId="3693E572"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t xml:space="preserve">Introduction </w:t>
      </w:r>
    </w:p>
    <w:p w14:paraId="1286E5B6" w14:textId="77777777" w:rsidR="00906226" w:rsidRPr="00E6557F" w:rsidRDefault="00906226" w:rsidP="005F1A28">
      <w:pPr>
        <w:rPr>
          <w:rFonts w:asciiTheme="majorHAnsi" w:hAnsiTheme="majorHAnsi" w:cstheme="majorHAnsi"/>
          <w:lang w:val="en"/>
        </w:rPr>
      </w:pPr>
    </w:p>
    <w:p w14:paraId="1689FF4D" w14:textId="3DAC9ABD" w:rsidR="005F1A28" w:rsidRPr="00E56156" w:rsidRDefault="005F1A28" w:rsidP="005F1A28">
      <w:pPr>
        <w:rPr>
          <w:rFonts w:asciiTheme="majorHAnsi" w:hAnsiTheme="majorHAnsi" w:cstheme="majorHAnsi"/>
          <w:lang w:val="en"/>
        </w:rPr>
      </w:pPr>
      <w:r w:rsidRPr="00E56156">
        <w:rPr>
          <w:rFonts w:asciiTheme="majorHAnsi" w:hAnsiTheme="majorHAnsi" w:cstheme="majorHAnsi"/>
          <w:u w:val="single"/>
          <w:lang w:val="en"/>
        </w:rPr>
        <w:t>Question</w:t>
      </w:r>
      <w:r w:rsidR="0010274B">
        <w:rPr>
          <w:rFonts w:asciiTheme="majorHAnsi" w:hAnsiTheme="majorHAnsi" w:cstheme="majorHAnsi"/>
          <w:u w:val="single"/>
          <w:lang w:val="en"/>
        </w:rPr>
        <w:t>s</w:t>
      </w:r>
      <w:r w:rsidRPr="00E56156">
        <w:rPr>
          <w:rFonts w:asciiTheme="majorHAnsi" w:hAnsiTheme="majorHAnsi" w:cstheme="majorHAnsi"/>
          <w:lang w:val="en"/>
        </w:rPr>
        <w:t xml:space="preserve">:  </w:t>
      </w:r>
      <w:r w:rsidR="00DF08B4">
        <w:rPr>
          <w:rFonts w:asciiTheme="majorHAnsi" w:hAnsiTheme="majorHAnsi" w:cstheme="majorHAnsi"/>
          <w:lang w:val="en"/>
        </w:rPr>
        <w:t>How can the local church continue to grow and thrive through challenges and changing times?</w:t>
      </w:r>
    </w:p>
    <w:p w14:paraId="2F988DAE" w14:textId="77777777" w:rsidR="00E67414" w:rsidRPr="00E56156" w:rsidRDefault="00E67414" w:rsidP="00076F1E">
      <w:pPr>
        <w:rPr>
          <w:rFonts w:asciiTheme="majorHAnsi" w:hAnsiTheme="majorHAnsi" w:cstheme="majorHAnsi"/>
          <w:u w:val="single"/>
          <w:lang w:val="en"/>
        </w:rPr>
      </w:pPr>
    </w:p>
    <w:p w14:paraId="088C558B" w14:textId="15D6204F" w:rsidR="00EC7B9B" w:rsidRPr="00E56156" w:rsidRDefault="005F1A28" w:rsidP="00076F1E">
      <w:pPr>
        <w:rPr>
          <w:rFonts w:asciiTheme="majorHAnsi" w:hAnsiTheme="majorHAnsi" w:cstheme="majorHAnsi"/>
          <w:lang w:val="en"/>
        </w:rPr>
      </w:pPr>
      <w:r w:rsidRPr="00E56156">
        <w:rPr>
          <w:rFonts w:asciiTheme="majorHAnsi" w:hAnsiTheme="majorHAnsi" w:cstheme="majorHAnsi"/>
          <w:u w:val="single"/>
          <w:lang w:val="en"/>
        </w:rPr>
        <w:t>Bottom Line</w:t>
      </w:r>
      <w:r w:rsidRPr="00E56156">
        <w:rPr>
          <w:rFonts w:asciiTheme="majorHAnsi" w:hAnsiTheme="majorHAnsi" w:cstheme="majorHAnsi"/>
          <w:lang w:val="en"/>
        </w:rPr>
        <w:t xml:space="preserve">:  </w:t>
      </w:r>
      <w:r w:rsidR="00B07CD0">
        <w:rPr>
          <w:rFonts w:asciiTheme="majorHAnsi" w:hAnsiTheme="majorHAnsi" w:cstheme="majorHAnsi"/>
          <w:lang w:val="en"/>
        </w:rPr>
        <w:t>I still believe in the genius of the local church, as long as it continues to repent and reform</w:t>
      </w:r>
    </w:p>
    <w:p w14:paraId="15A5D932" w14:textId="5AC4A736" w:rsidR="005F1A28" w:rsidRPr="00E54F26" w:rsidRDefault="005F1A28" w:rsidP="008E13D6">
      <w:pPr>
        <w:rPr>
          <w:rFonts w:asciiTheme="majorHAnsi" w:hAnsiTheme="majorHAnsi" w:cstheme="majorHAnsi"/>
          <w:lang w:val="en"/>
        </w:rPr>
      </w:pPr>
    </w:p>
    <w:p w14:paraId="65BFBEE5" w14:textId="77777777" w:rsidR="008420E4" w:rsidRDefault="00F05E7B" w:rsidP="00F05E7B">
      <w:pPr>
        <w:rPr>
          <w:rFonts w:asciiTheme="majorHAnsi" w:hAnsiTheme="majorHAnsi" w:cstheme="majorHAnsi"/>
        </w:rPr>
      </w:pPr>
      <w:r>
        <w:rPr>
          <w:rFonts w:asciiTheme="majorHAnsi" w:hAnsiTheme="majorHAnsi" w:cstheme="majorHAnsi"/>
        </w:rPr>
        <w:t>Let’s begin in prayer before we begin reading and discussing our text.</w:t>
      </w:r>
    </w:p>
    <w:p w14:paraId="7649E0F3" w14:textId="0CDBC275" w:rsidR="00924406" w:rsidRDefault="00F05E7B" w:rsidP="00F05E7B">
      <w:pPr>
        <w:rPr>
          <w:rFonts w:asciiTheme="majorHAnsi" w:hAnsiTheme="majorHAnsi" w:cstheme="majorHAnsi"/>
        </w:rPr>
      </w:pPr>
      <w:r>
        <w:rPr>
          <w:rFonts w:asciiTheme="majorHAnsi" w:hAnsiTheme="majorHAnsi" w:cstheme="majorHAnsi"/>
        </w:rPr>
        <w:t xml:space="preserve"> </w:t>
      </w:r>
    </w:p>
    <w:p w14:paraId="4F78A4A0" w14:textId="77777777" w:rsidR="00686C59" w:rsidRDefault="00686C59" w:rsidP="00F05E7B">
      <w:pPr>
        <w:rPr>
          <w:rFonts w:asciiTheme="majorHAnsi" w:hAnsiTheme="majorHAnsi" w:cstheme="majorHAnsi"/>
          <w:b/>
          <w:bCs/>
          <w:i/>
          <w:iCs/>
        </w:rPr>
      </w:pPr>
    </w:p>
    <w:p w14:paraId="27B035D9" w14:textId="395D6857" w:rsidR="00F05E7B" w:rsidRDefault="00F05E7B" w:rsidP="00F05E7B">
      <w:pPr>
        <w:rPr>
          <w:rFonts w:asciiTheme="majorHAnsi" w:hAnsiTheme="majorHAnsi" w:cstheme="majorHAnsi"/>
          <w:b/>
          <w:bCs/>
          <w:i/>
          <w:iCs/>
        </w:rPr>
      </w:pPr>
      <w:r w:rsidRPr="004B4364">
        <w:rPr>
          <w:rFonts w:asciiTheme="majorHAnsi" w:hAnsiTheme="majorHAnsi" w:cstheme="majorHAnsi"/>
          <w:b/>
          <w:bCs/>
          <w:i/>
          <w:iCs/>
        </w:rPr>
        <w:t>Main Scripture Reading</w:t>
      </w:r>
      <w:r w:rsidR="007341DA" w:rsidRPr="004B4364">
        <w:rPr>
          <w:rFonts w:asciiTheme="majorHAnsi" w:hAnsiTheme="majorHAnsi" w:cstheme="majorHAnsi"/>
          <w:b/>
          <w:bCs/>
          <w:i/>
          <w:iCs/>
        </w:rPr>
        <w:t>s</w:t>
      </w:r>
      <w:r w:rsidRPr="004B4364">
        <w:rPr>
          <w:rFonts w:asciiTheme="majorHAnsi" w:hAnsiTheme="majorHAnsi" w:cstheme="majorHAnsi"/>
          <w:b/>
          <w:bCs/>
          <w:i/>
          <w:iCs/>
        </w:rPr>
        <w:t xml:space="preserve">: </w:t>
      </w:r>
    </w:p>
    <w:p w14:paraId="7043C4EE" w14:textId="77777777" w:rsidR="008E05B0" w:rsidRPr="00924406" w:rsidRDefault="008E05B0" w:rsidP="00F05E7B">
      <w:pPr>
        <w:rPr>
          <w:rFonts w:asciiTheme="majorHAnsi" w:hAnsiTheme="majorHAnsi" w:cstheme="majorHAnsi"/>
        </w:rPr>
      </w:pPr>
    </w:p>
    <w:p w14:paraId="2A20AAA0" w14:textId="733F3C44" w:rsidR="001B6579" w:rsidRPr="008E05B0" w:rsidRDefault="00F966B1" w:rsidP="00365F1C">
      <w:pPr>
        <w:rPr>
          <w:rFonts w:ascii="Calibri" w:hAnsi="Calibri" w:cs="Calibri"/>
          <w:bCs/>
          <w:u w:val="single"/>
        </w:rPr>
      </w:pPr>
      <w:r w:rsidRPr="008E05B0">
        <w:rPr>
          <w:rFonts w:ascii="Calibri" w:hAnsi="Calibri" w:cs="Calibri"/>
          <w:bCs/>
          <w:u w:val="single"/>
        </w:rPr>
        <w:t>1Peter 2:4-5,9</w:t>
      </w:r>
    </w:p>
    <w:p w14:paraId="5BF7F676" w14:textId="244F2261" w:rsidR="00441CC1" w:rsidRPr="008E05B0" w:rsidRDefault="00441CC1" w:rsidP="00365F1C">
      <w:pPr>
        <w:rPr>
          <w:rFonts w:ascii="Calibri" w:hAnsi="Calibri" w:cs="Calibri"/>
          <w:bCs/>
        </w:rPr>
      </w:pPr>
      <w:r w:rsidRPr="008E05B0">
        <w:rPr>
          <w:rStyle w:val="text"/>
          <w:rFonts w:ascii="Calibri" w:hAnsi="Calibri" w:cs="Calibri"/>
          <w:b/>
          <w:bCs/>
          <w:color w:val="000000"/>
          <w:shd w:val="clear" w:color="auto" w:fill="FFFFFF"/>
          <w:vertAlign w:val="superscript"/>
        </w:rPr>
        <w:t>4 </w:t>
      </w:r>
      <w:r w:rsidRPr="008E05B0">
        <w:rPr>
          <w:rStyle w:val="text"/>
          <w:rFonts w:ascii="Calibri" w:hAnsi="Calibri" w:cs="Calibri"/>
          <w:color w:val="000000"/>
          <w:shd w:val="clear" w:color="auto" w:fill="FFFFFF"/>
        </w:rPr>
        <w:t>As you come to him, the living Stone—rejected by humans but chosen by God and precious to him—</w:t>
      </w:r>
      <w:r w:rsidRPr="008E05B0">
        <w:rPr>
          <w:rFonts w:ascii="Calibri" w:hAnsi="Calibri" w:cs="Calibri"/>
          <w:color w:val="000000"/>
          <w:shd w:val="clear" w:color="auto" w:fill="FFFFFF"/>
        </w:rPr>
        <w:t> </w:t>
      </w:r>
      <w:r w:rsidRPr="008E05B0">
        <w:rPr>
          <w:rStyle w:val="text"/>
          <w:rFonts w:ascii="Calibri" w:hAnsi="Calibri" w:cs="Calibri"/>
          <w:b/>
          <w:bCs/>
          <w:color w:val="000000"/>
          <w:shd w:val="clear" w:color="auto" w:fill="FFFFFF"/>
          <w:vertAlign w:val="superscript"/>
        </w:rPr>
        <w:t>5 </w:t>
      </w:r>
      <w:r w:rsidRPr="008E05B0">
        <w:rPr>
          <w:rStyle w:val="text"/>
          <w:rFonts w:ascii="Calibri" w:hAnsi="Calibri" w:cs="Calibri"/>
          <w:color w:val="000000"/>
          <w:shd w:val="clear" w:color="auto" w:fill="FFFFFF"/>
        </w:rPr>
        <w:t xml:space="preserve">you also, like living stones, are being built into a spiritual house to be a holy priesthood, offering spiritual sacrifices acceptable to God through Jesus Christ… </w:t>
      </w:r>
      <w:r w:rsidRPr="008E05B0">
        <w:rPr>
          <w:rFonts w:ascii="Calibri" w:hAnsi="Calibri" w:cs="Calibri"/>
          <w:b/>
          <w:bCs/>
          <w:color w:val="000000"/>
          <w:shd w:val="clear" w:color="auto" w:fill="FFFFFF"/>
          <w:vertAlign w:val="superscript"/>
        </w:rPr>
        <w:t>9 </w:t>
      </w:r>
      <w:r w:rsidRPr="008E05B0">
        <w:rPr>
          <w:rFonts w:ascii="Calibri" w:hAnsi="Calibri" w:cs="Calibri"/>
          <w:color w:val="000000"/>
          <w:shd w:val="clear" w:color="auto" w:fill="FFFFFF"/>
        </w:rPr>
        <w:t>But you are a chosen people, a royal priesthood, a holy nation, God’s special possession, that you may declare the praises of him who called you out of darkness into his wonderful light.</w:t>
      </w:r>
    </w:p>
    <w:p w14:paraId="55F37E16" w14:textId="77777777" w:rsidR="006A5268" w:rsidRPr="00F259B7" w:rsidRDefault="006A5268" w:rsidP="00365F1C">
      <w:pPr>
        <w:rPr>
          <w:rFonts w:asciiTheme="majorHAnsi" w:hAnsiTheme="majorHAnsi" w:cstheme="majorHAnsi"/>
          <w:bCs/>
        </w:rPr>
        <w:sectPr w:rsidR="006A5268" w:rsidRPr="00F259B7" w:rsidSect="00CE2A74">
          <w:headerReference w:type="even" r:id="rId15"/>
          <w:headerReference w:type="default" r:id="rId16"/>
          <w:footerReference w:type="even" r:id="rId17"/>
          <w:footerReference w:type="default" r:id="rId18"/>
          <w:headerReference w:type="first" r:id="rId19"/>
          <w:pgSz w:w="12240" w:h="15840"/>
          <w:pgMar w:top="810" w:right="1440" w:bottom="1341" w:left="1440" w:header="720" w:footer="720" w:gutter="0"/>
          <w:cols w:space="720"/>
          <w:titlePg/>
          <w:docGrid w:linePitch="360"/>
        </w:sectPr>
      </w:pPr>
    </w:p>
    <w:p w14:paraId="40B96463" w14:textId="1BF388DF" w:rsidR="0027719E" w:rsidRPr="00924406" w:rsidRDefault="00B3032D" w:rsidP="004B4364">
      <w:pPr>
        <w:pStyle w:val="ListParagraph"/>
        <w:numPr>
          <w:ilvl w:val="0"/>
          <w:numId w:val="20"/>
        </w:numPr>
        <w:rPr>
          <w:rFonts w:asciiTheme="majorHAnsi" w:hAnsiTheme="majorHAnsi" w:cstheme="majorHAnsi"/>
          <w:b/>
          <w:bCs/>
          <w:sz w:val="28"/>
          <w:szCs w:val="28"/>
          <w:shd w:val="pct15" w:color="auto" w:fill="FFFFFF"/>
        </w:rPr>
      </w:pPr>
      <w:r w:rsidRPr="00924406">
        <w:rPr>
          <w:rFonts w:asciiTheme="majorHAnsi" w:hAnsiTheme="majorHAnsi" w:cstheme="majorHAnsi"/>
          <w:b/>
          <w:bCs/>
          <w:sz w:val="28"/>
          <w:szCs w:val="28"/>
          <w:shd w:val="pct15" w:color="auto" w:fill="FFFFFF"/>
        </w:rPr>
        <w:lastRenderedPageBreak/>
        <w:t xml:space="preserve">Group </w:t>
      </w:r>
      <w:r w:rsidR="007412C8" w:rsidRPr="00924406">
        <w:rPr>
          <w:rFonts w:asciiTheme="majorHAnsi" w:hAnsiTheme="majorHAnsi" w:cstheme="majorHAnsi"/>
          <w:b/>
          <w:bCs/>
          <w:sz w:val="28"/>
          <w:szCs w:val="28"/>
          <w:shd w:val="pct15" w:color="auto" w:fill="FFFFFF"/>
        </w:rPr>
        <w:t>Discussion Questions</w:t>
      </w:r>
      <w:r w:rsidR="007341DA" w:rsidRPr="00924406">
        <w:rPr>
          <w:rFonts w:asciiTheme="majorHAnsi" w:hAnsiTheme="majorHAnsi" w:cstheme="majorHAnsi"/>
          <w:b/>
          <w:bCs/>
          <w:sz w:val="28"/>
          <w:szCs w:val="28"/>
          <w:shd w:val="pct15" w:color="auto" w:fill="FFFFFF"/>
        </w:rPr>
        <w:t>:</w:t>
      </w:r>
    </w:p>
    <w:p w14:paraId="6D6BB0CE" w14:textId="77777777" w:rsidR="00EF64C8" w:rsidRDefault="00EF64C8" w:rsidP="00EF64C8">
      <w:pPr>
        <w:pStyle w:val="ListParagraph"/>
        <w:rPr>
          <w:rFonts w:asciiTheme="majorHAnsi" w:hAnsiTheme="majorHAnsi" w:cstheme="majorHAnsi"/>
          <w:lang w:val="en"/>
        </w:rPr>
      </w:pPr>
    </w:p>
    <w:p w14:paraId="77F6FB44" w14:textId="77777777" w:rsidR="00612EBC" w:rsidRDefault="00641FAB" w:rsidP="00EF64C8">
      <w:pPr>
        <w:pStyle w:val="ListParagraph"/>
        <w:numPr>
          <w:ilvl w:val="0"/>
          <w:numId w:val="37"/>
        </w:numPr>
        <w:ind w:left="720"/>
        <w:rPr>
          <w:rFonts w:asciiTheme="majorHAnsi" w:hAnsiTheme="majorHAnsi" w:cstheme="majorHAnsi"/>
          <w:lang w:val="en"/>
        </w:rPr>
      </w:pPr>
      <w:r w:rsidRPr="00EF64C8">
        <w:rPr>
          <w:rFonts w:asciiTheme="majorHAnsi" w:hAnsiTheme="majorHAnsi" w:cstheme="majorHAnsi"/>
          <w:lang w:val="en"/>
        </w:rPr>
        <w:t xml:space="preserve">Pastor Bryan began with Davis and Graham’s recent book, </w:t>
      </w:r>
      <w:r w:rsidR="00EF64C8" w:rsidRPr="00EF64C8">
        <w:rPr>
          <w:rFonts w:asciiTheme="majorHAnsi" w:hAnsiTheme="majorHAnsi" w:cstheme="majorHAnsi"/>
          <w:i/>
          <w:lang w:val="en"/>
        </w:rPr>
        <w:t>The</w:t>
      </w:r>
      <w:r w:rsidRPr="00EF64C8">
        <w:rPr>
          <w:rFonts w:asciiTheme="majorHAnsi" w:hAnsiTheme="majorHAnsi" w:cstheme="majorHAnsi"/>
          <w:i/>
          <w:lang w:val="en"/>
        </w:rPr>
        <w:t xml:space="preserve"> Great Dechurching.</w:t>
      </w:r>
      <w:r w:rsidRPr="00EF64C8">
        <w:rPr>
          <w:rFonts w:asciiTheme="majorHAnsi" w:hAnsiTheme="majorHAnsi" w:cstheme="majorHAnsi"/>
          <w:lang w:val="en"/>
        </w:rPr>
        <w:t xml:space="preserve">  For the first time in our nation’s history, more adults don’t attend church than do attend church.  He then listed many reasons:  a more hectic pace of life, disenchantment with </w:t>
      </w:r>
      <w:r w:rsidR="00F23A19" w:rsidRPr="00EF64C8">
        <w:rPr>
          <w:rFonts w:asciiTheme="majorHAnsi" w:hAnsiTheme="majorHAnsi" w:cstheme="majorHAnsi"/>
          <w:lang w:val="en"/>
        </w:rPr>
        <w:t>organized</w:t>
      </w:r>
      <w:r w:rsidRPr="00EF64C8">
        <w:rPr>
          <w:rFonts w:asciiTheme="majorHAnsi" w:hAnsiTheme="majorHAnsi" w:cstheme="majorHAnsi"/>
          <w:lang w:val="en"/>
        </w:rPr>
        <w:t xml:space="preserve"> religion, political polarization, </w:t>
      </w:r>
      <w:r w:rsidR="00EF64C8" w:rsidRPr="00EF64C8">
        <w:rPr>
          <w:rFonts w:asciiTheme="majorHAnsi" w:hAnsiTheme="majorHAnsi" w:cstheme="majorHAnsi"/>
          <w:lang w:val="en"/>
        </w:rPr>
        <w:t xml:space="preserve">abuses of power, repressive patriarchy, hostility toward the LGBTQ+ community, </w:t>
      </w:r>
      <w:r w:rsidR="00EF64C8">
        <w:rPr>
          <w:rFonts w:asciiTheme="majorHAnsi" w:hAnsiTheme="majorHAnsi" w:cstheme="majorHAnsi"/>
          <w:lang w:val="en"/>
        </w:rPr>
        <w:t xml:space="preserve">and </w:t>
      </w:r>
      <w:r w:rsidRPr="00EF64C8">
        <w:rPr>
          <w:rFonts w:asciiTheme="majorHAnsi" w:hAnsiTheme="majorHAnsi" w:cstheme="majorHAnsi"/>
          <w:lang w:val="en"/>
        </w:rPr>
        <w:t xml:space="preserve">deconstructing evangelicals, </w:t>
      </w:r>
      <w:r w:rsidR="00F23A19" w:rsidRPr="00EF64C8">
        <w:rPr>
          <w:rFonts w:asciiTheme="majorHAnsi" w:hAnsiTheme="majorHAnsi" w:cstheme="majorHAnsi"/>
          <w:lang w:val="en"/>
        </w:rPr>
        <w:t>to name</w:t>
      </w:r>
      <w:r w:rsidRPr="00EF64C8">
        <w:rPr>
          <w:rFonts w:asciiTheme="majorHAnsi" w:hAnsiTheme="majorHAnsi" w:cstheme="majorHAnsi"/>
          <w:lang w:val="en"/>
        </w:rPr>
        <w:t xml:space="preserve"> just a few.</w:t>
      </w:r>
    </w:p>
    <w:p w14:paraId="1B44FD7D" w14:textId="4BF1026D" w:rsidR="007A6883" w:rsidRPr="00EF64C8" w:rsidRDefault="00F23A19" w:rsidP="00612EBC">
      <w:pPr>
        <w:pStyle w:val="ListParagraph"/>
        <w:rPr>
          <w:rFonts w:asciiTheme="majorHAnsi" w:hAnsiTheme="majorHAnsi" w:cstheme="majorHAnsi"/>
          <w:lang w:val="en"/>
        </w:rPr>
      </w:pPr>
      <w:r w:rsidRPr="00EF64C8">
        <w:rPr>
          <w:rFonts w:asciiTheme="majorHAnsi" w:hAnsiTheme="majorHAnsi" w:cstheme="majorHAnsi"/>
          <w:lang w:val="en"/>
        </w:rPr>
        <w:t xml:space="preserve">  </w:t>
      </w:r>
    </w:p>
    <w:p w14:paraId="1C3E3AAE" w14:textId="616AE942" w:rsidR="000656CD" w:rsidRDefault="00686C59" w:rsidP="00EF64C8">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How does this statement resonate with you or someone you know? </w:t>
      </w:r>
    </w:p>
    <w:p w14:paraId="175B3C1B" w14:textId="042632EE" w:rsidR="00686C59" w:rsidRPr="00EF64C8" w:rsidRDefault="00686C59" w:rsidP="00EF64C8">
      <w:pPr>
        <w:pStyle w:val="ListParagraph"/>
        <w:numPr>
          <w:ilvl w:val="0"/>
          <w:numId w:val="38"/>
        </w:numPr>
        <w:rPr>
          <w:rFonts w:asciiTheme="majorHAnsi" w:hAnsiTheme="majorHAnsi" w:cstheme="majorHAnsi"/>
          <w:lang w:val="en"/>
        </w:rPr>
      </w:pPr>
      <w:r>
        <w:rPr>
          <w:rFonts w:asciiTheme="majorHAnsi" w:hAnsiTheme="majorHAnsi" w:cstheme="majorHAnsi"/>
          <w:lang w:val="en"/>
        </w:rPr>
        <w:t xml:space="preserve">What have you observed about church attendance in recent history? </w:t>
      </w:r>
    </w:p>
    <w:p w14:paraId="6C884B9A" w14:textId="77777777" w:rsidR="00EF64C8" w:rsidRDefault="00EF64C8" w:rsidP="00EF64C8">
      <w:pPr>
        <w:pStyle w:val="ListParagraph"/>
        <w:rPr>
          <w:rFonts w:asciiTheme="majorHAnsi" w:hAnsiTheme="majorHAnsi" w:cstheme="majorHAnsi"/>
          <w:lang w:val="en"/>
        </w:rPr>
      </w:pPr>
    </w:p>
    <w:p w14:paraId="665FDB7C" w14:textId="25E1194E" w:rsidR="00A5423F" w:rsidRDefault="005D5ABA" w:rsidP="00EF64C8">
      <w:pPr>
        <w:pStyle w:val="ListParagraph"/>
        <w:numPr>
          <w:ilvl w:val="0"/>
          <w:numId w:val="37"/>
        </w:numPr>
        <w:ind w:left="720"/>
        <w:rPr>
          <w:rFonts w:asciiTheme="majorHAnsi" w:hAnsiTheme="majorHAnsi" w:cstheme="majorHAnsi"/>
          <w:lang w:val="en"/>
        </w:rPr>
      </w:pPr>
      <w:r w:rsidRPr="00EF64C8">
        <w:rPr>
          <w:rFonts w:asciiTheme="majorHAnsi" w:hAnsiTheme="majorHAnsi" w:cstheme="majorHAnsi"/>
          <w:lang w:val="en"/>
        </w:rPr>
        <w:t xml:space="preserve">Pastor Mark mentioned the book, </w:t>
      </w:r>
      <w:r w:rsidRPr="00EF64C8">
        <w:rPr>
          <w:rFonts w:asciiTheme="majorHAnsi" w:hAnsiTheme="majorHAnsi" w:cstheme="majorHAnsi"/>
          <w:i/>
          <w:lang w:val="en"/>
        </w:rPr>
        <w:t>Out of Fourth Place,</w:t>
      </w:r>
      <w:r w:rsidRPr="00EF64C8">
        <w:rPr>
          <w:rFonts w:asciiTheme="majorHAnsi" w:hAnsiTheme="majorHAnsi" w:cstheme="majorHAnsi"/>
          <w:lang w:val="en"/>
        </w:rPr>
        <w:t xml:space="preserve"> which posits that there are four types of spaces that we </w:t>
      </w:r>
      <w:r w:rsidR="007705FB" w:rsidRPr="00EF64C8">
        <w:rPr>
          <w:rFonts w:asciiTheme="majorHAnsi" w:hAnsiTheme="majorHAnsi" w:cstheme="majorHAnsi"/>
          <w:lang w:val="en"/>
        </w:rPr>
        <w:t>inhabit</w:t>
      </w:r>
      <w:r w:rsidRPr="00EF64C8">
        <w:rPr>
          <w:rFonts w:asciiTheme="majorHAnsi" w:hAnsiTheme="majorHAnsi" w:cstheme="majorHAnsi"/>
          <w:lang w:val="en"/>
        </w:rPr>
        <w:t xml:space="preserve">:  (1)  home of private life; (2) work or school; (3) where you relax or unwind; (4) church.  Church is both the fourth space and in fourth place.  </w:t>
      </w:r>
      <w:r w:rsidR="00686C59">
        <w:rPr>
          <w:rFonts w:asciiTheme="majorHAnsi" w:hAnsiTheme="majorHAnsi" w:cstheme="majorHAnsi"/>
          <w:lang w:val="en"/>
        </w:rPr>
        <w:t>He expressed that w</w:t>
      </w:r>
      <w:r w:rsidRPr="00EF64C8">
        <w:rPr>
          <w:rFonts w:asciiTheme="majorHAnsi" w:hAnsiTheme="majorHAnsi" w:cstheme="majorHAnsi"/>
          <w:lang w:val="en"/>
        </w:rPr>
        <w:t xml:space="preserve">e have compartmentalized faith into places that we have deemed sacred.  </w:t>
      </w:r>
      <w:r w:rsidR="007705FB" w:rsidRPr="00EF64C8">
        <w:rPr>
          <w:rFonts w:asciiTheme="majorHAnsi" w:hAnsiTheme="majorHAnsi" w:cstheme="majorHAnsi"/>
          <w:lang w:val="en"/>
        </w:rPr>
        <w:t>Although our digital ministry has enabled us to reach thousands more, we need to discover other ways to engage millennials in their own world instead of pulling them out of it.</w:t>
      </w:r>
    </w:p>
    <w:p w14:paraId="2B049A86" w14:textId="77777777" w:rsidR="00686C59" w:rsidRDefault="00686C59" w:rsidP="00686C59">
      <w:pPr>
        <w:rPr>
          <w:rFonts w:asciiTheme="majorHAnsi" w:hAnsiTheme="majorHAnsi" w:cstheme="majorHAnsi"/>
          <w:lang w:val="en"/>
        </w:rPr>
      </w:pPr>
    </w:p>
    <w:p w14:paraId="712DC7A9" w14:textId="0B4201AF" w:rsidR="00686C59" w:rsidRDefault="00686C59" w:rsidP="00686C59">
      <w:pPr>
        <w:pStyle w:val="ListParagraph"/>
        <w:numPr>
          <w:ilvl w:val="0"/>
          <w:numId w:val="39"/>
        </w:numPr>
        <w:rPr>
          <w:rFonts w:asciiTheme="majorHAnsi" w:hAnsiTheme="majorHAnsi" w:cstheme="majorHAnsi"/>
          <w:lang w:val="en"/>
        </w:rPr>
      </w:pPr>
      <w:r>
        <w:rPr>
          <w:rFonts w:asciiTheme="majorHAnsi" w:hAnsiTheme="majorHAnsi" w:cstheme="majorHAnsi"/>
          <w:lang w:val="en"/>
        </w:rPr>
        <w:t xml:space="preserve">Share one or two initial reactions/comments in response to the statement that church is “both the fourth space and in fourth place.”  </w:t>
      </w:r>
    </w:p>
    <w:p w14:paraId="648C19B4" w14:textId="77777777" w:rsidR="00686C59" w:rsidRDefault="00686C59" w:rsidP="00686C59">
      <w:pPr>
        <w:pStyle w:val="ListParagraph"/>
        <w:ind w:left="1440"/>
        <w:rPr>
          <w:rFonts w:asciiTheme="majorHAnsi" w:hAnsiTheme="majorHAnsi" w:cstheme="majorHAnsi"/>
          <w:lang w:val="en"/>
        </w:rPr>
      </w:pPr>
    </w:p>
    <w:p w14:paraId="6C5BDBF7" w14:textId="1FE00BB4" w:rsidR="00686C59" w:rsidRDefault="00686C59" w:rsidP="00686C59">
      <w:pPr>
        <w:pStyle w:val="ListParagraph"/>
        <w:numPr>
          <w:ilvl w:val="0"/>
          <w:numId w:val="39"/>
        </w:numPr>
        <w:rPr>
          <w:rFonts w:asciiTheme="majorHAnsi" w:hAnsiTheme="majorHAnsi" w:cstheme="majorHAnsi"/>
          <w:lang w:val="en"/>
        </w:rPr>
      </w:pPr>
      <w:r>
        <w:rPr>
          <w:rFonts w:asciiTheme="majorHAnsi" w:hAnsiTheme="majorHAnsi" w:cstheme="majorHAnsi"/>
          <w:lang w:val="en"/>
        </w:rPr>
        <w:t xml:space="preserve">What are some good and/or poor examples where the church has empowered the current generations to engage with their spaces? </w:t>
      </w:r>
    </w:p>
    <w:p w14:paraId="19987EC5" w14:textId="77777777" w:rsidR="00686C59" w:rsidRDefault="00686C59" w:rsidP="00686C59">
      <w:pPr>
        <w:pStyle w:val="ListParagraph"/>
        <w:ind w:left="1440"/>
        <w:rPr>
          <w:rFonts w:asciiTheme="majorHAnsi" w:hAnsiTheme="majorHAnsi" w:cstheme="majorHAnsi"/>
          <w:lang w:val="en"/>
        </w:rPr>
      </w:pPr>
    </w:p>
    <w:p w14:paraId="2B4CA6BF" w14:textId="3DA9B367" w:rsidR="00686C59" w:rsidRDefault="00686C59" w:rsidP="00686C59">
      <w:pPr>
        <w:pStyle w:val="ListParagraph"/>
        <w:numPr>
          <w:ilvl w:val="0"/>
          <w:numId w:val="39"/>
        </w:numPr>
        <w:rPr>
          <w:rFonts w:asciiTheme="majorHAnsi" w:hAnsiTheme="majorHAnsi" w:cstheme="majorHAnsi"/>
          <w:lang w:val="en"/>
        </w:rPr>
      </w:pPr>
      <w:r>
        <w:rPr>
          <w:rFonts w:asciiTheme="majorHAnsi" w:hAnsiTheme="majorHAnsi" w:cstheme="majorHAnsi"/>
          <w:lang w:val="en"/>
        </w:rPr>
        <w:t xml:space="preserve">How has technology impacted the church, particularly in how church reaches out to the younger generations? </w:t>
      </w:r>
    </w:p>
    <w:p w14:paraId="722112CE" w14:textId="77777777" w:rsidR="00EF64C8" w:rsidRPr="00686C59" w:rsidRDefault="00EF64C8" w:rsidP="00686C59">
      <w:pPr>
        <w:rPr>
          <w:rFonts w:asciiTheme="majorHAnsi" w:hAnsiTheme="majorHAnsi" w:cstheme="majorHAnsi"/>
          <w:lang w:val="en"/>
        </w:rPr>
      </w:pPr>
    </w:p>
    <w:p w14:paraId="7D668A78" w14:textId="77777777" w:rsidR="00EF64C8" w:rsidRPr="00686C59" w:rsidRDefault="00EF64C8" w:rsidP="00686C59">
      <w:pPr>
        <w:rPr>
          <w:rFonts w:asciiTheme="majorHAnsi" w:hAnsiTheme="majorHAnsi" w:cstheme="majorHAnsi"/>
          <w:bCs/>
        </w:rPr>
      </w:pPr>
    </w:p>
    <w:p w14:paraId="6BBB74BB" w14:textId="45F7206D" w:rsidR="00686C59" w:rsidRPr="00686C59" w:rsidRDefault="00686C59" w:rsidP="00686C59">
      <w:pPr>
        <w:pStyle w:val="ListParagraph"/>
        <w:numPr>
          <w:ilvl w:val="0"/>
          <w:numId w:val="37"/>
        </w:numPr>
        <w:ind w:left="720"/>
        <w:rPr>
          <w:rFonts w:asciiTheme="majorHAnsi" w:hAnsiTheme="majorHAnsi" w:cstheme="majorHAnsi"/>
          <w:bCs/>
        </w:rPr>
      </w:pPr>
      <w:r>
        <w:rPr>
          <w:rFonts w:asciiTheme="majorHAnsi" w:hAnsiTheme="majorHAnsi" w:cstheme="majorHAnsi"/>
          <w:bCs/>
        </w:rPr>
        <w:t xml:space="preserve">Read the following Scripture together: </w:t>
      </w:r>
      <w:r w:rsidRPr="00686C59">
        <w:rPr>
          <w:rFonts w:asciiTheme="majorHAnsi" w:hAnsiTheme="majorHAnsi" w:cstheme="majorHAnsi"/>
          <w:bCs/>
        </w:rPr>
        <w:t xml:space="preserve">today’s passage from 1 Peter 2:4-5, 9 and </w:t>
      </w:r>
      <w:r w:rsidR="00D951F6" w:rsidRPr="00686C59">
        <w:rPr>
          <w:rFonts w:asciiTheme="majorHAnsi" w:hAnsiTheme="majorHAnsi" w:cstheme="majorHAnsi"/>
          <w:lang w:val="en"/>
        </w:rPr>
        <w:t>1</w:t>
      </w:r>
      <w:r w:rsidRPr="00686C59">
        <w:rPr>
          <w:rFonts w:asciiTheme="majorHAnsi" w:hAnsiTheme="majorHAnsi" w:cstheme="majorHAnsi"/>
          <w:lang w:val="en"/>
        </w:rPr>
        <w:t xml:space="preserve"> </w:t>
      </w:r>
      <w:r w:rsidR="00D951F6" w:rsidRPr="00686C59">
        <w:rPr>
          <w:rFonts w:asciiTheme="majorHAnsi" w:hAnsiTheme="majorHAnsi" w:cstheme="majorHAnsi"/>
          <w:lang w:val="en"/>
        </w:rPr>
        <w:t>Corinthians 3:16</w:t>
      </w:r>
      <w:r w:rsidRPr="00686C59">
        <w:rPr>
          <w:rFonts w:asciiTheme="majorHAnsi" w:hAnsiTheme="majorHAnsi" w:cstheme="majorHAnsi"/>
          <w:lang w:val="en"/>
        </w:rPr>
        <w:t xml:space="preserve">. </w:t>
      </w:r>
    </w:p>
    <w:p w14:paraId="0CB59DB7" w14:textId="77777777" w:rsidR="00686C59" w:rsidRDefault="00686C59" w:rsidP="00686C59">
      <w:pPr>
        <w:pStyle w:val="ListParagraph"/>
        <w:rPr>
          <w:rFonts w:asciiTheme="majorHAnsi" w:hAnsiTheme="majorHAnsi" w:cstheme="majorHAnsi"/>
          <w:lang w:val="en"/>
        </w:rPr>
      </w:pPr>
    </w:p>
    <w:p w14:paraId="3126E657" w14:textId="13408E42" w:rsidR="00686C59" w:rsidRPr="00686C59" w:rsidRDefault="00686C59" w:rsidP="00686C59">
      <w:pPr>
        <w:pStyle w:val="ListParagraph"/>
        <w:numPr>
          <w:ilvl w:val="0"/>
          <w:numId w:val="39"/>
        </w:numPr>
        <w:rPr>
          <w:rFonts w:asciiTheme="majorHAnsi" w:hAnsiTheme="majorHAnsi" w:cstheme="majorHAnsi"/>
          <w:bCs/>
        </w:rPr>
      </w:pPr>
      <w:r>
        <w:rPr>
          <w:rFonts w:asciiTheme="majorHAnsi" w:hAnsiTheme="majorHAnsi" w:cstheme="majorHAnsi"/>
          <w:lang w:val="en"/>
        </w:rPr>
        <w:t>1 Peter: What is Peter’s message here? Notice the language he uses to describe Jesus in contrast to how he addresses his readers.</w:t>
      </w:r>
    </w:p>
    <w:p w14:paraId="0455C9AF" w14:textId="261E665A" w:rsidR="00686C59" w:rsidRDefault="00686C59" w:rsidP="00686C59">
      <w:pPr>
        <w:pStyle w:val="ListParagraph"/>
        <w:numPr>
          <w:ilvl w:val="0"/>
          <w:numId w:val="39"/>
        </w:numPr>
        <w:rPr>
          <w:rFonts w:asciiTheme="majorHAnsi" w:hAnsiTheme="majorHAnsi" w:cstheme="majorHAnsi"/>
          <w:bCs/>
        </w:rPr>
      </w:pPr>
      <w:r>
        <w:rPr>
          <w:rFonts w:asciiTheme="majorHAnsi" w:hAnsiTheme="majorHAnsi" w:cstheme="majorHAnsi"/>
          <w:bCs/>
        </w:rPr>
        <w:t xml:space="preserve">1 Corinthians: What is Paul’s message here? How is Paul describing believers? </w:t>
      </w:r>
    </w:p>
    <w:p w14:paraId="51D9F906" w14:textId="77777777" w:rsidR="00686C59" w:rsidRDefault="00686C59" w:rsidP="00686C59">
      <w:pPr>
        <w:rPr>
          <w:rFonts w:asciiTheme="majorHAnsi" w:hAnsiTheme="majorHAnsi" w:cstheme="majorHAnsi"/>
          <w:bCs/>
        </w:rPr>
      </w:pPr>
    </w:p>
    <w:p w14:paraId="04B2D348" w14:textId="57587C6D" w:rsidR="00686C59" w:rsidRPr="00686C59" w:rsidRDefault="00686C59" w:rsidP="00686C59">
      <w:pPr>
        <w:pStyle w:val="ListParagraph"/>
        <w:numPr>
          <w:ilvl w:val="0"/>
          <w:numId w:val="39"/>
        </w:numPr>
        <w:rPr>
          <w:rFonts w:asciiTheme="majorHAnsi" w:hAnsiTheme="majorHAnsi" w:cstheme="majorHAnsi"/>
          <w:bCs/>
        </w:rPr>
      </w:pPr>
      <w:r>
        <w:rPr>
          <w:rFonts w:asciiTheme="majorHAnsi" w:hAnsiTheme="majorHAnsi" w:cstheme="majorHAnsi"/>
          <w:bCs/>
        </w:rPr>
        <w:t xml:space="preserve">After reading these two passages, how should this impact our identity? The way we view ourselves? The way we live? The way we interact with one another? The way we interact with the world? </w:t>
      </w:r>
    </w:p>
    <w:p w14:paraId="5AED6BDA" w14:textId="77777777" w:rsidR="00686C59" w:rsidRDefault="00686C59" w:rsidP="00686C59">
      <w:pPr>
        <w:rPr>
          <w:rFonts w:asciiTheme="majorHAnsi" w:hAnsiTheme="majorHAnsi" w:cstheme="majorHAnsi"/>
          <w:bCs/>
        </w:rPr>
      </w:pPr>
    </w:p>
    <w:p w14:paraId="552710C3" w14:textId="77777777" w:rsidR="00612EBC" w:rsidRPr="00686C59" w:rsidRDefault="00612EBC" w:rsidP="00686C59">
      <w:pPr>
        <w:rPr>
          <w:rFonts w:asciiTheme="majorHAnsi" w:hAnsiTheme="majorHAnsi" w:cstheme="majorHAnsi"/>
          <w:lang w:val="en"/>
        </w:rPr>
      </w:pPr>
    </w:p>
    <w:p w14:paraId="5F8CB9E0" w14:textId="7B8DE6E1" w:rsidR="00A71E68" w:rsidRDefault="009A5D53" w:rsidP="00EF64C8">
      <w:pPr>
        <w:pStyle w:val="ListParagraph"/>
        <w:numPr>
          <w:ilvl w:val="0"/>
          <w:numId w:val="37"/>
        </w:numPr>
        <w:ind w:left="720"/>
        <w:rPr>
          <w:rFonts w:asciiTheme="majorHAnsi" w:hAnsiTheme="majorHAnsi" w:cstheme="majorHAnsi"/>
          <w:lang w:val="en"/>
        </w:rPr>
      </w:pPr>
      <w:r w:rsidRPr="00EF64C8">
        <w:rPr>
          <w:rFonts w:asciiTheme="majorHAnsi" w:hAnsiTheme="majorHAnsi" w:cstheme="majorHAnsi"/>
          <w:lang w:val="en"/>
        </w:rPr>
        <w:t xml:space="preserve">Pastor Mark asked us to consider those who left the church, not as spiritual rebels, but as </w:t>
      </w:r>
      <w:r w:rsidRPr="00612EBC">
        <w:rPr>
          <w:rFonts w:asciiTheme="majorHAnsi" w:hAnsiTheme="majorHAnsi" w:cstheme="majorHAnsi"/>
          <w:i/>
          <w:lang w:val="en"/>
        </w:rPr>
        <w:t>spiritual refugees</w:t>
      </w:r>
      <w:r w:rsidRPr="00EF64C8">
        <w:rPr>
          <w:rFonts w:asciiTheme="majorHAnsi" w:hAnsiTheme="majorHAnsi" w:cstheme="majorHAnsi"/>
          <w:lang w:val="en"/>
        </w:rPr>
        <w:t xml:space="preserve"> desperately searching for a faith home that looks like the Jesus they want to follow.</w:t>
      </w:r>
    </w:p>
    <w:p w14:paraId="0DDF4CC3" w14:textId="77777777" w:rsidR="00612EBC" w:rsidRPr="00612EBC" w:rsidRDefault="00612EBC" w:rsidP="00612EBC">
      <w:pPr>
        <w:rPr>
          <w:rFonts w:asciiTheme="majorHAnsi" w:hAnsiTheme="majorHAnsi" w:cstheme="majorHAnsi"/>
          <w:lang w:val="en"/>
        </w:rPr>
      </w:pPr>
    </w:p>
    <w:p w14:paraId="73C7177A" w14:textId="2E687898" w:rsidR="00686C59" w:rsidRPr="00686C59" w:rsidRDefault="00686C59" w:rsidP="00686C59">
      <w:pPr>
        <w:pStyle w:val="ListParagraph"/>
        <w:numPr>
          <w:ilvl w:val="0"/>
          <w:numId w:val="40"/>
        </w:numPr>
        <w:rPr>
          <w:rFonts w:asciiTheme="majorHAnsi" w:hAnsiTheme="majorHAnsi" w:cstheme="majorHAnsi"/>
          <w:lang w:val="en"/>
        </w:rPr>
      </w:pPr>
      <w:r>
        <w:rPr>
          <w:rFonts w:asciiTheme="majorHAnsi" w:hAnsiTheme="majorHAnsi" w:cstheme="majorHAnsi"/>
          <w:lang w:val="en"/>
        </w:rPr>
        <w:lastRenderedPageBreak/>
        <w:t>Have you experienced being a spiritual</w:t>
      </w:r>
      <w:r>
        <w:rPr>
          <w:rFonts w:asciiTheme="majorHAnsi" w:hAnsiTheme="majorHAnsi" w:cstheme="majorHAnsi"/>
          <w:lang w:val="en"/>
        </w:rPr>
        <w:t xml:space="preserve"> rebel/</w:t>
      </w:r>
      <w:r>
        <w:rPr>
          <w:rFonts w:asciiTheme="majorHAnsi" w:hAnsiTheme="majorHAnsi" w:cstheme="majorHAnsi"/>
          <w:lang w:val="en"/>
        </w:rPr>
        <w:t xml:space="preserve">refugee? </w:t>
      </w:r>
    </w:p>
    <w:p w14:paraId="49CA22C8" w14:textId="60D69667" w:rsidR="00686C59" w:rsidRPr="00686C59" w:rsidRDefault="00483187" w:rsidP="00686C59">
      <w:pPr>
        <w:pStyle w:val="ListParagraph"/>
        <w:numPr>
          <w:ilvl w:val="0"/>
          <w:numId w:val="40"/>
        </w:numPr>
        <w:rPr>
          <w:rFonts w:asciiTheme="majorHAnsi" w:hAnsiTheme="majorHAnsi" w:cstheme="majorHAnsi"/>
          <w:lang w:val="en"/>
        </w:rPr>
      </w:pPr>
      <w:r w:rsidRPr="00612EBC">
        <w:rPr>
          <w:rFonts w:asciiTheme="majorHAnsi" w:hAnsiTheme="majorHAnsi" w:cstheme="majorHAnsi"/>
          <w:lang w:val="en"/>
        </w:rPr>
        <w:t xml:space="preserve">How might </w:t>
      </w:r>
      <w:r w:rsidR="00686C59">
        <w:rPr>
          <w:rFonts w:asciiTheme="majorHAnsi" w:hAnsiTheme="majorHAnsi" w:cstheme="majorHAnsi"/>
          <w:lang w:val="en"/>
        </w:rPr>
        <w:t>this</w:t>
      </w:r>
      <w:r w:rsidRPr="00612EBC">
        <w:rPr>
          <w:rFonts w:asciiTheme="majorHAnsi" w:hAnsiTheme="majorHAnsi" w:cstheme="majorHAnsi"/>
          <w:lang w:val="en"/>
        </w:rPr>
        <w:t xml:space="preserve"> </w:t>
      </w:r>
      <w:r w:rsidR="00686C59">
        <w:rPr>
          <w:rFonts w:asciiTheme="majorHAnsi" w:hAnsiTheme="majorHAnsi" w:cstheme="majorHAnsi"/>
          <w:lang w:val="en"/>
        </w:rPr>
        <w:t>impact</w:t>
      </w:r>
      <w:r w:rsidRPr="00612EBC">
        <w:rPr>
          <w:rFonts w:asciiTheme="majorHAnsi" w:hAnsiTheme="majorHAnsi" w:cstheme="majorHAnsi"/>
          <w:lang w:val="en"/>
        </w:rPr>
        <w:t xml:space="preserve"> the way </w:t>
      </w:r>
      <w:r w:rsidR="00686C59">
        <w:rPr>
          <w:rFonts w:asciiTheme="majorHAnsi" w:hAnsiTheme="majorHAnsi" w:cstheme="majorHAnsi"/>
          <w:lang w:val="en"/>
        </w:rPr>
        <w:t>we judge those who leave the church</w:t>
      </w:r>
      <w:r w:rsidRPr="00612EBC">
        <w:rPr>
          <w:rFonts w:asciiTheme="majorHAnsi" w:hAnsiTheme="majorHAnsi" w:cstheme="majorHAnsi"/>
          <w:lang w:val="en"/>
        </w:rPr>
        <w:t>?</w:t>
      </w:r>
      <w:r w:rsidR="00686C59">
        <w:rPr>
          <w:rFonts w:asciiTheme="majorHAnsi" w:hAnsiTheme="majorHAnsi" w:cstheme="majorHAnsi"/>
          <w:lang w:val="en"/>
        </w:rPr>
        <w:t xml:space="preserve"> How we see them, talk about them, listen to them? </w:t>
      </w:r>
    </w:p>
    <w:p w14:paraId="1CB10BC2" w14:textId="251BE63B" w:rsidR="00483187" w:rsidRDefault="00483187" w:rsidP="00612EBC">
      <w:pPr>
        <w:pStyle w:val="ListParagraph"/>
        <w:numPr>
          <w:ilvl w:val="0"/>
          <w:numId w:val="40"/>
        </w:numPr>
        <w:rPr>
          <w:rFonts w:asciiTheme="majorHAnsi" w:hAnsiTheme="majorHAnsi" w:cstheme="majorHAnsi"/>
          <w:lang w:val="en"/>
        </w:rPr>
      </w:pPr>
      <w:r w:rsidRPr="00612EBC">
        <w:rPr>
          <w:rFonts w:asciiTheme="majorHAnsi" w:hAnsiTheme="majorHAnsi" w:cstheme="majorHAnsi"/>
          <w:lang w:val="en"/>
        </w:rPr>
        <w:t>How could you make our faith community a home</w:t>
      </w:r>
      <w:r w:rsidR="00686C59">
        <w:rPr>
          <w:rFonts w:asciiTheme="majorHAnsi" w:hAnsiTheme="majorHAnsi" w:cstheme="majorHAnsi"/>
          <w:lang w:val="en"/>
        </w:rPr>
        <w:t xml:space="preserve"> for the spiritual rebels/refugees</w:t>
      </w:r>
      <w:r w:rsidRPr="00612EBC">
        <w:rPr>
          <w:rFonts w:asciiTheme="majorHAnsi" w:hAnsiTheme="majorHAnsi" w:cstheme="majorHAnsi"/>
          <w:lang w:val="en"/>
        </w:rPr>
        <w:t>?</w:t>
      </w:r>
    </w:p>
    <w:p w14:paraId="57CD5FFA" w14:textId="77777777" w:rsidR="00686C59" w:rsidRPr="00612EBC" w:rsidRDefault="00686C59" w:rsidP="00686C59">
      <w:pPr>
        <w:pStyle w:val="ListParagraph"/>
        <w:ind w:left="1440"/>
        <w:rPr>
          <w:rFonts w:asciiTheme="majorHAnsi" w:hAnsiTheme="majorHAnsi" w:cstheme="majorHAnsi"/>
          <w:lang w:val="en"/>
        </w:rPr>
      </w:pPr>
    </w:p>
    <w:p w14:paraId="728DF5A1" w14:textId="2BF90A38" w:rsidR="00A969FC" w:rsidRDefault="00DF08B4" w:rsidP="00541309">
      <w:pPr>
        <w:pStyle w:val="ListParagraph"/>
        <w:numPr>
          <w:ilvl w:val="0"/>
          <w:numId w:val="37"/>
        </w:numPr>
        <w:ind w:left="720"/>
        <w:rPr>
          <w:rFonts w:asciiTheme="majorHAnsi" w:hAnsiTheme="majorHAnsi" w:cstheme="majorHAnsi"/>
          <w:lang w:val="en"/>
        </w:rPr>
      </w:pPr>
      <w:r w:rsidRPr="00612EBC">
        <w:rPr>
          <w:rFonts w:asciiTheme="majorHAnsi" w:hAnsiTheme="majorHAnsi" w:cstheme="majorHAnsi"/>
          <w:lang w:val="en"/>
        </w:rPr>
        <w:t xml:space="preserve">At the last Christmas Eve message, Pastor Bryan talked about the idea in Celtic tradition of </w:t>
      </w:r>
      <w:r w:rsidRPr="00612EBC">
        <w:rPr>
          <w:rFonts w:asciiTheme="majorHAnsi" w:hAnsiTheme="majorHAnsi" w:cstheme="majorHAnsi"/>
          <w:i/>
          <w:lang w:val="en"/>
        </w:rPr>
        <w:t>“thin spaces” – places or moments in life when the line between heaven and earth seems nearly indistinguishable.  Places where you sense God’s presence in a uniquely and tangible, and unforgettable way.</w:t>
      </w:r>
      <w:r w:rsidRPr="00612EBC">
        <w:rPr>
          <w:rFonts w:asciiTheme="majorHAnsi" w:hAnsiTheme="majorHAnsi" w:cstheme="majorHAnsi"/>
          <w:lang w:val="en"/>
        </w:rPr>
        <w:t xml:space="preserve">  Pastor Mark shared a new paradigm of creating thin places for others who are desperately searching for it, rather than living </w:t>
      </w:r>
      <w:r w:rsidR="00862FD7" w:rsidRPr="00612EBC">
        <w:rPr>
          <w:rFonts w:asciiTheme="majorHAnsi" w:hAnsiTheme="majorHAnsi" w:cstheme="majorHAnsi"/>
          <w:lang w:val="en"/>
        </w:rPr>
        <w:t xml:space="preserve">out </w:t>
      </w:r>
      <w:r w:rsidRPr="00612EBC">
        <w:rPr>
          <w:rFonts w:asciiTheme="majorHAnsi" w:hAnsiTheme="majorHAnsi" w:cstheme="majorHAnsi"/>
          <w:lang w:val="en"/>
        </w:rPr>
        <w:t xml:space="preserve">your faith in a building.  </w:t>
      </w:r>
    </w:p>
    <w:p w14:paraId="16659A71" w14:textId="77777777" w:rsidR="00612EBC" w:rsidRPr="00612EBC" w:rsidRDefault="00612EBC" w:rsidP="00612EBC">
      <w:pPr>
        <w:ind w:left="720"/>
        <w:rPr>
          <w:rFonts w:asciiTheme="majorHAnsi" w:hAnsiTheme="majorHAnsi" w:cstheme="majorHAnsi"/>
          <w:lang w:val="en"/>
        </w:rPr>
      </w:pPr>
    </w:p>
    <w:p w14:paraId="0C09D0E7" w14:textId="1D5A2350" w:rsidR="00612EBC" w:rsidRPr="00612EBC" w:rsidRDefault="00686C59" w:rsidP="00612EBC">
      <w:pPr>
        <w:pStyle w:val="ListParagraph"/>
        <w:numPr>
          <w:ilvl w:val="0"/>
          <w:numId w:val="42"/>
        </w:numPr>
        <w:rPr>
          <w:rFonts w:asciiTheme="majorHAnsi" w:hAnsiTheme="majorHAnsi" w:cstheme="majorHAnsi"/>
          <w:lang w:val="en"/>
        </w:rPr>
      </w:pPr>
      <w:r>
        <w:rPr>
          <w:rFonts w:asciiTheme="majorHAnsi" w:hAnsiTheme="majorHAnsi" w:cstheme="majorHAnsi"/>
          <w:lang w:val="en"/>
        </w:rPr>
        <w:t>Prayerfully brainstorm and consider</w:t>
      </w:r>
      <w:r w:rsidR="00612EBC" w:rsidRPr="00612EBC">
        <w:rPr>
          <w:rFonts w:asciiTheme="majorHAnsi" w:hAnsiTheme="majorHAnsi" w:cstheme="majorHAnsi"/>
          <w:lang w:val="en"/>
        </w:rPr>
        <w:t xml:space="preserve"> with your small group of ways that you can, individually, or as a group, create thin spaces for people outside of the church walls.</w:t>
      </w:r>
    </w:p>
    <w:p w14:paraId="17086E95" w14:textId="598AAE6B" w:rsidR="00F45350" w:rsidRPr="00554052" w:rsidRDefault="00F45350" w:rsidP="00BE28DA">
      <w:pPr>
        <w:rPr>
          <w:rFonts w:asciiTheme="majorHAnsi" w:hAnsiTheme="majorHAnsi" w:cstheme="majorHAnsi"/>
        </w:rPr>
      </w:pPr>
    </w:p>
    <w:p w14:paraId="3B60684F" w14:textId="77777777" w:rsidR="00554052" w:rsidRDefault="00554052" w:rsidP="007D053D">
      <w:pPr>
        <w:rPr>
          <w:rFonts w:asciiTheme="majorHAnsi" w:hAnsiTheme="majorHAnsi" w:cstheme="majorHAnsi"/>
          <w:b/>
          <w:bCs/>
          <w:i/>
          <w:iCs/>
          <w:lang w:val="en"/>
        </w:rPr>
      </w:pPr>
    </w:p>
    <w:p w14:paraId="60278BAE" w14:textId="54682BAD" w:rsidR="007D053D" w:rsidRPr="00554052" w:rsidRDefault="007D053D" w:rsidP="007D053D">
      <w:pPr>
        <w:rPr>
          <w:rFonts w:asciiTheme="majorHAnsi" w:hAnsiTheme="majorHAnsi" w:cstheme="majorHAnsi"/>
          <w:i/>
          <w:iCs/>
          <w:lang w:val="en"/>
        </w:rPr>
      </w:pPr>
      <w:r w:rsidRPr="00554052">
        <w:rPr>
          <w:rFonts w:asciiTheme="majorHAnsi" w:hAnsiTheme="majorHAnsi" w:cstheme="majorHAnsi"/>
          <w:b/>
          <w:bCs/>
          <w:i/>
          <w:iCs/>
          <w:lang w:val="en"/>
        </w:rPr>
        <w:t>Take Home Message</w:t>
      </w:r>
      <w:r w:rsidRPr="00554052">
        <w:rPr>
          <w:rFonts w:asciiTheme="majorHAnsi" w:hAnsiTheme="majorHAnsi" w:cstheme="majorHAnsi"/>
          <w:i/>
          <w:iCs/>
          <w:lang w:val="en"/>
        </w:rPr>
        <w:t>:</w:t>
      </w:r>
    </w:p>
    <w:p w14:paraId="70B05E40" w14:textId="77777777" w:rsidR="00686C59" w:rsidRDefault="00686C59" w:rsidP="007D053D">
      <w:pPr>
        <w:rPr>
          <w:rFonts w:asciiTheme="majorHAnsi" w:hAnsiTheme="majorHAnsi" w:cstheme="majorHAnsi"/>
          <w:bCs/>
          <w:iCs/>
          <w:lang w:val="en"/>
        </w:rPr>
      </w:pPr>
    </w:p>
    <w:p w14:paraId="2BDA3803" w14:textId="78FF2EB9" w:rsidR="00554052" w:rsidRDefault="00892F97" w:rsidP="007D053D">
      <w:pPr>
        <w:rPr>
          <w:rFonts w:asciiTheme="majorHAnsi" w:hAnsiTheme="majorHAnsi" w:cstheme="majorHAnsi"/>
          <w:bCs/>
          <w:iCs/>
          <w:lang w:val="en"/>
        </w:rPr>
      </w:pPr>
      <w:r>
        <w:rPr>
          <w:rFonts w:asciiTheme="majorHAnsi" w:hAnsiTheme="majorHAnsi" w:cstheme="majorHAnsi"/>
          <w:bCs/>
          <w:iCs/>
          <w:lang w:val="en"/>
        </w:rPr>
        <w:t xml:space="preserve">Every 500 years for a time such as this. </w:t>
      </w:r>
      <w:r w:rsidR="00EF64C8">
        <w:rPr>
          <w:rFonts w:asciiTheme="majorHAnsi" w:hAnsiTheme="majorHAnsi" w:cstheme="majorHAnsi"/>
          <w:bCs/>
          <w:iCs/>
          <w:lang w:val="en"/>
        </w:rPr>
        <w:t>Inflection point</w:t>
      </w:r>
      <w:r>
        <w:rPr>
          <w:rFonts w:asciiTheme="majorHAnsi" w:hAnsiTheme="majorHAnsi" w:cstheme="majorHAnsi"/>
          <w:bCs/>
          <w:iCs/>
          <w:lang w:val="en"/>
        </w:rPr>
        <w:t xml:space="preserve"> Calling our church to repent and do the things you did at first.  </w:t>
      </w:r>
      <w:r w:rsidR="00EF64C8">
        <w:rPr>
          <w:rFonts w:asciiTheme="majorHAnsi" w:hAnsiTheme="majorHAnsi" w:cstheme="majorHAnsi"/>
          <w:bCs/>
          <w:iCs/>
          <w:lang w:val="en"/>
        </w:rPr>
        <w:t>Through the power of the Holy Spirit, we are called to live out our faith everywhere and anywhere, with everyone and anyone.</w:t>
      </w:r>
      <w:r>
        <w:rPr>
          <w:rFonts w:asciiTheme="majorHAnsi" w:hAnsiTheme="majorHAnsi" w:cstheme="majorHAnsi"/>
          <w:bCs/>
          <w:iCs/>
          <w:lang w:val="en"/>
        </w:rPr>
        <w:t xml:space="preserve">  Admit we don’t have all the answers, to listen with care, compassion and humility.  To have the courage and humility to embrace our modern times and to bless us with the wisdom and genius discover new ways to engage current and future generations that we would continue to share the love of Jesus to everyone and to spread the good news.</w:t>
      </w:r>
      <w:r w:rsidR="00EF64C8">
        <w:rPr>
          <w:rFonts w:asciiTheme="majorHAnsi" w:hAnsiTheme="majorHAnsi" w:cstheme="majorHAnsi"/>
          <w:bCs/>
          <w:iCs/>
          <w:lang w:val="en"/>
        </w:rPr>
        <w:t xml:space="preserve">  Move out of our comfort zone.</w:t>
      </w:r>
    </w:p>
    <w:p w14:paraId="52688435" w14:textId="77777777" w:rsidR="00686C59" w:rsidRDefault="00686C59" w:rsidP="00686C59">
      <w:pPr>
        <w:rPr>
          <w:rFonts w:asciiTheme="majorHAnsi" w:hAnsiTheme="majorHAnsi" w:cstheme="majorHAnsi"/>
          <w:lang w:val="en"/>
        </w:rPr>
      </w:pPr>
    </w:p>
    <w:p w14:paraId="6A3AB902" w14:textId="26096B5D" w:rsidR="00612EBC" w:rsidRPr="00612EBC" w:rsidRDefault="00612EBC" w:rsidP="00686C59">
      <w:pPr>
        <w:rPr>
          <w:rFonts w:asciiTheme="majorHAnsi" w:hAnsiTheme="majorHAnsi" w:cstheme="majorHAnsi"/>
          <w:lang w:val="en"/>
        </w:rPr>
      </w:pPr>
      <w:r w:rsidRPr="00612EBC">
        <w:rPr>
          <w:rFonts w:asciiTheme="majorHAnsi" w:hAnsiTheme="majorHAnsi" w:cstheme="majorHAnsi"/>
          <w:lang w:val="en"/>
        </w:rPr>
        <w:t xml:space="preserve">Finding ways for </w:t>
      </w:r>
      <w:r>
        <w:rPr>
          <w:rFonts w:asciiTheme="majorHAnsi" w:hAnsiTheme="majorHAnsi" w:cstheme="majorHAnsi"/>
          <w:lang w:val="en"/>
        </w:rPr>
        <w:t>the local church</w:t>
      </w:r>
      <w:r w:rsidRPr="00612EBC">
        <w:rPr>
          <w:rFonts w:asciiTheme="majorHAnsi" w:hAnsiTheme="majorHAnsi" w:cstheme="majorHAnsi"/>
          <w:lang w:val="en"/>
        </w:rPr>
        <w:t xml:space="preserve"> to engage millennials, Gen Z, Gen Alpha is going to take humility, creativity and new paradigms.  It will involve taking risks with the way we do church now, and learning from our failures. </w:t>
      </w:r>
    </w:p>
    <w:p w14:paraId="7BEB0404" w14:textId="77777777" w:rsidR="00554052" w:rsidRDefault="00554052" w:rsidP="007D053D">
      <w:pPr>
        <w:rPr>
          <w:rFonts w:asciiTheme="majorHAnsi" w:hAnsiTheme="majorHAnsi" w:cstheme="majorHAnsi"/>
          <w:b/>
          <w:bCs/>
          <w:i/>
          <w:iCs/>
          <w:lang w:val="en"/>
        </w:rPr>
      </w:pPr>
    </w:p>
    <w:p w14:paraId="5A404411" w14:textId="744B3E7C" w:rsidR="004B4364" w:rsidRPr="004B4364" w:rsidRDefault="004B4364" w:rsidP="007D053D">
      <w:pPr>
        <w:rPr>
          <w:rFonts w:asciiTheme="majorHAnsi" w:hAnsiTheme="majorHAnsi" w:cstheme="majorHAnsi"/>
          <w:i/>
          <w:iCs/>
        </w:rPr>
      </w:pPr>
      <w:r w:rsidRPr="004B4364">
        <w:rPr>
          <w:rFonts w:asciiTheme="majorHAnsi" w:hAnsiTheme="majorHAnsi" w:cstheme="majorHAnsi"/>
          <w:b/>
          <w:bCs/>
          <w:i/>
          <w:iCs/>
          <w:lang w:val="en"/>
        </w:rPr>
        <w:t>Let’s Pray</w:t>
      </w:r>
    </w:p>
    <w:p w14:paraId="4A78AAEB" w14:textId="77777777" w:rsidR="00997B13" w:rsidRPr="00997B13" w:rsidRDefault="00997B13" w:rsidP="00997B13">
      <w:pPr>
        <w:rPr>
          <w:rFonts w:asciiTheme="majorHAnsi" w:hAnsiTheme="majorHAnsi" w:cstheme="majorHAnsi"/>
          <w:b/>
          <w:bCs/>
          <w:sz w:val="28"/>
          <w:szCs w:val="28"/>
          <w:lang w:val="en"/>
        </w:rPr>
      </w:pPr>
    </w:p>
    <w:p w14:paraId="0C15697A" w14:textId="77777777" w:rsidR="00924406" w:rsidRPr="00924406" w:rsidRDefault="00924406" w:rsidP="004E6A1B">
      <w:pPr>
        <w:rPr>
          <w:rFonts w:asciiTheme="majorHAnsi" w:hAnsiTheme="majorHAnsi" w:cstheme="majorHAnsi"/>
        </w:rPr>
      </w:pPr>
    </w:p>
    <w:p w14:paraId="53763B32" w14:textId="77777777" w:rsidR="004B4364" w:rsidRDefault="004B4364" w:rsidP="004E6A1B">
      <w:pPr>
        <w:rPr>
          <w:rFonts w:asciiTheme="majorHAnsi" w:hAnsiTheme="majorHAnsi" w:cstheme="majorHAnsi"/>
          <w:lang w:val="en"/>
        </w:rPr>
      </w:pPr>
    </w:p>
    <w:p w14:paraId="391C9E6F" w14:textId="77777777" w:rsidR="00686C59" w:rsidRDefault="00686C59" w:rsidP="004B4364">
      <w:pPr>
        <w:pStyle w:val="ListParagraph"/>
        <w:numPr>
          <w:ilvl w:val="0"/>
          <w:numId w:val="20"/>
        </w:numPr>
        <w:rPr>
          <w:rFonts w:asciiTheme="majorHAnsi" w:hAnsiTheme="majorHAnsi" w:cstheme="majorHAnsi"/>
          <w:b/>
          <w:bCs/>
          <w:sz w:val="28"/>
          <w:szCs w:val="28"/>
          <w:shd w:val="pct15" w:color="auto" w:fill="FFFFFF"/>
          <w:lang w:val="en"/>
        </w:rPr>
        <w:sectPr w:rsidR="00686C59" w:rsidSect="00CE2A74">
          <w:pgSz w:w="12240" w:h="15840"/>
          <w:pgMar w:top="810" w:right="1440" w:bottom="1341" w:left="1440" w:header="720" w:footer="720" w:gutter="0"/>
          <w:cols w:space="720"/>
          <w:titlePg/>
          <w:docGrid w:linePitch="360"/>
        </w:sectPr>
      </w:pPr>
    </w:p>
    <w:p w14:paraId="4FCB9A41" w14:textId="29002C1D" w:rsidR="004B4364" w:rsidRPr="00924406" w:rsidRDefault="004B4364" w:rsidP="004B4364">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The Journey </w:t>
      </w:r>
    </w:p>
    <w:p w14:paraId="59CF9954" w14:textId="77777777" w:rsidR="004B4364" w:rsidRDefault="004B4364" w:rsidP="004E6A1B">
      <w:pPr>
        <w:rPr>
          <w:rFonts w:asciiTheme="majorHAnsi" w:hAnsiTheme="majorHAnsi" w:cstheme="majorHAnsi"/>
        </w:rPr>
      </w:pPr>
    </w:p>
    <w:p w14:paraId="06243B69" w14:textId="6E1F250F" w:rsidR="004B4364" w:rsidRPr="004B4364" w:rsidRDefault="004B4364" w:rsidP="004B4364">
      <w:pPr>
        <w:jc w:val="center"/>
        <w:rPr>
          <w:rFonts w:asciiTheme="majorHAnsi" w:hAnsiTheme="majorHAnsi" w:cstheme="majorHAnsi"/>
        </w:rPr>
      </w:pPr>
      <w:r>
        <w:rPr>
          <w:rFonts w:asciiTheme="majorHAnsi" w:hAnsiTheme="majorHAnsi" w:cstheme="majorHAnsi"/>
          <w:noProof/>
          <w:lang w:eastAsia="zh-TW"/>
        </w:rPr>
        <w:drawing>
          <wp:inline distT="0" distB="0" distL="0" distR="0" wp14:anchorId="3BDD99B9" wp14:editId="0B5EF359">
            <wp:extent cx="3312160" cy="1741740"/>
            <wp:effectExtent l="0" t="0" r="2540" b="0"/>
            <wp:docPr id="179945169" name="Picture 2" descr="A group of people holding onto a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5169" name="Picture 2" descr="A group of people holding onto a rock&#10;&#10;Description automatically generated"/>
                    <pic:cNvPicPr/>
                  </pic:nvPicPr>
                  <pic:blipFill>
                    <a:blip r:embed="rId20"/>
                    <a:stretch>
                      <a:fillRect/>
                    </a:stretch>
                  </pic:blipFill>
                  <pic:spPr>
                    <a:xfrm>
                      <a:off x="0" y="0"/>
                      <a:ext cx="3321260" cy="1746526"/>
                    </a:xfrm>
                    <a:prstGeom prst="rect">
                      <a:avLst/>
                    </a:prstGeom>
                  </pic:spPr>
                </pic:pic>
              </a:graphicData>
            </a:graphic>
          </wp:inline>
        </w:drawing>
      </w:r>
    </w:p>
    <w:p w14:paraId="17D12FD7" w14:textId="0C3A019D" w:rsidR="004E6A1B" w:rsidRPr="004B4364" w:rsidRDefault="004E6A1B" w:rsidP="004B4364">
      <w:pPr>
        <w:jc w:val="center"/>
        <w:rPr>
          <w:rFonts w:asciiTheme="majorHAnsi" w:hAnsiTheme="majorHAnsi" w:cstheme="majorHAnsi"/>
          <w:sz w:val="28"/>
          <w:szCs w:val="28"/>
        </w:rPr>
      </w:pPr>
      <w:r w:rsidRPr="004B4364">
        <w:rPr>
          <w:rFonts w:asciiTheme="majorHAnsi" w:hAnsiTheme="majorHAnsi" w:cstheme="majorHAnsi"/>
          <w:i/>
          <w:iCs/>
          <w:sz w:val="28"/>
          <w:szCs w:val="28"/>
        </w:rPr>
        <w:t xml:space="preserve">We’re all on a </w:t>
      </w:r>
      <w:r w:rsidR="004B4364" w:rsidRPr="004B4364">
        <w:rPr>
          <w:rFonts w:asciiTheme="majorHAnsi" w:hAnsiTheme="majorHAnsi" w:cstheme="majorHAnsi"/>
          <w:i/>
          <w:iCs/>
          <w:sz w:val="28"/>
          <w:szCs w:val="28"/>
        </w:rPr>
        <w:t>journey. W</w:t>
      </w:r>
      <w:r w:rsidRPr="004B4364">
        <w:rPr>
          <w:rFonts w:asciiTheme="majorHAnsi" w:hAnsiTheme="majorHAnsi" w:cstheme="majorHAnsi"/>
          <w:i/>
          <w:iCs/>
          <w:sz w:val="28"/>
          <w:szCs w:val="28"/>
        </w:rPr>
        <w:t>here is yours taking you</w:t>
      </w:r>
      <w:r w:rsidRPr="004B4364">
        <w:rPr>
          <w:rFonts w:asciiTheme="majorHAnsi" w:hAnsiTheme="majorHAnsi" w:cstheme="majorHAnsi"/>
          <w:sz w:val="28"/>
          <w:szCs w:val="28"/>
        </w:rPr>
        <w:t>?</w:t>
      </w:r>
    </w:p>
    <w:p w14:paraId="4F251835" w14:textId="77777777" w:rsidR="004E6A1B" w:rsidRPr="004E6A1B" w:rsidRDefault="004E6A1B" w:rsidP="004E6A1B">
      <w:pPr>
        <w:rPr>
          <w:rFonts w:asciiTheme="majorHAnsi" w:hAnsiTheme="majorHAnsi" w:cstheme="majorHAnsi"/>
        </w:rPr>
      </w:pPr>
      <w:r w:rsidRPr="004E6A1B">
        <w:rPr>
          <w:rFonts w:asciiTheme="majorHAnsi" w:hAnsiTheme="majorHAnsi" w:cstheme="majorHAnsi"/>
        </w:rPr>
        <w:t> </w:t>
      </w:r>
    </w:p>
    <w:p w14:paraId="4BAE4F6F" w14:textId="77777777" w:rsidR="004B4364" w:rsidRDefault="004E6A1B" w:rsidP="004B4364">
      <w:pPr>
        <w:rPr>
          <w:rFonts w:asciiTheme="majorHAnsi" w:hAnsiTheme="majorHAnsi" w:cstheme="majorHAnsi"/>
        </w:rPr>
      </w:pPr>
      <w:r w:rsidRPr="004E6A1B">
        <w:rPr>
          <w:rFonts w:asciiTheme="majorHAnsi" w:hAnsiTheme="majorHAnsi" w:cstheme="majorHAnsi"/>
        </w:rPr>
        <w:t xml:space="preserve">The beauty of the way of Jesus is that it’s not just good for us, </w:t>
      </w:r>
      <w:r w:rsidR="004B4364">
        <w:rPr>
          <w:rFonts w:asciiTheme="majorHAnsi" w:hAnsiTheme="majorHAnsi" w:cstheme="majorHAnsi"/>
        </w:rPr>
        <w:t>it is</w:t>
      </w:r>
      <w:r w:rsidRPr="004E6A1B">
        <w:rPr>
          <w:rFonts w:asciiTheme="majorHAnsi" w:hAnsiTheme="majorHAnsi" w:cstheme="majorHAnsi"/>
        </w:rPr>
        <w:t xml:space="preserve"> good for the world around us. But that kind of beautiful life doesn’t come from just hearing the words of Jesus</w:t>
      </w:r>
      <w:r w:rsidR="004B4364">
        <w:rPr>
          <w:rFonts w:asciiTheme="majorHAnsi" w:hAnsiTheme="majorHAnsi" w:cstheme="majorHAnsi"/>
        </w:rPr>
        <w:t>. I</w:t>
      </w:r>
      <w:r w:rsidRPr="004E6A1B">
        <w:rPr>
          <w:rFonts w:asciiTheme="majorHAnsi" w:hAnsiTheme="majorHAnsi" w:cstheme="majorHAnsi"/>
        </w:rPr>
        <w:t xml:space="preserve">t comes from putting them into practice. </w:t>
      </w:r>
    </w:p>
    <w:p w14:paraId="602149CB" w14:textId="77777777" w:rsidR="004B4364" w:rsidRDefault="004B4364" w:rsidP="004B4364">
      <w:pPr>
        <w:rPr>
          <w:rFonts w:asciiTheme="majorHAnsi" w:hAnsiTheme="majorHAnsi" w:cstheme="majorHAnsi"/>
        </w:rPr>
      </w:pPr>
    </w:p>
    <w:p w14:paraId="5D1E7F92" w14:textId="792A202D" w:rsidR="004E6A1B" w:rsidRDefault="004E6A1B" w:rsidP="004B4364">
      <w:pPr>
        <w:rPr>
          <w:rFonts w:asciiTheme="majorHAnsi" w:hAnsiTheme="majorHAnsi" w:cstheme="majorHAnsi"/>
        </w:rPr>
      </w:pPr>
      <w:r w:rsidRPr="004E6A1B">
        <w:rPr>
          <w:rFonts w:asciiTheme="majorHAnsi" w:hAnsiTheme="majorHAnsi" w:cstheme="majorHAnsi"/>
        </w:rPr>
        <w:t>Three kinds of practice, actually:</w:t>
      </w:r>
    </w:p>
    <w:p w14:paraId="1E84E531" w14:textId="77777777" w:rsidR="004B4364" w:rsidRPr="004E6A1B" w:rsidRDefault="004B4364" w:rsidP="004B4364">
      <w:pPr>
        <w:rPr>
          <w:rFonts w:asciiTheme="majorHAnsi" w:hAnsiTheme="majorHAnsi" w:cstheme="majorHAnsi"/>
        </w:rPr>
      </w:pPr>
    </w:p>
    <w:p w14:paraId="7610E777"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with-God life</w:t>
      </w:r>
      <w:r w:rsidRPr="004E6A1B">
        <w:rPr>
          <w:rFonts w:asciiTheme="majorHAnsi" w:hAnsiTheme="majorHAnsi" w:cstheme="majorHAnsi"/>
        </w:rPr>
        <w:t xml:space="preserve"> of our personal habits and routines;</w:t>
      </w:r>
    </w:p>
    <w:p w14:paraId="018CC1DC" w14:textId="77777777" w:rsidR="004E6A1B" w:rsidRP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with-others life</w:t>
      </w:r>
      <w:r w:rsidRPr="004E6A1B">
        <w:rPr>
          <w:rFonts w:asciiTheme="majorHAnsi" w:hAnsiTheme="majorHAnsi" w:cstheme="majorHAnsi"/>
        </w:rPr>
        <w:t xml:space="preserve"> of our genuine and life-changing relationships; and</w:t>
      </w:r>
    </w:p>
    <w:p w14:paraId="3F2FC718" w14:textId="77777777" w:rsidR="004E6A1B" w:rsidRDefault="004E6A1B" w:rsidP="004E6A1B">
      <w:pPr>
        <w:numPr>
          <w:ilvl w:val="0"/>
          <w:numId w:val="8"/>
        </w:numPr>
        <w:rPr>
          <w:rFonts w:asciiTheme="majorHAnsi" w:hAnsiTheme="majorHAnsi" w:cstheme="majorHAnsi"/>
        </w:rPr>
      </w:pPr>
      <w:r w:rsidRPr="004E6A1B">
        <w:rPr>
          <w:rFonts w:asciiTheme="majorHAnsi" w:hAnsiTheme="majorHAnsi" w:cstheme="majorHAnsi"/>
        </w:rPr>
        <w:t xml:space="preserve">The </w:t>
      </w:r>
      <w:r w:rsidRPr="004B4364">
        <w:rPr>
          <w:rFonts w:asciiTheme="majorHAnsi" w:hAnsiTheme="majorHAnsi" w:cstheme="majorHAnsi"/>
          <w:b/>
          <w:bCs/>
        </w:rPr>
        <w:t>for-the-world life</w:t>
      </w:r>
      <w:r w:rsidRPr="004E6A1B">
        <w:rPr>
          <w:rFonts w:asciiTheme="majorHAnsi" w:hAnsiTheme="majorHAnsi" w:cstheme="majorHAnsi"/>
        </w:rPr>
        <w:t xml:space="preserve"> that makes an impact beyond our immediate homes and families, into our communities and beyond.</w:t>
      </w:r>
    </w:p>
    <w:p w14:paraId="396E95FE" w14:textId="77777777" w:rsidR="004E6A1B" w:rsidRDefault="004E6A1B" w:rsidP="004E6A1B">
      <w:pPr>
        <w:rPr>
          <w:rFonts w:asciiTheme="majorHAnsi" w:hAnsiTheme="majorHAnsi" w:cstheme="majorHAnsi"/>
        </w:rPr>
      </w:pPr>
    </w:p>
    <w:p w14:paraId="78BECA57" w14:textId="09503A8C" w:rsidR="005F1A28" w:rsidRDefault="004E6A1B" w:rsidP="00BE28DA">
      <w:pPr>
        <w:rPr>
          <w:rFonts w:asciiTheme="majorHAnsi" w:hAnsiTheme="majorHAnsi" w:cstheme="majorHAnsi"/>
        </w:rPr>
      </w:pPr>
      <w:r>
        <w:rPr>
          <w:rFonts w:asciiTheme="majorHAnsi" w:hAnsiTheme="majorHAnsi" w:cstheme="majorHAnsi"/>
        </w:rPr>
        <w:t>Growing as disciples of Jesus will make a Kingdom</w:t>
      </w:r>
      <w:r w:rsidRPr="004E6A1B">
        <w:rPr>
          <w:rFonts w:asciiTheme="majorHAnsi" w:hAnsiTheme="majorHAnsi" w:cstheme="majorHAnsi"/>
        </w:rPr>
        <w:t> </w:t>
      </w:r>
      <w:r>
        <w:rPr>
          <w:rFonts w:asciiTheme="majorHAnsi" w:hAnsiTheme="majorHAnsi" w:cstheme="majorHAnsi"/>
        </w:rPr>
        <w:t>difference in our world and a transformative difference in our lives as believers and as a group. And these resources are helpful in identifying the next steps for our journeys.</w:t>
      </w:r>
      <w:r w:rsidR="004B4364">
        <w:rPr>
          <w:rFonts w:asciiTheme="majorHAnsi" w:hAnsiTheme="majorHAnsi" w:cstheme="majorHAnsi"/>
        </w:rPr>
        <w:t xml:space="preserve"> </w:t>
      </w:r>
    </w:p>
    <w:p w14:paraId="3B60C40F" w14:textId="77777777" w:rsidR="0020108B" w:rsidRDefault="0020108B" w:rsidP="00BE28DA">
      <w:pPr>
        <w:rPr>
          <w:rFonts w:asciiTheme="majorHAnsi" w:hAnsiTheme="majorHAnsi" w:cstheme="majorHAnsi"/>
        </w:rPr>
      </w:pPr>
    </w:p>
    <w:p w14:paraId="70415A7D" w14:textId="77777777" w:rsidR="0020108B" w:rsidRPr="0020108B" w:rsidRDefault="0020108B" w:rsidP="0020108B">
      <w:pPr>
        <w:rPr>
          <w:rFonts w:asciiTheme="majorHAnsi" w:hAnsiTheme="majorHAnsi" w:cstheme="majorHAnsi"/>
          <w:b/>
          <w:bCs/>
          <w:color w:val="4BACC6" w:themeColor="accent5"/>
        </w:rPr>
      </w:pPr>
      <w:r w:rsidRPr="0020108B">
        <w:rPr>
          <w:rFonts w:asciiTheme="majorHAnsi" w:hAnsiTheme="majorHAnsi" w:cstheme="majorHAnsi"/>
          <w:b/>
          <w:bCs/>
          <w:color w:val="4BACC6" w:themeColor="accent5"/>
        </w:rPr>
        <w:t>Launching by the end of September: The newly, revised Discipleship Planning Tool</w:t>
      </w:r>
    </w:p>
    <w:p w14:paraId="16395962" w14:textId="77777777" w:rsidR="0020108B" w:rsidRDefault="0020108B" w:rsidP="0020108B">
      <w:pPr>
        <w:rPr>
          <w:rFonts w:asciiTheme="majorHAnsi" w:hAnsiTheme="majorHAnsi" w:cstheme="majorHAnsi"/>
        </w:rPr>
      </w:pPr>
      <w:r>
        <w:rPr>
          <w:rFonts w:asciiTheme="majorHAnsi" w:hAnsiTheme="majorHAnsi" w:cstheme="majorHAnsi"/>
        </w:rPr>
        <w:t xml:space="preserve">We invite your group to </w:t>
      </w:r>
      <w:hyperlink r:id="rId21" w:history="1">
        <w:r w:rsidRPr="0020108B">
          <w:rPr>
            <w:rStyle w:val="Hyperlink"/>
            <w:rFonts w:asciiTheme="majorHAnsi" w:hAnsiTheme="majorHAnsi" w:cstheme="majorHAnsi"/>
          </w:rPr>
          <w:t>take the assessment</w:t>
        </w:r>
      </w:hyperlink>
      <w:r>
        <w:rPr>
          <w:rFonts w:asciiTheme="majorHAnsi" w:hAnsiTheme="majorHAnsi" w:cstheme="majorHAnsi"/>
        </w:rPr>
        <w:t xml:space="preserve"> and to spend a session to share about the practice and perspective you chose to focus on for the next three months. </w:t>
      </w:r>
    </w:p>
    <w:p w14:paraId="78B5C487" w14:textId="77777777" w:rsidR="0020108B" w:rsidRDefault="0020108B" w:rsidP="00BE28DA">
      <w:pPr>
        <w:rPr>
          <w:rFonts w:asciiTheme="majorHAnsi" w:hAnsiTheme="majorHAnsi" w:cstheme="majorHAnsi"/>
        </w:rPr>
      </w:pPr>
    </w:p>
    <w:p w14:paraId="61F65C9B" w14:textId="77777777" w:rsidR="00997B13" w:rsidRPr="004B4364" w:rsidRDefault="00997B13" w:rsidP="00BE28DA">
      <w:pPr>
        <w:rPr>
          <w:rFonts w:asciiTheme="majorHAnsi" w:hAnsiTheme="majorHAnsi" w:cstheme="majorHAnsi"/>
        </w:rPr>
      </w:pPr>
    </w:p>
    <w:p w14:paraId="19F6D26E" w14:textId="77777777" w:rsidR="00686C59" w:rsidRDefault="00686C59" w:rsidP="00997B13">
      <w:pPr>
        <w:pStyle w:val="ListParagraph"/>
        <w:numPr>
          <w:ilvl w:val="0"/>
          <w:numId w:val="20"/>
        </w:numPr>
        <w:rPr>
          <w:rFonts w:asciiTheme="majorHAnsi" w:hAnsiTheme="majorHAnsi" w:cstheme="majorHAnsi"/>
          <w:b/>
          <w:bCs/>
          <w:sz w:val="28"/>
          <w:szCs w:val="28"/>
          <w:shd w:val="pct15" w:color="auto" w:fill="FFFFFF"/>
          <w:lang w:val="en"/>
        </w:rPr>
        <w:sectPr w:rsidR="00686C59" w:rsidSect="00CE2A74">
          <w:pgSz w:w="12240" w:h="15840"/>
          <w:pgMar w:top="810" w:right="1440" w:bottom="1341" w:left="1440" w:header="720" w:footer="720" w:gutter="0"/>
          <w:cols w:space="720"/>
          <w:titlePg/>
          <w:docGrid w:linePitch="360"/>
        </w:sectPr>
      </w:pPr>
    </w:p>
    <w:p w14:paraId="48EE3ABE" w14:textId="7785DC21" w:rsidR="004B4364" w:rsidRPr="00924406" w:rsidRDefault="00F67482" w:rsidP="00997B13">
      <w:pPr>
        <w:pStyle w:val="ListParagraph"/>
        <w:numPr>
          <w:ilvl w:val="0"/>
          <w:numId w:val="20"/>
        </w:numPr>
        <w:rPr>
          <w:rFonts w:asciiTheme="majorHAnsi" w:hAnsiTheme="majorHAnsi" w:cstheme="majorHAnsi"/>
          <w:b/>
          <w:bCs/>
          <w:sz w:val="28"/>
          <w:szCs w:val="28"/>
          <w:shd w:val="pct15" w:color="auto" w:fill="FFFFFF"/>
          <w:lang w:val="en"/>
        </w:rPr>
      </w:pPr>
      <w:r w:rsidRPr="00924406">
        <w:rPr>
          <w:rFonts w:asciiTheme="majorHAnsi" w:hAnsiTheme="majorHAnsi" w:cstheme="majorHAnsi"/>
          <w:b/>
          <w:bCs/>
          <w:sz w:val="28"/>
          <w:szCs w:val="28"/>
          <w:shd w:val="pct15" w:color="auto" w:fill="FFFFFF"/>
          <w:lang w:val="en"/>
        </w:rPr>
        <w:lastRenderedPageBreak/>
        <w:t xml:space="preserve">Support for the Leader </w:t>
      </w:r>
    </w:p>
    <w:p w14:paraId="03C494C6" w14:textId="77777777" w:rsidR="004B4364" w:rsidRDefault="004B4364" w:rsidP="00410221">
      <w:pPr>
        <w:rPr>
          <w:rFonts w:asciiTheme="majorHAnsi" w:hAnsiTheme="majorHAnsi" w:cstheme="majorHAnsi"/>
          <w:b/>
          <w:bCs/>
          <w:lang w:val="en"/>
        </w:rPr>
      </w:pPr>
    </w:p>
    <w:p w14:paraId="7DA5C159" w14:textId="460C5A9C" w:rsidR="004B3944" w:rsidRPr="004B4364" w:rsidRDefault="00F67482" w:rsidP="00410221">
      <w:pPr>
        <w:rPr>
          <w:rFonts w:asciiTheme="majorHAnsi" w:hAnsiTheme="majorHAnsi" w:cstheme="majorHAnsi"/>
          <w:lang w:val="en"/>
        </w:rPr>
      </w:pPr>
      <w:r w:rsidRPr="004B4364">
        <w:rPr>
          <w:rFonts w:asciiTheme="majorHAnsi" w:hAnsiTheme="majorHAnsi" w:cstheme="majorHAnsi"/>
          <w:lang w:val="en"/>
        </w:rPr>
        <w:t xml:space="preserve">These </w:t>
      </w:r>
      <w:r w:rsidR="004B3944" w:rsidRPr="004B4364">
        <w:rPr>
          <w:rFonts w:asciiTheme="majorHAnsi" w:hAnsiTheme="majorHAnsi" w:cstheme="majorHAnsi"/>
          <w:lang w:val="en"/>
        </w:rPr>
        <w:t>Teaching P</w:t>
      </w:r>
      <w:r w:rsidRPr="004B4364">
        <w:rPr>
          <w:rFonts w:asciiTheme="majorHAnsi" w:hAnsiTheme="majorHAnsi" w:cstheme="majorHAnsi"/>
          <w:lang w:val="en"/>
        </w:rPr>
        <w:t xml:space="preserve">oints are provided to help the group leader make connections from the message to their group with both insights from the Biblical text </w:t>
      </w:r>
      <w:r w:rsidR="00997B13" w:rsidRPr="004B4364">
        <w:rPr>
          <w:rFonts w:asciiTheme="majorHAnsi" w:hAnsiTheme="majorHAnsi" w:cstheme="majorHAnsi"/>
          <w:lang w:val="en"/>
        </w:rPr>
        <w:t>and</w:t>
      </w:r>
      <w:r w:rsidRPr="004B4364">
        <w:rPr>
          <w:rFonts w:asciiTheme="majorHAnsi" w:hAnsiTheme="majorHAnsi" w:cstheme="majorHAnsi"/>
          <w:lang w:val="en"/>
        </w:rPr>
        <w:t xml:space="preserve"> </w:t>
      </w:r>
      <w:r w:rsidR="007D053D" w:rsidRPr="004B4364">
        <w:rPr>
          <w:rFonts w:asciiTheme="majorHAnsi" w:hAnsiTheme="majorHAnsi" w:cstheme="majorHAnsi"/>
          <w:lang w:val="en"/>
        </w:rPr>
        <w:t>opportunities in the life of our church</w:t>
      </w:r>
      <w:r w:rsidR="004B4364">
        <w:rPr>
          <w:rFonts w:asciiTheme="majorHAnsi" w:hAnsiTheme="majorHAnsi" w:cstheme="majorHAnsi"/>
          <w:lang w:val="en"/>
        </w:rPr>
        <w:t xml:space="preserve">. </w:t>
      </w:r>
    </w:p>
    <w:p w14:paraId="61910685" w14:textId="77777777" w:rsidR="004B3944" w:rsidRDefault="004B3944" w:rsidP="00410221">
      <w:pPr>
        <w:rPr>
          <w:rFonts w:asciiTheme="majorHAnsi" w:hAnsiTheme="majorHAnsi" w:cstheme="majorHAnsi"/>
          <w:b/>
          <w:bCs/>
          <w:lang w:val="en"/>
        </w:rPr>
      </w:pPr>
    </w:p>
    <w:p w14:paraId="7A2DCBBE" w14:textId="739A551B" w:rsidR="004B3944" w:rsidRPr="00997B13" w:rsidRDefault="004B3944" w:rsidP="00410221">
      <w:pPr>
        <w:rPr>
          <w:rFonts w:asciiTheme="majorHAnsi" w:hAnsiTheme="majorHAnsi" w:cstheme="majorHAnsi"/>
          <w:b/>
          <w:bCs/>
          <w:i/>
          <w:iCs/>
          <w:lang w:val="en"/>
        </w:rPr>
      </w:pPr>
      <w:r w:rsidRPr="00997B13">
        <w:rPr>
          <w:rFonts w:asciiTheme="majorHAnsi" w:hAnsiTheme="majorHAnsi" w:cstheme="majorHAnsi"/>
          <w:b/>
          <w:bCs/>
          <w:i/>
          <w:iCs/>
          <w:lang w:val="en"/>
        </w:rPr>
        <w:t>Teaching Points:</w:t>
      </w:r>
    </w:p>
    <w:p w14:paraId="27F4AEF2" w14:textId="77777777" w:rsidR="00F966B1" w:rsidRPr="00B440FF" w:rsidRDefault="00F966B1"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Genius describes something that’s exceptionally brilliant or clever or creative; something that no one saw coming, the value of which is immediately recognized</w:t>
      </w:r>
    </w:p>
    <w:p w14:paraId="0A1B42DF" w14:textId="77777777" w:rsidR="00035936" w:rsidRDefault="00035936" w:rsidP="00035936">
      <w:pPr>
        <w:pStyle w:val="ListParagraph"/>
        <w:ind w:left="360"/>
        <w:rPr>
          <w:rFonts w:asciiTheme="majorHAnsi" w:hAnsiTheme="majorHAnsi" w:cstheme="majorHAnsi"/>
          <w:lang w:val="en"/>
        </w:rPr>
      </w:pPr>
    </w:p>
    <w:p w14:paraId="1A56F980" w14:textId="2EB252B2" w:rsidR="006358C1" w:rsidRPr="00B440FF" w:rsidRDefault="00F966B1"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The genius of the local church is that the Presence and Power of Christ can be experienced anywhere, anytime, by any group of people, who form any kind of community in Jesus’ name.</w:t>
      </w:r>
      <w:r w:rsidR="005D1367" w:rsidRPr="00B440FF">
        <w:rPr>
          <w:rFonts w:asciiTheme="majorHAnsi" w:hAnsiTheme="majorHAnsi" w:cstheme="majorHAnsi"/>
          <w:lang w:val="en"/>
        </w:rPr>
        <w:br/>
      </w:r>
      <w:r w:rsidR="00446E66" w:rsidRPr="00B440FF">
        <w:rPr>
          <w:rFonts w:asciiTheme="majorHAnsi" w:hAnsiTheme="majorHAnsi" w:cstheme="majorHAnsi"/>
          <w:lang w:val="en"/>
        </w:rPr>
        <w:t>We are the living stones – uniquely strong, beautiful, and growing people coming together to form something bigger than ourselve</w:t>
      </w:r>
      <w:r w:rsidR="00571006" w:rsidRPr="00B440FF">
        <w:rPr>
          <w:rFonts w:asciiTheme="majorHAnsi" w:hAnsiTheme="majorHAnsi" w:cstheme="majorHAnsi"/>
          <w:lang w:val="en"/>
        </w:rPr>
        <w:t>s</w:t>
      </w:r>
      <w:r w:rsidR="00446E66" w:rsidRPr="00B440FF">
        <w:rPr>
          <w:rFonts w:asciiTheme="majorHAnsi" w:hAnsiTheme="majorHAnsi" w:cstheme="majorHAnsi"/>
          <w:lang w:val="en"/>
        </w:rPr>
        <w:t>.</w:t>
      </w:r>
    </w:p>
    <w:p w14:paraId="1BF30C1B" w14:textId="77777777" w:rsidR="00035936" w:rsidRDefault="00035936" w:rsidP="00035936">
      <w:pPr>
        <w:pStyle w:val="ListParagraph"/>
        <w:ind w:left="360"/>
        <w:rPr>
          <w:rFonts w:asciiTheme="majorHAnsi" w:hAnsiTheme="majorHAnsi" w:cstheme="majorHAnsi"/>
          <w:lang w:val="en"/>
        </w:rPr>
      </w:pPr>
    </w:p>
    <w:p w14:paraId="221AA1FE" w14:textId="4FD43B48" w:rsidR="00571006" w:rsidRPr="00B440FF" w:rsidRDefault="00571006"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The local church is beautiful, transcendent, and good for the world</w:t>
      </w:r>
    </w:p>
    <w:p w14:paraId="1A0CBA66" w14:textId="77777777" w:rsidR="00035936" w:rsidRDefault="00035936" w:rsidP="00035936">
      <w:pPr>
        <w:pStyle w:val="ListParagraph"/>
        <w:ind w:left="360"/>
        <w:rPr>
          <w:rFonts w:asciiTheme="majorHAnsi" w:hAnsiTheme="majorHAnsi" w:cstheme="majorHAnsi"/>
          <w:lang w:val="en"/>
        </w:rPr>
      </w:pPr>
    </w:p>
    <w:p w14:paraId="6DEDD02A" w14:textId="7AE0B856" w:rsidR="00571006" w:rsidRPr="00B440FF" w:rsidRDefault="00571006"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Peter is telling us that we are ALL priests.  We are all acting on God’s behalf.  We are all bringing God’s grace and goodness to the world He loves</w:t>
      </w:r>
    </w:p>
    <w:p w14:paraId="0A1C05FC" w14:textId="77777777" w:rsidR="00035936" w:rsidRDefault="00035936" w:rsidP="00035936">
      <w:pPr>
        <w:pStyle w:val="ListParagraph"/>
        <w:ind w:left="360"/>
        <w:rPr>
          <w:rFonts w:asciiTheme="majorHAnsi" w:hAnsiTheme="majorHAnsi" w:cstheme="majorHAnsi"/>
          <w:lang w:val="en"/>
        </w:rPr>
      </w:pPr>
    </w:p>
    <w:p w14:paraId="6BD481F8" w14:textId="69735F4D" w:rsidR="00F975A0" w:rsidRPr="00B440FF" w:rsidRDefault="00F975A0"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We need to go back to doing the most important thing Jesus taught:  Loving God, loving one another, and loving our neighbors (whoever they are)</w:t>
      </w:r>
    </w:p>
    <w:p w14:paraId="582D6D2F" w14:textId="77777777" w:rsidR="00035936" w:rsidRDefault="00035936" w:rsidP="00035936">
      <w:pPr>
        <w:pStyle w:val="ListParagraph"/>
        <w:ind w:left="360"/>
        <w:rPr>
          <w:rFonts w:asciiTheme="majorHAnsi" w:hAnsiTheme="majorHAnsi" w:cstheme="majorHAnsi"/>
          <w:lang w:val="en"/>
        </w:rPr>
      </w:pPr>
    </w:p>
    <w:p w14:paraId="6F0BDF85" w14:textId="421C7125" w:rsidR="00F975A0" w:rsidRPr="00B440FF" w:rsidRDefault="00F975A0" w:rsidP="00B440FF">
      <w:pPr>
        <w:pStyle w:val="ListParagraph"/>
        <w:numPr>
          <w:ilvl w:val="0"/>
          <w:numId w:val="42"/>
        </w:numPr>
        <w:ind w:left="360"/>
        <w:rPr>
          <w:rFonts w:asciiTheme="majorHAnsi" w:hAnsiTheme="majorHAnsi" w:cstheme="majorHAnsi"/>
          <w:lang w:val="en"/>
        </w:rPr>
      </w:pPr>
      <w:r w:rsidRPr="00B440FF">
        <w:rPr>
          <w:rFonts w:asciiTheme="majorHAnsi" w:hAnsiTheme="majorHAnsi" w:cstheme="majorHAnsi"/>
          <w:lang w:val="en"/>
        </w:rPr>
        <w:t>Pastor Mark list 3 reasons that many people are leaving the church:</w:t>
      </w:r>
    </w:p>
    <w:p w14:paraId="289A3451" w14:textId="18D23C23" w:rsidR="00F975A0" w:rsidRPr="00035936" w:rsidRDefault="00F975A0" w:rsidP="00035936">
      <w:pPr>
        <w:pStyle w:val="ListParagraph"/>
        <w:numPr>
          <w:ilvl w:val="0"/>
          <w:numId w:val="43"/>
        </w:numPr>
        <w:rPr>
          <w:rFonts w:asciiTheme="majorHAnsi" w:hAnsiTheme="majorHAnsi" w:cstheme="majorHAnsi"/>
          <w:lang w:val="en"/>
        </w:rPr>
      </w:pPr>
      <w:r w:rsidRPr="00035936">
        <w:rPr>
          <w:rFonts w:asciiTheme="majorHAnsi" w:hAnsiTheme="majorHAnsi" w:cstheme="majorHAnsi"/>
          <w:lang w:val="en"/>
        </w:rPr>
        <w:t>It is not their rejection of Jesus, but their loyalty to him</w:t>
      </w:r>
    </w:p>
    <w:p w14:paraId="5459B92B" w14:textId="4AE27217" w:rsidR="00F975A0" w:rsidRPr="00035936" w:rsidRDefault="00F975A0" w:rsidP="00035936">
      <w:pPr>
        <w:pStyle w:val="ListParagraph"/>
        <w:numPr>
          <w:ilvl w:val="0"/>
          <w:numId w:val="43"/>
        </w:numPr>
        <w:rPr>
          <w:rFonts w:asciiTheme="majorHAnsi" w:hAnsiTheme="majorHAnsi" w:cstheme="majorHAnsi"/>
          <w:lang w:val="en"/>
        </w:rPr>
      </w:pPr>
      <w:r w:rsidRPr="00035936">
        <w:rPr>
          <w:rFonts w:asciiTheme="majorHAnsi" w:hAnsiTheme="majorHAnsi" w:cstheme="majorHAnsi"/>
          <w:lang w:val="en"/>
        </w:rPr>
        <w:t>They want a faith community that helps them engage their world, not pulls them out of it</w:t>
      </w:r>
    </w:p>
    <w:p w14:paraId="6C3FC09B" w14:textId="77BD8824" w:rsidR="00F975A0" w:rsidRPr="00035936" w:rsidRDefault="00F975A0" w:rsidP="00035936">
      <w:pPr>
        <w:pStyle w:val="ListParagraph"/>
        <w:numPr>
          <w:ilvl w:val="0"/>
          <w:numId w:val="43"/>
        </w:numPr>
        <w:rPr>
          <w:rFonts w:asciiTheme="majorHAnsi" w:hAnsiTheme="majorHAnsi" w:cstheme="majorHAnsi"/>
          <w:lang w:val="en"/>
        </w:rPr>
      </w:pPr>
      <w:r w:rsidRPr="00035936">
        <w:rPr>
          <w:rFonts w:asciiTheme="majorHAnsi" w:hAnsiTheme="majorHAnsi" w:cstheme="majorHAnsi"/>
          <w:lang w:val="en"/>
        </w:rPr>
        <w:t>We discovered th</w:t>
      </w:r>
      <w:r w:rsidR="000E3A0D" w:rsidRPr="00035936">
        <w:rPr>
          <w:rFonts w:asciiTheme="majorHAnsi" w:hAnsiTheme="majorHAnsi" w:cstheme="majorHAnsi"/>
          <w:lang w:val="en"/>
        </w:rPr>
        <w:t>at there wasn’t a sacred/ secular line, but rather a secular religious line, and that sacred things and profane things seemed to be happening equally in both</w:t>
      </w:r>
    </w:p>
    <w:sectPr w:rsidR="00F975A0" w:rsidRPr="00035936" w:rsidSect="00CE2A74">
      <w:pgSz w:w="12240" w:h="15840"/>
      <w:pgMar w:top="810" w:right="1440" w:bottom="1341"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4B8AA" w14:textId="77777777" w:rsidR="00CE2A74" w:rsidRDefault="00CE2A74" w:rsidP="000346E7">
      <w:r>
        <w:separator/>
      </w:r>
    </w:p>
  </w:endnote>
  <w:endnote w:type="continuationSeparator" w:id="0">
    <w:p w14:paraId="76226264" w14:textId="77777777" w:rsidR="00CE2A74" w:rsidRDefault="00CE2A74" w:rsidP="00034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E1B08" w14:textId="77777777" w:rsidR="00EF64C8" w:rsidRDefault="00EF64C8">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B30BD" w14:textId="77777777" w:rsidR="00EF64C8" w:rsidRDefault="00EF64C8">
    <w:pPr>
      <w:pStyle w:val="Footer"/>
    </w:pPr>
    <w:r w:rsidRPr="00314C20">
      <w:rPr>
        <w:rFonts w:asciiTheme="majorHAnsi" w:hAnsiTheme="majorHAnsi"/>
        <w:sz w:val="20"/>
        <w:szCs w:val="20"/>
      </w:rPr>
      <w:t xml:space="preserve">Holy Bible, New International Version®, NIV® Copyright © 1973, 1978, 1984, 2011 by </w:t>
    </w:r>
    <w:hyperlink r:id="rId1" w:history="1">
      <w:r w:rsidRPr="00314C20">
        <w:rPr>
          <w:rStyle w:val="Hyperlink"/>
          <w:rFonts w:asciiTheme="majorHAnsi" w:hAnsiTheme="majorHAnsi"/>
          <w:sz w:val="20"/>
          <w:szCs w:val="20"/>
        </w:rPr>
        <w:t>Biblica, Inc.®</w:t>
      </w:r>
    </w:hyperlink>
    <w:r w:rsidRPr="00314C20">
      <w:rPr>
        <w:rFonts w:asciiTheme="majorHAnsi" w:hAnsiTheme="majorHAnsi"/>
        <w:sz w:val="20"/>
        <w:szCs w:val="20"/>
      </w:rPr>
      <w:t xml:space="preserve"> Used by permission. All rights reserved worldwide.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5F93" w14:textId="77777777" w:rsidR="00CE2A74" w:rsidRDefault="00CE2A74" w:rsidP="000346E7">
      <w:r>
        <w:separator/>
      </w:r>
    </w:p>
  </w:footnote>
  <w:footnote w:type="continuationSeparator" w:id="0">
    <w:p w14:paraId="5B0BE249" w14:textId="77777777" w:rsidR="00CE2A74" w:rsidRDefault="00CE2A74" w:rsidP="000346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9021787"/>
      <w:docPartObj>
        <w:docPartGallery w:val="Page Numbers (Top of Page)"/>
        <w:docPartUnique/>
      </w:docPartObj>
    </w:sdtPr>
    <w:sdtContent>
      <w:p w14:paraId="07CC40FB" w14:textId="1E8F7935" w:rsidR="00EF64C8" w:rsidRDefault="00EF64C8" w:rsidP="00EF64C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3070E9" w14:textId="61976360" w:rsidR="00EF64C8" w:rsidRPr="00304155" w:rsidRDefault="00EF64C8" w:rsidP="009F1D1D">
    <w:pPr>
      <w:pStyle w:val="Header"/>
      <w:ind w:right="360"/>
      <w:jc w:val="right"/>
      <w:rPr>
        <w:rFonts w:asciiTheme="majorHAnsi" w:hAnsiTheme="majorHAnsi" w:cstheme="majorHAnsi"/>
      </w:rPr>
    </w:pPr>
    <w:r w:rsidRPr="00265203">
      <w:rPr>
        <w:rFonts w:asciiTheme="majorHAnsi" w:hAnsiTheme="majorHAnsi" w:cstheme="majorHAnsi"/>
      </w:rPr>
      <w:t>TG –</w:t>
    </w:r>
    <w:r>
      <w:rPr>
        <w:rFonts w:asciiTheme="majorHAnsi" w:hAnsiTheme="majorHAnsi" w:cstheme="majorHAnsi"/>
      </w:rPr>
      <w:t xml:space="preserve"> 3/4/</w:t>
    </w:r>
    <w:r w:rsidRPr="00265203">
      <w:rPr>
        <w:rFonts w:asciiTheme="majorHAnsi" w:hAnsiTheme="majorHAnsi" w:cstheme="majorHAnsi"/>
      </w:rPr>
      <w:t>1</w:t>
    </w:r>
    <w:r>
      <w:rPr>
        <w:rFonts w:asciiTheme="majorHAnsi" w:hAnsiTheme="majorHAnsi" w:cstheme="majorHAnsi"/>
      </w:rPr>
      <w:t>9</w:t>
    </w:r>
    <w:r>
      <w:rPr>
        <w:rFonts w:asciiTheme="majorHAnsi" w:hAnsiTheme="majorHAnsi"/>
      </w:rPr>
      <w:t xml:space="preserve"> </w:t>
    </w:r>
    <w:r w:rsidRPr="00867158">
      <w:rPr>
        <w:rFonts w:asciiTheme="majorHAnsi" w:hAnsiTheme="majorHAnsi"/>
      </w:rPr>
      <w:t xml:space="preserve">– 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7BDD" w14:textId="3600AD17" w:rsidR="00EF64C8" w:rsidRPr="00A82EC3" w:rsidRDefault="00EF64C8" w:rsidP="00EF64C8">
    <w:pPr>
      <w:pStyle w:val="Header"/>
      <w:framePr w:wrap="none" w:vAnchor="text" w:hAnchor="margin" w:xAlign="right" w:y="1"/>
      <w:rPr>
        <w:rStyle w:val="PageNumber"/>
        <w:rFonts w:asciiTheme="majorHAnsi" w:hAnsiTheme="majorHAnsi" w:cstheme="majorHAnsi"/>
      </w:rPr>
    </w:pPr>
    <w:r w:rsidRPr="00A82EC3">
      <w:rPr>
        <w:rStyle w:val="PageNumber"/>
        <w:rFonts w:asciiTheme="majorHAnsi" w:hAnsiTheme="majorHAnsi" w:cstheme="majorHAnsi"/>
      </w:rPr>
      <w:t xml:space="preserve">Page </w:t>
    </w:r>
    <w:sdt>
      <w:sdtPr>
        <w:rPr>
          <w:rStyle w:val="PageNumber"/>
          <w:rFonts w:asciiTheme="majorHAnsi" w:hAnsiTheme="majorHAnsi" w:cstheme="majorHAnsi"/>
        </w:rPr>
        <w:id w:val="168919154"/>
        <w:docPartObj>
          <w:docPartGallery w:val="Page Numbers (Top of Page)"/>
          <w:docPartUnique/>
        </w:docPartObj>
      </w:sdtPr>
      <w:sdtContent>
        <w:r w:rsidRPr="00A82EC3">
          <w:rPr>
            <w:rStyle w:val="PageNumber"/>
            <w:rFonts w:asciiTheme="majorHAnsi" w:hAnsiTheme="majorHAnsi" w:cstheme="majorHAnsi"/>
          </w:rPr>
          <w:fldChar w:fldCharType="begin"/>
        </w:r>
        <w:r w:rsidRPr="00A82EC3">
          <w:rPr>
            <w:rStyle w:val="PageNumber"/>
            <w:rFonts w:asciiTheme="majorHAnsi" w:hAnsiTheme="majorHAnsi" w:cstheme="majorHAnsi"/>
          </w:rPr>
          <w:instrText xml:space="preserve"> PAGE </w:instrText>
        </w:r>
        <w:r w:rsidRPr="00A82EC3">
          <w:rPr>
            <w:rStyle w:val="PageNumber"/>
            <w:rFonts w:asciiTheme="majorHAnsi" w:hAnsiTheme="majorHAnsi" w:cstheme="majorHAnsi"/>
          </w:rPr>
          <w:fldChar w:fldCharType="separate"/>
        </w:r>
        <w:r w:rsidR="008E05B0">
          <w:rPr>
            <w:rStyle w:val="PageNumber"/>
            <w:rFonts w:asciiTheme="majorHAnsi" w:hAnsiTheme="majorHAnsi" w:cstheme="majorHAnsi"/>
            <w:noProof/>
          </w:rPr>
          <w:t>2</w:t>
        </w:r>
        <w:r w:rsidRPr="00A82EC3">
          <w:rPr>
            <w:rStyle w:val="PageNumber"/>
            <w:rFonts w:asciiTheme="majorHAnsi" w:hAnsiTheme="majorHAnsi" w:cstheme="majorHAnsi"/>
          </w:rPr>
          <w:fldChar w:fldCharType="end"/>
        </w:r>
      </w:sdtContent>
    </w:sdt>
  </w:p>
  <w:p w14:paraId="2CFABA67" w14:textId="2043441C" w:rsidR="00EF64C8" w:rsidRPr="00A82EC3" w:rsidRDefault="00EF64C8" w:rsidP="009F1D1D">
    <w:pPr>
      <w:pStyle w:val="Header"/>
      <w:ind w:right="360"/>
      <w:jc w:val="right"/>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2542D" w14:textId="2BEB7EB3" w:rsidR="00EF64C8" w:rsidRPr="00D748E9" w:rsidRDefault="00EF64C8" w:rsidP="00D748E9">
    <w:pPr>
      <w:pStyle w:val="Header"/>
      <w:jc w:val="right"/>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7640"/>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80375"/>
    <w:multiLevelType w:val="hybridMultilevel"/>
    <w:tmpl w:val="BEBA7080"/>
    <w:lvl w:ilvl="0" w:tplc="51C2DD26">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B1C60"/>
    <w:multiLevelType w:val="hybridMultilevel"/>
    <w:tmpl w:val="65E6A1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B66FD"/>
    <w:multiLevelType w:val="hybridMultilevel"/>
    <w:tmpl w:val="702E1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914483"/>
    <w:multiLevelType w:val="hybridMultilevel"/>
    <w:tmpl w:val="E37CA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B47F4E"/>
    <w:multiLevelType w:val="hybridMultilevel"/>
    <w:tmpl w:val="8D6E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43240C"/>
    <w:multiLevelType w:val="hybridMultilevel"/>
    <w:tmpl w:val="53A8E98E"/>
    <w:lvl w:ilvl="0" w:tplc="04090005">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DB762BD"/>
    <w:multiLevelType w:val="multilevel"/>
    <w:tmpl w:val="8EA4B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D8420A"/>
    <w:multiLevelType w:val="hybridMultilevel"/>
    <w:tmpl w:val="7D6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F07460"/>
    <w:multiLevelType w:val="hybridMultilevel"/>
    <w:tmpl w:val="5B182A0C"/>
    <w:lvl w:ilvl="0" w:tplc="206E6F16">
      <w:start w:val="90"/>
      <w:numFmt w:val="bullet"/>
      <w:lvlText w:val=""/>
      <w:lvlJc w:val="left"/>
      <w:pPr>
        <w:ind w:left="720" w:hanging="360"/>
      </w:pPr>
      <w:rPr>
        <w:rFonts w:ascii="Symbol" w:eastAsia="Times New Roman" w:hAnsi="Symbol" w:cstheme="majorHAnsi"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C52F91"/>
    <w:multiLevelType w:val="hybridMultilevel"/>
    <w:tmpl w:val="13A857B8"/>
    <w:lvl w:ilvl="0" w:tplc="51C2DD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BE2A2D"/>
    <w:multiLevelType w:val="multilevel"/>
    <w:tmpl w:val="64429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560488"/>
    <w:multiLevelType w:val="hybridMultilevel"/>
    <w:tmpl w:val="07F47F74"/>
    <w:lvl w:ilvl="0" w:tplc="C3B8FEB4">
      <w:start w:val="9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FD1A6F"/>
    <w:multiLevelType w:val="hybridMultilevel"/>
    <w:tmpl w:val="CCBAB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1A57E80"/>
    <w:multiLevelType w:val="hybridMultilevel"/>
    <w:tmpl w:val="64CC4AE0"/>
    <w:lvl w:ilvl="0" w:tplc="636C85A4">
      <w:start w:val="26"/>
      <w:numFmt w:val="bullet"/>
      <w:lvlText w:val="-"/>
      <w:lvlJc w:val="left"/>
      <w:pPr>
        <w:ind w:left="1440" w:hanging="360"/>
      </w:pPr>
      <w:rPr>
        <w:rFonts w:ascii="Calibri" w:eastAsia="Times New Roman" w:hAnsi="Calibri" w:cs="Calibri"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2170652"/>
    <w:multiLevelType w:val="multilevel"/>
    <w:tmpl w:val="6484B594"/>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76F7FB9"/>
    <w:multiLevelType w:val="hybridMultilevel"/>
    <w:tmpl w:val="5120BB18"/>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85B62D9"/>
    <w:multiLevelType w:val="multilevel"/>
    <w:tmpl w:val="F7F034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99B65D5"/>
    <w:multiLevelType w:val="hybridMultilevel"/>
    <w:tmpl w:val="D2189AC8"/>
    <w:lvl w:ilvl="0" w:tplc="9D3C88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DE698C"/>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DE55B86"/>
    <w:multiLevelType w:val="hybridMultilevel"/>
    <w:tmpl w:val="D76CCDF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F6910E5"/>
    <w:multiLevelType w:val="hybridMultilevel"/>
    <w:tmpl w:val="CF687222"/>
    <w:lvl w:ilvl="0" w:tplc="5A0621C4">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FC66F1B"/>
    <w:multiLevelType w:val="hybridMultilevel"/>
    <w:tmpl w:val="4E709904"/>
    <w:lvl w:ilvl="0" w:tplc="C3B8FEB4">
      <w:start w:val="90"/>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1E30A78"/>
    <w:multiLevelType w:val="hybridMultilevel"/>
    <w:tmpl w:val="F2E2913E"/>
    <w:lvl w:ilvl="0" w:tplc="0409000F">
      <w:start w:val="1"/>
      <w:numFmt w:val="decimal"/>
      <w:lvlText w:val="%1."/>
      <w:lvlJc w:val="left"/>
      <w:pPr>
        <w:ind w:left="81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741EC2"/>
    <w:multiLevelType w:val="hybridMultilevel"/>
    <w:tmpl w:val="5664B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4167AA"/>
    <w:multiLevelType w:val="hybridMultilevel"/>
    <w:tmpl w:val="57583A5E"/>
    <w:lvl w:ilvl="0" w:tplc="74E264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CE3D71"/>
    <w:multiLevelType w:val="multilevel"/>
    <w:tmpl w:val="91CE1C20"/>
    <w:lvl w:ilvl="0">
      <w:start w:val="1"/>
      <w:numFmt w:val="bullet"/>
      <w:lvlText w:val="●"/>
      <w:lvlJc w:val="left"/>
      <w:pPr>
        <w:ind w:left="720" w:hanging="360"/>
      </w:pPr>
      <w:rPr>
        <w:u w:val="none"/>
      </w:rPr>
    </w:lvl>
    <w:lvl w:ilvl="1">
      <w:start w:val="1"/>
      <w:numFmt w:val="bullet"/>
      <w:lvlText w:val=""/>
      <w:lvlJc w:val="left"/>
      <w:pPr>
        <w:ind w:left="1440" w:hanging="360"/>
      </w:pPr>
      <w:rPr>
        <w:rFonts w:ascii="Wingdings" w:hAnsi="Wingdings"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6D06B1A"/>
    <w:multiLevelType w:val="hybridMultilevel"/>
    <w:tmpl w:val="0CD0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FC3F88"/>
    <w:multiLevelType w:val="hybridMultilevel"/>
    <w:tmpl w:val="6AE0967C"/>
    <w:lvl w:ilvl="0" w:tplc="9B28BDB8">
      <w:start w:val="1"/>
      <w:numFmt w:val="decimal"/>
      <w:lvlText w:val="%1."/>
      <w:lvlJc w:val="left"/>
      <w:pPr>
        <w:ind w:left="720" w:hanging="360"/>
      </w:pPr>
      <w:rPr>
        <w:rFonts w:asciiTheme="majorHAnsi" w:eastAsia="Times New Roman" w:hAnsiTheme="majorHAnsi" w:cstheme="majorHAns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270FD3"/>
    <w:multiLevelType w:val="hybridMultilevel"/>
    <w:tmpl w:val="A3301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C03CFB"/>
    <w:multiLevelType w:val="hybridMultilevel"/>
    <w:tmpl w:val="59244F90"/>
    <w:lvl w:ilvl="0" w:tplc="04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11334"/>
    <w:multiLevelType w:val="hybridMultilevel"/>
    <w:tmpl w:val="B26EC5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5E83A66"/>
    <w:multiLevelType w:val="hybridMultilevel"/>
    <w:tmpl w:val="F8E27FFE"/>
    <w:lvl w:ilvl="0" w:tplc="FCE6BB2C">
      <w:start w:val="26"/>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6187535"/>
    <w:multiLevelType w:val="multilevel"/>
    <w:tmpl w:val="93165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9D7314A"/>
    <w:multiLevelType w:val="hybridMultilevel"/>
    <w:tmpl w:val="80ACA9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AA75188"/>
    <w:multiLevelType w:val="multilevel"/>
    <w:tmpl w:val="214EF6B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6BB37652"/>
    <w:multiLevelType w:val="hybridMultilevel"/>
    <w:tmpl w:val="01B6F71C"/>
    <w:lvl w:ilvl="0" w:tplc="4530CE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E156309"/>
    <w:multiLevelType w:val="hybridMultilevel"/>
    <w:tmpl w:val="158E4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00B1474"/>
    <w:multiLevelType w:val="multilevel"/>
    <w:tmpl w:val="A6DE3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9C372D"/>
    <w:multiLevelType w:val="multilevel"/>
    <w:tmpl w:val="2926E95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130C0D"/>
    <w:multiLevelType w:val="hybridMultilevel"/>
    <w:tmpl w:val="8CC4C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D7C5FB0"/>
    <w:multiLevelType w:val="multilevel"/>
    <w:tmpl w:val="818A06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7EC177EB"/>
    <w:multiLevelType w:val="multilevel"/>
    <w:tmpl w:val="2988D404"/>
    <w:styleLink w:val="CurrentList1"/>
    <w:lvl w:ilvl="0">
      <w:start w:val="90"/>
      <w:numFmt w:val="bullet"/>
      <w:lvlText w:val=""/>
      <w:lvlJc w:val="left"/>
      <w:pPr>
        <w:ind w:left="720" w:hanging="360"/>
      </w:pPr>
      <w:rPr>
        <w:rFonts w:ascii="Symbol" w:eastAsia="Times New Roman" w:hAnsi="Symbol" w:cstheme="majorHAns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12360165">
    <w:abstractNumId w:val="28"/>
  </w:num>
  <w:num w:numId="2" w16cid:durableId="775560954">
    <w:abstractNumId w:val="41"/>
  </w:num>
  <w:num w:numId="3" w16cid:durableId="1091657742">
    <w:abstractNumId w:val="38"/>
  </w:num>
  <w:num w:numId="4" w16cid:durableId="1671448593">
    <w:abstractNumId w:val="35"/>
  </w:num>
  <w:num w:numId="5" w16cid:durableId="1746148858">
    <w:abstractNumId w:val="7"/>
  </w:num>
  <w:num w:numId="6" w16cid:durableId="384988129">
    <w:abstractNumId w:val="33"/>
  </w:num>
  <w:num w:numId="7" w16cid:durableId="1482848067">
    <w:abstractNumId w:val="17"/>
  </w:num>
  <w:num w:numId="8" w16cid:durableId="1440027151">
    <w:abstractNumId w:val="11"/>
  </w:num>
  <w:num w:numId="9" w16cid:durableId="204372702">
    <w:abstractNumId w:val="4"/>
  </w:num>
  <w:num w:numId="10" w16cid:durableId="228923289">
    <w:abstractNumId w:val="27"/>
  </w:num>
  <w:num w:numId="11" w16cid:durableId="1122191258">
    <w:abstractNumId w:val="26"/>
  </w:num>
  <w:num w:numId="12" w16cid:durableId="76682556">
    <w:abstractNumId w:val="31"/>
  </w:num>
  <w:num w:numId="13" w16cid:durableId="1951085077">
    <w:abstractNumId w:val="6"/>
  </w:num>
  <w:num w:numId="14" w16cid:durableId="1019162832">
    <w:abstractNumId w:val="15"/>
  </w:num>
  <w:num w:numId="15" w16cid:durableId="512451287">
    <w:abstractNumId w:val="21"/>
  </w:num>
  <w:num w:numId="16" w16cid:durableId="1429037061">
    <w:abstractNumId w:val="12"/>
  </w:num>
  <w:num w:numId="17" w16cid:durableId="1294099773">
    <w:abstractNumId w:val="22"/>
  </w:num>
  <w:num w:numId="18" w16cid:durableId="158273932">
    <w:abstractNumId w:val="9"/>
  </w:num>
  <w:num w:numId="19" w16cid:durableId="1254628777">
    <w:abstractNumId w:val="25"/>
  </w:num>
  <w:num w:numId="20" w16cid:durableId="1428119316">
    <w:abstractNumId w:val="18"/>
  </w:num>
  <w:num w:numId="21" w16cid:durableId="2146703415">
    <w:abstractNumId w:val="2"/>
  </w:num>
  <w:num w:numId="22" w16cid:durableId="2030836485">
    <w:abstractNumId w:val="29"/>
  </w:num>
  <w:num w:numId="23" w16cid:durableId="762536075">
    <w:abstractNumId w:val="10"/>
  </w:num>
  <w:num w:numId="24" w16cid:durableId="877551997">
    <w:abstractNumId w:val="1"/>
  </w:num>
  <w:num w:numId="25" w16cid:durableId="1783108708">
    <w:abstractNumId w:val="16"/>
  </w:num>
  <w:num w:numId="26" w16cid:durableId="1976763185">
    <w:abstractNumId w:val="20"/>
  </w:num>
  <w:num w:numId="27" w16cid:durableId="55709303">
    <w:abstractNumId w:val="5"/>
  </w:num>
  <w:num w:numId="28" w16cid:durableId="1392339469">
    <w:abstractNumId w:val="8"/>
  </w:num>
  <w:num w:numId="29" w16cid:durableId="1449422904">
    <w:abstractNumId w:val="39"/>
  </w:num>
  <w:num w:numId="30" w16cid:durableId="1811745930">
    <w:abstractNumId w:val="0"/>
  </w:num>
  <w:num w:numId="31" w16cid:durableId="2117016777">
    <w:abstractNumId w:val="19"/>
  </w:num>
  <w:num w:numId="32" w16cid:durableId="1390763343">
    <w:abstractNumId w:val="32"/>
  </w:num>
  <w:num w:numId="33" w16cid:durableId="1196187967">
    <w:abstractNumId w:val="14"/>
  </w:num>
  <w:num w:numId="34" w16cid:durableId="387532023">
    <w:abstractNumId w:val="42"/>
  </w:num>
  <w:num w:numId="35" w16cid:durableId="824711233">
    <w:abstractNumId w:val="30"/>
  </w:num>
  <w:num w:numId="36" w16cid:durableId="586958200">
    <w:abstractNumId w:val="24"/>
  </w:num>
  <w:num w:numId="37" w16cid:durableId="1511026658">
    <w:abstractNumId w:val="23"/>
  </w:num>
  <w:num w:numId="38" w16cid:durableId="773789765">
    <w:abstractNumId w:val="3"/>
  </w:num>
  <w:num w:numId="39" w16cid:durableId="718864847">
    <w:abstractNumId w:val="40"/>
  </w:num>
  <w:num w:numId="40" w16cid:durableId="791360001">
    <w:abstractNumId w:val="37"/>
  </w:num>
  <w:num w:numId="41" w16cid:durableId="526404442">
    <w:abstractNumId w:val="34"/>
  </w:num>
  <w:num w:numId="42" w16cid:durableId="261883723">
    <w:abstractNumId w:val="13"/>
  </w:num>
  <w:num w:numId="43" w16cid:durableId="1125923935">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embedSystemFont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6E7"/>
    <w:rsid w:val="00000209"/>
    <w:rsid w:val="000021E1"/>
    <w:rsid w:val="00002897"/>
    <w:rsid w:val="000053BB"/>
    <w:rsid w:val="00005A24"/>
    <w:rsid w:val="00007FD2"/>
    <w:rsid w:val="000104B8"/>
    <w:rsid w:val="00011652"/>
    <w:rsid w:val="00012E9B"/>
    <w:rsid w:val="00013172"/>
    <w:rsid w:val="0001334B"/>
    <w:rsid w:val="0001367A"/>
    <w:rsid w:val="00016CA1"/>
    <w:rsid w:val="00017388"/>
    <w:rsid w:val="0002175F"/>
    <w:rsid w:val="000219B9"/>
    <w:rsid w:val="00022806"/>
    <w:rsid w:val="000267C1"/>
    <w:rsid w:val="0003066B"/>
    <w:rsid w:val="000319B3"/>
    <w:rsid w:val="0003255A"/>
    <w:rsid w:val="00032997"/>
    <w:rsid w:val="00033678"/>
    <w:rsid w:val="000339BD"/>
    <w:rsid w:val="00033B1B"/>
    <w:rsid w:val="0003407A"/>
    <w:rsid w:val="000346E7"/>
    <w:rsid w:val="000347DE"/>
    <w:rsid w:val="00035936"/>
    <w:rsid w:val="00037EEA"/>
    <w:rsid w:val="00040C20"/>
    <w:rsid w:val="00041647"/>
    <w:rsid w:val="000419DA"/>
    <w:rsid w:val="000429BF"/>
    <w:rsid w:val="00046A6E"/>
    <w:rsid w:val="00046B69"/>
    <w:rsid w:val="00046E40"/>
    <w:rsid w:val="00047141"/>
    <w:rsid w:val="00050F14"/>
    <w:rsid w:val="00051B1A"/>
    <w:rsid w:val="00054774"/>
    <w:rsid w:val="00056E4E"/>
    <w:rsid w:val="00057644"/>
    <w:rsid w:val="00060253"/>
    <w:rsid w:val="00060EB5"/>
    <w:rsid w:val="000617B9"/>
    <w:rsid w:val="00062368"/>
    <w:rsid w:val="0006269A"/>
    <w:rsid w:val="00062B1C"/>
    <w:rsid w:val="00063FE9"/>
    <w:rsid w:val="00064523"/>
    <w:rsid w:val="00064A1E"/>
    <w:rsid w:val="0006522B"/>
    <w:rsid w:val="00065511"/>
    <w:rsid w:val="000656CD"/>
    <w:rsid w:val="00067F29"/>
    <w:rsid w:val="00070243"/>
    <w:rsid w:val="000727EF"/>
    <w:rsid w:val="00074962"/>
    <w:rsid w:val="000751F3"/>
    <w:rsid w:val="00076B54"/>
    <w:rsid w:val="00076F1E"/>
    <w:rsid w:val="0007738E"/>
    <w:rsid w:val="00077B56"/>
    <w:rsid w:val="000802C2"/>
    <w:rsid w:val="0008069B"/>
    <w:rsid w:val="0008129E"/>
    <w:rsid w:val="000815DE"/>
    <w:rsid w:val="00081DA1"/>
    <w:rsid w:val="000823F6"/>
    <w:rsid w:val="00084EE3"/>
    <w:rsid w:val="000853DE"/>
    <w:rsid w:val="0008711E"/>
    <w:rsid w:val="000911A5"/>
    <w:rsid w:val="00091A92"/>
    <w:rsid w:val="000929E8"/>
    <w:rsid w:val="0009753D"/>
    <w:rsid w:val="000975C1"/>
    <w:rsid w:val="000A0037"/>
    <w:rsid w:val="000A2344"/>
    <w:rsid w:val="000A35BF"/>
    <w:rsid w:val="000A3846"/>
    <w:rsid w:val="000A49CB"/>
    <w:rsid w:val="000A4E39"/>
    <w:rsid w:val="000A63C0"/>
    <w:rsid w:val="000A64FD"/>
    <w:rsid w:val="000A719C"/>
    <w:rsid w:val="000B0707"/>
    <w:rsid w:val="000B1263"/>
    <w:rsid w:val="000B1EBD"/>
    <w:rsid w:val="000B2061"/>
    <w:rsid w:val="000B26A9"/>
    <w:rsid w:val="000B5040"/>
    <w:rsid w:val="000B6537"/>
    <w:rsid w:val="000B72FA"/>
    <w:rsid w:val="000C01FF"/>
    <w:rsid w:val="000C0BEB"/>
    <w:rsid w:val="000C155A"/>
    <w:rsid w:val="000C2321"/>
    <w:rsid w:val="000C2846"/>
    <w:rsid w:val="000C2953"/>
    <w:rsid w:val="000C3AD8"/>
    <w:rsid w:val="000C3F96"/>
    <w:rsid w:val="000C41C0"/>
    <w:rsid w:val="000C43B7"/>
    <w:rsid w:val="000C48E7"/>
    <w:rsid w:val="000C55CD"/>
    <w:rsid w:val="000C5A80"/>
    <w:rsid w:val="000C73E7"/>
    <w:rsid w:val="000C7BF9"/>
    <w:rsid w:val="000D0A7C"/>
    <w:rsid w:val="000D186F"/>
    <w:rsid w:val="000D2CD3"/>
    <w:rsid w:val="000D7303"/>
    <w:rsid w:val="000E015B"/>
    <w:rsid w:val="000E01C0"/>
    <w:rsid w:val="000E1A0F"/>
    <w:rsid w:val="000E1D76"/>
    <w:rsid w:val="000E1DB3"/>
    <w:rsid w:val="000E2067"/>
    <w:rsid w:val="000E3202"/>
    <w:rsid w:val="000E3A0D"/>
    <w:rsid w:val="000E4825"/>
    <w:rsid w:val="000E6104"/>
    <w:rsid w:val="000E7376"/>
    <w:rsid w:val="000E79DE"/>
    <w:rsid w:val="000F10C6"/>
    <w:rsid w:val="000F117C"/>
    <w:rsid w:val="000F1CDE"/>
    <w:rsid w:val="000F2F82"/>
    <w:rsid w:val="000F3E6D"/>
    <w:rsid w:val="000F6921"/>
    <w:rsid w:val="00101567"/>
    <w:rsid w:val="0010206C"/>
    <w:rsid w:val="0010274B"/>
    <w:rsid w:val="00103428"/>
    <w:rsid w:val="0010411F"/>
    <w:rsid w:val="00105D18"/>
    <w:rsid w:val="00110543"/>
    <w:rsid w:val="001107CF"/>
    <w:rsid w:val="00111249"/>
    <w:rsid w:val="00111936"/>
    <w:rsid w:val="00113CDF"/>
    <w:rsid w:val="00114842"/>
    <w:rsid w:val="00115555"/>
    <w:rsid w:val="00116D3E"/>
    <w:rsid w:val="00117683"/>
    <w:rsid w:val="00117B97"/>
    <w:rsid w:val="00120C1B"/>
    <w:rsid w:val="00121290"/>
    <w:rsid w:val="00121344"/>
    <w:rsid w:val="001215FE"/>
    <w:rsid w:val="00124A08"/>
    <w:rsid w:val="001278D1"/>
    <w:rsid w:val="00127B2C"/>
    <w:rsid w:val="0013209F"/>
    <w:rsid w:val="00133165"/>
    <w:rsid w:val="001357A5"/>
    <w:rsid w:val="0013615A"/>
    <w:rsid w:val="00137918"/>
    <w:rsid w:val="00140166"/>
    <w:rsid w:val="0014055F"/>
    <w:rsid w:val="00140853"/>
    <w:rsid w:val="001409B7"/>
    <w:rsid w:val="00140D68"/>
    <w:rsid w:val="00141123"/>
    <w:rsid w:val="00141247"/>
    <w:rsid w:val="00142FF4"/>
    <w:rsid w:val="00143AFB"/>
    <w:rsid w:val="00144211"/>
    <w:rsid w:val="00146ACA"/>
    <w:rsid w:val="00150D5C"/>
    <w:rsid w:val="00151BAD"/>
    <w:rsid w:val="001522C4"/>
    <w:rsid w:val="00152F0A"/>
    <w:rsid w:val="00155043"/>
    <w:rsid w:val="001551F5"/>
    <w:rsid w:val="00157161"/>
    <w:rsid w:val="001572CC"/>
    <w:rsid w:val="00160470"/>
    <w:rsid w:val="001606B9"/>
    <w:rsid w:val="0016159E"/>
    <w:rsid w:val="00161AE2"/>
    <w:rsid w:val="0016233B"/>
    <w:rsid w:val="00163307"/>
    <w:rsid w:val="00163423"/>
    <w:rsid w:val="00165A1D"/>
    <w:rsid w:val="00165EA5"/>
    <w:rsid w:val="001665A3"/>
    <w:rsid w:val="001704B9"/>
    <w:rsid w:val="00174687"/>
    <w:rsid w:val="00175388"/>
    <w:rsid w:val="00175F73"/>
    <w:rsid w:val="00176543"/>
    <w:rsid w:val="00176795"/>
    <w:rsid w:val="00176B8E"/>
    <w:rsid w:val="00180130"/>
    <w:rsid w:val="001805A9"/>
    <w:rsid w:val="00183594"/>
    <w:rsid w:val="001864DC"/>
    <w:rsid w:val="0019452D"/>
    <w:rsid w:val="00195040"/>
    <w:rsid w:val="0019531D"/>
    <w:rsid w:val="00197548"/>
    <w:rsid w:val="00197890"/>
    <w:rsid w:val="001978C9"/>
    <w:rsid w:val="001A1B74"/>
    <w:rsid w:val="001A1E7D"/>
    <w:rsid w:val="001A3BFD"/>
    <w:rsid w:val="001A40FB"/>
    <w:rsid w:val="001A7E6F"/>
    <w:rsid w:val="001B01EA"/>
    <w:rsid w:val="001B0829"/>
    <w:rsid w:val="001B1B73"/>
    <w:rsid w:val="001B1D29"/>
    <w:rsid w:val="001B3108"/>
    <w:rsid w:val="001B4D30"/>
    <w:rsid w:val="001B4E2B"/>
    <w:rsid w:val="001B6579"/>
    <w:rsid w:val="001B6E8F"/>
    <w:rsid w:val="001C015A"/>
    <w:rsid w:val="001C0201"/>
    <w:rsid w:val="001C041B"/>
    <w:rsid w:val="001C4F56"/>
    <w:rsid w:val="001C53DB"/>
    <w:rsid w:val="001C6CB9"/>
    <w:rsid w:val="001D14CA"/>
    <w:rsid w:val="001D1D29"/>
    <w:rsid w:val="001D439E"/>
    <w:rsid w:val="001D44ED"/>
    <w:rsid w:val="001D7A2C"/>
    <w:rsid w:val="001D7D97"/>
    <w:rsid w:val="001E0791"/>
    <w:rsid w:val="001E1979"/>
    <w:rsid w:val="001E1A79"/>
    <w:rsid w:val="001E44B7"/>
    <w:rsid w:val="001E4C40"/>
    <w:rsid w:val="001E4EA4"/>
    <w:rsid w:val="001E5623"/>
    <w:rsid w:val="001E5E94"/>
    <w:rsid w:val="001E6840"/>
    <w:rsid w:val="001E6FD8"/>
    <w:rsid w:val="001F0033"/>
    <w:rsid w:val="001F0A7F"/>
    <w:rsid w:val="001F1E8B"/>
    <w:rsid w:val="001F2A26"/>
    <w:rsid w:val="001F3418"/>
    <w:rsid w:val="001F3578"/>
    <w:rsid w:val="001F48BB"/>
    <w:rsid w:val="001F49B5"/>
    <w:rsid w:val="0020108B"/>
    <w:rsid w:val="002023B1"/>
    <w:rsid w:val="0020256E"/>
    <w:rsid w:val="00203373"/>
    <w:rsid w:val="0020360D"/>
    <w:rsid w:val="0020488F"/>
    <w:rsid w:val="00207F83"/>
    <w:rsid w:val="0021057C"/>
    <w:rsid w:val="0021074F"/>
    <w:rsid w:val="00210961"/>
    <w:rsid w:val="00210B20"/>
    <w:rsid w:val="002112CB"/>
    <w:rsid w:val="00211D73"/>
    <w:rsid w:val="002130B0"/>
    <w:rsid w:val="00216FCC"/>
    <w:rsid w:val="002174B4"/>
    <w:rsid w:val="00221169"/>
    <w:rsid w:val="0022252A"/>
    <w:rsid w:val="002228B3"/>
    <w:rsid w:val="00224261"/>
    <w:rsid w:val="00224430"/>
    <w:rsid w:val="00225A6C"/>
    <w:rsid w:val="00226EDC"/>
    <w:rsid w:val="00230B7D"/>
    <w:rsid w:val="0023109F"/>
    <w:rsid w:val="002310EE"/>
    <w:rsid w:val="00231FC8"/>
    <w:rsid w:val="002320D5"/>
    <w:rsid w:val="00232230"/>
    <w:rsid w:val="00233C97"/>
    <w:rsid w:val="002343E7"/>
    <w:rsid w:val="0023678D"/>
    <w:rsid w:val="002369A3"/>
    <w:rsid w:val="00241552"/>
    <w:rsid w:val="002441C8"/>
    <w:rsid w:val="00251510"/>
    <w:rsid w:val="002518E3"/>
    <w:rsid w:val="002554DD"/>
    <w:rsid w:val="00256C6E"/>
    <w:rsid w:val="00256C76"/>
    <w:rsid w:val="00256F69"/>
    <w:rsid w:val="00257961"/>
    <w:rsid w:val="00257CBC"/>
    <w:rsid w:val="002631AC"/>
    <w:rsid w:val="002635C4"/>
    <w:rsid w:val="0026388E"/>
    <w:rsid w:val="00264449"/>
    <w:rsid w:val="00265203"/>
    <w:rsid w:val="002653A0"/>
    <w:rsid w:val="0026575C"/>
    <w:rsid w:val="00265E16"/>
    <w:rsid w:val="00267BD1"/>
    <w:rsid w:val="002706C1"/>
    <w:rsid w:val="00270DE2"/>
    <w:rsid w:val="00270E1D"/>
    <w:rsid w:val="002726BC"/>
    <w:rsid w:val="002729D9"/>
    <w:rsid w:val="00273563"/>
    <w:rsid w:val="002738AC"/>
    <w:rsid w:val="00275CFB"/>
    <w:rsid w:val="00276754"/>
    <w:rsid w:val="00276769"/>
    <w:rsid w:val="00276C19"/>
    <w:rsid w:val="0027719E"/>
    <w:rsid w:val="0028094F"/>
    <w:rsid w:val="00281263"/>
    <w:rsid w:val="00281500"/>
    <w:rsid w:val="00281695"/>
    <w:rsid w:val="00281DB0"/>
    <w:rsid w:val="0028441D"/>
    <w:rsid w:val="00285DA7"/>
    <w:rsid w:val="002903CA"/>
    <w:rsid w:val="002909D1"/>
    <w:rsid w:val="0029292F"/>
    <w:rsid w:val="00292DBB"/>
    <w:rsid w:val="00293AF0"/>
    <w:rsid w:val="00294F60"/>
    <w:rsid w:val="00294FBE"/>
    <w:rsid w:val="00295A83"/>
    <w:rsid w:val="00296F8D"/>
    <w:rsid w:val="00297521"/>
    <w:rsid w:val="002A11A4"/>
    <w:rsid w:val="002A1F26"/>
    <w:rsid w:val="002A453C"/>
    <w:rsid w:val="002A45C0"/>
    <w:rsid w:val="002B079D"/>
    <w:rsid w:val="002B0B32"/>
    <w:rsid w:val="002B1960"/>
    <w:rsid w:val="002B4799"/>
    <w:rsid w:val="002B4E01"/>
    <w:rsid w:val="002B51EA"/>
    <w:rsid w:val="002B5AAA"/>
    <w:rsid w:val="002B6944"/>
    <w:rsid w:val="002B7E1E"/>
    <w:rsid w:val="002C097E"/>
    <w:rsid w:val="002C3273"/>
    <w:rsid w:val="002C4B08"/>
    <w:rsid w:val="002C5B50"/>
    <w:rsid w:val="002C5D00"/>
    <w:rsid w:val="002C6A21"/>
    <w:rsid w:val="002C792E"/>
    <w:rsid w:val="002D0948"/>
    <w:rsid w:val="002D2BFD"/>
    <w:rsid w:val="002D2DC4"/>
    <w:rsid w:val="002D456F"/>
    <w:rsid w:val="002D50AE"/>
    <w:rsid w:val="002D6C94"/>
    <w:rsid w:val="002D7BA8"/>
    <w:rsid w:val="002E0072"/>
    <w:rsid w:val="002E0E7A"/>
    <w:rsid w:val="002E1876"/>
    <w:rsid w:val="002E288B"/>
    <w:rsid w:val="002E32F5"/>
    <w:rsid w:val="002E3A64"/>
    <w:rsid w:val="002E4E4E"/>
    <w:rsid w:val="002E55C2"/>
    <w:rsid w:val="002E5A53"/>
    <w:rsid w:val="002F1751"/>
    <w:rsid w:val="002F1BA1"/>
    <w:rsid w:val="002F1E0F"/>
    <w:rsid w:val="002F514D"/>
    <w:rsid w:val="003000D6"/>
    <w:rsid w:val="0030065D"/>
    <w:rsid w:val="00300E50"/>
    <w:rsid w:val="00300FA9"/>
    <w:rsid w:val="003012DD"/>
    <w:rsid w:val="00302277"/>
    <w:rsid w:val="00304155"/>
    <w:rsid w:val="003049F3"/>
    <w:rsid w:val="003072AE"/>
    <w:rsid w:val="00307D8A"/>
    <w:rsid w:val="00315C92"/>
    <w:rsid w:val="003166E0"/>
    <w:rsid w:val="0031688F"/>
    <w:rsid w:val="00316952"/>
    <w:rsid w:val="0031716E"/>
    <w:rsid w:val="00320BA0"/>
    <w:rsid w:val="003212C2"/>
    <w:rsid w:val="00322066"/>
    <w:rsid w:val="00322D2A"/>
    <w:rsid w:val="00326481"/>
    <w:rsid w:val="003265EB"/>
    <w:rsid w:val="003301E4"/>
    <w:rsid w:val="00330804"/>
    <w:rsid w:val="0033151D"/>
    <w:rsid w:val="003332B9"/>
    <w:rsid w:val="00333CB0"/>
    <w:rsid w:val="00336119"/>
    <w:rsid w:val="00336BAC"/>
    <w:rsid w:val="00340082"/>
    <w:rsid w:val="00340829"/>
    <w:rsid w:val="00341D2B"/>
    <w:rsid w:val="0034448D"/>
    <w:rsid w:val="0034456A"/>
    <w:rsid w:val="00344DF1"/>
    <w:rsid w:val="0034624F"/>
    <w:rsid w:val="00346DEC"/>
    <w:rsid w:val="00347539"/>
    <w:rsid w:val="00347D2D"/>
    <w:rsid w:val="00351C0E"/>
    <w:rsid w:val="00353F48"/>
    <w:rsid w:val="00354C1D"/>
    <w:rsid w:val="00354D9B"/>
    <w:rsid w:val="003562BB"/>
    <w:rsid w:val="00360388"/>
    <w:rsid w:val="0036086E"/>
    <w:rsid w:val="003624FC"/>
    <w:rsid w:val="003636FA"/>
    <w:rsid w:val="003643BA"/>
    <w:rsid w:val="00364F46"/>
    <w:rsid w:val="0036521E"/>
    <w:rsid w:val="00365DAE"/>
    <w:rsid w:val="00365F1C"/>
    <w:rsid w:val="00372475"/>
    <w:rsid w:val="00372A6E"/>
    <w:rsid w:val="003731F1"/>
    <w:rsid w:val="003736B5"/>
    <w:rsid w:val="00375249"/>
    <w:rsid w:val="0037538E"/>
    <w:rsid w:val="00375865"/>
    <w:rsid w:val="00380340"/>
    <w:rsid w:val="003806C9"/>
    <w:rsid w:val="003812A5"/>
    <w:rsid w:val="00381D16"/>
    <w:rsid w:val="00381E32"/>
    <w:rsid w:val="003840E6"/>
    <w:rsid w:val="00385D54"/>
    <w:rsid w:val="00386377"/>
    <w:rsid w:val="003869E6"/>
    <w:rsid w:val="00387DB7"/>
    <w:rsid w:val="00390284"/>
    <w:rsid w:val="0039030F"/>
    <w:rsid w:val="00390350"/>
    <w:rsid w:val="00392817"/>
    <w:rsid w:val="00393D50"/>
    <w:rsid w:val="00396A0E"/>
    <w:rsid w:val="00396ECE"/>
    <w:rsid w:val="003A1717"/>
    <w:rsid w:val="003A1729"/>
    <w:rsid w:val="003A28BD"/>
    <w:rsid w:val="003A2B59"/>
    <w:rsid w:val="003A2C14"/>
    <w:rsid w:val="003A2F66"/>
    <w:rsid w:val="003A398B"/>
    <w:rsid w:val="003A425B"/>
    <w:rsid w:val="003A45EF"/>
    <w:rsid w:val="003A4738"/>
    <w:rsid w:val="003A4799"/>
    <w:rsid w:val="003A4801"/>
    <w:rsid w:val="003A56D9"/>
    <w:rsid w:val="003B05F3"/>
    <w:rsid w:val="003B1583"/>
    <w:rsid w:val="003B4614"/>
    <w:rsid w:val="003B7135"/>
    <w:rsid w:val="003B7E01"/>
    <w:rsid w:val="003C0338"/>
    <w:rsid w:val="003C045D"/>
    <w:rsid w:val="003C0F01"/>
    <w:rsid w:val="003C44DB"/>
    <w:rsid w:val="003C4563"/>
    <w:rsid w:val="003C4BED"/>
    <w:rsid w:val="003C5652"/>
    <w:rsid w:val="003D0CC8"/>
    <w:rsid w:val="003D2B5C"/>
    <w:rsid w:val="003D32EC"/>
    <w:rsid w:val="003D4AD0"/>
    <w:rsid w:val="003D66DD"/>
    <w:rsid w:val="003D77E3"/>
    <w:rsid w:val="003E0407"/>
    <w:rsid w:val="003E0EA2"/>
    <w:rsid w:val="003E16FF"/>
    <w:rsid w:val="003E1D84"/>
    <w:rsid w:val="003E2552"/>
    <w:rsid w:val="003E5E69"/>
    <w:rsid w:val="003E6171"/>
    <w:rsid w:val="003E61A9"/>
    <w:rsid w:val="003E6376"/>
    <w:rsid w:val="003E64FC"/>
    <w:rsid w:val="003F132E"/>
    <w:rsid w:val="003F21C5"/>
    <w:rsid w:val="003F262D"/>
    <w:rsid w:val="003F3636"/>
    <w:rsid w:val="003F43BB"/>
    <w:rsid w:val="003F6298"/>
    <w:rsid w:val="003F68F6"/>
    <w:rsid w:val="003F7105"/>
    <w:rsid w:val="0040008D"/>
    <w:rsid w:val="00400806"/>
    <w:rsid w:val="004008E5"/>
    <w:rsid w:val="004036A2"/>
    <w:rsid w:val="0040623C"/>
    <w:rsid w:val="00407FB1"/>
    <w:rsid w:val="00410221"/>
    <w:rsid w:val="0041030E"/>
    <w:rsid w:val="00411AC8"/>
    <w:rsid w:val="00412E27"/>
    <w:rsid w:val="00414EEF"/>
    <w:rsid w:val="00415441"/>
    <w:rsid w:val="0041691A"/>
    <w:rsid w:val="00416AFD"/>
    <w:rsid w:val="00416E31"/>
    <w:rsid w:val="00417DDA"/>
    <w:rsid w:val="00420838"/>
    <w:rsid w:val="00420F19"/>
    <w:rsid w:val="00421875"/>
    <w:rsid w:val="004253DF"/>
    <w:rsid w:val="00425B28"/>
    <w:rsid w:val="0042609F"/>
    <w:rsid w:val="004260B9"/>
    <w:rsid w:val="00426B29"/>
    <w:rsid w:val="00426CFF"/>
    <w:rsid w:val="00426E2C"/>
    <w:rsid w:val="00426EFD"/>
    <w:rsid w:val="0043029D"/>
    <w:rsid w:val="00430631"/>
    <w:rsid w:val="00431A90"/>
    <w:rsid w:val="00431DFA"/>
    <w:rsid w:val="004337B6"/>
    <w:rsid w:val="00436D74"/>
    <w:rsid w:val="00440308"/>
    <w:rsid w:val="00441BF0"/>
    <w:rsid w:val="00441CC1"/>
    <w:rsid w:val="00441D67"/>
    <w:rsid w:val="00441E42"/>
    <w:rsid w:val="00443790"/>
    <w:rsid w:val="00443997"/>
    <w:rsid w:val="00443C6C"/>
    <w:rsid w:val="00443FDD"/>
    <w:rsid w:val="00444259"/>
    <w:rsid w:val="00444AFB"/>
    <w:rsid w:val="00446E66"/>
    <w:rsid w:val="004475E4"/>
    <w:rsid w:val="0045070B"/>
    <w:rsid w:val="00450775"/>
    <w:rsid w:val="00451012"/>
    <w:rsid w:val="004513D1"/>
    <w:rsid w:val="00452F75"/>
    <w:rsid w:val="00454444"/>
    <w:rsid w:val="004571CC"/>
    <w:rsid w:val="004573DA"/>
    <w:rsid w:val="00457F70"/>
    <w:rsid w:val="0046020F"/>
    <w:rsid w:val="004603CF"/>
    <w:rsid w:val="00460D9D"/>
    <w:rsid w:val="00461610"/>
    <w:rsid w:val="00462542"/>
    <w:rsid w:val="004635DA"/>
    <w:rsid w:val="004643BE"/>
    <w:rsid w:val="00465D2A"/>
    <w:rsid w:val="004672BE"/>
    <w:rsid w:val="004713D6"/>
    <w:rsid w:val="00471867"/>
    <w:rsid w:val="00471EAF"/>
    <w:rsid w:val="00473C21"/>
    <w:rsid w:val="004741CF"/>
    <w:rsid w:val="0047497E"/>
    <w:rsid w:val="004804DC"/>
    <w:rsid w:val="00481F1F"/>
    <w:rsid w:val="00483187"/>
    <w:rsid w:val="00483E8F"/>
    <w:rsid w:val="00484901"/>
    <w:rsid w:val="00485B15"/>
    <w:rsid w:val="00486233"/>
    <w:rsid w:val="00491A5C"/>
    <w:rsid w:val="00492C12"/>
    <w:rsid w:val="00492FEE"/>
    <w:rsid w:val="00496B07"/>
    <w:rsid w:val="004A28B7"/>
    <w:rsid w:val="004A32FC"/>
    <w:rsid w:val="004A3F7C"/>
    <w:rsid w:val="004A58DE"/>
    <w:rsid w:val="004B07AC"/>
    <w:rsid w:val="004B1353"/>
    <w:rsid w:val="004B341D"/>
    <w:rsid w:val="004B3944"/>
    <w:rsid w:val="004B4237"/>
    <w:rsid w:val="004B4364"/>
    <w:rsid w:val="004B51CA"/>
    <w:rsid w:val="004B6303"/>
    <w:rsid w:val="004B6C1A"/>
    <w:rsid w:val="004B752D"/>
    <w:rsid w:val="004C08C3"/>
    <w:rsid w:val="004C0B80"/>
    <w:rsid w:val="004C2E60"/>
    <w:rsid w:val="004C390B"/>
    <w:rsid w:val="004D0828"/>
    <w:rsid w:val="004D0A36"/>
    <w:rsid w:val="004D3207"/>
    <w:rsid w:val="004D3EE9"/>
    <w:rsid w:val="004D5461"/>
    <w:rsid w:val="004D5D61"/>
    <w:rsid w:val="004D6668"/>
    <w:rsid w:val="004D6CFC"/>
    <w:rsid w:val="004D724F"/>
    <w:rsid w:val="004D7673"/>
    <w:rsid w:val="004D7B8E"/>
    <w:rsid w:val="004E018B"/>
    <w:rsid w:val="004E05E7"/>
    <w:rsid w:val="004E19C1"/>
    <w:rsid w:val="004E5D68"/>
    <w:rsid w:val="004E6588"/>
    <w:rsid w:val="004E67D9"/>
    <w:rsid w:val="004E6A1B"/>
    <w:rsid w:val="004E6C39"/>
    <w:rsid w:val="004E6D4F"/>
    <w:rsid w:val="004E710F"/>
    <w:rsid w:val="004F0A0F"/>
    <w:rsid w:val="004F126E"/>
    <w:rsid w:val="004F1BB8"/>
    <w:rsid w:val="004F2037"/>
    <w:rsid w:val="004F2F7A"/>
    <w:rsid w:val="004F414A"/>
    <w:rsid w:val="004F5F10"/>
    <w:rsid w:val="004F6172"/>
    <w:rsid w:val="004F64F0"/>
    <w:rsid w:val="004F7975"/>
    <w:rsid w:val="00500150"/>
    <w:rsid w:val="00501951"/>
    <w:rsid w:val="00502726"/>
    <w:rsid w:val="0050414F"/>
    <w:rsid w:val="00504BF6"/>
    <w:rsid w:val="005050BD"/>
    <w:rsid w:val="005051A3"/>
    <w:rsid w:val="005076B9"/>
    <w:rsid w:val="005100C2"/>
    <w:rsid w:val="005125E1"/>
    <w:rsid w:val="00514AE3"/>
    <w:rsid w:val="005161BE"/>
    <w:rsid w:val="005163A0"/>
    <w:rsid w:val="00516BDC"/>
    <w:rsid w:val="005203BE"/>
    <w:rsid w:val="005203E7"/>
    <w:rsid w:val="005206F3"/>
    <w:rsid w:val="00520ADF"/>
    <w:rsid w:val="00521D3B"/>
    <w:rsid w:val="005226B7"/>
    <w:rsid w:val="00523198"/>
    <w:rsid w:val="00525F9E"/>
    <w:rsid w:val="005262E6"/>
    <w:rsid w:val="00526B62"/>
    <w:rsid w:val="0053019F"/>
    <w:rsid w:val="00530B06"/>
    <w:rsid w:val="0053408D"/>
    <w:rsid w:val="00534458"/>
    <w:rsid w:val="005344E0"/>
    <w:rsid w:val="005347F7"/>
    <w:rsid w:val="00536855"/>
    <w:rsid w:val="00536AAC"/>
    <w:rsid w:val="005374D6"/>
    <w:rsid w:val="00537FFC"/>
    <w:rsid w:val="00540201"/>
    <w:rsid w:val="00540538"/>
    <w:rsid w:val="0054074C"/>
    <w:rsid w:val="00540CD5"/>
    <w:rsid w:val="00540CF2"/>
    <w:rsid w:val="00542066"/>
    <w:rsid w:val="00543AE5"/>
    <w:rsid w:val="00544140"/>
    <w:rsid w:val="00544256"/>
    <w:rsid w:val="0054564E"/>
    <w:rsid w:val="00547CBA"/>
    <w:rsid w:val="00547E78"/>
    <w:rsid w:val="00547F60"/>
    <w:rsid w:val="00550354"/>
    <w:rsid w:val="00550CEC"/>
    <w:rsid w:val="0055190E"/>
    <w:rsid w:val="00551A5C"/>
    <w:rsid w:val="005520CB"/>
    <w:rsid w:val="00552FFD"/>
    <w:rsid w:val="00553D62"/>
    <w:rsid w:val="00554052"/>
    <w:rsid w:val="00557185"/>
    <w:rsid w:val="00560785"/>
    <w:rsid w:val="00560F17"/>
    <w:rsid w:val="00561785"/>
    <w:rsid w:val="00562F77"/>
    <w:rsid w:val="0056330C"/>
    <w:rsid w:val="00563605"/>
    <w:rsid w:val="00563918"/>
    <w:rsid w:val="00565D3B"/>
    <w:rsid w:val="00565DB4"/>
    <w:rsid w:val="00567573"/>
    <w:rsid w:val="005679FA"/>
    <w:rsid w:val="00570747"/>
    <w:rsid w:val="00571006"/>
    <w:rsid w:val="00572E7D"/>
    <w:rsid w:val="005734DD"/>
    <w:rsid w:val="005736D4"/>
    <w:rsid w:val="00573D2E"/>
    <w:rsid w:val="005758ED"/>
    <w:rsid w:val="00576846"/>
    <w:rsid w:val="005774A3"/>
    <w:rsid w:val="00577747"/>
    <w:rsid w:val="005800DF"/>
    <w:rsid w:val="00580662"/>
    <w:rsid w:val="00581088"/>
    <w:rsid w:val="005814B6"/>
    <w:rsid w:val="005847ED"/>
    <w:rsid w:val="00586DED"/>
    <w:rsid w:val="005900A2"/>
    <w:rsid w:val="005922B2"/>
    <w:rsid w:val="00592966"/>
    <w:rsid w:val="0059714A"/>
    <w:rsid w:val="005978BF"/>
    <w:rsid w:val="00597BC4"/>
    <w:rsid w:val="00597C21"/>
    <w:rsid w:val="005A03D8"/>
    <w:rsid w:val="005A43CD"/>
    <w:rsid w:val="005A65EE"/>
    <w:rsid w:val="005B053E"/>
    <w:rsid w:val="005B0B8B"/>
    <w:rsid w:val="005B1D06"/>
    <w:rsid w:val="005B301F"/>
    <w:rsid w:val="005B3743"/>
    <w:rsid w:val="005B389D"/>
    <w:rsid w:val="005B64C8"/>
    <w:rsid w:val="005B6D46"/>
    <w:rsid w:val="005B7896"/>
    <w:rsid w:val="005C2789"/>
    <w:rsid w:val="005C2968"/>
    <w:rsid w:val="005C43C0"/>
    <w:rsid w:val="005C4840"/>
    <w:rsid w:val="005C4AEE"/>
    <w:rsid w:val="005C616B"/>
    <w:rsid w:val="005C6492"/>
    <w:rsid w:val="005C7840"/>
    <w:rsid w:val="005C7BC2"/>
    <w:rsid w:val="005D0AFB"/>
    <w:rsid w:val="005D1367"/>
    <w:rsid w:val="005D17B2"/>
    <w:rsid w:val="005D2EBE"/>
    <w:rsid w:val="005D2FAE"/>
    <w:rsid w:val="005D3116"/>
    <w:rsid w:val="005D5ABA"/>
    <w:rsid w:val="005D6C25"/>
    <w:rsid w:val="005D6FE8"/>
    <w:rsid w:val="005E05CF"/>
    <w:rsid w:val="005E0D8F"/>
    <w:rsid w:val="005E1363"/>
    <w:rsid w:val="005E1F0A"/>
    <w:rsid w:val="005E25B6"/>
    <w:rsid w:val="005E595F"/>
    <w:rsid w:val="005E6F5D"/>
    <w:rsid w:val="005E7070"/>
    <w:rsid w:val="005F1A28"/>
    <w:rsid w:val="005F2D28"/>
    <w:rsid w:val="005F3544"/>
    <w:rsid w:val="005F4A9D"/>
    <w:rsid w:val="005F563F"/>
    <w:rsid w:val="005F591F"/>
    <w:rsid w:val="006025B1"/>
    <w:rsid w:val="0060297D"/>
    <w:rsid w:val="00602EDA"/>
    <w:rsid w:val="00604162"/>
    <w:rsid w:val="006046C0"/>
    <w:rsid w:val="00604E39"/>
    <w:rsid w:val="006052C1"/>
    <w:rsid w:val="0060623E"/>
    <w:rsid w:val="0060698A"/>
    <w:rsid w:val="00606C90"/>
    <w:rsid w:val="0060703C"/>
    <w:rsid w:val="00610487"/>
    <w:rsid w:val="006126F6"/>
    <w:rsid w:val="00612EBC"/>
    <w:rsid w:val="00612EBE"/>
    <w:rsid w:val="006139B7"/>
    <w:rsid w:val="0061498B"/>
    <w:rsid w:val="006205FC"/>
    <w:rsid w:val="00620645"/>
    <w:rsid w:val="006234ED"/>
    <w:rsid w:val="006255A1"/>
    <w:rsid w:val="0062793A"/>
    <w:rsid w:val="00630548"/>
    <w:rsid w:val="006306E0"/>
    <w:rsid w:val="00630B65"/>
    <w:rsid w:val="00631F70"/>
    <w:rsid w:val="00632093"/>
    <w:rsid w:val="00632B4B"/>
    <w:rsid w:val="00632B8A"/>
    <w:rsid w:val="00633410"/>
    <w:rsid w:val="00633DCD"/>
    <w:rsid w:val="006353DA"/>
    <w:rsid w:val="006358C1"/>
    <w:rsid w:val="00637599"/>
    <w:rsid w:val="00637DB2"/>
    <w:rsid w:val="00637E81"/>
    <w:rsid w:val="006409AE"/>
    <w:rsid w:val="006413E7"/>
    <w:rsid w:val="00641494"/>
    <w:rsid w:val="00641C4E"/>
    <w:rsid w:val="00641FAB"/>
    <w:rsid w:val="006420D2"/>
    <w:rsid w:val="00642639"/>
    <w:rsid w:val="00643F1C"/>
    <w:rsid w:val="00650C37"/>
    <w:rsid w:val="00650D74"/>
    <w:rsid w:val="006512BE"/>
    <w:rsid w:val="00651AD7"/>
    <w:rsid w:val="00652347"/>
    <w:rsid w:val="006528D7"/>
    <w:rsid w:val="00652F1B"/>
    <w:rsid w:val="006543A4"/>
    <w:rsid w:val="00654C60"/>
    <w:rsid w:val="0065556E"/>
    <w:rsid w:val="006560D7"/>
    <w:rsid w:val="0065613C"/>
    <w:rsid w:val="00656A88"/>
    <w:rsid w:val="00660107"/>
    <w:rsid w:val="006602B1"/>
    <w:rsid w:val="0066062C"/>
    <w:rsid w:val="006608F1"/>
    <w:rsid w:val="006637C5"/>
    <w:rsid w:val="0067070E"/>
    <w:rsid w:val="0067157A"/>
    <w:rsid w:val="006733B9"/>
    <w:rsid w:val="00675796"/>
    <w:rsid w:val="00676E43"/>
    <w:rsid w:val="00683644"/>
    <w:rsid w:val="00683EDD"/>
    <w:rsid w:val="0068416C"/>
    <w:rsid w:val="00684E50"/>
    <w:rsid w:val="0068526A"/>
    <w:rsid w:val="006862BC"/>
    <w:rsid w:val="006863FE"/>
    <w:rsid w:val="00686C59"/>
    <w:rsid w:val="00687406"/>
    <w:rsid w:val="006911E7"/>
    <w:rsid w:val="006915CA"/>
    <w:rsid w:val="00691B52"/>
    <w:rsid w:val="006924EE"/>
    <w:rsid w:val="00692CA0"/>
    <w:rsid w:val="006934F7"/>
    <w:rsid w:val="0069350D"/>
    <w:rsid w:val="006938A8"/>
    <w:rsid w:val="0069394A"/>
    <w:rsid w:val="006961D8"/>
    <w:rsid w:val="00697938"/>
    <w:rsid w:val="006A0903"/>
    <w:rsid w:val="006A1DFC"/>
    <w:rsid w:val="006A21D0"/>
    <w:rsid w:val="006A31A3"/>
    <w:rsid w:val="006A3576"/>
    <w:rsid w:val="006A38AB"/>
    <w:rsid w:val="006A4D81"/>
    <w:rsid w:val="006A5268"/>
    <w:rsid w:val="006B06EC"/>
    <w:rsid w:val="006B232C"/>
    <w:rsid w:val="006B2AF7"/>
    <w:rsid w:val="006B47C9"/>
    <w:rsid w:val="006B7480"/>
    <w:rsid w:val="006B7AF0"/>
    <w:rsid w:val="006C0F36"/>
    <w:rsid w:val="006C1C05"/>
    <w:rsid w:val="006C2C6F"/>
    <w:rsid w:val="006C3DB5"/>
    <w:rsid w:val="006C561F"/>
    <w:rsid w:val="006C698C"/>
    <w:rsid w:val="006D15BB"/>
    <w:rsid w:val="006D2BA6"/>
    <w:rsid w:val="006D2CA7"/>
    <w:rsid w:val="006D3852"/>
    <w:rsid w:val="006D5015"/>
    <w:rsid w:val="006D5ADB"/>
    <w:rsid w:val="006D6F99"/>
    <w:rsid w:val="006E082A"/>
    <w:rsid w:val="006E1236"/>
    <w:rsid w:val="006E2915"/>
    <w:rsid w:val="006E2AD3"/>
    <w:rsid w:val="006E3889"/>
    <w:rsid w:val="006E3DE5"/>
    <w:rsid w:val="006E55C8"/>
    <w:rsid w:val="006E5C18"/>
    <w:rsid w:val="006E6081"/>
    <w:rsid w:val="006E64D5"/>
    <w:rsid w:val="006E6C4D"/>
    <w:rsid w:val="006E7666"/>
    <w:rsid w:val="006F3F24"/>
    <w:rsid w:val="006F5365"/>
    <w:rsid w:val="006F721D"/>
    <w:rsid w:val="006F7C77"/>
    <w:rsid w:val="00700299"/>
    <w:rsid w:val="00701386"/>
    <w:rsid w:val="00703554"/>
    <w:rsid w:val="007037C6"/>
    <w:rsid w:val="00703994"/>
    <w:rsid w:val="00703B42"/>
    <w:rsid w:val="00705273"/>
    <w:rsid w:val="00706400"/>
    <w:rsid w:val="007069A7"/>
    <w:rsid w:val="00706C75"/>
    <w:rsid w:val="007071FF"/>
    <w:rsid w:val="00711696"/>
    <w:rsid w:val="0071226A"/>
    <w:rsid w:val="00712A8C"/>
    <w:rsid w:val="007142EA"/>
    <w:rsid w:val="00715735"/>
    <w:rsid w:val="00715E47"/>
    <w:rsid w:val="007165D6"/>
    <w:rsid w:val="007171DA"/>
    <w:rsid w:val="0072042C"/>
    <w:rsid w:val="0072154B"/>
    <w:rsid w:val="007218BE"/>
    <w:rsid w:val="00721DC0"/>
    <w:rsid w:val="00723960"/>
    <w:rsid w:val="00723F95"/>
    <w:rsid w:val="00724887"/>
    <w:rsid w:val="0072528D"/>
    <w:rsid w:val="0072626B"/>
    <w:rsid w:val="00726371"/>
    <w:rsid w:val="00733A34"/>
    <w:rsid w:val="007341DA"/>
    <w:rsid w:val="00735164"/>
    <w:rsid w:val="0073688C"/>
    <w:rsid w:val="0073691F"/>
    <w:rsid w:val="0074014C"/>
    <w:rsid w:val="00740E3D"/>
    <w:rsid w:val="007412C8"/>
    <w:rsid w:val="007427E5"/>
    <w:rsid w:val="007429D6"/>
    <w:rsid w:val="0074660F"/>
    <w:rsid w:val="007478DF"/>
    <w:rsid w:val="00747C8B"/>
    <w:rsid w:val="0075057E"/>
    <w:rsid w:val="00750FC6"/>
    <w:rsid w:val="007510D3"/>
    <w:rsid w:val="00751759"/>
    <w:rsid w:val="007521C3"/>
    <w:rsid w:val="00753487"/>
    <w:rsid w:val="00753864"/>
    <w:rsid w:val="00753C51"/>
    <w:rsid w:val="0075438D"/>
    <w:rsid w:val="0075485F"/>
    <w:rsid w:val="00754D17"/>
    <w:rsid w:val="00754D33"/>
    <w:rsid w:val="0075678B"/>
    <w:rsid w:val="00756A2D"/>
    <w:rsid w:val="00757376"/>
    <w:rsid w:val="007618A8"/>
    <w:rsid w:val="00762140"/>
    <w:rsid w:val="007633B1"/>
    <w:rsid w:val="00763BF4"/>
    <w:rsid w:val="00764D64"/>
    <w:rsid w:val="0076639B"/>
    <w:rsid w:val="00766842"/>
    <w:rsid w:val="00766D84"/>
    <w:rsid w:val="00767E57"/>
    <w:rsid w:val="007705FB"/>
    <w:rsid w:val="00773C52"/>
    <w:rsid w:val="0077620E"/>
    <w:rsid w:val="00780202"/>
    <w:rsid w:val="00780E5F"/>
    <w:rsid w:val="00781766"/>
    <w:rsid w:val="00781EFE"/>
    <w:rsid w:val="007821C0"/>
    <w:rsid w:val="007828AE"/>
    <w:rsid w:val="0078321E"/>
    <w:rsid w:val="00784A08"/>
    <w:rsid w:val="00784D9E"/>
    <w:rsid w:val="00784E21"/>
    <w:rsid w:val="00785849"/>
    <w:rsid w:val="00785B2D"/>
    <w:rsid w:val="00786D17"/>
    <w:rsid w:val="00787524"/>
    <w:rsid w:val="007877BF"/>
    <w:rsid w:val="00792203"/>
    <w:rsid w:val="00793265"/>
    <w:rsid w:val="007934CC"/>
    <w:rsid w:val="0079364D"/>
    <w:rsid w:val="00794CD6"/>
    <w:rsid w:val="00795032"/>
    <w:rsid w:val="00795C59"/>
    <w:rsid w:val="00796859"/>
    <w:rsid w:val="007968FE"/>
    <w:rsid w:val="007972C9"/>
    <w:rsid w:val="007A1230"/>
    <w:rsid w:val="007A1242"/>
    <w:rsid w:val="007A36B9"/>
    <w:rsid w:val="007A386F"/>
    <w:rsid w:val="007A4614"/>
    <w:rsid w:val="007A4C14"/>
    <w:rsid w:val="007A5CDF"/>
    <w:rsid w:val="007A6883"/>
    <w:rsid w:val="007B1C6A"/>
    <w:rsid w:val="007B2844"/>
    <w:rsid w:val="007B3866"/>
    <w:rsid w:val="007B3FAF"/>
    <w:rsid w:val="007B4F07"/>
    <w:rsid w:val="007B5AC4"/>
    <w:rsid w:val="007B6597"/>
    <w:rsid w:val="007B65B0"/>
    <w:rsid w:val="007B65E8"/>
    <w:rsid w:val="007B70D6"/>
    <w:rsid w:val="007B7175"/>
    <w:rsid w:val="007C1B6F"/>
    <w:rsid w:val="007C3EB5"/>
    <w:rsid w:val="007C572F"/>
    <w:rsid w:val="007D053D"/>
    <w:rsid w:val="007D2FEF"/>
    <w:rsid w:val="007D3E0D"/>
    <w:rsid w:val="007D401A"/>
    <w:rsid w:val="007D59F9"/>
    <w:rsid w:val="007D5B08"/>
    <w:rsid w:val="007D6200"/>
    <w:rsid w:val="007D62DC"/>
    <w:rsid w:val="007D7310"/>
    <w:rsid w:val="007E1868"/>
    <w:rsid w:val="007E1B5C"/>
    <w:rsid w:val="007E1CFE"/>
    <w:rsid w:val="007E391D"/>
    <w:rsid w:val="007E4A10"/>
    <w:rsid w:val="007E6E05"/>
    <w:rsid w:val="007E7018"/>
    <w:rsid w:val="007F05B9"/>
    <w:rsid w:val="007F3100"/>
    <w:rsid w:val="007F3717"/>
    <w:rsid w:val="007F4395"/>
    <w:rsid w:val="007F4971"/>
    <w:rsid w:val="007F5039"/>
    <w:rsid w:val="007F6110"/>
    <w:rsid w:val="007F7068"/>
    <w:rsid w:val="007F78F2"/>
    <w:rsid w:val="0080052B"/>
    <w:rsid w:val="00801CD6"/>
    <w:rsid w:val="0080243B"/>
    <w:rsid w:val="008029C2"/>
    <w:rsid w:val="00803E1D"/>
    <w:rsid w:val="0080430D"/>
    <w:rsid w:val="00804616"/>
    <w:rsid w:val="00804B80"/>
    <w:rsid w:val="0080545C"/>
    <w:rsid w:val="00806297"/>
    <w:rsid w:val="0080798E"/>
    <w:rsid w:val="00810662"/>
    <w:rsid w:val="00810755"/>
    <w:rsid w:val="00810FB5"/>
    <w:rsid w:val="0081112C"/>
    <w:rsid w:val="00813B6C"/>
    <w:rsid w:val="008142E7"/>
    <w:rsid w:val="008158FC"/>
    <w:rsid w:val="00815DD0"/>
    <w:rsid w:val="00817761"/>
    <w:rsid w:val="00820490"/>
    <w:rsid w:val="0082134B"/>
    <w:rsid w:val="00822107"/>
    <w:rsid w:val="008249DD"/>
    <w:rsid w:val="00824D56"/>
    <w:rsid w:val="008258F8"/>
    <w:rsid w:val="00825B6E"/>
    <w:rsid w:val="0082681E"/>
    <w:rsid w:val="0083141E"/>
    <w:rsid w:val="008332F8"/>
    <w:rsid w:val="00834111"/>
    <w:rsid w:val="00835488"/>
    <w:rsid w:val="00840F3A"/>
    <w:rsid w:val="008410BE"/>
    <w:rsid w:val="008420E4"/>
    <w:rsid w:val="008426BB"/>
    <w:rsid w:val="0084440A"/>
    <w:rsid w:val="00844855"/>
    <w:rsid w:val="00844EBF"/>
    <w:rsid w:val="008456E7"/>
    <w:rsid w:val="008517DA"/>
    <w:rsid w:val="00854B9B"/>
    <w:rsid w:val="00854C35"/>
    <w:rsid w:val="0085542C"/>
    <w:rsid w:val="008554DB"/>
    <w:rsid w:val="008564E5"/>
    <w:rsid w:val="00856D31"/>
    <w:rsid w:val="00856DA9"/>
    <w:rsid w:val="00857829"/>
    <w:rsid w:val="00857A10"/>
    <w:rsid w:val="00860135"/>
    <w:rsid w:val="00862FD7"/>
    <w:rsid w:val="008641FE"/>
    <w:rsid w:val="00865418"/>
    <w:rsid w:val="00865931"/>
    <w:rsid w:val="00866211"/>
    <w:rsid w:val="00866DF7"/>
    <w:rsid w:val="0086798E"/>
    <w:rsid w:val="00867BAD"/>
    <w:rsid w:val="00870253"/>
    <w:rsid w:val="00871665"/>
    <w:rsid w:val="00871D02"/>
    <w:rsid w:val="00874137"/>
    <w:rsid w:val="00874755"/>
    <w:rsid w:val="00874EF3"/>
    <w:rsid w:val="00877A15"/>
    <w:rsid w:val="00877A91"/>
    <w:rsid w:val="008803A5"/>
    <w:rsid w:val="00882BBD"/>
    <w:rsid w:val="008863CF"/>
    <w:rsid w:val="008874B1"/>
    <w:rsid w:val="0089066A"/>
    <w:rsid w:val="0089078D"/>
    <w:rsid w:val="00891989"/>
    <w:rsid w:val="00891C7E"/>
    <w:rsid w:val="00892AD3"/>
    <w:rsid w:val="00892F97"/>
    <w:rsid w:val="0089333A"/>
    <w:rsid w:val="00897327"/>
    <w:rsid w:val="00897442"/>
    <w:rsid w:val="00897A9B"/>
    <w:rsid w:val="008A465F"/>
    <w:rsid w:val="008A5558"/>
    <w:rsid w:val="008A6147"/>
    <w:rsid w:val="008B320E"/>
    <w:rsid w:val="008B3A2A"/>
    <w:rsid w:val="008B3EFF"/>
    <w:rsid w:val="008B5695"/>
    <w:rsid w:val="008B574F"/>
    <w:rsid w:val="008B58E1"/>
    <w:rsid w:val="008B6045"/>
    <w:rsid w:val="008B6AE5"/>
    <w:rsid w:val="008B719A"/>
    <w:rsid w:val="008B75B9"/>
    <w:rsid w:val="008C083F"/>
    <w:rsid w:val="008C0F7B"/>
    <w:rsid w:val="008C11CE"/>
    <w:rsid w:val="008C32D8"/>
    <w:rsid w:val="008C44FB"/>
    <w:rsid w:val="008C467D"/>
    <w:rsid w:val="008C4CF4"/>
    <w:rsid w:val="008C4DEF"/>
    <w:rsid w:val="008D0124"/>
    <w:rsid w:val="008D0471"/>
    <w:rsid w:val="008D07DB"/>
    <w:rsid w:val="008D2AA1"/>
    <w:rsid w:val="008D38DB"/>
    <w:rsid w:val="008D39F7"/>
    <w:rsid w:val="008D485F"/>
    <w:rsid w:val="008D4887"/>
    <w:rsid w:val="008D5CA1"/>
    <w:rsid w:val="008D682B"/>
    <w:rsid w:val="008D7B21"/>
    <w:rsid w:val="008E05B0"/>
    <w:rsid w:val="008E13D6"/>
    <w:rsid w:val="008E226D"/>
    <w:rsid w:val="008E2662"/>
    <w:rsid w:val="008E3741"/>
    <w:rsid w:val="008E4F37"/>
    <w:rsid w:val="008E6E20"/>
    <w:rsid w:val="008E727C"/>
    <w:rsid w:val="008E7FED"/>
    <w:rsid w:val="008F0CBF"/>
    <w:rsid w:val="008F1224"/>
    <w:rsid w:val="008F1920"/>
    <w:rsid w:val="008F1D91"/>
    <w:rsid w:val="008F231C"/>
    <w:rsid w:val="008F389D"/>
    <w:rsid w:val="008F4084"/>
    <w:rsid w:val="008F5E79"/>
    <w:rsid w:val="008F6A87"/>
    <w:rsid w:val="008F73D0"/>
    <w:rsid w:val="008F7CA5"/>
    <w:rsid w:val="008F7FC0"/>
    <w:rsid w:val="00904968"/>
    <w:rsid w:val="00904BD2"/>
    <w:rsid w:val="00904CB7"/>
    <w:rsid w:val="00905177"/>
    <w:rsid w:val="00906226"/>
    <w:rsid w:val="009109A1"/>
    <w:rsid w:val="009114CD"/>
    <w:rsid w:val="009116B1"/>
    <w:rsid w:val="00911A51"/>
    <w:rsid w:val="009148A9"/>
    <w:rsid w:val="00916684"/>
    <w:rsid w:val="00916858"/>
    <w:rsid w:val="00916D25"/>
    <w:rsid w:val="0091753A"/>
    <w:rsid w:val="00917F46"/>
    <w:rsid w:val="00921A6B"/>
    <w:rsid w:val="00921B1C"/>
    <w:rsid w:val="00922E3B"/>
    <w:rsid w:val="00922FD4"/>
    <w:rsid w:val="00924406"/>
    <w:rsid w:val="00924614"/>
    <w:rsid w:val="00924A4A"/>
    <w:rsid w:val="00925944"/>
    <w:rsid w:val="00926FDC"/>
    <w:rsid w:val="00927498"/>
    <w:rsid w:val="009276D2"/>
    <w:rsid w:val="00927AD4"/>
    <w:rsid w:val="00927E2E"/>
    <w:rsid w:val="00931B7B"/>
    <w:rsid w:val="00931FE0"/>
    <w:rsid w:val="00934151"/>
    <w:rsid w:val="009344E1"/>
    <w:rsid w:val="00934B4D"/>
    <w:rsid w:val="009351B5"/>
    <w:rsid w:val="0093626E"/>
    <w:rsid w:val="009364F8"/>
    <w:rsid w:val="0094125A"/>
    <w:rsid w:val="00942805"/>
    <w:rsid w:val="00945407"/>
    <w:rsid w:val="009468B7"/>
    <w:rsid w:val="009509A1"/>
    <w:rsid w:val="00950F4D"/>
    <w:rsid w:val="0095163A"/>
    <w:rsid w:val="00951CC9"/>
    <w:rsid w:val="00952730"/>
    <w:rsid w:val="00953263"/>
    <w:rsid w:val="00953FB1"/>
    <w:rsid w:val="00954A40"/>
    <w:rsid w:val="009564F5"/>
    <w:rsid w:val="009566EB"/>
    <w:rsid w:val="009570BB"/>
    <w:rsid w:val="009575A7"/>
    <w:rsid w:val="0096222A"/>
    <w:rsid w:val="009623F4"/>
    <w:rsid w:val="00963A13"/>
    <w:rsid w:val="009646E7"/>
    <w:rsid w:val="009653AC"/>
    <w:rsid w:val="00970284"/>
    <w:rsid w:val="00970A94"/>
    <w:rsid w:val="00972540"/>
    <w:rsid w:val="009761ED"/>
    <w:rsid w:val="00977CC9"/>
    <w:rsid w:val="00980AE3"/>
    <w:rsid w:val="00981D0A"/>
    <w:rsid w:val="00982617"/>
    <w:rsid w:val="00982876"/>
    <w:rsid w:val="00982BB1"/>
    <w:rsid w:val="009837A6"/>
    <w:rsid w:val="0098543A"/>
    <w:rsid w:val="00985B81"/>
    <w:rsid w:val="009861CD"/>
    <w:rsid w:val="00986389"/>
    <w:rsid w:val="00986397"/>
    <w:rsid w:val="00986927"/>
    <w:rsid w:val="00990D04"/>
    <w:rsid w:val="009914C5"/>
    <w:rsid w:val="0099184E"/>
    <w:rsid w:val="00991AE5"/>
    <w:rsid w:val="00993616"/>
    <w:rsid w:val="00993F49"/>
    <w:rsid w:val="009946D6"/>
    <w:rsid w:val="00994CAB"/>
    <w:rsid w:val="00997B13"/>
    <w:rsid w:val="009A0601"/>
    <w:rsid w:val="009A06EA"/>
    <w:rsid w:val="009A1C13"/>
    <w:rsid w:val="009A2A14"/>
    <w:rsid w:val="009A3791"/>
    <w:rsid w:val="009A584C"/>
    <w:rsid w:val="009A591F"/>
    <w:rsid w:val="009A5D53"/>
    <w:rsid w:val="009A71DF"/>
    <w:rsid w:val="009B0548"/>
    <w:rsid w:val="009B2009"/>
    <w:rsid w:val="009B40CD"/>
    <w:rsid w:val="009B4BC5"/>
    <w:rsid w:val="009B4E4A"/>
    <w:rsid w:val="009B5197"/>
    <w:rsid w:val="009B66E7"/>
    <w:rsid w:val="009B786A"/>
    <w:rsid w:val="009B7F8E"/>
    <w:rsid w:val="009C0D20"/>
    <w:rsid w:val="009C208D"/>
    <w:rsid w:val="009C254B"/>
    <w:rsid w:val="009C280E"/>
    <w:rsid w:val="009C2A71"/>
    <w:rsid w:val="009C3393"/>
    <w:rsid w:val="009C48B8"/>
    <w:rsid w:val="009C593B"/>
    <w:rsid w:val="009C5E09"/>
    <w:rsid w:val="009C5EB1"/>
    <w:rsid w:val="009C727A"/>
    <w:rsid w:val="009C7CB4"/>
    <w:rsid w:val="009D0D4A"/>
    <w:rsid w:val="009D1116"/>
    <w:rsid w:val="009D1EE8"/>
    <w:rsid w:val="009D2793"/>
    <w:rsid w:val="009D53B3"/>
    <w:rsid w:val="009D593E"/>
    <w:rsid w:val="009D7AAD"/>
    <w:rsid w:val="009E2315"/>
    <w:rsid w:val="009E5329"/>
    <w:rsid w:val="009E6837"/>
    <w:rsid w:val="009F0CA7"/>
    <w:rsid w:val="009F1C07"/>
    <w:rsid w:val="009F1D1D"/>
    <w:rsid w:val="009F2335"/>
    <w:rsid w:val="009F2799"/>
    <w:rsid w:val="009F4763"/>
    <w:rsid w:val="009F548D"/>
    <w:rsid w:val="009F58A1"/>
    <w:rsid w:val="009F781E"/>
    <w:rsid w:val="009F7BB9"/>
    <w:rsid w:val="00A00304"/>
    <w:rsid w:val="00A00956"/>
    <w:rsid w:val="00A01F60"/>
    <w:rsid w:val="00A02159"/>
    <w:rsid w:val="00A02416"/>
    <w:rsid w:val="00A02F3B"/>
    <w:rsid w:val="00A03552"/>
    <w:rsid w:val="00A03DCD"/>
    <w:rsid w:val="00A0509F"/>
    <w:rsid w:val="00A07BB3"/>
    <w:rsid w:val="00A10C25"/>
    <w:rsid w:val="00A10E49"/>
    <w:rsid w:val="00A12602"/>
    <w:rsid w:val="00A133DC"/>
    <w:rsid w:val="00A13A0D"/>
    <w:rsid w:val="00A13E99"/>
    <w:rsid w:val="00A14246"/>
    <w:rsid w:val="00A15495"/>
    <w:rsid w:val="00A15FB7"/>
    <w:rsid w:val="00A16C66"/>
    <w:rsid w:val="00A1744C"/>
    <w:rsid w:val="00A178BA"/>
    <w:rsid w:val="00A17F31"/>
    <w:rsid w:val="00A21D36"/>
    <w:rsid w:val="00A230DA"/>
    <w:rsid w:val="00A2370E"/>
    <w:rsid w:val="00A23B55"/>
    <w:rsid w:val="00A26ED6"/>
    <w:rsid w:val="00A26F2D"/>
    <w:rsid w:val="00A274F5"/>
    <w:rsid w:val="00A3127D"/>
    <w:rsid w:val="00A31438"/>
    <w:rsid w:val="00A31A51"/>
    <w:rsid w:val="00A32836"/>
    <w:rsid w:val="00A3412F"/>
    <w:rsid w:val="00A3440E"/>
    <w:rsid w:val="00A34B31"/>
    <w:rsid w:val="00A361C3"/>
    <w:rsid w:val="00A4096F"/>
    <w:rsid w:val="00A40EB9"/>
    <w:rsid w:val="00A415EF"/>
    <w:rsid w:val="00A42117"/>
    <w:rsid w:val="00A45D90"/>
    <w:rsid w:val="00A46574"/>
    <w:rsid w:val="00A53FE1"/>
    <w:rsid w:val="00A5423F"/>
    <w:rsid w:val="00A546F7"/>
    <w:rsid w:val="00A54CD0"/>
    <w:rsid w:val="00A57570"/>
    <w:rsid w:val="00A6016B"/>
    <w:rsid w:val="00A645E3"/>
    <w:rsid w:val="00A662E6"/>
    <w:rsid w:val="00A713BC"/>
    <w:rsid w:val="00A71BCF"/>
    <w:rsid w:val="00A71E68"/>
    <w:rsid w:val="00A72246"/>
    <w:rsid w:val="00A72E5C"/>
    <w:rsid w:val="00A7355C"/>
    <w:rsid w:val="00A73E67"/>
    <w:rsid w:val="00A74AC9"/>
    <w:rsid w:val="00A75072"/>
    <w:rsid w:val="00A75854"/>
    <w:rsid w:val="00A75DFC"/>
    <w:rsid w:val="00A81518"/>
    <w:rsid w:val="00A81FFC"/>
    <w:rsid w:val="00A82637"/>
    <w:rsid w:val="00A82C08"/>
    <w:rsid w:val="00A82EC3"/>
    <w:rsid w:val="00A84AC7"/>
    <w:rsid w:val="00A85E14"/>
    <w:rsid w:val="00A8609E"/>
    <w:rsid w:val="00A87D10"/>
    <w:rsid w:val="00A90C3F"/>
    <w:rsid w:val="00A918F3"/>
    <w:rsid w:val="00A91AFE"/>
    <w:rsid w:val="00A929F9"/>
    <w:rsid w:val="00A95852"/>
    <w:rsid w:val="00A969FC"/>
    <w:rsid w:val="00A96B9C"/>
    <w:rsid w:val="00A97AC4"/>
    <w:rsid w:val="00A97C9C"/>
    <w:rsid w:val="00AA194F"/>
    <w:rsid w:val="00AA1951"/>
    <w:rsid w:val="00AA21A9"/>
    <w:rsid w:val="00AA49FE"/>
    <w:rsid w:val="00AA4E46"/>
    <w:rsid w:val="00AA4F9C"/>
    <w:rsid w:val="00AA695D"/>
    <w:rsid w:val="00AB0E56"/>
    <w:rsid w:val="00AB2539"/>
    <w:rsid w:val="00AB50CF"/>
    <w:rsid w:val="00AB56ED"/>
    <w:rsid w:val="00AB670B"/>
    <w:rsid w:val="00AC0AD7"/>
    <w:rsid w:val="00AC0B38"/>
    <w:rsid w:val="00AC221E"/>
    <w:rsid w:val="00AC244E"/>
    <w:rsid w:val="00AC3704"/>
    <w:rsid w:val="00AC460B"/>
    <w:rsid w:val="00AC77C1"/>
    <w:rsid w:val="00AC7D72"/>
    <w:rsid w:val="00AD0F8B"/>
    <w:rsid w:val="00AD1205"/>
    <w:rsid w:val="00AD63A3"/>
    <w:rsid w:val="00AD63DB"/>
    <w:rsid w:val="00AD68F3"/>
    <w:rsid w:val="00AE1580"/>
    <w:rsid w:val="00AE1719"/>
    <w:rsid w:val="00AE2379"/>
    <w:rsid w:val="00AE31A6"/>
    <w:rsid w:val="00AE3E75"/>
    <w:rsid w:val="00AE68B0"/>
    <w:rsid w:val="00AE798F"/>
    <w:rsid w:val="00AE7B47"/>
    <w:rsid w:val="00AE7BC8"/>
    <w:rsid w:val="00AF0468"/>
    <w:rsid w:val="00AF1192"/>
    <w:rsid w:val="00AF1672"/>
    <w:rsid w:val="00AF18C5"/>
    <w:rsid w:val="00AF2029"/>
    <w:rsid w:val="00AF2323"/>
    <w:rsid w:val="00AF2496"/>
    <w:rsid w:val="00AF3098"/>
    <w:rsid w:val="00AF5731"/>
    <w:rsid w:val="00AF63E6"/>
    <w:rsid w:val="00B02386"/>
    <w:rsid w:val="00B02AB5"/>
    <w:rsid w:val="00B04390"/>
    <w:rsid w:val="00B046D7"/>
    <w:rsid w:val="00B06876"/>
    <w:rsid w:val="00B07502"/>
    <w:rsid w:val="00B078ED"/>
    <w:rsid w:val="00B0795B"/>
    <w:rsid w:val="00B07CD0"/>
    <w:rsid w:val="00B10002"/>
    <w:rsid w:val="00B10BDC"/>
    <w:rsid w:val="00B10D6B"/>
    <w:rsid w:val="00B11889"/>
    <w:rsid w:val="00B12408"/>
    <w:rsid w:val="00B12C46"/>
    <w:rsid w:val="00B13DA9"/>
    <w:rsid w:val="00B16986"/>
    <w:rsid w:val="00B17796"/>
    <w:rsid w:val="00B1790F"/>
    <w:rsid w:val="00B200BF"/>
    <w:rsid w:val="00B20EA8"/>
    <w:rsid w:val="00B2247B"/>
    <w:rsid w:val="00B22AA4"/>
    <w:rsid w:val="00B23759"/>
    <w:rsid w:val="00B26B00"/>
    <w:rsid w:val="00B26EC3"/>
    <w:rsid w:val="00B27FCD"/>
    <w:rsid w:val="00B30152"/>
    <w:rsid w:val="00B3032D"/>
    <w:rsid w:val="00B322C9"/>
    <w:rsid w:val="00B345C3"/>
    <w:rsid w:val="00B34785"/>
    <w:rsid w:val="00B409C5"/>
    <w:rsid w:val="00B41FBB"/>
    <w:rsid w:val="00B420EF"/>
    <w:rsid w:val="00B42F28"/>
    <w:rsid w:val="00B430B1"/>
    <w:rsid w:val="00B440FF"/>
    <w:rsid w:val="00B45CAD"/>
    <w:rsid w:val="00B45EF4"/>
    <w:rsid w:val="00B47A74"/>
    <w:rsid w:val="00B505ED"/>
    <w:rsid w:val="00B516E3"/>
    <w:rsid w:val="00B5292C"/>
    <w:rsid w:val="00B53DCF"/>
    <w:rsid w:val="00B54386"/>
    <w:rsid w:val="00B562EB"/>
    <w:rsid w:val="00B60EA0"/>
    <w:rsid w:val="00B614C4"/>
    <w:rsid w:val="00B6466E"/>
    <w:rsid w:val="00B65500"/>
    <w:rsid w:val="00B725A3"/>
    <w:rsid w:val="00B74E80"/>
    <w:rsid w:val="00B75208"/>
    <w:rsid w:val="00B76277"/>
    <w:rsid w:val="00B80031"/>
    <w:rsid w:val="00B80661"/>
    <w:rsid w:val="00B81260"/>
    <w:rsid w:val="00B819E5"/>
    <w:rsid w:val="00B82603"/>
    <w:rsid w:val="00B87825"/>
    <w:rsid w:val="00B9021A"/>
    <w:rsid w:val="00B913FC"/>
    <w:rsid w:val="00B92622"/>
    <w:rsid w:val="00B93E4F"/>
    <w:rsid w:val="00B975C2"/>
    <w:rsid w:val="00BA0D5B"/>
    <w:rsid w:val="00BA111D"/>
    <w:rsid w:val="00BA127A"/>
    <w:rsid w:val="00BA1C3E"/>
    <w:rsid w:val="00BA211C"/>
    <w:rsid w:val="00BA2734"/>
    <w:rsid w:val="00BA2F68"/>
    <w:rsid w:val="00BA3480"/>
    <w:rsid w:val="00BA3E12"/>
    <w:rsid w:val="00BA4A87"/>
    <w:rsid w:val="00BA502B"/>
    <w:rsid w:val="00BA5B44"/>
    <w:rsid w:val="00BB00BC"/>
    <w:rsid w:val="00BB1211"/>
    <w:rsid w:val="00BB14F2"/>
    <w:rsid w:val="00BB3114"/>
    <w:rsid w:val="00BB3DB1"/>
    <w:rsid w:val="00BB40EC"/>
    <w:rsid w:val="00BB6166"/>
    <w:rsid w:val="00BB6D6F"/>
    <w:rsid w:val="00BB6F20"/>
    <w:rsid w:val="00BB75B9"/>
    <w:rsid w:val="00BB7799"/>
    <w:rsid w:val="00BB7D98"/>
    <w:rsid w:val="00BC024C"/>
    <w:rsid w:val="00BC066E"/>
    <w:rsid w:val="00BC1385"/>
    <w:rsid w:val="00BC21B8"/>
    <w:rsid w:val="00BC2563"/>
    <w:rsid w:val="00BC5FE8"/>
    <w:rsid w:val="00BC6379"/>
    <w:rsid w:val="00BC7A04"/>
    <w:rsid w:val="00BC7FA8"/>
    <w:rsid w:val="00BD08AF"/>
    <w:rsid w:val="00BD0DD1"/>
    <w:rsid w:val="00BD0F7B"/>
    <w:rsid w:val="00BD300B"/>
    <w:rsid w:val="00BD367B"/>
    <w:rsid w:val="00BD5FE7"/>
    <w:rsid w:val="00BE08FC"/>
    <w:rsid w:val="00BE1B6D"/>
    <w:rsid w:val="00BE1B91"/>
    <w:rsid w:val="00BE1DE7"/>
    <w:rsid w:val="00BE28DA"/>
    <w:rsid w:val="00BE4873"/>
    <w:rsid w:val="00BE4D60"/>
    <w:rsid w:val="00BF0066"/>
    <w:rsid w:val="00BF037D"/>
    <w:rsid w:val="00BF0494"/>
    <w:rsid w:val="00BF5EC3"/>
    <w:rsid w:val="00BF6771"/>
    <w:rsid w:val="00C01496"/>
    <w:rsid w:val="00C02169"/>
    <w:rsid w:val="00C04B88"/>
    <w:rsid w:val="00C10A78"/>
    <w:rsid w:val="00C13414"/>
    <w:rsid w:val="00C14EFB"/>
    <w:rsid w:val="00C15526"/>
    <w:rsid w:val="00C158E0"/>
    <w:rsid w:val="00C17EFC"/>
    <w:rsid w:val="00C20100"/>
    <w:rsid w:val="00C20F12"/>
    <w:rsid w:val="00C2212C"/>
    <w:rsid w:val="00C23AD0"/>
    <w:rsid w:val="00C25BB8"/>
    <w:rsid w:val="00C2767C"/>
    <w:rsid w:val="00C27C60"/>
    <w:rsid w:val="00C30587"/>
    <w:rsid w:val="00C3069F"/>
    <w:rsid w:val="00C307C6"/>
    <w:rsid w:val="00C314A9"/>
    <w:rsid w:val="00C3224B"/>
    <w:rsid w:val="00C32F15"/>
    <w:rsid w:val="00C331A4"/>
    <w:rsid w:val="00C3348B"/>
    <w:rsid w:val="00C334E0"/>
    <w:rsid w:val="00C3657C"/>
    <w:rsid w:val="00C365D3"/>
    <w:rsid w:val="00C3741F"/>
    <w:rsid w:val="00C3744E"/>
    <w:rsid w:val="00C37DAD"/>
    <w:rsid w:val="00C40554"/>
    <w:rsid w:val="00C41247"/>
    <w:rsid w:val="00C4223D"/>
    <w:rsid w:val="00C42A1C"/>
    <w:rsid w:val="00C462D3"/>
    <w:rsid w:val="00C47AEB"/>
    <w:rsid w:val="00C47FA7"/>
    <w:rsid w:val="00C50B0B"/>
    <w:rsid w:val="00C52A34"/>
    <w:rsid w:val="00C54136"/>
    <w:rsid w:val="00C56024"/>
    <w:rsid w:val="00C56FB8"/>
    <w:rsid w:val="00C57126"/>
    <w:rsid w:val="00C57BE8"/>
    <w:rsid w:val="00C61995"/>
    <w:rsid w:val="00C63990"/>
    <w:rsid w:val="00C645B4"/>
    <w:rsid w:val="00C6651A"/>
    <w:rsid w:val="00C66825"/>
    <w:rsid w:val="00C7288A"/>
    <w:rsid w:val="00C73264"/>
    <w:rsid w:val="00C75CF4"/>
    <w:rsid w:val="00C76812"/>
    <w:rsid w:val="00C77A7B"/>
    <w:rsid w:val="00C8017C"/>
    <w:rsid w:val="00C80837"/>
    <w:rsid w:val="00C80A28"/>
    <w:rsid w:val="00C81E0E"/>
    <w:rsid w:val="00C820E8"/>
    <w:rsid w:val="00C82CF2"/>
    <w:rsid w:val="00C83451"/>
    <w:rsid w:val="00C846A5"/>
    <w:rsid w:val="00C84D60"/>
    <w:rsid w:val="00C85E97"/>
    <w:rsid w:val="00C86291"/>
    <w:rsid w:val="00C86D60"/>
    <w:rsid w:val="00C8710C"/>
    <w:rsid w:val="00C87946"/>
    <w:rsid w:val="00C87BD7"/>
    <w:rsid w:val="00C9105B"/>
    <w:rsid w:val="00C94C09"/>
    <w:rsid w:val="00CA0301"/>
    <w:rsid w:val="00CA259B"/>
    <w:rsid w:val="00CA2613"/>
    <w:rsid w:val="00CA3B3A"/>
    <w:rsid w:val="00CA3C87"/>
    <w:rsid w:val="00CA5432"/>
    <w:rsid w:val="00CA55C4"/>
    <w:rsid w:val="00CA612F"/>
    <w:rsid w:val="00CA6C95"/>
    <w:rsid w:val="00CB0A4E"/>
    <w:rsid w:val="00CB0DC3"/>
    <w:rsid w:val="00CB17B5"/>
    <w:rsid w:val="00CB21AF"/>
    <w:rsid w:val="00CB328D"/>
    <w:rsid w:val="00CB3CEC"/>
    <w:rsid w:val="00CB49C6"/>
    <w:rsid w:val="00CB4A65"/>
    <w:rsid w:val="00CB526C"/>
    <w:rsid w:val="00CB5A81"/>
    <w:rsid w:val="00CB6D8E"/>
    <w:rsid w:val="00CC00FF"/>
    <w:rsid w:val="00CC0FD6"/>
    <w:rsid w:val="00CC2042"/>
    <w:rsid w:val="00CC222C"/>
    <w:rsid w:val="00CC482F"/>
    <w:rsid w:val="00CC4901"/>
    <w:rsid w:val="00CC59FF"/>
    <w:rsid w:val="00CD2BCD"/>
    <w:rsid w:val="00CD31F0"/>
    <w:rsid w:val="00CD3306"/>
    <w:rsid w:val="00CD36B7"/>
    <w:rsid w:val="00CD3DB8"/>
    <w:rsid w:val="00CD48EC"/>
    <w:rsid w:val="00CD561D"/>
    <w:rsid w:val="00CD5854"/>
    <w:rsid w:val="00CD63D1"/>
    <w:rsid w:val="00CD770D"/>
    <w:rsid w:val="00CE2A74"/>
    <w:rsid w:val="00CE4C1A"/>
    <w:rsid w:val="00CE6152"/>
    <w:rsid w:val="00CE7214"/>
    <w:rsid w:val="00CE78CB"/>
    <w:rsid w:val="00CE7CDC"/>
    <w:rsid w:val="00CF23E6"/>
    <w:rsid w:val="00CF2846"/>
    <w:rsid w:val="00CF32BB"/>
    <w:rsid w:val="00CF4E4F"/>
    <w:rsid w:val="00CF680E"/>
    <w:rsid w:val="00CF7863"/>
    <w:rsid w:val="00CF78B1"/>
    <w:rsid w:val="00CF7F77"/>
    <w:rsid w:val="00D00A0C"/>
    <w:rsid w:val="00D00C5B"/>
    <w:rsid w:val="00D014F0"/>
    <w:rsid w:val="00D01F22"/>
    <w:rsid w:val="00D025AB"/>
    <w:rsid w:val="00D04CAE"/>
    <w:rsid w:val="00D04D1D"/>
    <w:rsid w:val="00D07981"/>
    <w:rsid w:val="00D10B5B"/>
    <w:rsid w:val="00D11932"/>
    <w:rsid w:val="00D1780D"/>
    <w:rsid w:val="00D17CD5"/>
    <w:rsid w:val="00D206B8"/>
    <w:rsid w:val="00D20D7B"/>
    <w:rsid w:val="00D23BF0"/>
    <w:rsid w:val="00D240DC"/>
    <w:rsid w:val="00D2447A"/>
    <w:rsid w:val="00D2448E"/>
    <w:rsid w:val="00D25753"/>
    <w:rsid w:val="00D25EF6"/>
    <w:rsid w:val="00D309D8"/>
    <w:rsid w:val="00D311CD"/>
    <w:rsid w:val="00D31A3D"/>
    <w:rsid w:val="00D31C91"/>
    <w:rsid w:val="00D40298"/>
    <w:rsid w:val="00D4047A"/>
    <w:rsid w:val="00D4112A"/>
    <w:rsid w:val="00D42FA4"/>
    <w:rsid w:val="00D4398A"/>
    <w:rsid w:val="00D459CE"/>
    <w:rsid w:val="00D4603B"/>
    <w:rsid w:val="00D460AF"/>
    <w:rsid w:val="00D479F1"/>
    <w:rsid w:val="00D506A0"/>
    <w:rsid w:val="00D50732"/>
    <w:rsid w:val="00D50C55"/>
    <w:rsid w:val="00D51DD3"/>
    <w:rsid w:val="00D5204C"/>
    <w:rsid w:val="00D5254A"/>
    <w:rsid w:val="00D549FA"/>
    <w:rsid w:val="00D55720"/>
    <w:rsid w:val="00D57F81"/>
    <w:rsid w:val="00D60C24"/>
    <w:rsid w:val="00D620B8"/>
    <w:rsid w:val="00D62963"/>
    <w:rsid w:val="00D655EE"/>
    <w:rsid w:val="00D658F7"/>
    <w:rsid w:val="00D66016"/>
    <w:rsid w:val="00D717AD"/>
    <w:rsid w:val="00D718B7"/>
    <w:rsid w:val="00D726AE"/>
    <w:rsid w:val="00D72755"/>
    <w:rsid w:val="00D748E9"/>
    <w:rsid w:val="00D76A82"/>
    <w:rsid w:val="00D77723"/>
    <w:rsid w:val="00D828E5"/>
    <w:rsid w:val="00D84EC9"/>
    <w:rsid w:val="00D85BFE"/>
    <w:rsid w:val="00D86F6A"/>
    <w:rsid w:val="00D9027D"/>
    <w:rsid w:val="00D93326"/>
    <w:rsid w:val="00D93EF0"/>
    <w:rsid w:val="00D94BB4"/>
    <w:rsid w:val="00D951F6"/>
    <w:rsid w:val="00D955E2"/>
    <w:rsid w:val="00D97A2B"/>
    <w:rsid w:val="00DA01EB"/>
    <w:rsid w:val="00DA33C8"/>
    <w:rsid w:val="00DA435C"/>
    <w:rsid w:val="00DA46BC"/>
    <w:rsid w:val="00DA496A"/>
    <w:rsid w:val="00DA5000"/>
    <w:rsid w:val="00DA554D"/>
    <w:rsid w:val="00DA5778"/>
    <w:rsid w:val="00DA7596"/>
    <w:rsid w:val="00DB1A7F"/>
    <w:rsid w:val="00DB2887"/>
    <w:rsid w:val="00DB302E"/>
    <w:rsid w:val="00DB535D"/>
    <w:rsid w:val="00DB6205"/>
    <w:rsid w:val="00DB6507"/>
    <w:rsid w:val="00DB6F86"/>
    <w:rsid w:val="00DC01C0"/>
    <w:rsid w:val="00DC180E"/>
    <w:rsid w:val="00DC1D09"/>
    <w:rsid w:val="00DC2434"/>
    <w:rsid w:val="00DC25A3"/>
    <w:rsid w:val="00DC26CA"/>
    <w:rsid w:val="00DC3D88"/>
    <w:rsid w:val="00DC5C76"/>
    <w:rsid w:val="00DC6022"/>
    <w:rsid w:val="00DC7394"/>
    <w:rsid w:val="00DC7598"/>
    <w:rsid w:val="00DC76F9"/>
    <w:rsid w:val="00DD0013"/>
    <w:rsid w:val="00DD0030"/>
    <w:rsid w:val="00DD0195"/>
    <w:rsid w:val="00DD100B"/>
    <w:rsid w:val="00DD2311"/>
    <w:rsid w:val="00DD254E"/>
    <w:rsid w:val="00DD2B2C"/>
    <w:rsid w:val="00DD3C01"/>
    <w:rsid w:val="00DD409B"/>
    <w:rsid w:val="00DD4699"/>
    <w:rsid w:val="00DD4A39"/>
    <w:rsid w:val="00DD5C5B"/>
    <w:rsid w:val="00DD6026"/>
    <w:rsid w:val="00DD6130"/>
    <w:rsid w:val="00DD622E"/>
    <w:rsid w:val="00DD641C"/>
    <w:rsid w:val="00DD66CB"/>
    <w:rsid w:val="00DD7A3D"/>
    <w:rsid w:val="00DD7CEC"/>
    <w:rsid w:val="00DE1470"/>
    <w:rsid w:val="00DE284E"/>
    <w:rsid w:val="00DE2D5C"/>
    <w:rsid w:val="00DE324E"/>
    <w:rsid w:val="00DE3E1F"/>
    <w:rsid w:val="00DE49CD"/>
    <w:rsid w:val="00DE50FF"/>
    <w:rsid w:val="00DE613E"/>
    <w:rsid w:val="00DF0363"/>
    <w:rsid w:val="00DF0744"/>
    <w:rsid w:val="00DF0756"/>
    <w:rsid w:val="00DF08B4"/>
    <w:rsid w:val="00DF09EB"/>
    <w:rsid w:val="00DF0F0B"/>
    <w:rsid w:val="00DF1210"/>
    <w:rsid w:val="00DF24F1"/>
    <w:rsid w:val="00DF268E"/>
    <w:rsid w:val="00DF3627"/>
    <w:rsid w:val="00DF398C"/>
    <w:rsid w:val="00DF3C25"/>
    <w:rsid w:val="00DF54DF"/>
    <w:rsid w:val="00E00873"/>
    <w:rsid w:val="00E02065"/>
    <w:rsid w:val="00E033C5"/>
    <w:rsid w:val="00E03589"/>
    <w:rsid w:val="00E03E18"/>
    <w:rsid w:val="00E05BA5"/>
    <w:rsid w:val="00E06182"/>
    <w:rsid w:val="00E071F6"/>
    <w:rsid w:val="00E077E8"/>
    <w:rsid w:val="00E111F2"/>
    <w:rsid w:val="00E11630"/>
    <w:rsid w:val="00E11DA5"/>
    <w:rsid w:val="00E129AE"/>
    <w:rsid w:val="00E13BB5"/>
    <w:rsid w:val="00E13E5C"/>
    <w:rsid w:val="00E142A7"/>
    <w:rsid w:val="00E1562F"/>
    <w:rsid w:val="00E16C2A"/>
    <w:rsid w:val="00E17160"/>
    <w:rsid w:val="00E17710"/>
    <w:rsid w:val="00E179E3"/>
    <w:rsid w:val="00E17A30"/>
    <w:rsid w:val="00E17DFA"/>
    <w:rsid w:val="00E17FDE"/>
    <w:rsid w:val="00E203DD"/>
    <w:rsid w:val="00E23CF2"/>
    <w:rsid w:val="00E24AF4"/>
    <w:rsid w:val="00E24CF8"/>
    <w:rsid w:val="00E27678"/>
    <w:rsid w:val="00E277EA"/>
    <w:rsid w:val="00E27A84"/>
    <w:rsid w:val="00E3141B"/>
    <w:rsid w:val="00E3183D"/>
    <w:rsid w:val="00E319C1"/>
    <w:rsid w:val="00E31CA4"/>
    <w:rsid w:val="00E32EC8"/>
    <w:rsid w:val="00E33A1F"/>
    <w:rsid w:val="00E35438"/>
    <w:rsid w:val="00E357C3"/>
    <w:rsid w:val="00E36E4D"/>
    <w:rsid w:val="00E4066C"/>
    <w:rsid w:val="00E407E3"/>
    <w:rsid w:val="00E40DDE"/>
    <w:rsid w:val="00E41FFE"/>
    <w:rsid w:val="00E434D0"/>
    <w:rsid w:val="00E457FC"/>
    <w:rsid w:val="00E46E54"/>
    <w:rsid w:val="00E472AB"/>
    <w:rsid w:val="00E47949"/>
    <w:rsid w:val="00E51772"/>
    <w:rsid w:val="00E5195C"/>
    <w:rsid w:val="00E51A53"/>
    <w:rsid w:val="00E5280A"/>
    <w:rsid w:val="00E5281A"/>
    <w:rsid w:val="00E52EDF"/>
    <w:rsid w:val="00E533BD"/>
    <w:rsid w:val="00E5396C"/>
    <w:rsid w:val="00E54F26"/>
    <w:rsid w:val="00E55084"/>
    <w:rsid w:val="00E5547E"/>
    <w:rsid w:val="00E56156"/>
    <w:rsid w:val="00E5667F"/>
    <w:rsid w:val="00E57F4A"/>
    <w:rsid w:val="00E6051C"/>
    <w:rsid w:val="00E6140C"/>
    <w:rsid w:val="00E6246F"/>
    <w:rsid w:val="00E62B3C"/>
    <w:rsid w:val="00E64776"/>
    <w:rsid w:val="00E64BBD"/>
    <w:rsid w:val="00E6557F"/>
    <w:rsid w:val="00E66056"/>
    <w:rsid w:val="00E660FF"/>
    <w:rsid w:val="00E670DF"/>
    <w:rsid w:val="00E67414"/>
    <w:rsid w:val="00E674C8"/>
    <w:rsid w:val="00E67F24"/>
    <w:rsid w:val="00E71208"/>
    <w:rsid w:val="00E71F40"/>
    <w:rsid w:val="00E74C54"/>
    <w:rsid w:val="00E77654"/>
    <w:rsid w:val="00E81755"/>
    <w:rsid w:val="00E82334"/>
    <w:rsid w:val="00E84457"/>
    <w:rsid w:val="00E86915"/>
    <w:rsid w:val="00E87EA5"/>
    <w:rsid w:val="00E90FBB"/>
    <w:rsid w:val="00E9268E"/>
    <w:rsid w:val="00E92C1C"/>
    <w:rsid w:val="00E948CA"/>
    <w:rsid w:val="00E94C71"/>
    <w:rsid w:val="00E94EB4"/>
    <w:rsid w:val="00E94F80"/>
    <w:rsid w:val="00E95049"/>
    <w:rsid w:val="00E951B3"/>
    <w:rsid w:val="00E956AF"/>
    <w:rsid w:val="00E968DE"/>
    <w:rsid w:val="00E968E5"/>
    <w:rsid w:val="00E97B9B"/>
    <w:rsid w:val="00E97C25"/>
    <w:rsid w:val="00EA0032"/>
    <w:rsid w:val="00EA275B"/>
    <w:rsid w:val="00EA392F"/>
    <w:rsid w:val="00EA5C04"/>
    <w:rsid w:val="00EA69AF"/>
    <w:rsid w:val="00EA6C62"/>
    <w:rsid w:val="00EA772C"/>
    <w:rsid w:val="00EB229E"/>
    <w:rsid w:val="00EB24E2"/>
    <w:rsid w:val="00EB2500"/>
    <w:rsid w:val="00EB553E"/>
    <w:rsid w:val="00EB5CC8"/>
    <w:rsid w:val="00EB6729"/>
    <w:rsid w:val="00EB6AA0"/>
    <w:rsid w:val="00EB707A"/>
    <w:rsid w:val="00EB788B"/>
    <w:rsid w:val="00EB7E76"/>
    <w:rsid w:val="00EC271F"/>
    <w:rsid w:val="00EC3E95"/>
    <w:rsid w:val="00EC41B6"/>
    <w:rsid w:val="00EC4E61"/>
    <w:rsid w:val="00EC667C"/>
    <w:rsid w:val="00EC7347"/>
    <w:rsid w:val="00EC75D6"/>
    <w:rsid w:val="00EC7B9B"/>
    <w:rsid w:val="00ED1D06"/>
    <w:rsid w:val="00ED3585"/>
    <w:rsid w:val="00ED4014"/>
    <w:rsid w:val="00ED45EB"/>
    <w:rsid w:val="00ED4B9E"/>
    <w:rsid w:val="00ED5838"/>
    <w:rsid w:val="00ED6A17"/>
    <w:rsid w:val="00ED7941"/>
    <w:rsid w:val="00ED7D8F"/>
    <w:rsid w:val="00EE1B88"/>
    <w:rsid w:val="00EE20F9"/>
    <w:rsid w:val="00EE4AB6"/>
    <w:rsid w:val="00EE54DF"/>
    <w:rsid w:val="00EE5A9E"/>
    <w:rsid w:val="00EE7BE4"/>
    <w:rsid w:val="00EF0CC5"/>
    <w:rsid w:val="00EF2851"/>
    <w:rsid w:val="00EF2C15"/>
    <w:rsid w:val="00EF55E2"/>
    <w:rsid w:val="00EF56B7"/>
    <w:rsid w:val="00EF575D"/>
    <w:rsid w:val="00EF575F"/>
    <w:rsid w:val="00EF5C49"/>
    <w:rsid w:val="00EF5D27"/>
    <w:rsid w:val="00EF619F"/>
    <w:rsid w:val="00EF64C8"/>
    <w:rsid w:val="00EF6B82"/>
    <w:rsid w:val="00EF73EF"/>
    <w:rsid w:val="00F01194"/>
    <w:rsid w:val="00F02158"/>
    <w:rsid w:val="00F024EE"/>
    <w:rsid w:val="00F036D6"/>
    <w:rsid w:val="00F04778"/>
    <w:rsid w:val="00F04DE8"/>
    <w:rsid w:val="00F04EA3"/>
    <w:rsid w:val="00F0582A"/>
    <w:rsid w:val="00F05E7B"/>
    <w:rsid w:val="00F06EA0"/>
    <w:rsid w:val="00F07AF0"/>
    <w:rsid w:val="00F07B68"/>
    <w:rsid w:val="00F07FDB"/>
    <w:rsid w:val="00F128CA"/>
    <w:rsid w:val="00F13D1E"/>
    <w:rsid w:val="00F155C5"/>
    <w:rsid w:val="00F15A4A"/>
    <w:rsid w:val="00F15F9D"/>
    <w:rsid w:val="00F165D9"/>
    <w:rsid w:val="00F17D53"/>
    <w:rsid w:val="00F17E7C"/>
    <w:rsid w:val="00F17FE3"/>
    <w:rsid w:val="00F2021C"/>
    <w:rsid w:val="00F22E47"/>
    <w:rsid w:val="00F23A19"/>
    <w:rsid w:val="00F247AF"/>
    <w:rsid w:val="00F24BE9"/>
    <w:rsid w:val="00F259B7"/>
    <w:rsid w:val="00F25B95"/>
    <w:rsid w:val="00F30F1A"/>
    <w:rsid w:val="00F33F17"/>
    <w:rsid w:val="00F34474"/>
    <w:rsid w:val="00F35D90"/>
    <w:rsid w:val="00F36C0A"/>
    <w:rsid w:val="00F3704E"/>
    <w:rsid w:val="00F37C1F"/>
    <w:rsid w:val="00F37EA9"/>
    <w:rsid w:val="00F40C84"/>
    <w:rsid w:val="00F41090"/>
    <w:rsid w:val="00F415F5"/>
    <w:rsid w:val="00F425B7"/>
    <w:rsid w:val="00F4455B"/>
    <w:rsid w:val="00F445C8"/>
    <w:rsid w:val="00F44DB0"/>
    <w:rsid w:val="00F45350"/>
    <w:rsid w:val="00F45604"/>
    <w:rsid w:val="00F46173"/>
    <w:rsid w:val="00F4770F"/>
    <w:rsid w:val="00F47B5C"/>
    <w:rsid w:val="00F50AD1"/>
    <w:rsid w:val="00F51BE0"/>
    <w:rsid w:val="00F523F1"/>
    <w:rsid w:val="00F525A3"/>
    <w:rsid w:val="00F52D81"/>
    <w:rsid w:val="00F52FDC"/>
    <w:rsid w:val="00F5306F"/>
    <w:rsid w:val="00F538C7"/>
    <w:rsid w:val="00F5582B"/>
    <w:rsid w:val="00F56557"/>
    <w:rsid w:val="00F56CC2"/>
    <w:rsid w:val="00F607C2"/>
    <w:rsid w:val="00F6165D"/>
    <w:rsid w:val="00F61918"/>
    <w:rsid w:val="00F627CD"/>
    <w:rsid w:val="00F62D1E"/>
    <w:rsid w:val="00F630C1"/>
    <w:rsid w:val="00F657A4"/>
    <w:rsid w:val="00F66F3E"/>
    <w:rsid w:val="00F67482"/>
    <w:rsid w:val="00F67CAD"/>
    <w:rsid w:val="00F70D99"/>
    <w:rsid w:val="00F71997"/>
    <w:rsid w:val="00F729F2"/>
    <w:rsid w:val="00F73571"/>
    <w:rsid w:val="00F755AF"/>
    <w:rsid w:val="00F80557"/>
    <w:rsid w:val="00F82257"/>
    <w:rsid w:val="00F8247D"/>
    <w:rsid w:val="00F82DF6"/>
    <w:rsid w:val="00F83039"/>
    <w:rsid w:val="00F83B70"/>
    <w:rsid w:val="00F83C3B"/>
    <w:rsid w:val="00F83CAF"/>
    <w:rsid w:val="00F84B9E"/>
    <w:rsid w:val="00F84D2C"/>
    <w:rsid w:val="00F871D1"/>
    <w:rsid w:val="00F903D0"/>
    <w:rsid w:val="00F9100B"/>
    <w:rsid w:val="00F937B9"/>
    <w:rsid w:val="00F93E5E"/>
    <w:rsid w:val="00F941E9"/>
    <w:rsid w:val="00F95DBC"/>
    <w:rsid w:val="00F966B1"/>
    <w:rsid w:val="00F975A0"/>
    <w:rsid w:val="00F97BCE"/>
    <w:rsid w:val="00F97F6A"/>
    <w:rsid w:val="00F97FC3"/>
    <w:rsid w:val="00FA00C4"/>
    <w:rsid w:val="00FA0999"/>
    <w:rsid w:val="00FA139F"/>
    <w:rsid w:val="00FA33FC"/>
    <w:rsid w:val="00FA372C"/>
    <w:rsid w:val="00FA5034"/>
    <w:rsid w:val="00FA7197"/>
    <w:rsid w:val="00FA7915"/>
    <w:rsid w:val="00FB2967"/>
    <w:rsid w:val="00FB37E0"/>
    <w:rsid w:val="00FB3E21"/>
    <w:rsid w:val="00FB3E2F"/>
    <w:rsid w:val="00FB5F87"/>
    <w:rsid w:val="00FB6397"/>
    <w:rsid w:val="00FB68D0"/>
    <w:rsid w:val="00FB6B22"/>
    <w:rsid w:val="00FB7055"/>
    <w:rsid w:val="00FB73F9"/>
    <w:rsid w:val="00FB7CCB"/>
    <w:rsid w:val="00FC0B3E"/>
    <w:rsid w:val="00FC3B4C"/>
    <w:rsid w:val="00FC543E"/>
    <w:rsid w:val="00FC6086"/>
    <w:rsid w:val="00FC7A4C"/>
    <w:rsid w:val="00FD1F6B"/>
    <w:rsid w:val="00FD262C"/>
    <w:rsid w:val="00FD295F"/>
    <w:rsid w:val="00FD2D37"/>
    <w:rsid w:val="00FD2D38"/>
    <w:rsid w:val="00FD4431"/>
    <w:rsid w:val="00FD5CAD"/>
    <w:rsid w:val="00FD6A8D"/>
    <w:rsid w:val="00FD6FB9"/>
    <w:rsid w:val="00FD728F"/>
    <w:rsid w:val="00FE1CF9"/>
    <w:rsid w:val="00FE28BF"/>
    <w:rsid w:val="00FE700A"/>
    <w:rsid w:val="00FE7601"/>
    <w:rsid w:val="00FE7E97"/>
    <w:rsid w:val="00FE7FE7"/>
    <w:rsid w:val="00FF01B3"/>
    <w:rsid w:val="00FF1815"/>
    <w:rsid w:val="00FF1969"/>
    <w:rsid w:val="00FF38BC"/>
    <w:rsid w:val="00FF403E"/>
    <w:rsid w:val="00FF41E8"/>
    <w:rsid w:val="00FF6B62"/>
    <w:rsid w:val="00FF6C27"/>
    <w:rsid w:val="00FF75B5"/>
    <w:rsid w:val="00FF75C8"/>
    <w:rsid w:val="00FF78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C0F025"/>
  <w14:defaultImageDpi w14:val="300"/>
  <w15:docId w15:val="{F96744B3-C18F-47CC-8650-36484CD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6E7"/>
    <w:rPr>
      <w:rFonts w:eastAsia="Times New Roman"/>
      <w:lang w:eastAsia="en-US"/>
    </w:rPr>
  </w:style>
  <w:style w:type="paragraph" w:styleId="Heading1">
    <w:name w:val="heading 1"/>
    <w:basedOn w:val="Normal"/>
    <w:next w:val="Normal"/>
    <w:link w:val="Heading1Char"/>
    <w:uiPriority w:val="9"/>
    <w:qFormat/>
    <w:rsid w:val="000346E7"/>
    <w:pPr>
      <w:keepNext/>
      <w:spacing w:before="240" w:after="60"/>
      <w:outlineLvl w:val="0"/>
    </w:pPr>
    <w:rPr>
      <w:rFonts w:ascii="Cambria" w:hAnsi="Cambria"/>
      <w:b/>
      <w:bCs/>
      <w:kern w:val="32"/>
      <w:sz w:val="32"/>
      <w:szCs w:val="32"/>
    </w:rPr>
  </w:style>
  <w:style w:type="paragraph" w:styleId="Heading3">
    <w:name w:val="heading 3"/>
    <w:basedOn w:val="Normal"/>
    <w:next w:val="Normal"/>
    <w:link w:val="Heading3Char"/>
    <w:uiPriority w:val="9"/>
    <w:semiHidden/>
    <w:unhideWhenUsed/>
    <w:qFormat/>
    <w:rsid w:val="00994CA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6E7"/>
    <w:rPr>
      <w:rFonts w:ascii="Cambria" w:eastAsia="Times New Roman" w:hAnsi="Cambria"/>
      <w:b/>
      <w:bCs/>
      <w:kern w:val="32"/>
      <w:sz w:val="32"/>
      <w:szCs w:val="32"/>
      <w:lang w:eastAsia="en-US"/>
    </w:rPr>
  </w:style>
  <w:style w:type="paragraph" w:styleId="Header">
    <w:name w:val="header"/>
    <w:basedOn w:val="Normal"/>
    <w:link w:val="HeaderChar"/>
    <w:uiPriority w:val="99"/>
    <w:rsid w:val="000346E7"/>
    <w:pPr>
      <w:tabs>
        <w:tab w:val="center" w:pos="4320"/>
        <w:tab w:val="right" w:pos="8640"/>
      </w:tabs>
    </w:pPr>
  </w:style>
  <w:style w:type="character" w:customStyle="1" w:styleId="HeaderChar">
    <w:name w:val="Header Char"/>
    <w:basedOn w:val="DefaultParagraphFont"/>
    <w:link w:val="Header"/>
    <w:uiPriority w:val="99"/>
    <w:rsid w:val="000346E7"/>
    <w:rPr>
      <w:rFonts w:eastAsia="Times New Roman"/>
      <w:sz w:val="24"/>
      <w:szCs w:val="24"/>
      <w:lang w:eastAsia="en-US"/>
    </w:rPr>
  </w:style>
  <w:style w:type="paragraph" w:styleId="Footer">
    <w:name w:val="footer"/>
    <w:basedOn w:val="Normal"/>
    <w:link w:val="FooterChar"/>
    <w:uiPriority w:val="99"/>
    <w:rsid w:val="000346E7"/>
    <w:pPr>
      <w:tabs>
        <w:tab w:val="center" w:pos="4320"/>
        <w:tab w:val="right" w:pos="8640"/>
      </w:tabs>
    </w:pPr>
  </w:style>
  <w:style w:type="character" w:customStyle="1" w:styleId="FooterChar">
    <w:name w:val="Footer Char"/>
    <w:basedOn w:val="DefaultParagraphFont"/>
    <w:link w:val="Footer"/>
    <w:uiPriority w:val="99"/>
    <w:rsid w:val="000346E7"/>
    <w:rPr>
      <w:rFonts w:eastAsia="Times New Roman"/>
      <w:sz w:val="24"/>
      <w:szCs w:val="24"/>
      <w:lang w:eastAsia="en-US"/>
    </w:rPr>
  </w:style>
  <w:style w:type="character" w:styleId="Hyperlink">
    <w:name w:val="Hyperlink"/>
    <w:rsid w:val="000346E7"/>
    <w:rPr>
      <w:rFonts w:cs="Times New Roman"/>
      <w:color w:val="0000FF"/>
      <w:u w:val="single"/>
    </w:rPr>
  </w:style>
  <w:style w:type="character" w:styleId="PageNumber">
    <w:name w:val="page number"/>
    <w:basedOn w:val="DefaultParagraphFont"/>
    <w:uiPriority w:val="99"/>
    <w:semiHidden/>
    <w:unhideWhenUsed/>
    <w:rsid w:val="000346E7"/>
  </w:style>
  <w:style w:type="paragraph" w:styleId="ListParagraph">
    <w:name w:val="List Paragraph"/>
    <w:basedOn w:val="Normal"/>
    <w:uiPriority w:val="34"/>
    <w:qFormat/>
    <w:rsid w:val="000346E7"/>
    <w:pPr>
      <w:ind w:left="720"/>
      <w:contextualSpacing/>
    </w:pPr>
  </w:style>
  <w:style w:type="paragraph" w:customStyle="1" w:styleId="chapter-2">
    <w:name w:val="chapter-2"/>
    <w:basedOn w:val="Normal"/>
    <w:rsid w:val="00473C21"/>
    <w:pPr>
      <w:spacing w:before="100" w:beforeAutospacing="1" w:after="100" w:afterAutospacing="1"/>
    </w:pPr>
  </w:style>
  <w:style w:type="character" w:customStyle="1" w:styleId="text">
    <w:name w:val="text"/>
    <w:basedOn w:val="DefaultParagraphFont"/>
    <w:rsid w:val="00473C21"/>
  </w:style>
  <w:style w:type="paragraph" w:styleId="NormalWeb">
    <w:name w:val="Normal (Web)"/>
    <w:basedOn w:val="Normal"/>
    <w:uiPriority w:val="99"/>
    <w:unhideWhenUsed/>
    <w:rsid w:val="00473C21"/>
    <w:pPr>
      <w:spacing w:before="100" w:beforeAutospacing="1" w:after="100" w:afterAutospacing="1"/>
    </w:pPr>
  </w:style>
  <w:style w:type="character" w:customStyle="1" w:styleId="woj">
    <w:name w:val="woj"/>
    <w:basedOn w:val="DefaultParagraphFont"/>
    <w:rsid w:val="00473C21"/>
  </w:style>
  <w:style w:type="paragraph" w:customStyle="1" w:styleId="chapter-1">
    <w:name w:val="chapter-1"/>
    <w:basedOn w:val="Normal"/>
    <w:rsid w:val="00DD7CEC"/>
    <w:pPr>
      <w:spacing w:before="100" w:beforeAutospacing="1" w:after="100" w:afterAutospacing="1"/>
    </w:pPr>
    <w:rPr>
      <w:rFonts w:ascii="Times" w:eastAsiaTheme="minorEastAsia" w:hAnsi="Times"/>
      <w:sz w:val="20"/>
      <w:szCs w:val="20"/>
    </w:rPr>
  </w:style>
  <w:style w:type="character" w:customStyle="1" w:styleId="chapternum">
    <w:name w:val="chapternum"/>
    <w:basedOn w:val="DefaultParagraphFont"/>
    <w:rsid w:val="00DD7CEC"/>
  </w:style>
  <w:style w:type="character" w:customStyle="1" w:styleId="apple-converted-space">
    <w:name w:val="apple-converted-space"/>
    <w:basedOn w:val="DefaultParagraphFont"/>
    <w:rsid w:val="00DD7CEC"/>
  </w:style>
  <w:style w:type="paragraph" w:customStyle="1" w:styleId="line">
    <w:name w:val="line"/>
    <w:basedOn w:val="Normal"/>
    <w:rsid w:val="00DD7CEC"/>
    <w:pPr>
      <w:spacing w:before="100" w:beforeAutospacing="1" w:after="100" w:afterAutospacing="1"/>
    </w:pPr>
    <w:rPr>
      <w:rFonts w:ascii="Times" w:eastAsiaTheme="minorEastAsia" w:hAnsi="Times"/>
      <w:sz w:val="20"/>
      <w:szCs w:val="20"/>
    </w:rPr>
  </w:style>
  <w:style w:type="character" w:customStyle="1" w:styleId="indent-1-breaks">
    <w:name w:val="indent-1-breaks"/>
    <w:basedOn w:val="DefaultParagraphFont"/>
    <w:rsid w:val="00DD7CEC"/>
  </w:style>
  <w:style w:type="character" w:customStyle="1" w:styleId="small-caps">
    <w:name w:val="small-caps"/>
    <w:basedOn w:val="DefaultParagraphFont"/>
    <w:rsid w:val="00DD7CEC"/>
  </w:style>
  <w:style w:type="paragraph" w:styleId="BalloonText">
    <w:name w:val="Balloon Text"/>
    <w:basedOn w:val="Normal"/>
    <w:link w:val="BalloonTextChar"/>
    <w:uiPriority w:val="99"/>
    <w:semiHidden/>
    <w:unhideWhenUsed/>
    <w:rsid w:val="00552F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52FFD"/>
    <w:rPr>
      <w:rFonts w:ascii="Lucida Grande" w:eastAsia="Times New Roman" w:hAnsi="Lucida Grande" w:cs="Lucida Grande"/>
      <w:sz w:val="18"/>
      <w:szCs w:val="18"/>
      <w:lang w:eastAsia="en-US"/>
    </w:rPr>
  </w:style>
  <w:style w:type="paragraph" w:customStyle="1" w:styleId="top-05">
    <w:name w:val="top-05"/>
    <w:basedOn w:val="Normal"/>
    <w:rsid w:val="00D23BF0"/>
    <w:pPr>
      <w:spacing w:before="100" w:beforeAutospacing="1" w:after="100" w:afterAutospacing="1"/>
    </w:pPr>
    <w:rPr>
      <w:rFonts w:ascii="Times" w:eastAsiaTheme="minorEastAsia" w:hAnsi="Times"/>
      <w:sz w:val="20"/>
      <w:szCs w:val="20"/>
    </w:rPr>
  </w:style>
  <w:style w:type="character" w:customStyle="1" w:styleId="Heading3Char">
    <w:name w:val="Heading 3 Char"/>
    <w:basedOn w:val="DefaultParagraphFont"/>
    <w:link w:val="Heading3"/>
    <w:uiPriority w:val="9"/>
    <w:semiHidden/>
    <w:rsid w:val="00994CAB"/>
    <w:rPr>
      <w:rFonts w:asciiTheme="majorHAnsi" w:eastAsiaTheme="majorEastAsia" w:hAnsiTheme="majorHAnsi" w:cstheme="majorBidi"/>
      <w:color w:val="243F60" w:themeColor="accent1" w:themeShade="7F"/>
      <w:sz w:val="24"/>
      <w:szCs w:val="24"/>
      <w:lang w:eastAsia="en-US"/>
    </w:rPr>
  </w:style>
  <w:style w:type="character" w:customStyle="1" w:styleId="verse-highlight">
    <w:name w:val="verse-highlight"/>
    <w:basedOn w:val="DefaultParagraphFont"/>
    <w:rsid w:val="00994CAB"/>
  </w:style>
  <w:style w:type="character" w:customStyle="1" w:styleId="UnresolvedMention1">
    <w:name w:val="Unresolved Mention1"/>
    <w:basedOn w:val="DefaultParagraphFont"/>
    <w:uiPriority w:val="99"/>
    <w:semiHidden/>
    <w:unhideWhenUsed/>
    <w:rsid w:val="00637DB2"/>
    <w:rPr>
      <w:color w:val="605E5C"/>
      <w:shd w:val="clear" w:color="auto" w:fill="E1DFDD"/>
    </w:rPr>
  </w:style>
  <w:style w:type="paragraph" w:styleId="Revision">
    <w:name w:val="Revision"/>
    <w:hidden/>
    <w:uiPriority w:val="99"/>
    <w:semiHidden/>
    <w:rsid w:val="00BE1DE7"/>
    <w:rPr>
      <w:rFonts w:eastAsia="Times New Roman"/>
      <w:lang w:eastAsia="en-US"/>
    </w:rPr>
  </w:style>
  <w:style w:type="character" w:styleId="CommentReference">
    <w:name w:val="annotation reference"/>
    <w:basedOn w:val="DefaultParagraphFont"/>
    <w:uiPriority w:val="99"/>
    <w:semiHidden/>
    <w:unhideWhenUsed/>
    <w:rsid w:val="00A54CD0"/>
    <w:rPr>
      <w:sz w:val="16"/>
      <w:szCs w:val="16"/>
    </w:rPr>
  </w:style>
  <w:style w:type="paragraph" w:styleId="CommentText">
    <w:name w:val="annotation text"/>
    <w:basedOn w:val="Normal"/>
    <w:link w:val="CommentTextChar"/>
    <w:uiPriority w:val="99"/>
    <w:semiHidden/>
    <w:unhideWhenUsed/>
    <w:rsid w:val="00A54CD0"/>
    <w:rPr>
      <w:sz w:val="20"/>
      <w:szCs w:val="20"/>
    </w:rPr>
  </w:style>
  <w:style w:type="character" w:customStyle="1" w:styleId="CommentTextChar">
    <w:name w:val="Comment Text Char"/>
    <w:basedOn w:val="DefaultParagraphFont"/>
    <w:link w:val="CommentText"/>
    <w:uiPriority w:val="99"/>
    <w:semiHidden/>
    <w:rsid w:val="00A54CD0"/>
    <w:rPr>
      <w:rFonts w:eastAsia="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A54CD0"/>
    <w:rPr>
      <w:b/>
      <w:bCs/>
    </w:rPr>
  </w:style>
  <w:style w:type="character" w:customStyle="1" w:styleId="CommentSubjectChar">
    <w:name w:val="Comment Subject Char"/>
    <w:basedOn w:val="CommentTextChar"/>
    <w:link w:val="CommentSubject"/>
    <w:uiPriority w:val="99"/>
    <w:semiHidden/>
    <w:rsid w:val="00A54CD0"/>
    <w:rPr>
      <w:rFonts w:eastAsia="Times New Roman"/>
      <w:b/>
      <w:bCs/>
      <w:sz w:val="20"/>
      <w:szCs w:val="20"/>
      <w:lang w:eastAsia="en-US"/>
    </w:rPr>
  </w:style>
  <w:style w:type="paragraph" w:styleId="NoSpacing">
    <w:name w:val="No Spacing"/>
    <w:uiPriority w:val="1"/>
    <w:qFormat/>
    <w:rsid w:val="00CE78CB"/>
    <w:rPr>
      <w:rFonts w:ascii="Calibri" w:eastAsia="Calibri" w:hAnsi="Calibri"/>
      <w:sz w:val="22"/>
      <w:szCs w:val="22"/>
      <w:lang w:eastAsia="en-US"/>
    </w:rPr>
  </w:style>
  <w:style w:type="character" w:customStyle="1" w:styleId="UnresolvedMention2">
    <w:name w:val="Unresolved Mention2"/>
    <w:basedOn w:val="DefaultParagraphFont"/>
    <w:uiPriority w:val="99"/>
    <w:semiHidden/>
    <w:unhideWhenUsed/>
    <w:rsid w:val="00C61995"/>
    <w:rPr>
      <w:color w:val="605E5C"/>
      <w:shd w:val="clear" w:color="auto" w:fill="E1DFDD"/>
    </w:rPr>
  </w:style>
  <w:style w:type="paragraph" w:customStyle="1" w:styleId="hang-2">
    <w:name w:val="hang-2"/>
    <w:basedOn w:val="Normal"/>
    <w:rsid w:val="001B6579"/>
    <w:pPr>
      <w:spacing w:before="100" w:beforeAutospacing="1" w:after="100" w:afterAutospacing="1"/>
    </w:pPr>
    <w:rPr>
      <w:lang w:eastAsia="zh-TW"/>
    </w:rPr>
  </w:style>
  <w:style w:type="paragraph" w:customStyle="1" w:styleId="left-2">
    <w:name w:val="left-2"/>
    <w:basedOn w:val="Normal"/>
    <w:rsid w:val="001B6579"/>
    <w:pPr>
      <w:spacing w:before="100" w:beforeAutospacing="1" w:after="100" w:afterAutospacing="1"/>
    </w:pPr>
    <w:rPr>
      <w:lang w:eastAsia="zh-TW"/>
    </w:rPr>
  </w:style>
  <w:style w:type="character" w:styleId="FollowedHyperlink">
    <w:name w:val="FollowedHyperlink"/>
    <w:basedOn w:val="DefaultParagraphFont"/>
    <w:uiPriority w:val="99"/>
    <w:semiHidden/>
    <w:unhideWhenUsed/>
    <w:rsid w:val="00924406"/>
    <w:rPr>
      <w:color w:val="800080" w:themeColor="followedHyperlink"/>
      <w:u w:val="single"/>
    </w:rPr>
  </w:style>
  <w:style w:type="character" w:customStyle="1" w:styleId="UnresolvedMention3">
    <w:name w:val="Unresolved Mention3"/>
    <w:basedOn w:val="DefaultParagraphFont"/>
    <w:uiPriority w:val="99"/>
    <w:semiHidden/>
    <w:unhideWhenUsed/>
    <w:rsid w:val="0020108B"/>
    <w:rPr>
      <w:color w:val="605E5C"/>
      <w:shd w:val="clear" w:color="auto" w:fill="E1DFDD"/>
    </w:rPr>
  </w:style>
  <w:style w:type="numbering" w:customStyle="1" w:styleId="CurrentList1">
    <w:name w:val="Current List1"/>
    <w:uiPriority w:val="99"/>
    <w:rsid w:val="002518E3"/>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488">
      <w:bodyDiv w:val="1"/>
      <w:marLeft w:val="0"/>
      <w:marRight w:val="0"/>
      <w:marTop w:val="0"/>
      <w:marBottom w:val="0"/>
      <w:divBdr>
        <w:top w:val="none" w:sz="0" w:space="0" w:color="auto"/>
        <w:left w:val="none" w:sz="0" w:space="0" w:color="auto"/>
        <w:bottom w:val="none" w:sz="0" w:space="0" w:color="auto"/>
        <w:right w:val="none" w:sz="0" w:space="0" w:color="auto"/>
      </w:divBdr>
    </w:div>
    <w:div w:id="30766414">
      <w:bodyDiv w:val="1"/>
      <w:marLeft w:val="0"/>
      <w:marRight w:val="0"/>
      <w:marTop w:val="0"/>
      <w:marBottom w:val="0"/>
      <w:divBdr>
        <w:top w:val="none" w:sz="0" w:space="0" w:color="auto"/>
        <w:left w:val="none" w:sz="0" w:space="0" w:color="auto"/>
        <w:bottom w:val="none" w:sz="0" w:space="0" w:color="auto"/>
        <w:right w:val="none" w:sz="0" w:space="0" w:color="auto"/>
      </w:divBdr>
    </w:div>
    <w:div w:id="117574367">
      <w:bodyDiv w:val="1"/>
      <w:marLeft w:val="0"/>
      <w:marRight w:val="0"/>
      <w:marTop w:val="0"/>
      <w:marBottom w:val="0"/>
      <w:divBdr>
        <w:top w:val="none" w:sz="0" w:space="0" w:color="auto"/>
        <w:left w:val="none" w:sz="0" w:space="0" w:color="auto"/>
        <w:bottom w:val="none" w:sz="0" w:space="0" w:color="auto"/>
        <w:right w:val="none" w:sz="0" w:space="0" w:color="auto"/>
      </w:divBdr>
    </w:div>
    <w:div w:id="158008743">
      <w:bodyDiv w:val="1"/>
      <w:marLeft w:val="0"/>
      <w:marRight w:val="0"/>
      <w:marTop w:val="0"/>
      <w:marBottom w:val="0"/>
      <w:divBdr>
        <w:top w:val="none" w:sz="0" w:space="0" w:color="auto"/>
        <w:left w:val="none" w:sz="0" w:space="0" w:color="auto"/>
        <w:bottom w:val="none" w:sz="0" w:space="0" w:color="auto"/>
        <w:right w:val="none" w:sz="0" w:space="0" w:color="auto"/>
      </w:divBdr>
    </w:div>
    <w:div w:id="159081093">
      <w:bodyDiv w:val="1"/>
      <w:marLeft w:val="0"/>
      <w:marRight w:val="0"/>
      <w:marTop w:val="0"/>
      <w:marBottom w:val="0"/>
      <w:divBdr>
        <w:top w:val="none" w:sz="0" w:space="0" w:color="auto"/>
        <w:left w:val="none" w:sz="0" w:space="0" w:color="auto"/>
        <w:bottom w:val="none" w:sz="0" w:space="0" w:color="auto"/>
        <w:right w:val="none" w:sz="0" w:space="0" w:color="auto"/>
      </w:divBdr>
    </w:div>
    <w:div w:id="171072201">
      <w:bodyDiv w:val="1"/>
      <w:marLeft w:val="0"/>
      <w:marRight w:val="0"/>
      <w:marTop w:val="0"/>
      <w:marBottom w:val="0"/>
      <w:divBdr>
        <w:top w:val="none" w:sz="0" w:space="0" w:color="auto"/>
        <w:left w:val="none" w:sz="0" w:space="0" w:color="auto"/>
        <w:bottom w:val="none" w:sz="0" w:space="0" w:color="auto"/>
        <w:right w:val="none" w:sz="0" w:space="0" w:color="auto"/>
      </w:divBdr>
    </w:div>
    <w:div w:id="176969922">
      <w:bodyDiv w:val="1"/>
      <w:marLeft w:val="0"/>
      <w:marRight w:val="0"/>
      <w:marTop w:val="0"/>
      <w:marBottom w:val="0"/>
      <w:divBdr>
        <w:top w:val="none" w:sz="0" w:space="0" w:color="auto"/>
        <w:left w:val="none" w:sz="0" w:space="0" w:color="auto"/>
        <w:bottom w:val="none" w:sz="0" w:space="0" w:color="auto"/>
        <w:right w:val="none" w:sz="0" w:space="0" w:color="auto"/>
      </w:divBdr>
    </w:div>
    <w:div w:id="208346517">
      <w:bodyDiv w:val="1"/>
      <w:marLeft w:val="0"/>
      <w:marRight w:val="0"/>
      <w:marTop w:val="0"/>
      <w:marBottom w:val="0"/>
      <w:divBdr>
        <w:top w:val="none" w:sz="0" w:space="0" w:color="auto"/>
        <w:left w:val="none" w:sz="0" w:space="0" w:color="auto"/>
        <w:bottom w:val="none" w:sz="0" w:space="0" w:color="auto"/>
        <w:right w:val="none" w:sz="0" w:space="0" w:color="auto"/>
      </w:divBdr>
    </w:div>
    <w:div w:id="215168418">
      <w:bodyDiv w:val="1"/>
      <w:marLeft w:val="0"/>
      <w:marRight w:val="0"/>
      <w:marTop w:val="0"/>
      <w:marBottom w:val="0"/>
      <w:divBdr>
        <w:top w:val="none" w:sz="0" w:space="0" w:color="auto"/>
        <w:left w:val="none" w:sz="0" w:space="0" w:color="auto"/>
        <w:bottom w:val="none" w:sz="0" w:space="0" w:color="auto"/>
        <w:right w:val="none" w:sz="0" w:space="0" w:color="auto"/>
      </w:divBdr>
    </w:div>
    <w:div w:id="233273630">
      <w:bodyDiv w:val="1"/>
      <w:marLeft w:val="0"/>
      <w:marRight w:val="0"/>
      <w:marTop w:val="0"/>
      <w:marBottom w:val="0"/>
      <w:divBdr>
        <w:top w:val="none" w:sz="0" w:space="0" w:color="auto"/>
        <w:left w:val="none" w:sz="0" w:space="0" w:color="auto"/>
        <w:bottom w:val="none" w:sz="0" w:space="0" w:color="auto"/>
        <w:right w:val="none" w:sz="0" w:space="0" w:color="auto"/>
      </w:divBdr>
    </w:div>
    <w:div w:id="245498173">
      <w:bodyDiv w:val="1"/>
      <w:marLeft w:val="0"/>
      <w:marRight w:val="0"/>
      <w:marTop w:val="0"/>
      <w:marBottom w:val="0"/>
      <w:divBdr>
        <w:top w:val="none" w:sz="0" w:space="0" w:color="auto"/>
        <w:left w:val="none" w:sz="0" w:space="0" w:color="auto"/>
        <w:bottom w:val="none" w:sz="0" w:space="0" w:color="auto"/>
        <w:right w:val="none" w:sz="0" w:space="0" w:color="auto"/>
      </w:divBdr>
    </w:div>
    <w:div w:id="261374901">
      <w:bodyDiv w:val="1"/>
      <w:marLeft w:val="0"/>
      <w:marRight w:val="0"/>
      <w:marTop w:val="0"/>
      <w:marBottom w:val="0"/>
      <w:divBdr>
        <w:top w:val="none" w:sz="0" w:space="0" w:color="auto"/>
        <w:left w:val="none" w:sz="0" w:space="0" w:color="auto"/>
        <w:bottom w:val="none" w:sz="0" w:space="0" w:color="auto"/>
        <w:right w:val="none" w:sz="0" w:space="0" w:color="auto"/>
      </w:divBdr>
    </w:div>
    <w:div w:id="272444877">
      <w:bodyDiv w:val="1"/>
      <w:marLeft w:val="0"/>
      <w:marRight w:val="0"/>
      <w:marTop w:val="0"/>
      <w:marBottom w:val="0"/>
      <w:divBdr>
        <w:top w:val="none" w:sz="0" w:space="0" w:color="auto"/>
        <w:left w:val="none" w:sz="0" w:space="0" w:color="auto"/>
        <w:bottom w:val="none" w:sz="0" w:space="0" w:color="auto"/>
        <w:right w:val="none" w:sz="0" w:space="0" w:color="auto"/>
      </w:divBdr>
    </w:div>
    <w:div w:id="298536971">
      <w:bodyDiv w:val="1"/>
      <w:marLeft w:val="0"/>
      <w:marRight w:val="0"/>
      <w:marTop w:val="0"/>
      <w:marBottom w:val="0"/>
      <w:divBdr>
        <w:top w:val="none" w:sz="0" w:space="0" w:color="auto"/>
        <w:left w:val="none" w:sz="0" w:space="0" w:color="auto"/>
        <w:bottom w:val="none" w:sz="0" w:space="0" w:color="auto"/>
        <w:right w:val="none" w:sz="0" w:space="0" w:color="auto"/>
      </w:divBdr>
    </w:div>
    <w:div w:id="333345030">
      <w:bodyDiv w:val="1"/>
      <w:marLeft w:val="0"/>
      <w:marRight w:val="0"/>
      <w:marTop w:val="0"/>
      <w:marBottom w:val="0"/>
      <w:divBdr>
        <w:top w:val="none" w:sz="0" w:space="0" w:color="auto"/>
        <w:left w:val="none" w:sz="0" w:space="0" w:color="auto"/>
        <w:bottom w:val="none" w:sz="0" w:space="0" w:color="auto"/>
        <w:right w:val="none" w:sz="0" w:space="0" w:color="auto"/>
      </w:divBdr>
    </w:div>
    <w:div w:id="340402703">
      <w:bodyDiv w:val="1"/>
      <w:marLeft w:val="0"/>
      <w:marRight w:val="0"/>
      <w:marTop w:val="0"/>
      <w:marBottom w:val="0"/>
      <w:divBdr>
        <w:top w:val="none" w:sz="0" w:space="0" w:color="auto"/>
        <w:left w:val="none" w:sz="0" w:space="0" w:color="auto"/>
        <w:bottom w:val="none" w:sz="0" w:space="0" w:color="auto"/>
        <w:right w:val="none" w:sz="0" w:space="0" w:color="auto"/>
      </w:divBdr>
    </w:div>
    <w:div w:id="343827015">
      <w:bodyDiv w:val="1"/>
      <w:marLeft w:val="0"/>
      <w:marRight w:val="0"/>
      <w:marTop w:val="0"/>
      <w:marBottom w:val="0"/>
      <w:divBdr>
        <w:top w:val="none" w:sz="0" w:space="0" w:color="auto"/>
        <w:left w:val="none" w:sz="0" w:space="0" w:color="auto"/>
        <w:bottom w:val="none" w:sz="0" w:space="0" w:color="auto"/>
        <w:right w:val="none" w:sz="0" w:space="0" w:color="auto"/>
      </w:divBdr>
    </w:div>
    <w:div w:id="345451585">
      <w:bodyDiv w:val="1"/>
      <w:marLeft w:val="0"/>
      <w:marRight w:val="0"/>
      <w:marTop w:val="0"/>
      <w:marBottom w:val="0"/>
      <w:divBdr>
        <w:top w:val="none" w:sz="0" w:space="0" w:color="auto"/>
        <w:left w:val="none" w:sz="0" w:space="0" w:color="auto"/>
        <w:bottom w:val="none" w:sz="0" w:space="0" w:color="auto"/>
        <w:right w:val="none" w:sz="0" w:space="0" w:color="auto"/>
      </w:divBdr>
    </w:div>
    <w:div w:id="375665426">
      <w:bodyDiv w:val="1"/>
      <w:marLeft w:val="0"/>
      <w:marRight w:val="0"/>
      <w:marTop w:val="0"/>
      <w:marBottom w:val="0"/>
      <w:divBdr>
        <w:top w:val="none" w:sz="0" w:space="0" w:color="auto"/>
        <w:left w:val="none" w:sz="0" w:space="0" w:color="auto"/>
        <w:bottom w:val="none" w:sz="0" w:space="0" w:color="auto"/>
        <w:right w:val="none" w:sz="0" w:space="0" w:color="auto"/>
      </w:divBdr>
      <w:divsChild>
        <w:div w:id="396049881">
          <w:marLeft w:val="240"/>
          <w:marRight w:val="0"/>
          <w:marTop w:val="240"/>
          <w:marBottom w:val="240"/>
          <w:divBdr>
            <w:top w:val="none" w:sz="0" w:space="0" w:color="auto"/>
            <w:left w:val="none" w:sz="0" w:space="0" w:color="auto"/>
            <w:bottom w:val="none" w:sz="0" w:space="0" w:color="auto"/>
            <w:right w:val="none" w:sz="0" w:space="0" w:color="auto"/>
          </w:divBdr>
        </w:div>
        <w:div w:id="1442843232">
          <w:marLeft w:val="240"/>
          <w:marRight w:val="0"/>
          <w:marTop w:val="240"/>
          <w:marBottom w:val="240"/>
          <w:divBdr>
            <w:top w:val="none" w:sz="0" w:space="0" w:color="auto"/>
            <w:left w:val="none" w:sz="0" w:space="0" w:color="auto"/>
            <w:bottom w:val="none" w:sz="0" w:space="0" w:color="auto"/>
            <w:right w:val="none" w:sz="0" w:space="0" w:color="auto"/>
          </w:divBdr>
        </w:div>
      </w:divsChild>
    </w:div>
    <w:div w:id="386681860">
      <w:bodyDiv w:val="1"/>
      <w:marLeft w:val="0"/>
      <w:marRight w:val="0"/>
      <w:marTop w:val="0"/>
      <w:marBottom w:val="0"/>
      <w:divBdr>
        <w:top w:val="none" w:sz="0" w:space="0" w:color="auto"/>
        <w:left w:val="none" w:sz="0" w:space="0" w:color="auto"/>
        <w:bottom w:val="none" w:sz="0" w:space="0" w:color="auto"/>
        <w:right w:val="none" w:sz="0" w:space="0" w:color="auto"/>
      </w:divBdr>
    </w:div>
    <w:div w:id="426654714">
      <w:bodyDiv w:val="1"/>
      <w:marLeft w:val="0"/>
      <w:marRight w:val="0"/>
      <w:marTop w:val="0"/>
      <w:marBottom w:val="0"/>
      <w:divBdr>
        <w:top w:val="none" w:sz="0" w:space="0" w:color="auto"/>
        <w:left w:val="none" w:sz="0" w:space="0" w:color="auto"/>
        <w:bottom w:val="none" w:sz="0" w:space="0" w:color="auto"/>
        <w:right w:val="none" w:sz="0" w:space="0" w:color="auto"/>
      </w:divBdr>
      <w:divsChild>
        <w:div w:id="378868945">
          <w:marLeft w:val="240"/>
          <w:marRight w:val="0"/>
          <w:marTop w:val="240"/>
          <w:marBottom w:val="240"/>
          <w:divBdr>
            <w:top w:val="none" w:sz="0" w:space="0" w:color="auto"/>
            <w:left w:val="none" w:sz="0" w:space="0" w:color="auto"/>
            <w:bottom w:val="none" w:sz="0" w:space="0" w:color="auto"/>
            <w:right w:val="none" w:sz="0" w:space="0" w:color="auto"/>
          </w:divBdr>
        </w:div>
        <w:div w:id="445272360">
          <w:marLeft w:val="240"/>
          <w:marRight w:val="0"/>
          <w:marTop w:val="240"/>
          <w:marBottom w:val="240"/>
          <w:divBdr>
            <w:top w:val="none" w:sz="0" w:space="0" w:color="auto"/>
            <w:left w:val="none" w:sz="0" w:space="0" w:color="auto"/>
            <w:bottom w:val="none" w:sz="0" w:space="0" w:color="auto"/>
            <w:right w:val="none" w:sz="0" w:space="0" w:color="auto"/>
          </w:divBdr>
        </w:div>
        <w:div w:id="1654791690">
          <w:marLeft w:val="240"/>
          <w:marRight w:val="0"/>
          <w:marTop w:val="240"/>
          <w:marBottom w:val="240"/>
          <w:divBdr>
            <w:top w:val="none" w:sz="0" w:space="0" w:color="auto"/>
            <w:left w:val="none" w:sz="0" w:space="0" w:color="auto"/>
            <w:bottom w:val="none" w:sz="0" w:space="0" w:color="auto"/>
            <w:right w:val="none" w:sz="0" w:space="0" w:color="auto"/>
          </w:divBdr>
        </w:div>
        <w:div w:id="1747461235">
          <w:marLeft w:val="240"/>
          <w:marRight w:val="0"/>
          <w:marTop w:val="240"/>
          <w:marBottom w:val="240"/>
          <w:divBdr>
            <w:top w:val="none" w:sz="0" w:space="0" w:color="auto"/>
            <w:left w:val="none" w:sz="0" w:space="0" w:color="auto"/>
            <w:bottom w:val="none" w:sz="0" w:space="0" w:color="auto"/>
            <w:right w:val="none" w:sz="0" w:space="0" w:color="auto"/>
          </w:divBdr>
        </w:div>
        <w:div w:id="1955676207">
          <w:marLeft w:val="240"/>
          <w:marRight w:val="0"/>
          <w:marTop w:val="240"/>
          <w:marBottom w:val="240"/>
          <w:divBdr>
            <w:top w:val="none" w:sz="0" w:space="0" w:color="auto"/>
            <w:left w:val="none" w:sz="0" w:space="0" w:color="auto"/>
            <w:bottom w:val="none" w:sz="0" w:space="0" w:color="auto"/>
            <w:right w:val="none" w:sz="0" w:space="0" w:color="auto"/>
          </w:divBdr>
        </w:div>
        <w:div w:id="1978216926">
          <w:marLeft w:val="240"/>
          <w:marRight w:val="0"/>
          <w:marTop w:val="240"/>
          <w:marBottom w:val="240"/>
          <w:divBdr>
            <w:top w:val="none" w:sz="0" w:space="0" w:color="auto"/>
            <w:left w:val="none" w:sz="0" w:space="0" w:color="auto"/>
            <w:bottom w:val="none" w:sz="0" w:space="0" w:color="auto"/>
            <w:right w:val="none" w:sz="0" w:space="0" w:color="auto"/>
          </w:divBdr>
        </w:div>
      </w:divsChild>
    </w:div>
    <w:div w:id="480924380">
      <w:bodyDiv w:val="1"/>
      <w:marLeft w:val="0"/>
      <w:marRight w:val="0"/>
      <w:marTop w:val="0"/>
      <w:marBottom w:val="0"/>
      <w:divBdr>
        <w:top w:val="none" w:sz="0" w:space="0" w:color="auto"/>
        <w:left w:val="none" w:sz="0" w:space="0" w:color="auto"/>
        <w:bottom w:val="none" w:sz="0" w:space="0" w:color="auto"/>
        <w:right w:val="none" w:sz="0" w:space="0" w:color="auto"/>
      </w:divBdr>
    </w:div>
    <w:div w:id="495151434">
      <w:bodyDiv w:val="1"/>
      <w:marLeft w:val="0"/>
      <w:marRight w:val="0"/>
      <w:marTop w:val="0"/>
      <w:marBottom w:val="0"/>
      <w:divBdr>
        <w:top w:val="none" w:sz="0" w:space="0" w:color="auto"/>
        <w:left w:val="none" w:sz="0" w:space="0" w:color="auto"/>
        <w:bottom w:val="none" w:sz="0" w:space="0" w:color="auto"/>
        <w:right w:val="none" w:sz="0" w:space="0" w:color="auto"/>
      </w:divBdr>
    </w:div>
    <w:div w:id="557592430">
      <w:bodyDiv w:val="1"/>
      <w:marLeft w:val="0"/>
      <w:marRight w:val="0"/>
      <w:marTop w:val="0"/>
      <w:marBottom w:val="0"/>
      <w:divBdr>
        <w:top w:val="none" w:sz="0" w:space="0" w:color="auto"/>
        <w:left w:val="none" w:sz="0" w:space="0" w:color="auto"/>
        <w:bottom w:val="none" w:sz="0" w:space="0" w:color="auto"/>
        <w:right w:val="none" w:sz="0" w:space="0" w:color="auto"/>
      </w:divBdr>
      <w:divsChild>
        <w:div w:id="1461000411">
          <w:marLeft w:val="240"/>
          <w:marRight w:val="0"/>
          <w:marTop w:val="240"/>
          <w:marBottom w:val="240"/>
          <w:divBdr>
            <w:top w:val="none" w:sz="0" w:space="0" w:color="auto"/>
            <w:left w:val="none" w:sz="0" w:space="0" w:color="auto"/>
            <w:bottom w:val="none" w:sz="0" w:space="0" w:color="auto"/>
            <w:right w:val="none" w:sz="0" w:space="0" w:color="auto"/>
          </w:divBdr>
        </w:div>
      </w:divsChild>
    </w:div>
    <w:div w:id="566652054">
      <w:bodyDiv w:val="1"/>
      <w:marLeft w:val="0"/>
      <w:marRight w:val="0"/>
      <w:marTop w:val="0"/>
      <w:marBottom w:val="0"/>
      <w:divBdr>
        <w:top w:val="none" w:sz="0" w:space="0" w:color="auto"/>
        <w:left w:val="none" w:sz="0" w:space="0" w:color="auto"/>
        <w:bottom w:val="none" w:sz="0" w:space="0" w:color="auto"/>
        <w:right w:val="none" w:sz="0" w:space="0" w:color="auto"/>
      </w:divBdr>
    </w:div>
    <w:div w:id="570818734">
      <w:bodyDiv w:val="1"/>
      <w:marLeft w:val="0"/>
      <w:marRight w:val="0"/>
      <w:marTop w:val="0"/>
      <w:marBottom w:val="0"/>
      <w:divBdr>
        <w:top w:val="none" w:sz="0" w:space="0" w:color="auto"/>
        <w:left w:val="none" w:sz="0" w:space="0" w:color="auto"/>
        <w:bottom w:val="none" w:sz="0" w:space="0" w:color="auto"/>
        <w:right w:val="none" w:sz="0" w:space="0" w:color="auto"/>
      </w:divBdr>
    </w:div>
    <w:div w:id="585575738">
      <w:bodyDiv w:val="1"/>
      <w:marLeft w:val="0"/>
      <w:marRight w:val="0"/>
      <w:marTop w:val="0"/>
      <w:marBottom w:val="0"/>
      <w:divBdr>
        <w:top w:val="none" w:sz="0" w:space="0" w:color="auto"/>
        <w:left w:val="none" w:sz="0" w:space="0" w:color="auto"/>
        <w:bottom w:val="none" w:sz="0" w:space="0" w:color="auto"/>
        <w:right w:val="none" w:sz="0" w:space="0" w:color="auto"/>
      </w:divBdr>
    </w:div>
    <w:div w:id="597951302">
      <w:bodyDiv w:val="1"/>
      <w:marLeft w:val="0"/>
      <w:marRight w:val="0"/>
      <w:marTop w:val="0"/>
      <w:marBottom w:val="0"/>
      <w:divBdr>
        <w:top w:val="none" w:sz="0" w:space="0" w:color="auto"/>
        <w:left w:val="none" w:sz="0" w:space="0" w:color="auto"/>
        <w:bottom w:val="none" w:sz="0" w:space="0" w:color="auto"/>
        <w:right w:val="none" w:sz="0" w:space="0" w:color="auto"/>
      </w:divBdr>
    </w:div>
    <w:div w:id="609702804">
      <w:bodyDiv w:val="1"/>
      <w:marLeft w:val="0"/>
      <w:marRight w:val="0"/>
      <w:marTop w:val="0"/>
      <w:marBottom w:val="0"/>
      <w:divBdr>
        <w:top w:val="none" w:sz="0" w:space="0" w:color="auto"/>
        <w:left w:val="none" w:sz="0" w:space="0" w:color="auto"/>
        <w:bottom w:val="none" w:sz="0" w:space="0" w:color="auto"/>
        <w:right w:val="none" w:sz="0" w:space="0" w:color="auto"/>
      </w:divBdr>
    </w:div>
    <w:div w:id="622158246">
      <w:bodyDiv w:val="1"/>
      <w:marLeft w:val="0"/>
      <w:marRight w:val="0"/>
      <w:marTop w:val="0"/>
      <w:marBottom w:val="0"/>
      <w:divBdr>
        <w:top w:val="none" w:sz="0" w:space="0" w:color="auto"/>
        <w:left w:val="none" w:sz="0" w:space="0" w:color="auto"/>
        <w:bottom w:val="none" w:sz="0" w:space="0" w:color="auto"/>
        <w:right w:val="none" w:sz="0" w:space="0" w:color="auto"/>
      </w:divBdr>
    </w:div>
    <w:div w:id="646474852">
      <w:bodyDiv w:val="1"/>
      <w:marLeft w:val="0"/>
      <w:marRight w:val="0"/>
      <w:marTop w:val="0"/>
      <w:marBottom w:val="0"/>
      <w:divBdr>
        <w:top w:val="none" w:sz="0" w:space="0" w:color="auto"/>
        <w:left w:val="none" w:sz="0" w:space="0" w:color="auto"/>
        <w:bottom w:val="none" w:sz="0" w:space="0" w:color="auto"/>
        <w:right w:val="none" w:sz="0" w:space="0" w:color="auto"/>
      </w:divBdr>
    </w:div>
    <w:div w:id="649410390">
      <w:bodyDiv w:val="1"/>
      <w:marLeft w:val="0"/>
      <w:marRight w:val="0"/>
      <w:marTop w:val="0"/>
      <w:marBottom w:val="0"/>
      <w:divBdr>
        <w:top w:val="none" w:sz="0" w:space="0" w:color="auto"/>
        <w:left w:val="none" w:sz="0" w:space="0" w:color="auto"/>
        <w:bottom w:val="none" w:sz="0" w:space="0" w:color="auto"/>
        <w:right w:val="none" w:sz="0" w:space="0" w:color="auto"/>
      </w:divBdr>
    </w:div>
    <w:div w:id="702025859">
      <w:bodyDiv w:val="1"/>
      <w:marLeft w:val="0"/>
      <w:marRight w:val="0"/>
      <w:marTop w:val="0"/>
      <w:marBottom w:val="0"/>
      <w:divBdr>
        <w:top w:val="none" w:sz="0" w:space="0" w:color="auto"/>
        <w:left w:val="none" w:sz="0" w:space="0" w:color="auto"/>
        <w:bottom w:val="none" w:sz="0" w:space="0" w:color="auto"/>
        <w:right w:val="none" w:sz="0" w:space="0" w:color="auto"/>
      </w:divBdr>
    </w:div>
    <w:div w:id="705720334">
      <w:bodyDiv w:val="1"/>
      <w:marLeft w:val="0"/>
      <w:marRight w:val="0"/>
      <w:marTop w:val="0"/>
      <w:marBottom w:val="0"/>
      <w:divBdr>
        <w:top w:val="none" w:sz="0" w:space="0" w:color="auto"/>
        <w:left w:val="none" w:sz="0" w:space="0" w:color="auto"/>
        <w:bottom w:val="none" w:sz="0" w:space="0" w:color="auto"/>
        <w:right w:val="none" w:sz="0" w:space="0" w:color="auto"/>
      </w:divBdr>
    </w:div>
    <w:div w:id="721103464">
      <w:bodyDiv w:val="1"/>
      <w:marLeft w:val="0"/>
      <w:marRight w:val="0"/>
      <w:marTop w:val="0"/>
      <w:marBottom w:val="0"/>
      <w:divBdr>
        <w:top w:val="none" w:sz="0" w:space="0" w:color="auto"/>
        <w:left w:val="none" w:sz="0" w:space="0" w:color="auto"/>
        <w:bottom w:val="none" w:sz="0" w:space="0" w:color="auto"/>
        <w:right w:val="none" w:sz="0" w:space="0" w:color="auto"/>
      </w:divBdr>
      <w:divsChild>
        <w:div w:id="86268615">
          <w:marLeft w:val="240"/>
          <w:marRight w:val="0"/>
          <w:marTop w:val="240"/>
          <w:marBottom w:val="240"/>
          <w:divBdr>
            <w:top w:val="none" w:sz="0" w:space="0" w:color="auto"/>
            <w:left w:val="none" w:sz="0" w:space="0" w:color="auto"/>
            <w:bottom w:val="none" w:sz="0" w:space="0" w:color="auto"/>
            <w:right w:val="none" w:sz="0" w:space="0" w:color="auto"/>
          </w:divBdr>
        </w:div>
      </w:divsChild>
    </w:div>
    <w:div w:id="751046430">
      <w:bodyDiv w:val="1"/>
      <w:marLeft w:val="0"/>
      <w:marRight w:val="0"/>
      <w:marTop w:val="0"/>
      <w:marBottom w:val="0"/>
      <w:divBdr>
        <w:top w:val="none" w:sz="0" w:space="0" w:color="auto"/>
        <w:left w:val="none" w:sz="0" w:space="0" w:color="auto"/>
        <w:bottom w:val="none" w:sz="0" w:space="0" w:color="auto"/>
        <w:right w:val="none" w:sz="0" w:space="0" w:color="auto"/>
      </w:divBdr>
    </w:div>
    <w:div w:id="756561781">
      <w:bodyDiv w:val="1"/>
      <w:marLeft w:val="0"/>
      <w:marRight w:val="0"/>
      <w:marTop w:val="0"/>
      <w:marBottom w:val="0"/>
      <w:divBdr>
        <w:top w:val="none" w:sz="0" w:space="0" w:color="auto"/>
        <w:left w:val="none" w:sz="0" w:space="0" w:color="auto"/>
        <w:bottom w:val="none" w:sz="0" w:space="0" w:color="auto"/>
        <w:right w:val="none" w:sz="0" w:space="0" w:color="auto"/>
      </w:divBdr>
    </w:div>
    <w:div w:id="761292112">
      <w:bodyDiv w:val="1"/>
      <w:marLeft w:val="0"/>
      <w:marRight w:val="0"/>
      <w:marTop w:val="0"/>
      <w:marBottom w:val="0"/>
      <w:divBdr>
        <w:top w:val="none" w:sz="0" w:space="0" w:color="auto"/>
        <w:left w:val="none" w:sz="0" w:space="0" w:color="auto"/>
        <w:bottom w:val="none" w:sz="0" w:space="0" w:color="auto"/>
        <w:right w:val="none" w:sz="0" w:space="0" w:color="auto"/>
      </w:divBdr>
      <w:divsChild>
        <w:div w:id="1313870864">
          <w:marLeft w:val="240"/>
          <w:marRight w:val="0"/>
          <w:marTop w:val="240"/>
          <w:marBottom w:val="240"/>
          <w:divBdr>
            <w:top w:val="none" w:sz="0" w:space="0" w:color="auto"/>
            <w:left w:val="none" w:sz="0" w:space="0" w:color="auto"/>
            <w:bottom w:val="none" w:sz="0" w:space="0" w:color="auto"/>
            <w:right w:val="none" w:sz="0" w:space="0" w:color="auto"/>
          </w:divBdr>
        </w:div>
      </w:divsChild>
    </w:div>
    <w:div w:id="774179220">
      <w:bodyDiv w:val="1"/>
      <w:marLeft w:val="0"/>
      <w:marRight w:val="0"/>
      <w:marTop w:val="0"/>
      <w:marBottom w:val="0"/>
      <w:divBdr>
        <w:top w:val="none" w:sz="0" w:space="0" w:color="auto"/>
        <w:left w:val="none" w:sz="0" w:space="0" w:color="auto"/>
        <w:bottom w:val="none" w:sz="0" w:space="0" w:color="auto"/>
        <w:right w:val="none" w:sz="0" w:space="0" w:color="auto"/>
      </w:divBdr>
    </w:div>
    <w:div w:id="778180202">
      <w:bodyDiv w:val="1"/>
      <w:marLeft w:val="0"/>
      <w:marRight w:val="0"/>
      <w:marTop w:val="0"/>
      <w:marBottom w:val="0"/>
      <w:divBdr>
        <w:top w:val="none" w:sz="0" w:space="0" w:color="auto"/>
        <w:left w:val="none" w:sz="0" w:space="0" w:color="auto"/>
        <w:bottom w:val="none" w:sz="0" w:space="0" w:color="auto"/>
        <w:right w:val="none" w:sz="0" w:space="0" w:color="auto"/>
      </w:divBdr>
    </w:div>
    <w:div w:id="785664289">
      <w:bodyDiv w:val="1"/>
      <w:marLeft w:val="0"/>
      <w:marRight w:val="0"/>
      <w:marTop w:val="0"/>
      <w:marBottom w:val="0"/>
      <w:divBdr>
        <w:top w:val="none" w:sz="0" w:space="0" w:color="auto"/>
        <w:left w:val="none" w:sz="0" w:space="0" w:color="auto"/>
        <w:bottom w:val="none" w:sz="0" w:space="0" w:color="auto"/>
        <w:right w:val="none" w:sz="0" w:space="0" w:color="auto"/>
      </w:divBdr>
    </w:div>
    <w:div w:id="817842369">
      <w:bodyDiv w:val="1"/>
      <w:marLeft w:val="0"/>
      <w:marRight w:val="0"/>
      <w:marTop w:val="0"/>
      <w:marBottom w:val="0"/>
      <w:divBdr>
        <w:top w:val="none" w:sz="0" w:space="0" w:color="auto"/>
        <w:left w:val="none" w:sz="0" w:space="0" w:color="auto"/>
        <w:bottom w:val="none" w:sz="0" w:space="0" w:color="auto"/>
        <w:right w:val="none" w:sz="0" w:space="0" w:color="auto"/>
      </w:divBdr>
    </w:div>
    <w:div w:id="891841919">
      <w:bodyDiv w:val="1"/>
      <w:marLeft w:val="0"/>
      <w:marRight w:val="0"/>
      <w:marTop w:val="0"/>
      <w:marBottom w:val="0"/>
      <w:divBdr>
        <w:top w:val="none" w:sz="0" w:space="0" w:color="auto"/>
        <w:left w:val="none" w:sz="0" w:space="0" w:color="auto"/>
        <w:bottom w:val="none" w:sz="0" w:space="0" w:color="auto"/>
        <w:right w:val="none" w:sz="0" w:space="0" w:color="auto"/>
      </w:divBdr>
    </w:div>
    <w:div w:id="893352754">
      <w:bodyDiv w:val="1"/>
      <w:marLeft w:val="0"/>
      <w:marRight w:val="0"/>
      <w:marTop w:val="0"/>
      <w:marBottom w:val="0"/>
      <w:divBdr>
        <w:top w:val="none" w:sz="0" w:space="0" w:color="auto"/>
        <w:left w:val="none" w:sz="0" w:space="0" w:color="auto"/>
        <w:bottom w:val="none" w:sz="0" w:space="0" w:color="auto"/>
        <w:right w:val="none" w:sz="0" w:space="0" w:color="auto"/>
      </w:divBdr>
    </w:div>
    <w:div w:id="909461232">
      <w:bodyDiv w:val="1"/>
      <w:marLeft w:val="0"/>
      <w:marRight w:val="0"/>
      <w:marTop w:val="0"/>
      <w:marBottom w:val="0"/>
      <w:divBdr>
        <w:top w:val="none" w:sz="0" w:space="0" w:color="auto"/>
        <w:left w:val="none" w:sz="0" w:space="0" w:color="auto"/>
        <w:bottom w:val="none" w:sz="0" w:space="0" w:color="auto"/>
        <w:right w:val="none" w:sz="0" w:space="0" w:color="auto"/>
      </w:divBdr>
      <w:divsChild>
        <w:div w:id="1878272938">
          <w:marLeft w:val="240"/>
          <w:marRight w:val="0"/>
          <w:marTop w:val="240"/>
          <w:marBottom w:val="240"/>
          <w:divBdr>
            <w:top w:val="none" w:sz="0" w:space="0" w:color="auto"/>
            <w:left w:val="none" w:sz="0" w:space="0" w:color="auto"/>
            <w:bottom w:val="none" w:sz="0" w:space="0" w:color="auto"/>
            <w:right w:val="none" w:sz="0" w:space="0" w:color="auto"/>
          </w:divBdr>
        </w:div>
      </w:divsChild>
    </w:div>
    <w:div w:id="973146520">
      <w:bodyDiv w:val="1"/>
      <w:marLeft w:val="0"/>
      <w:marRight w:val="0"/>
      <w:marTop w:val="0"/>
      <w:marBottom w:val="0"/>
      <w:divBdr>
        <w:top w:val="none" w:sz="0" w:space="0" w:color="auto"/>
        <w:left w:val="none" w:sz="0" w:space="0" w:color="auto"/>
        <w:bottom w:val="none" w:sz="0" w:space="0" w:color="auto"/>
        <w:right w:val="none" w:sz="0" w:space="0" w:color="auto"/>
      </w:divBdr>
      <w:divsChild>
        <w:div w:id="277226153">
          <w:marLeft w:val="240"/>
          <w:marRight w:val="0"/>
          <w:marTop w:val="240"/>
          <w:marBottom w:val="240"/>
          <w:divBdr>
            <w:top w:val="none" w:sz="0" w:space="0" w:color="auto"/>
            <w:left w:val="none" w:sz="0" w:space="0" w:color="auto"/>
            <w:bottom w:val="none" w:sz="0" w:space="0" w:color="auto"/>
            <w:right w:val="none" w:sz="0" w:space="0" w:color="auto"/>
          </w:divBdr>
        </w:div>
      </w:divsChild>
    </w:div>
    <w:div w:id="977152587">
      <w:bodyDiv w:val="1"/>
      <w:marLeft w:val="0"/>
      <w:marRight w:val="0"/>
      <w:marTop w:val="0"/>
      <w:marBottom w:val="0"/>
      <w:divBdr>
        <w:top w:val="none" w:sz="0" w:space="0" w:color="auto"/>
        <w:left w:val="none" w:sz="0" w:space="0" w:color="auto"/>
        <w:bottom w:val="none" w:sz="0" w:space="0" w:color="auto"/>
        <w:right w:val="none" w:sz="0" w:space="0" w:color="auto"/>
      </w:divBdr>
    </w:div>
    <w:div w:id="994450017">
      <w:bodyDiv w:val="1"/>
      <w:marLeft w:val="0"/>
      <w:marRight w:val="0"/>
      <w:marTop w:val="0"/>
      <w:marBottom w:val="0"/>
      <w:divBdr>
        <w:top w:val="none" w:sz="0" w:space="0" w:color="auto"/>
        <w:left w:val="none" w:sz="0" w:space="0" w:color="auto"/>
        <w:bottom w:val="none" w:sz="0" w:space="0" w:color="auto"/>
        <w:right w:val="none" w:sz="0" w:space="0" w:color="auto"/>
      </w:divBdr>
    </w:div>
    <w:div w:id="1004628651">
      <w:bodyDiv w:val="1"/>
      <w:marLeft w:val="0"/>
      <w:marRight w:val="0"/>
      <w:marTop w:val="0"/>
      <w:marBottom w:val="0"/>
      <w:divBdr>
        <w:top w:val="none" w:sz="0" w:space="0" w:color="auto"/>
        <w:left w:val="none" w:sz="0" w:space="0" w:color="auto"/>
        <w:bottom w:val="none" w:sz="0" w:space="0" w:color="auto"/>
        <w:right w:val="none" w:sz="0" w:space="0" w:color="auto"/>
      </w:divBdr>
      <w:divsChild>
        <w:div w:id="385108061">
          <w:marLeft w:val="240"/>
          <w:marRight w:val="0"/>
          <w:marTop w:val="240"/>
          <w:marBottom w:val="240"/>
          <w:divBdr>
            <w:top w:val="none" w:sz="0" w:space="0" w:color="auto"/>
            <w:left w:val="none" w:sz="0" w:space="0" w:color="auto"/>
            <w:bottom w:val="none" w:sz="0" w:space="0" w:color="auto"/>
            <w:right w:val="none" w:sz="0" w:space="0" w:color="auto"/>
          </w:divBdr>
        </w:div>
      </w:divsChild>
    </w:div>
    <w:div w:id="1053850168">
      <w:bodyDiv w:val="1"/>
      <w:marLeft w:val="0"/>
      <w:marRight w:val="0"/>
      <w:marTop w:val="0"/>
      <w:marBottom w:val="0"/>
      <w:divBdr>
        <w:top w:val="none" w:sz="0" w:space="0" w:color="auto"/>
        <w:left w:val="none" w:sz="0" w:space="0" w:color="auto"/>
        <w:bottom w:val="none" w:sz="0" w:space="0" w:color="auto"/>
        <w:right w:val="none" w:sz="0" w:space="0" w:color="auto"/>
      </w:divBdr>
    </w:div>
    <w:div w:id="1081490757">
      <w:bodyDiv w:val="1"/>
      <w:marLeft w:val="0"/>
      <w:marRight w:val="0"/>
      <w:marTop w:val="0"/>
      <w:marBottom w:val="0"/>
      <w:divBdr>
        <w:top w:val="none" w:sz="0" w:space="0" w:color="auto"/>
        <w:left w:val="none" w:sz="0" w:space="0" w:color="auto"/>
        <w:bottom w:val="none" w:sz="0" w:space="0" w:color="auto"/>
        <w:right w:val="none" w:sz="0" w:space="0" w:color="auto"/>
      </w:divBdr>
    </w:div>
    <w:div w:id="1085305191">
      <w:bodyDiv w:val="1"/>
      <w:marLeft w:val="0"/>
      <w:marRight w:val="0"/>
      <w:marTop w:val="0"/>
      <w:marBottom w:val="0"/>
      <w:divBdr>
        <w:top w:val="none" w:sz="0" w:space="0" w:color="auto"/>
        <w:left w:val="none" w:sz="0" w:space="0" w:color="auto"/>
        <w:bottom w:val="none" w:sz="0" w:space="0" w:color="auto"/>
        <w:right w:val="none" w:sz="0" w:space="0" w:color="auto"/>
      </w:divBdr>
    </w:div>
    <w:div w:id="1097404621">
      <w:bodyDiv w:val="1"/>
      <w:marLeft w:val="0"/>
      <w:marRight w:val="0"/>
      <w:marTop w:val="0"/>
      <w:marBottom w:val="0"/>
      <w:divBdr>
        <w:top w:val="none" w:sz="0" w:space="0" w:color="auto"/>
        <w:left w:val="none" w:sz="0" w:space="0" w:color="auto"/>
        <w:bottom w:val="none" w:sz="0" w:space="0" w:color="auto"/>
        <w:right w:val="none" w:sz="0" w:space="0" w:color="auto"/>
      </w:divBdr>
    </w:div>
    <w:div w:id="1120952200">
      <w:bodyDiv w:val="1"/>
      <w:marLeft w:val="0"/>
      <w:marRight w:val="0"/>
      <w:marTop w:val="0"/>
      <w:marBottom w:val="0"/>
      <w:divBdr>
        <w:top w:val="none" w:sz="0" w:space="0" w:color="auto"/>
        <w:left w:val="none" w:sz="0" w:space="0" w:color="auto"/>
        <w:bottom w:val="none" w:sz="0" w:space="0" w:color="auto"/>
        <w:right w:val="none" w:sz="0" w:space="0" w:color="auto"/>
      </w:divBdr>
      <w:divsChild>
        <w:div w:id="1064911271">
          <w:marLeft w:val="240"/>
          <w:marRight w:val="0"/>
          <w:marTop w:val="240"/>
          <w:marBottom w:val="240"/>
          <w:divBdr>
            <w:top w:val="none" w:sz="0" w:space="0" w:color="auto"/>
            <w:left w:val="none" w:sz="0" w:space="0" w:color="auto"/>
            <w:bottom w:val="none" w:sz="0" w:space="0" w:color="auto"/>
            <w:right w:val="none" w:sz="0" w:space="0" w:color="auto"/>
          </w:divBdr>
        </w:div>
      </w:divsChild>
    </w:div>
    <w:div w:id="1147286337">
      <w:bodyDiv w:val="1"/>
      <w:marLeft w:val="0"/>
      <w:marRight w:val="0"/>
      <w:marTop w:val="0"/>
      <w:marBottom w:val="0"/>
      <w:divBdr>
        <w:top w:val="none" w:sz="0" w:space="0" w:color="auto"/>
        <w:left w:val="none" w:sz="0" w:space="0" w:color="auto"/>
        <w:bottom w:val="none" w:sz="0" w:space="0" w:color="auto"/>
        <w:right w:val="none" w:sz="0" w:space="0" w:color="auto"/>
      </w:divBdr>
    </w:div>
    <w:div w:id="1157694395">
      <w:bodyDiv w:val="1"/>
      <w:marLeft w:val="0"/>
      <w:marRight w:val="0"/>
      <w:marTop w:val="0"/>
      <w:marBottom w:val="0"/>
      <w:divBdr>
        <w:top w:val="none" w:sz="0" w:space="0" w:color="auto"/>
        <w:left w:val="none" w:sz="0" w:space="0" w:color="auto"/>
        <w:bottom w:val="none" w:sz="0" w:space="0" w:color="auto"/>
        <w:right w:val="none" w:sz="0" w:space="0" w:color="auto"/>
      </w:divBdr>
    </w:div>
    <w:div w:id="1159422436">
      <w:bodyDiv w:val="1"/>
      <w:marLeft w:val="0"/>
      <w:marRight w:val="0"/>
      <w:marTop w:val="0"/>
      <w:marBottom w:val="0"/>
      <w:divBdr>
        <w:top w:val="none" w:sz="0" w:space="0" w:color="auto"/>
        <w:left w:val="none" w:sz="0" w:space="0" w:color="auto"/>
        <w:bottom w:val="none" w:sz="0" w:space="0" w:color="auto"/>
        <w:right w:val="none" w:sz="0" w:space="0" w:color="auto"/>
      </w:divBdr>
    </w:div>
    <w:div w:id="1166088768">
      <w:bodyDiv w:val="1"/>
      <w:marLeft w:val="0"/>
      <w:marRight w:val="0"/>
      <w:marTop w:val="0"/>
      <w:marBottom w:val="0"/>
      <w:divBdr>
        <w:top w:val="none" w:sz="0" w:space="0" w:color="auto"/>
        <w:left w:val="none" w:sz="0" w:space="0" w:color="auto"/>
        <w:bottom w:val="none" w:sz="0" w:space="0" w:color="auto"/>
        <w:right w:val="none" w:sz="0" w:space="0" w:color="auto"/>
      </w:divBdr>
    </w:div>
    <w:div w:id="1190796914">
      <w:bodyDiv w:val="1"/>
      <w:marLeft w:val="0"/>
      <w:marRight w:val="0"/>
      <w:marTop w:val="0"/>
      <w:marBottom w:val="0"/>
      <w:divBdr>
        <w:top w:val="none" w:sz="0" w:space="0" w:color="auto"/>
        <w:left w:val="none" w:sz="0" w:space="0" w:color="auto"/>
        <w:bottom w:val="none" w:sz="0" w:space="0" w:color="auto"/>
        <w:right w:val="none" w:sz="0" w:space="0" w:color="auto"/>
      </w:divBdr>
    </w:div>
    <w:div w:id="1227186478">
      <w:bodyDiv w:val="1"/>
      <w:marLeft w:val="0"/>
      <w:marRight w:val="0"/>
      <w:marTop w:val="0"/>
      <w:marBottom w:val="0"/>
      <w:divBdr>
        <w:top w:val="none" w:sz="0" w:space="0" w:color="auto"/>
        <w:left w:val="none" w:sz="0" w:space="0" w:color="auto"/>
        <w:bottom w:val="none" w:sz="0" w:space="0" w:color="auto"/>
        <w:right w:val="none" w:sz="0" w:space="0" w:color="auto"/>
      </w:divBdr>
    </w:div>
    <w:div w:id="1269434383">
      <w:bodyDiv w:val="1"/>
      <w:marLeft w:val="0"/>
      <w:marRight w:val="0"/>
      <w:marTop w:val="0"/>
      <w:marBottom w:val="0"/>
      <w:divBdr>
        <w:top w:val="none" w:sz="0" w:space="0" w:color="auto"/>
        <w:left w:val="none" w:sz="0" w:space="0" w:color="auto"/>
        <w:bottom w:val="none" w:sz="0" w:space="0" w:color="auto"/>
        <w:right w:val="none" w:sz="0" w:space="0" w:color="auto"/>
      </w:divBdr>
    </w:div>
    <w:div w:id="1302619070">
      <w:bodyDiv w:val="1"/>
      <w:marLeft w:val="0"/>
      <w:marRight w:val="0"/>
      <w:marTop w:val="0"/>
      <w:marBottom w:val="0"/>
      <w:divBdr>
        <w:top w:val="none" w:sz="0" w:space="0" w:color="auto"/>
        <w:left w:val="none" w:sz="0" w:space="0" w:color="auto"/>
        <w:bottom w:val="none" w:sz="0" w:space="0" w:color="auto"/>
        <w:right w:val="none" w:sz="0" w:space="0" w:color="auto"/>
      </w:divBdr>
    </w:div>
    <w:div w:id="1344437672">
      <w:bodyDiv w:val="1"/>
      <w:marLeft w:val="0"/>
      <w:marRight w:val="0"/>
      <w:marTop w:val="0"/>
      <w:marBottom w:val="0"/>
      <w:divBdr>
        <w:top w:val="none" w:sz="0" w:space="0" w:color="auto"/>
        <w:left w:val="none" w:sz="0" w:space="0" w:color="auto"/>
        <w:bottom w:val="none" w:sz="0" w:space="0" w:color="auto"/>
        <w:right w:val="none" w:sz="0" w:space="0" w:color="auto"/>
      </w:divBdr>
    </w:div>
    <w:div w:id="1374623036">
      <w:bodyDiv w:val="1"/>
      <w:marLeft w:val="0"/>
      <w:marRight w:val="0"/>
      <w:marTop w:val="0"/>
      <w:marBottom w:val="0"/>
      <w:divBdr>
        <w:top w:val="none" w:sz="0" w:space="0" w:color="auto"/>
        <w:left w:val="none" w:sz="0" w:space="0" w:color="auto"/>
        <w:bottom w:val="none" w:sz="0" w:space="0" w:color="auto"/>
        <w:right w:val="none" w:sz="0" w:space="0" w:color="auto"/>
      </w:divBdr>
    </w:div>
    <w:div w:id="1386445900">
      <w:bodyDiv w:val="1"/>
      <w:marLeft w:val="0"/>
      <w:marRight w:val="0"/>
      <w:marTop w:val="0"/>
      <w:marBottom w:val="0"/>
      <w:divBdr>
        <w:top w:val="none" w:sz="0" w:space="0" w:color="auto"/>
        <w:left w:val="none" w:sz="0" w:space="0" w:color="auto"/>
        <w:bottom w:val="none" w:sz="0" w:space="0" w:color="auto"/>
        <w:right w:val="none" w:sz="0" w:space="0" w:color="auto"/>
      </w:divBdr>
    </w:div>
    <w:div w:id="1414350536">
      <w:bodyDiv w:val="1"/>
      <w:marLeft w:val="0"/>
      <w:marRight w:val="0"/>
      <w:marTop w:val="0"/>
      <w:marBottom w:val="0"/>
      <w:divBdr>
        <w:top w:val="none" w:sz="0" w:space="0" w:color="auto"/>
        <w:left w:val="none" w:sz="0" w:space="0" w:color="auto"/>
        <w:bottom w:val="none" w:sz="0" w:space="0" w:color="auto"/>
        <w:right w:val="none" w:sz="0" w:space="0" w:color="auto"/>
      </w:divBdr>
    </w:div>
    <w:div w:id="1457138323">
      <w:bodyDiv w:val="1"/>
      <w:marLeft w:val="0"/>
      <w:marRight w:val="0"/>
      <w:marTop w:val="0"/>
      <w:marBottom w:val="0"/>
      <w:divBdr>
        <w:top w:val="none" w:sz="0" w:space="0" w:color="auto"/>
        <w:left w:val="none" w:sz="0" w:space="0" w:color="auto"/>
        <w:bottom w:val="none" w:sz="0" w:space="0" w:color="auto"/>
        <w:right w:val="none" w:sz="0" w:space="0" w:color="auto"/>
      </w:divBdr>
    </w:div>
    <w:div w:id="1501891151">
      <w:bodyDiv w:val="1"/>
      <w:marLeft w:val="0"/>
      <w:marRight w:val="0"/>
      <w:marTop w:val="0"/>
      <w:marBottom w:val="0"/>
      <w:divBdr>
        <w:top w:val="none" w:sz="0" w:space="0" w:color="auto"/>
        <w:left w:val="none" w:sz="0" w:space="0" w:color="auto"/>
        <w:bottom w:val="none" w:sz="0" w:space="0" w:color="auto"/>
        <w:right w:val="none" w:sz="0" w:space="0" w:color="auto"/>
      </w:divBdr>
    </w:div>
    <w:div w:id="1518885993">
      <w:bodyDiv w:val="1"/>
      <w:marLeft w:val="0"/>
      <w:marRight w:val="0"/>
      <w:marTop w:val="0"/>
      <w:marBottom w:val="0"/>
      <w:divBdr>
        <w:top w:val="none" w:sz="0" w:space="0" w:color="auto"/>
        <w:left w:val="none" w:sz="0" w:space="0" w:color="auto"/>
        <w:bottom w:val="none" w:sz="0" w:space="0" w:color="auto"/>
        <w:right w:val="none" w:sz="0" w:space="0" w:color="auto"/>
      </w:divBdr>
    </w:div>
    <w:div w:id="1529949055">
      <w:bodyDiv w:val="1"/>
      <w:marLeft w:val="0"/>
      <w:marRight w:val="0"/>
      <w:marTop w:val="0"/>
      <w:marBottom w:val="0"/>
      <w:divBdr>
        <w:top w:val="none" w:sz="0" w:space="0" w:color="auto"/>
        <w:left w:val="none" w:sz="0" w:space="0" w:color="auto"/>
        <w:bottom w:val="none" w:sz="0" w:space="0" w:color="auto"/>
        <w:right w:val="none" w:sz="0" w:space="0" w:color="auto"/>
      </w:divBdr>
    </w:div>
    <w:div w:id="1548376103">
      <w:bodyDiv w:val="1"/>
      <w:marLeft w:val="0"/>
      <w:marRight w:val="0"/>
      <w:marTop w:val="0"/>
      <w:marBottom w:val="0"/>
      <w:divBdr>
        <w:top w:val="none" w:sz="0" w:space="0" w:color="auto"/>
        <w:left w:val="none" w:sz="0" w:space="0" w:color="auto"/>
        <w:bottom w:val="none" w:sz="0" w:space="0" w:color="auto"/>
        <w:right w:val="none" w:sz="0" w:space="0" w:color="auto"/>
      </w:divBdr>
    </w:div>
    <w:div w:id="1561331296">
      <w:bodyDiv w:val="1"/>
      <w:marLeft w:val="0"/>
      <w:marRight w:val="0"/>
      <w:marTop w:val="0"/>
      <w:marBottom w:val="0"/>
      <w:divBdr>
        <w:top w:val="none" w:sz="0" w:space="0" w:color="auto"/>
        <w:left w:val="none" w:sz="0" w:space="0" w:color="auto"/>
        <w:bottom w:val="none" w:sz="0" w:space="0" w:color="auto"/>
        <w:right w:val="none" w:sz="0" w:space="0" w:color="auto"/>
      </w:divBdr>
    </w:div>
    <w:div w:id="1562710882">
      <w:bodyDiv w:val="1"/>
      <w:marLeft w:val="0"/>
      <w:marRight w:val="0"/>
      <w:marTop w:val="0"/>
      <w:marBottom w:val="0"/>
      <w:divBdr>
        <w:top w:val="none" w:sz="0" w:space="0" w:color="auto"/>
        <w:left w:val="none" w:sz="0" w:space="0" w:color="auto"/>
        <w:bottom w:val="none" w:sz="0" w:space="0" w:color="auto"/>
        <w:right w:val="none" w:sz="0" w:space="0" w:color="auto"/>
      </w:divBdr>
    </w:div>
    <w:div w:id="1649942516">
      <w:bodyDiv w:val="1"/>
      <w:marLeft w:val="0"/>
      <w:marRight w:val="0"/>
      <w:marTop w:val="0"/>
      <w:marBottom w:val="0"/>
      <w:divBdr>
        <w:top w:val="none" w:sz="0" w:space="0" w:color="auto"/>
        <w:left w:val="none" w:sz="0" w:space="0" w:color="auto"/>
        <w:bottom w:val="none" w:sz="0" w:space="0" w:color="auto"/>
        <w:right w:val="none" w:sz="0" w:space="0" w:color="auto"/>
      </w:divBdr>
    </w:div>
    <w:div w:id="1684211769">
      <w:bodyDiv w:val="1"/>
      <w:marLeft w:val="0"/>
      <w:marRight w:val="0"/>
      <w:marTop w:val="0"/>
      <w:marBottom w:val="0"/>
      <w:divBdr>
        <w:top w:val="none" w:sz="0" w:space="0" w:color="auto"/>
        <w:left w:val="none" w:sz="0" w:space="0" w:color="auto"/>
        <w:bottom w:val="none" w:sz="0" w:space="0" w:color="auto"/>
        <w:right w:val="none" w:sz="0" w:space="0" w:color="auto"/>
      </w:divBdr>
      <w:divsChild>
        <w:div w:id="1198005131">
          <w:marLeft w:val="240"/>
          <w:marRight w:val="0"/>
          <w:marTop w:val="240"/>
          <w:marBottom w:val="240"/>
          <w:divBdr>
            <w:top w:val="none" w:sz="0" w:space="0" w:color="auto"/>
            <w:left w:val="none" w:sz="0" w:space="0" w:color="auto"/>
            <w:bottom w:val="none" w:sz="0" w:space="0" w:color="auto"/>
            <w:right w:val="none" w:sz="0" w:space="0" w:color="auto"/>
          </w:divBdr>
        </w:div>
        <w:div w:id="680280888">
          <w:marLeft w:val="240"/>
          <w:marRight w:val="0"/>
          <w:marTop w:val="240"/>
          <w:marBottom w:val="240"/>
          <w:divBdr>
            <w:top w:val="none" w:sz="0" w:space="0" w:color="auto"/>
            <w:left w:val="none" w:sz="0" w:space="0" w:color="auto"/>
            <w:bottom w:val="none" w:sz="0" w:space="0" w:color="auto"/>
            <w:right w:val="none" w:sz="0" w:space="0" w:color="auto"/>
          </w:divBdr>
        </w:div>
      </w:divsChild>
    </w:div>
    <w:div w:id="1686396396">
      <w:bodyDiv w:val="1"/>
      <w:marLeft w:val="0"/>
      <w:marRight w:val="0"/>
      <w:marTop w:val="0"/>
      <w:marBottom w:val="0"/>
      <w:divBdr>
        <w:top w:val="none" w:sz="0" w:space="0" w:color="auto"/>
        <w:left w:val="none" w:sz="0" w:space="0" w:color="auto"/>
        <w:bottom w:val="none" w:sz="0" w:space="0" w:color="auto"/>
        <w:right w:val="none" w:sz="0" w:space="0" w:color="auto"/>
      </w:divBdr>
      <w:divsChild>
        <w:div w:id="1477648205">
          <w:marLeft w:val="0"/>
          <w:marRight w:val="0"/>
          <w:marTop w:val="0"/>
          <w:marBottom w:val="0"/>
          <w:divBdr>
            <w:top w:val="none" w:sz="0" w:space="0" w:color="auto"/>
            <w:left w:val="none" w:sz="0" w:space="0" w:color="auto"/>
            <w:bottom w:val="none" w:sz="0" w:space="0" w:color="auto"/>
            <w:right w:val="none" w:sz="0" w:space="0" w:color="auto"/>
          </w:divBdr>
        </w:div>
        <w:div w:id="1806582174">
          <w:marLeft w:val="0"/>
          <w:marRight w:val="0"/>
          <w:marTop w:val="0"/>
          <w:marBottom w:val="0"/>
          <w:divBdr>
            <w:top w:val="none" w:sz="0" w:space="0" w:color="auto"/>
            <w:left w:val="none" w:sz="0" w:space="0" w:color="auto"/>
            <w:bottom w:val="none" w:sz="0" w:space="0" w:color="auto"/>
            <w:right w:val="none" w:sz="0" w:space="0" w:color="auto"/>
          </w:divBdr>
        </w:div>
      </w:divsChild>
    </w:div>
    <w:div w:id="1699819156">
      <w:bodyDiv w:val="1"/>
      <w:marLeft w:val="0"/>
      <w:marRight w:val="0"/>
      <w:marTop w:val="0"/>
      <w:marBottom w:val="0"/>
      <w:divBdr>
        <w:top w:val="none" w:sz="0" w:space="0" w:color="auto"/>
        <w:left w:val="none" w:sz="0" w:space="0" w:color="auto"/>
        <w:bottom w:val="none" w:sz="0" w:space="0" w:color="auto"/>
        <w:right w:val="none" w:sz="0" w:space="0" w:color="auto"/>
      </w:divBdr>
    </w:div>
    <w:div w:id="1701586486">
      <w:bodyDiv w:val="1"/>
      <w:marLeft w:val="0"/>
      <w:marRight w:val="0"/>
      <w:marTop w:val="0"/>
      <w:marBottom w:val="0"/>
      <w:divBdr>
        <w:top w:val="none" w:sz="0" w:space="0" w:color="auto"/>
        <w:left w:val="none" w:sz="0" w:space="0" w:color="auto"/>
        <w:bottom w:val="none" w:sz="0" w:space="0" w:color="auto"/>
        <w:right w:val="none" w:sz="0" w:space="0" w:color="auto"/>
      </w:divBdr>
    </w:div>
    <w:div w:id="1714647267">
      <w:bodyDiv w:val="1"/>
      <w:marLeft w:val="0"/>
      <w:marRight w:val="0"/>
      <w:marTop w:val="0"/>
      <w:marBottom w:val="0"/>
      <w:divBdr>
        <w:top w:val="none" w:sz="0" w:space="0" w:color="auto"/>
        <w:left w:val="none" w:sz="0" w:space="0" w:color="auto"/>
        <w:bottom w:val="none" w:sz="0" w:space="0" w:color="auto"/>
        <w:right w:val="none" w:sz="0" w:space="0" w:color="auto"/>
      </w:divBdr>
    </w:div>
    <w:div w:id="1744259396">
      <w:bodyDiv w:val="1"/>
      <w:marLeft w:val="0"/>
      <w:marRight w:val="0"/>
      <w:marTop w:val="0"/>
      <w:marBottom w:val="0"/>
      <w:divBdr>
        <w:top w:val="none" w:sz="0" w:space="0" w:color="auto"/>
        <w:left w:val="none" w:sz="0" w:space="0" w:color="auto"/>
        <w:bottom w:val="none" w:sz="0" w:space="0" w:color="auto"/>
        <w:right w:val="none" w:sz="0" w:space="0" w:color="auto"/>
      </w:divBdr>
    </w:div>
    <w:div w:id="1747025661">
      <w:bodyDiv w:val="1"/>
      <w:marLeft w:val="0"/>
      <w:marRight w:val="0"/>
      <w:marTop w:val="0"/>
      <w:marBottom w:val="0"/>
      <w:divBdr>
        <w:top w:val="none" w:sz="0" w:space="0" w:color="auto"/>
        <w:left w:val="none" w:sz="0" w:space="0" w:color="auto"/>
        <w:bottom w:val="none" w:sz="0" w:space="0" w:color="auto"/>
        <w:right w:val="none" w:sz="0" w:space="0" w:color="auto"/>
      </w:divBdr>
    </w:div>
    <w:div w:id="1772966720">
      <w:bodyDiv w:val="1"/>
      <w:marLeft w:val="0"/>
      <w:marRight w:val="0"/>
      <w:marTop w:val="0"/>
      <w:marBottom w:val="0"/>
      <w:divBdr>
        <w:top w:val="none" w:sz="0" w:space="0" w:color="auto"/>
        <w:left w:val="none" w:sz="0" w:space="0" w:color="auto"/>
        <w:bottom w:val="none" w:sz="0" w:space="0" w:color="auto"/>
        <w:right w:val="none" w:sz="0" w:space="0" w:color="auto"/>
      </w:divBdr>
    </w:div>
    <w:div w:id="1795754395">
      <w:bodyDiv w:val="1"/>
      <w:marLeft w:val="0"/>
      <w:marRight w:val="0"/>
      <w:marTop w:val="0"/>
      <w:marBottom w:val="0"/>
      <w:divBdr>
        <w:top w:val="none" w:sz="0" w:space="0" w:color="auto"/>
        <w:left w:val="none" w:sz="0" w:space="0" w:color="auto"/>
        <w:bottom w:val="none" w:sz="0" w:space="0" w:color="auto"/>
        <w:right w:val="none" w:sz="0" w:space="0" w:color="auto"/>
      </w:divBdr>
    </w:div>
    <w:div w:id="1807625182">
      <w:bodyDiv w:val="1"/>
      <w:marLeft w:val="0"/>
      <w:marRight w:val="0"/>
      <w:marTop w:val="0"/>
      <w:marBottom w:val="0"/>
      <w:divBdr>
        <w:top w:val="none" w:sz="0" w:space="0" w:color="auto"/>
        <w:left w:val="none" w:sz="0" w:space="0" w:color="auto"/>
        <w:bottom w:val="none" w:sz="0" w:space="0" w:color="auto"/>
        <w:right w:val="none" w:sz="0" w:space="0" w:color="auto"/>
      </w:divBdr>
    </w:div>
    <w:div w:id="1827550019">
      <w:bodyDiv w:val="1"/>
      <w:marLeft w:val="0"/>
      <w:marRight w:val="0"/>
      <w:marTop w:val="0"/>
      <w:marBottom w:val="0"/>
      <w:divBdr>
        <w:top w:val="none" w:sz="0" w:space="0" w:color="auto"/>
        <w:left w:val="none" w:sz="0" w:space="0" w:color="auto"/>
        <w:bottom w:val="none" w:sz="0" w:space="0" w:color="auto"/>
        <w:right w:val="none" w:sz="0" w:space="0" w:color="auto"/>
      </w:divBdr>
    </w:div>
    <w:div w:id="1876693104">
      <w:bodyDiv w:val="1"/>
      <w:marLeft w:val="0"/>
      <w:marRight w:val="0"/>
      <w:marTop w:val="0"/>
      <w:marBottom w:val="0"/>
      <w:divBdr>
        <w:top w:val="none" w:sz="0" w:space="0" w:color="auto"/>
        <w:left w:val="none" w:sz="0" w:space="0" w:color="auto"/>
        <w:bottom w:val="none" w:sz="0" w:space="0" w:color="auto"/>
        <w:right w:val="none" w:sz="0" w:space="0" w:color="auto"/>
      </w:divBdr>
      <w:divsChild>
        <w:div w:id="1807965580">
          <w:marLeft w:val="240"/>
          <w:marRight w:val="0"/>
          <w:marTop w:val="240"/>
          <w:marBottom w:val="240"/>
          <w:divBdr>
            <w:top w:val="none" w:sz="0" w:space="0" w:color="auto"/>
            <w:left w:val="none" w:sz="0" w:space="0" w:color="auto"/>
            <w:bottom w:val="none" w:sz="0" w:space="0" w:color="auto"/>
            <w:right w:val="none" w:sz="0" w:space="0" w:color="auto"/>
          </w:divBdr>
        </w:div>
      </w:divsChild>
    </w:div>
    <w:div w:id="1879901075">
      <w:bodyDiv w:val="1"/>
      <w:marLeft w:val="0"/>
      <w:marRight w:val="0"/>
      <w:marTop w:val="0"/>
      <w:marBottom w:val="0"/>
      <w:divBdr>
        <w:top w:val="none" w:sz="0" w:space="0" w:color="auto"/>
        <w:left w:val="none" w:sz="0" w:space="0" w:color="auto"/>
        <w:bottom w:val="none" w:sz="0" w:space="0" w:color="auto"/>
        <w:right w:val="none" w:sz="0" w:space="0" w:color="auto"/>
      </w:divBdr>
      <w:divsChild>
        <w:div w:id="1007706872">
          <w:marLeft w:val="240"/>
          <w:marRight w:val="0"/>
          <w:marTop w:val="240"/>
          <w:marBottom w:val="240"/>
          <w:divBdr>
            <w:top w:val="none" w:sz="0" w:space="0" w:color="auto"/>
            <w:left w:val="none" w:sz="0" w:space="0" w:color="auto"/>
            <w:bottom w:val="none" w:sz="0" w:space="0" w:color="auto"/>
            <w:right w:val="none" w:sz="0" w:space="0" w:color="auto"/>
          </w:divBdr>
        </w:div>
      </w:divsChild>
    </w:div>
    <w:div w:id="1916356153">
      <w:bodyDiv w:val="1"/>
      <w:marLeft w:val="0"/>
      <w:marRight w:val="0"/>
      <w:marTop w:val="0"/>
      <w:marBottom w:val="0"/>
      <w:divBdr>
        <w:top w:val="none" w:sz="0" w:space="0" w:color="auto"/>
        <w:left w:val="none" w:sz="0" w:space="0" w:color="auto"/>
        <w:bottom w:val="none" w:sz="0" w:space="0" w:color="auto"/>
        <w:right w:val="none" w:sz="0" w:space="0" w:color="auto"/>
      </w:divBdr>
    </w:div>
    <w:div w:id="1930113663">
      <w:bodyDiv w:val="1"/>
      <w:marLeft w:val="0"/>
      <w:marRight w:val="0"/>
      <w:marTop w:val="0"/>
      <w:marBottom w:val="0"/>
      <w:divBdr>
        <w:top w:val="none" w:sz="0" w:space="0" w:color="auto"/>
        <w:left w:val="none" w:sz="0" w:space="0" w:color="auto"/>
        <w:bottom w:val="none" w:sz="0" w:space="0" w:color="auto"/>
        <w:right w:val="none" w:sz="0" w:space="0" w:color="auto"/>
      </w:divBdr>
    </w:div>
    <w:div w:id="1944605973">
      <w:bodyDiv w:val="1"/>
      <w:marLeft w:val="0"/>
      <w:marRight w:val="0"/>
      <w:marTop w:val="0"/>
      <w:marBottom w:val="0"/>
      <w:divBdr>
        <w:top w:val="none" w:sz="0" w:space="0" w:color="auto"/>
        <w:left w:val="none" w:sz="0" w:space="0" w:color="auto"/>
        <w:bottom w:val="none" w:sz="0" w:space="0" w:color="auto"/>
        <w:right w:val="none" w:sz="0" w:space="0" w:color="auto"/>
      </w:divBdr>
    </w:div>
    <w:div w:id="1960719697">
      <w:bodyDiv w:val="1"/>
      <w:marLeft w:val="0"/>
      <w:marRight w:val="0"/>
      <w:marTop w:val="0"/>
      <w:marBottom w:val="0"/>
      <w:divBdr>
        <w:top w:val="none" w:sz="0" w:space="0" w:color="auto"/>
        <w:left w:val="none" w:sz="0" w:space="0" w:color="auto"/>
        <w:bottom w:val="none" w:sz="0" w:space="0" w:color="auto"/>
        <w:right w:val="none" w:sz="0" w:space="0" w:color="auto"/>
      </w:divBdr>
    </w:div>
    <w:div w:id="1970427913">
      <w:bodyDiv w:val="1"/>
      <w:marLeft w:val="0"/>
      <w:marRight w:val="0"/>
      <w:marTop w:val="0"/>
      <w:marBottom w:val="0"/>
      <w:divBdr>
        <w:top w:val="none" w:sz="0" w:space="0" w:color="auto"/>
        <w:left w:val="none" w:sz="0" w:space="0" w:color="auto"/>
        <w:bottom w:val="none" w:sz="0" w:space="0" w:color="auto"/>
        <w:right w:val="none" w:sz="0" w:space="0" w:color="auto"/>
      </w:divBdr>
    </w:div>
    <w:div w:id="1976451312">
      <w:bodyDiv w:val="1"/>
      <w:marLeft w:val="0"/>
      <w:marRight w:val="0"/>
      <w:marTop w:val="0"/>
      <w:marBottom w:val="0"/>
      <w:divBdr>
        <w:top w:val="none" w:sz="0" w:space="0" w:color="auto"/>
        <w:left w:val="none" w:sz="0" w:space="0" w:color="auto"/>
        <w:bottom w:val="none" w:sz="0" w:space="0" w:color="auto"/>
        <w:right w:val="none" w:sz="0" w:space="0" w:color="auto"/>
      </w:divBdr>
    </w:div>
    <w:div w:id="2002657163">
      <w:bodyDiv w:val="1"/>
      <w:marLeft w:val="0"/>
      <w:marRight w:val="0"/>
      <w:marTop w:val="0"/>
      <w:marBottom w:val="0"/>
      <w:divBdr>
        <w:top w:val="none" w:sz="0" w:space="0" w:color="auto"/>
        <w:left w:val="none" w:sz="0" w:space="0" w:color="auto"/>
        <w:bottom w:val="none" w:sz="0" w:space="0" w:color="auto"/>
        <w:right w:val="none" w:sz="0" w:space="0" w:color="auto"/>
      </w:divBdr>
    </w:div>
    <w:div w:id="2037078175">
      <w:bodyDiv w:val="1"/>
      <w:marLeft w:val="0"/>
      <w:marRight w:val="0"/>
      <w:marTop w:val="0"/>
      <w:marBottom w:val="0"/>
      <w:divBdr>
        <w:top w:val="none" w:sz="0" w:space="0" w:color="auto"/>
        <w:left w:val="none" w:sz="0" w:space="0" w:color="auto"/>
        <w:bottom w:val="none" w:sz="0" w:space="0" w:color="auto"/>
        <w:right w:val="none" w:sz="0" w:space="0" w:color="auto"/>
      </w:divBdr>
      <w:divsChild>
        <w:div w:id="187837106">
          <w:marLeft w:val="0"/>
          <w:marRight w:val="0"/>
          <w:marTop w:val="0"/>
          <w:marBottom w:val="0"/>
          <w:divBdr>
            <w:top w:val="none" w:sz="0" w:space="0" w:color="auto"/>
            <w:left w:val="none" w:sz="0" w:space="0" w:color="auto"/>
            <w:bottom w:val="none" w:sz="0" w:space="0" w:color="auto"/>
            <w:right w:val="none" w:sz="0" w:space="0" w:color="auto"/>
          </w:divBdr>
        </w:div>
        <w:div w:id="235013844">
          <w:marLeft w:val="240"/>
          <w:marRight w:val="0"/>
          <w:marTop w:val="240"/>
          <w:marBottom w:val="240"/>
          <w:divBdr>
            <w:top w:val="none" w:sz="0" w:space="0" w:color="auto"/>
            <w:left w:val="none" w:sz="0" w:space="0" w:color="auto"/>
            <w:bottom w:val="none" w:sz="0" w:space="0" w:color="auto"/>
            <w:right w:val="none" w:sz="0" w:space="0" w:color="auto"/>
          </w:divBdr>
        </w:div>
      </w:divsChild>
    </w:div>
    <w:div w:id="2040620716">
      <w:bodyDiv w:val="1"/>
      <w:marLeft w:val="0"/>
      <w:marRight w:val="0"/>
      <w:marTop w:val="0"/>
      <w:marBottom w:val="0"/>
      <w:divBdr>
        <w:top w:val="none" w:sz="0" w:space="0" w:color="auto"/>
        <w:left w:val="none" w:sz="0" w:space="0" w:color="auto"/>
        <w:bottom w:val="none" w:sz="0" w:space="0" w:color="auto"/>
        <w:right w:val="none" w:sz="0" w:space="0" w:color="auto"/>
      </w:divBdr>
    </w:div>
    <w:div w:id="2043897383">
      <w:bodyDiv w:val="1"/>
      <w:marLeft w:val="0"/>
      <w:marRight w:val="0"/>
      <w:marTop w:val="0"/>
      <w:marBottom w:val="0"/>
      <w:divBdr>
        <w:top w:val="none" w:sz="0" w:space="0" w:color="auto"/>
        <w:left w:val="none" w:sz="0" w:space="0" w:color="auto"/>
        <w:bottom w:val="none" w:sz="0" w:space="0" w:color="auto"/>
        <w:right w:val="none" w:sz="0" w:space="0" w:color="auto"/>
      </w:divBdr>
    </w:div>
    <w:div w:id="2079671078">
      <w:bodyDiv w:val="1"/>
      <w:marLeft w:val="0"/>
      <w:marRight w:val="0"/>
      <w:marTop w:val="0"/>
      <w:marBottom w:val="0"/>
      <w:divBdr>
        <w:top w:val="none" w:sz="0" w:space="0" w:color="auto"/>
        <w:left w:val="none" w:sz="0" w:space="0" w:color="auto"/>
        <w:bottom w:val="none" w:sz="0" w:space="0" w:color="auto"/>
        <w:right w:val="none" w:sz="0" w:space="0" w:color="auto"/>
      </w:divBdr>
    </w:div>
    <w:div w:id="2091388658">
      <w:bodyDiv w:val="1"/>
      <w:marLeft w:val="0"/>
      <w:marRight w:val="0"/>
      <w:marTop w:val="0"/>
      <w:marBottom w:val="0"/>
      <w:divBdr>
        <w:top w:val="none" w:sz="0" w:space="0" w:color="auto"/>
        <w:left w:val="none" w:sz="0" w:space="0" w:color="auto"/>
        <w:bottom w:val="none" w:sz="0" w:space="0" w:color="auto"/>
        <w:right w:val="none" w:sz="0" w:space="0" w:color="auto"/>
      </w:divBdr>
    </w:div>
    <w:div w:id="2104060567">
      <w:bodyDiv w:val="1"/>
      <w:marLeft w:val="0"/>
      <w:marRight w:val="0"/>
      <w:marTop w:val="0"/>
      <w:marBottom w:val="0"/>
      <w:divBdr>
        <w:top w:val="none" w:sz="0" w:space="0" w:color="auto"/>
        <w:left w:val="none" w:sz="0" w:space="0" w:color="auto"/>
        <w:bottom w:val="none" w:sz="0" w:space="0" w:color="auto"/>
        <w:right w:val="none" w:sz="0" w:space="0" w:color="auto"/>
      </w:divBdr>
    </w:div>
    <w:div w:id="2105569151">
      <w:bodyDiv w:val="1"/>
      <w:marLeft w:val="0"/>
      <w:marRight w:val="0"/>
      <w:marTop w:val="0"/>
      <w:marBottom w:val="0"/>
      <w:divBdr>
        <w:top w:val="none" w:sz="0" w:space="0" w:color="auto"/>
        <w:left w:val="none" w:sz="0" w:space="0" w:color="auto"/>
        <w:bottom w:val="none" w:sz="0" w:space="0" w:color="auto"/>
        <w:right w:val="none" w:sz="0" w:space="0" w:color="auto"/>
      </w:divBdr>
    </w:div>
    <w:div w:id="21283061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lee@grace.org?subject=Question%20or%20Feedback%20on%20Study%20Guide"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grace.org/journey" TargetMode="External"/><Relationship Id="rId7" Type="http://schemas.openxmlformats.org/officeDocument/2006/relationships/settings" Target="settings.xml"/><Relationship Id="rId12" Type="http://schemas.openxmlformats.org/officeDocument/2006/relationships/hyperlink" Target="mailto:tghali@grace.org?subject=Question%20or%20Feedback%20on%20Study%20Guid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blic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B98D4E05131742B819684729F33B8E" ma:contentTypeVersion="4" ma:contentTypeDescription="Create a new document." ma:contentTypeScope="" ma:versionID="1d8c5a6edce17e9a1c4534d16a4fdde8">
  <xsd:schema xmlns:xsd="http://www.w3.org/2001/XMLSchema" xmlns:xs="http://www.w3.org/2001/XMLSchema" xmlns:p="http://schemas.microsoft.com/office/2006/metadata/properties" xmlns:ns3="1e94254b-3d1f-4c49-b1fe-ff8812a16388" targetNamespace="http://schemas.microsoft.com/office/2006/metadata/properties" ma:root="true" ma:fieldsID="d5403754fc18d1c8269c86a2ae116baa" ns3:_="">
    <xsd:import namespace="1e94254b-3d1f-4c49-b1fe-ff8812a1638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4254b-3d1f-4c49-b1fe-ff8812a163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7006C3-3EDD-4D95-932F-18FECD1E44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1D1528C-C901-4FAD-97E8-D382C564B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4254b-3d1f-4c49-b1fe-ff8812a163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300554-2F5C-40A5-BA48-EFEC45DE4E11}">
  <ds:schemaRefs>
    <ds:schemaRef ds:uri="http://schemas.openxmlformats.org/officeDocument/2006/bibliography"/>
  </ds:schemaRefs>
</ds:datastoreItem>
</file>

<file path=customXml/itemProps4.xml><?xml version="1.0" encoding="utf-8"?>
<ds:datastoreItem xmlns:ds="http://schemas.openxmlformats.org/officeDocument/2006/customXml" ds:itemID="{B7E62ABA-5B4D-4A7F-A600-8AB03BA3F3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6</Pages>
  <Words>1422</Words>
  <Characters>8106</Characters>
  <Application>Microsoft Office Word</Application>
  <DocSecurity>0</DocSecurity>
  <Lines>67</Lines>
  <Paragraphs>19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vt:lpstr/>
      <vt:lpstr>Life Group Study Guide</vt:lpstr>
    </vt:vector>
  </TitlesOfParts>
  <Company>Pastor of Community Life - Grace Chapel</Company>
  <LinksUpToDate>false</LinksUpToDate>
  <CharactersWithSpaces>9509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Ghali</dc:creator>
  <cp:keywords/>
  <dc:description/>
  <cp:lastModifiedBy>Eun Sun Lee</cp:lastModifiedBy>
  <cp:revision>58</cp:revision>
  <cp:lastPrinted>2022-09-20T21:16:00Z</cp:lastPrinted>
  <dcterms:created xsi:type="dcterms:W3CDTF">2024-05-05T12:05:00Z</dcterms:created>
  <dcterms:modified xsi:type="dcterms:W3CDTF">2024-05-06T20:43:00Z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0x01010020B98D4E05131742B819684729F33B8E</vt:lpwstr>
  </property>
</Properties>
</file>