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10DFDDC3" w14:textId="5DF7B276" w:rsidR="00C61995"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5355E35E" w14:textId="236933C2" w:rsidR="006E2915" w:rsidRPr="007601E7" w:rsidRDefault="004B4364" w:rsidP="007601E7">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4FB7E670" w14:textId="3FB1C60D" w:rsidR="006E2915" w:rsidRPr="00111306" w:rsidRDefault="005B7896" w:rsidP="00111306">
      <w:pPr>
        <w:pStyle w:val="Heading1"/>
        <w:shd w:val="clear" w:color="auto" w:fill="FFFFFF"/>
        <w:spacing w:before="0" w:after="0" w:line="276" w:lineRule="auto"/>
        <w:jc w:val="center"/>
        <w:rPr>
          <w:rFonts w:asciiTheme="majorHAnsi" w:hAnsiTheme="majorHAnsi" w:cstheme="majorHAnsi"/>
          <w:caps/>
          <w:sz w:val="36"/>
          <w:szCs w:val="36"/>
        </w:rPr>
      </w:pPr>
      <w:r w:rsidRPr="006E2915">
        <w:rPr>
          <w:rFonts w:asciiTheme="majorHAnsi" w:hAnsiTheme="majorHAnsi" w:cstheme="majorHAnsi"/>
          <w:caps/>
          <w:sz w:val="36"/>
          <w:szCs w:val="36"/>
        </w:rPr>
        <w:lastRenderedPageBreak/>
        <w:t xml:space="preserve">Life Group </w:t>
      </w:r>
      <w:r w:rsidR="000346E7" w:rsidRPr="006E2915">
        <w:rPr>
          <w:rFonts w:asciiTheme="majorHAnsi" w:hAnsiTheme="majorHAnsi" w:cstheme="majorHAnsi"/>
          <w:caps/>
          <w:sz w:val="36"/>
          <w:szCs w:val="36"/>
        </w:rPr>
        <w:t>Study Guide</w:t>
      </w:r>
    </w:p>
    <w:p w14:paraId="553B02FC" w14:textId="4B5838C8" w:rsidR="007B1C6A" w:rsidRDefault="008F389D" w:rsidP="00111306">
      <w:pPr>
        <w:spacing w:line="276" w:lineRule="auto"/>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5A0FC3">
        <w:rPr>
          <w:rFonts w:asciiTheme="majorHAnsi" w:hAnsiTheme="majorHAnsi" w:cstheme="majorHAnsi"/>
        </w:rPr>
        <w:t>April</w:t>
      </w:r>
      <w:r w:rsidR="00CF36F1">
        <w:rPr>
          <w:rFonts w:asciiTheme="majorHAnsi" w:hAnsiTheme="majorHAnsi" w:cstheme="majorHAnsi"/>
        </w:rPr>
        <w:t xml:space="preserve"> </w:t>
      </w:r>
      <w:r w:rsidR="005A0FC3">
        <w:rPr>
          <w:rFonts w:asciiTheme="majorHAnsi" w:hAnsiTheme="majorHAnsi" w:cstheme="majorHAnsi"/>
        </w:rPr>
        <w:t>14</w:t>
      </w:r>
      <w:r w:rsidR="00CF36F1">
        <w:rPr>
          <w:rFonts w:asciiTheme="majorHAnsi" w:hAnsiTheme="majorHAnsi" w:cstheme="majorHAnsi"/>
        </w:rPr>
        <w:t>, 2024</w:t>
      </w:r>
      <w:r w:rsidR="007B1C6A">
        <w:rPr>
          <w:rFonts w:asciiTheme="majorHAnsi" w:hAnsiTheme="majorHAnsi" w:cstheme="majorHAnsi"/>
        </w:rPr>
        <w:t xml:space="preserve"> </w:t>
      </w:r>
    </w:p>
    <w:p w14:paraId="0018D302" w14:textId="43C315B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CF36F1">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780E6092" w14:textId="39319013" w:rsidR="006E2915" w:rsidRPr="001F403C" w:rsidRDefault="005A0FC3" w:rsidP="001F403C">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“WHY I STILL BELIEVE IN GOD”</w:t>
      </w:r>
      <w:r w:rsidR="00C61995" w:rsidRPr="006E2915">
        <w:rPr>
          <w:rFonts w:asciiTheme="majorHAnsi" w:hAnsiTheme="majorHAnsi" w:cstheme="majorHAnsi"/>
          <w:b/>
          <w:sz w:val="28"/>
          <w:szCs w:val="28"/>
        </w:rPr>
        <w:t xml:space="preserve"> </w:t>
      </w:r>
      <w:r w:rsidR="001F403C">
        <w:rPr>
          <w:rFonts w:asciiTheme="majorHAnsi" w:hAnsiTheme="majorHAnsi" w:cstheme="majorHAnsi"/>
          <w:b/>
          <w:sz w:val="28"/>
          <w:szCs w:val="28"/>
        </w:rPr>
        <w:t>– Various Texts</w:t>
      </w:r>
    </w:p>
    <w:p w14:paraId="62D61B88" w14:textId="7290AD9E" w:rsidR="002343E7" w:rsidRPr="00111306" w:rsidRDefault="001F403C" w:rsidP="001F403C">
      <w:pPr>
        <w:jc w:val="center"/>
      </w:pPr>
      <w:r>
        <w:rPr>
          <w:noProof/>
        </w:rPr>
        <w:drawing>
          <wp:inline distT="0" distB="0" distL="0" distR="0" wp14:anchorId="47E15C49" wp14:editId="28F70DB0">
            <wp:extent cx="4271376" cy="2402649"/>
            <wp:effectExtent l="0" t="0" r="0" b="0"/>
            <wp:docPr id="112661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4422" name="Picture 1126614422"/>
                    <pic:cNvPicPr/>
                  </pic:nvPicPr>
                  <pic:blipFill>
                    <a:blip r:embed="rId14"/>
                    <a:stretch>
                      <a:fillRect/>
                    </a:stretch>
                  </pic:blipFill>
                  <pic:spPr>
                    <a:xfrm>
                      <a:off x="0" y="0"/>
                      <a:ext cx="4314301" cy="242679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A6F528B" w14:textId="06775CBF" w:rsidR="00111306" w:rsidRPr="002343E7" w:rsidRDefault="00111306" w:rsidP="002343E7">
      <w:pPr>
        <w:ind w:left="360"/>
        <w:rPr>
          <w:rFonts w:asciiTheme="majorHAnsi" w:hAnsiTheme="majorHAnsi" w:cstheme="majorHAnsi"/>
          <w:b/>
          <w:bCs/>
          <w:sz w:val="28"/>
          <w:szCs w:val="28"/>
          <w:shd w:val="pct15" w:color="auto" w:fill="FFFFFF"/>
        </w:rPr>
      </w:pPr>
      <w:r>
        <w:rPr>
          <w:noProof/>
        </w:rPr>
        <mc:AlternateContent>
          <mc:Choice Requires="wps">
            <w:drawing>
              <wp:anchor distT="0" distB="0" distL="114300" distR="114300" simplePos="0" relativeHeight="251659264" behindDoc="0" locked="0" layoutInCell="1" allowOverlap="1" wp14:anchorId="2C2DAF94" wp14:editId="6FB59056">
                <wp:simplePos x="0" y="0"/>
                <wp:positionH relativeFrom="column">
                  <wp:posOffset>0</wp:posOffset>
                </wp:positionH>
                <wp:positionV relativeFrom="paragraph">
                  <wp:posOffset>241300</wp:posOffset>
                </wp:positionV>
                <wp:extent cx="6104255" cy="956310"/>
                <wp:effectExtent l="25400" t="25400" r="42545" b="34290"/>
                <wp:wrapSquare wrapText="bothSides"/>
                <wp:docPr id="1952953260" name="Text Box 1"/>
                <wp:cNvGraphicFramePr/>
                <a:graphic xmlns:a="http://schemas.openxmlformats.org/drawingml/2006/main">
                  <a:graphicData uri="http://schemas.microsoft.com/office/word/2010/wordprocessingShape">
                    <wps:wsp>
                      <wps:cNvSpPr txBox="1"/>
                      <wps:spPr>
                        <a:xfrm>
                          <a:off x="0" y="0"/>
                          <a:ext cx="6104255" cy="956310"/>
                        </a:xfrm>
                        <a:prstGeom prst="rect">
                          <a:avLst/>
                        </a:prstGeom>
                        <a:gradFill>
                          <a:gsLst>
                            <a:gs pos="51990">
                              <a:srgbClr val="C5D6E9"/>
                            </a:gs>
                            <a:gs pos="20010">
                              <a:srgbClr val="E3EBF5"/>
                            </a:gs>
                            <a:gs pos="50024">
                              <a:srgbClr val="C7D7EA"/>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57150"/>
                      </wps:spPr>
                      <wps:style>
                        <a:lnRef idx="2">
                          <a:schemeClr val="accent5"/>
                        </a:lnRef>
                        <a:fillRef idx="1">
                          <a:schemeClr val="lt1"/>
                        </a:fillRef>
                        <a:effectRef idx="0">
                          <a:schemeClr val="accent5"/>
                        </a:effectRef>
                        <a:fontRef idx="minor">
                          <a:schemeClr val="dk1"/>
                        </a:fontRef>
                      </wps:style>
                      <wps:txbx>
                        <w:txbxContent>
                          <w:p w14:paraId="67FE0BAD" w14:textId="77777777" w:rsidR="00111306" w:rsidRPr="00C61995" w:rsidRDefault="00111306" w:rsidP="00111306">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t>Prayer In Transition:</w:t>
                            </w:r>
                          </w:p>
                          <w:p w14:paraId="1812D44D" w14:textId="77777777" w:rsidR="00111306" w:rsidRPr="00283EAB" w:rsidRDefault="00111306" w:rsidP="00111306">
                            <w:pPr>
                              <w:spacing w:line="280" w:lineRule="exact"/>
                              <w:rPr>
                                <w:rFonts w:asciiTheme="majorHAnsi" w:hAnsiTheme="majorHAnsi" w:cstheme="majorHAnsi"/>
                                <w:bCs/>
                              </w:rPr>
                            </w:pPr>
                            <w:r>
                              <w:rPr>
                                <w:rFonts w:asciiTheme="majorHAnsi" w:hAnsiTheme="majorHAnsi" w:cstheme="majorHAnsi"/>
                                <w:bCs/>
                              </w:rPr>
                              <w:t xml:space="preserve">As we enter this transition of senior pastors at Grace Chapel, we invite you to consider the significance of this moment and to incorporate a time of prayer for Pastor Bryan, Pastor Joshua, and Grace Chapel.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DAF94" id="_x0000_t202" coordsize="21600,21600" o:spt="202" path="m,l,21600r21600,l21600,xe">
                <v:stroke joinstyle="miter"/>
                <v:path gradientshapeok="t" o:connecttype="rect"/>
              </v:shapetype>
              <v:shape id="Text Box 1" o:spid="_x0000_s1026" type="#_x0000_t202" style="position:absolute;left:0;text-align:left;margin-left:0;margin-top:19pt;width:480.6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" fillcolor="#f6f8fb [180]" strokecolor="#4bacc6 [3208]" strokeweight="4.5pt">
                <v:fill color2="#cad9eb [980]" colors="0 #f6f9fc;13114f #e3ebf5;32784f #c7d7ea;34072f #c5d6e9;48497f #b0c6e1;54395f #b0c6e1;1 #cad9eb" focus="100%" type="gradient"/>
                <v:textbox>
                  <w:txbxContent>
                    <w:p w14:paraId="67FE0BAD" w14:textId="77777777" w:rsidR="00111306" w:rsidRPr="00C61995" w:rsidRDefault="00111306" w:rsidP="00111306">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t>Prayer In Transition:</w:t>
                      </w:r>
                    </w:p>
                    <w:p w14:paraId="1812D44D" w14:textId="77777777" w:rsidR="00111306" w:rsidRPr="00283EAB" w:rsidRDefault="00111306" w:rsidP="00111306">
                      <w:pPr>
                        <w:spacing w:line="280" w:lineRule="exact"/>
                        <w:rPr>
                          <w:rFonts w:asciiTheme="majorHAnsi" w:hAnsiTheme="majorHAnsi" w:cstheme="majorHAnsi"/>
                          <w:bCs/>
                        </w:rPr>
                      </w:pPr>
                      <w:r>
                        <w:rPr>
                          <w:rFonts w:asciiTheme="majorHAnsi" w:hAnsiTheme="majorHAnsi" w:cstheme="majorHAnsi"/>
                          <w:bCs/>
                        </w:rPr>
                        <w:t xml:space="preserve">As we enter this transition of senior pastors at Grace Chapel, we invite you to consider the significance of this moment and to incorporate a time of prayer for Pastor Bryan, Pastor Joshua, and Grace Chapel. </w:t>
                      </w:r>
                    </w:p>
                  </w:txbxContent>
                </v:textbox>
                <w10:wrap type="square"/>
              </v:shape>
            </w:pict>
          </mc:Fallback>
        </mc:AlternateContent>
      </w:r>
    </w:p>
    <w:p w14:paraId="122AFB17" w14:textId="3693E572" w:rsidR="004B4364" w:rsidRPr="00111306" w:rsidRDefault="004B4364" w:rsidP="004B4364">
      <w:pPr>
        <w:pStyle w:val="ListParagraph"/>
        <w:numPr>
          <w:ilvl w:val="0"/>
          <w:numId w:val="20"/>
        </w:numPr>
        <w:rPr>
          <w:rFonts w:asciiTheme="majorHAnsi" w:hAnsiTheme="majorHAnsi" w:cstheme="majorHAnsi"/>
          <w:b/>
          <w:bCs/>
          <w:sz w:val="28"/>
          <w:szCs w:val="28"/>
          <w:highlight w:val="yellow"/>
          <w:shd w:val="pct15" w:color="auto" w:fill="FFFFFF"/>
        </w:rPr>
      </w:pPr>
      <w:r w:rsidRPr="00111306">
        <w:rPr>
          <w:rFonts w:asciiTheme="majorHAnsi" w:hAnsiTheme="majorHAnsi" w:cstheme="majorHAnsi"/>
          <w:b/>
          <w:bCs/>
          <w:sz w:val="28"/>
          <w:szCs w:val="28"/>
          <w:highlight w:val="yellow"/>
          <w:shd w:val="pct15" w:color="auto" w:fill="FFFFFF"/>
        </w:rPr>
        <w:t xml:space="preserve">Introduction </w:t>
      </w:r>
    </w:p>
    <w:p w14:paraId="31A99DCC" w14:textId="77777777" w:rsidR="00C5024F" w:rsidRDefault="00C5024F" w:rsidP="005F1A28">
      <w:pPr>
        <w:rPr>
          <w:rFonts w:asciiTheme="majorHAnsi" w:hAnsiTheme="majorHAnsi" w:cstheme="majorHAnsi"/>
          <w:lang w:val="en"/>
        </w:rPr>
      </w:pPr>
    </w:p>
    <w:p w14:paraId="1286E5B6" w14:textId="6F472D4B" w:rsidR="00906226" w:rsidRPr="005A0FC3" w:rsidRDefault="005A0FC3" w:rsidP="005F1A28">
      <w:pPr>
        <w:rPr>
          <w:rFonts w:asciiTheme="majorHAnsi" w:hAnsiTheme="majorHAnsi" w:cstheme="majorHAnsi"/>
        </w:rPr>
      </w:pPr>
      <w:r w:rsidRPr="005A0FC3">
        <w:rPr>
          <w:rFonts w:asciiTheme="majorHAnsi" w:hAnsiTheme="majorHAnsi" w:cstheme="majorHAnsi"/>
        </w:rPr>
        <w:t xml:space="preserve">Over the course of the next four weeks, I’d like to share with you why after a </w:t>
      </w:r>
      <w:r>
        <w:rPr>
          <w:rFonts w:asciiTheme="majorHAnsi" w:hAnsiTheme="majorHAnsi" w:cstheme="majorHAnsi"/>
        </w:rPr>
        <w:t>lifetime</w:t>
      </w:r>
      <w:r w:rsidRPr="005A0FC3">
        <w:rPr>
          <w:rFonts w:asciiTheme="majorHAnsi" w:hAnsiTheme="majorHAnsi" w:cstheme="majorHAnsi"/>
        </w:rPr>
        <w:t xml:space="preserve"> of following Jesus, and </w:t>
      </w:r>
      <w:r>
        <w:rPr>
          <w:rFonts w:asciiTheme="majorHAnsi" w:hAnsiTheme="majorHAnsi" w:cstheme="majorHAnsi"/>
        </w:rPr>
        <w:t xml:space="preserve">40 years </w:t>
      </w:r>
      <w:r w:rsidRPr="005A0FC3">
        <w:rPr>
          <w:rFonts w:asciiTheme="majorHAnsi" w:hAnsiTheme="majorHAnsi" w:cstheme="majorHAnsi"/>
        </w:rPr>
        <w:t xml:space="preserve">as a pastor, I believe as strongly as ever in God, in the Bible, in the gospel of Jesus Christ, and in the local church.  Some of what I share will sound familiar to those who’ve been listening to me for a while, but I don’t want to miss one last chance to affirm some foundational truths as we look to the future, </w:t>
      </w:r>
      <w:r>
        <w:rPr>
          <w:rFonts w:asciiTheme="majorHAnsi" w:hAnsiTheme="majorHAnsi" w:cstheme="majorHAnsi"/>
        </w:rPr>
        <w:t>and</w:t>
      </w:r>
      <w:r w:rsidRPr="005A0FC3">
        <w:rPr>
          <w:rFonts w:asciiTheme="majorHAnsi" w:hAnsiTheme="majorHAnsi" w:cstheme="majorHAnsi"/>
        </w:rPr>
        <w:t xml:space="preserve"> to speak into the challenging and deconstructing conversations that are happening in the church today, especially among younger generations.  I’ll </w:t>
      </w:r>
      <w:r>
        <w:rPr>
          <w:rFonts w:asciiTheme="majorHAnsi" w:hAnsiTheme="majorHAnsi" w:cstheme="majorHAnsi"/>
        </w:rPr>
        <w:t>also</w:t>
      </w:r>
      <w:r w:rsidRPr="005A0FC3">
        <w:rPr>
          <w:rFonts w:asciiTheme="majorHAnsi" w:hAnsiTheme="majorHAnsi" w:cstheme="majorHAnsi"/>
        </w:rPr>
        <w:t xml:space="preserve"> be sharing some of the ways my beliefs have matured and even changed over the years.  Because while I still believe in God, the Bible, the gospel, and the church – I may not believe </w:t>
      </w:r>
      <w:proofErr w:type="gramStart"/>
      <w:r w:rsidRPr="005A0FC3">
        <w:rPr>
          <w:rFonts w:asciiTheme="majorHAnsi" w:hAnsiTheme="majorHAnsi" w:cstheme="majorHAnsi"/>
        </w:rPr>
        <w:t>exactly the same</w:t>
      </w:r>
      <w:proofErr w:type="gramEnd"/>
      <w:r w:rsidRPr="005A0FC3">
        <w:rPr>
          <w:rFonts w:asciiTheme="majorHAnsi" w:hAnsiTheme="majorHAnsi" w:cstheme="majorHAnsi"/>
        </w:rPr>
        <w:t xml:space="preserve"> way I did 40 years ago.  </w:t>
      </w:r>
    </w:p>
    <w:p w14:paraId="66FEC471" w14:textId="77777777" w:rsidR="005A0FC3" w:rsidRPr="005A0FC3" w:rsidRDefault="005A0FC3" w:rsidP="005F1A28">
      <w:pPr>
        <w:rPr>
          <w:rFonts w:asciiTheme="majorHAnsi" w:hAnsiTheme="majorHAnsi" w:cstheme="majorHAnsi"/>
        </w:rPr>
      </w:pPr>
    </w:p>
    <w:p w14:paraId="3F7E7E21" w14:textId="19E82537" w:rsidR="005A0FC3" w:rsidRDefault="005A0FC3" w:rsidP="005F1A28">
      <w:pPr>
        <w:rPr>
          <w:rFonts w:asciiTheme="majorHAnsi" w:hAnsiTheme="majorHAnsi" w:cstheme="majorHAnsi"/>
          <w:lang w:val="en"/>
        </w:rPr>
      </w:pPr>
      <w:r w:rsidRPr="005A0FC3">
        <w:rPr>
          <w:rFonts w:asciiTheme="majorHAnsi" w:hAnsiTheme="majorHAnsi" w:cstheme="majorHAnsi"/>
        </w:rPr>
        <w:t xml:space="preserve">Today I’d like to begin by telling you why I still believe in God, and specifically, a God who loves us. For these next few minutes, I’d like us to consider 4 Lines of Evidence, 2 Troublesome Questions, and 1 New Learning.  </w:t>
      </w:r>
    </w:p>
    <w:p w14:paraId="65325BDC" w14:textId="77777777" w:rsidR="001F403C" w:rsidRPr="005A0FC3" w:rsidRDefault="001F403C" w:rsidP="005F1A28">
      <w:pPr>
        <w:rPr>
          <w:rFonts w:asciiTheme="majorHAnsi" w:hAnsiTheme="majorHAnsi" w:cstheme="majorHAnsi"/>
          <w:lang w:val="en"/>
        </w:rPr>
      </w:pPr>
    </w:p>
    <w:p w14:paraId="61B9EAAC" w14:textId="77777777" w:rsidR="005A0FC3" w:rsidRPr="005A0FC3" w:rsidRDefault="005A0FC3" w:rsidP="005A0FC3">
      <w:pPr>
        <w:rPr>
          <w:rFonts w:asciiTheme="majorHAnsi" w:hAnsiTheme="majorHAnsi" w:cstheme="majorHAnsi"/>
        </w:rPr>
      </w:pPr>
      <w:r w:rsidRPr="005A0FC3">
        <w:rPr>
          <w:rFonts w:asciiTheme="majorHAnsi" w:hAnsiTheme="majorHAnsi" w:cstheme="majorHAnsi"/>
          <w:b/>
          <w:bCs/>
        </w:rPr>
        <w:t>BIG IDEA:</w:t>
      </w:r>
      <w:r w:rsidRPr="005A0FC3">
        <w:rPr>
          <w:rFonts w:asciiTheme="majorHAnsi" w:hAnsiTheme="majorHAnsi" w:cstheme="majorHAnsi"/>
        </w:rPr>
        <w:t xml:space="preserve">  I still believe in a God who loves us, more than I dare to </w:t>
      </w:r>
      <w:proofErr w:type="gramStart"/>
      <w:r w:rsidRPr="005A0FC3">
        <w:rPr>
          <w:rFonts w:asciiTheme="majorHAnsi" w:hAnsiTheme="majorHAnsi" w:cstheme="majorHAnsi"/>
        </w:rPr>
        <w:t>ask</w:t>
      </w:r>
      <w:proofErr w:type="gramEnd"/>
      <w:r w:rsidRPr="005A0FC3">
        <w:rPr>
          <w:rFonts w:asciiTheme="majorHAnsi" w:hAnsiTheme="majorHAnsi" w:cstheme="majorHAnsi"/>
        </w:rPr>
        <w:t xml:space="preserve"> or imagine.  </w:t>
      </w:r>
    </w:p>
    <w:p w14:paraId="15A5D932" w14:textId="5AC4A736" w:rsidR="005F1A28" w:rsidRPr="005A0FC3" w:rsidRDefault="005F1A28" w:rsidP="008E13D6">
      <w:pPr>
        <w:rPr>
          <w:rFonts w:asciiTheme="majorHAnsi" w:hAnsiTheme="majorHAnsi" w:cstheme="majorHAnsi"/>
        </w:rPr>
      </w:pPr>
    </w:p>
    <w:p w14:paraId="085D8299" w14:textId="77777777" w:rsidR="007601E7" w:rsidRPr="005A0FC3" w:rsidRDefault="00F05E7B" w:rsidP="00F05E7B">
      <w:pPr>
        <w:rPr>
          <w:rFonts w:asciiTheme="majorHAnsi" w:hAnsiTheme="majorHAnsi" w:cstheme="majorHAnsi"/>
        </w:rPr>
      </w:pPr>
      <w:r w:rsidRPr="005A0FC3">
        <w:rPr>
          <w:rFonts w:asciiTheme="majorHAnsi" w:hAnsiTheme="majorHAnsi" w:cstheme="majorHAnsi"/>
        </w:rPr>
        <w:t>Let’s begin in prayer before we begin reading and discussing our text.</w:t>
      </w:r>
    </w:p>
    <w:p w14:paraId="620C0F96" w14:textId="77777777" w:rsidR="00CE74E5" w:rsidRDefault="00CE74E5" w:rsidP="00F05E7B">
      <w:pPr>
        <w:rPr>
          <w:rFonts w:asciiTheme="majorHAnsi" w:hAnsiTheme="majorHAnsi" w:cstheme="majorHAnsi"/>
          <w:b/>
          <w:bCs/>
          <w:i/>
          <w:iCs/>
        </w:rPr>
        <w:sectPr w:rsidR="00CE74E5" w:rsidSect="00381A69">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27B035D9" w14:textId="06262977" w:rsidR="00F05E7B" w:rsidRPr="00CE74E5" w:rsidRDefault="00F05E7B" w:rsidP="00F05E7B">
      <w:pPr>
        <w:rPr>
          <w:rFonts w:asciiTheme="majorHAnsi" w:hAnsiTheme="majorHAnsi" w:cstheme="majorHAnsi"/>
        </w:rPr>
      </w:pPr>
      <w:r w:rsidRPr="00CE74E5">
        <w:rPr>
          <w:rFonts w:asciiTheme="majorHAnsi" w:hAnsiTheme="majorHAnsi" w:cstheme="majorHAnsi"/>
          <w:b/>
          <w:bCs/>
          <w:i/>
          <w:iCs/>
        </w:rPr>
        <w:lastRenderedPageBreak/>
        <w:t>Main Scripture Reading</w:t>
      </w:r>
      <w:r w:rsidR="007341DA" w:rsidRPr="00CE74E5">
        <w:rPr>
          <w:rFonts w:asciiTheme="majorHAnsi" w:hAnsiTheme="majorHAnsi" w:cstheme="majorHAnsi"/>
          <w:b/>
          <w:bCs/>
          <w:i/>
          <w:iCs/>
        </w:rPr>
        <w:t>s</w:t>
      </w:r>
      <w:r w:rsidRPr="00CE74E5">
        <w:rPr>
          <w:rFonts w:asciiTheme="majorHAnsi" w:hAnsiTheme="majorHAnsi" w:cstheme="majorHAnsi"/>
          <w:b/>
          <w:bCs/>
          <w:i/>
          <w:iCs/>
        </w:rPr>
        <w:t xml:space="preserve">: </w:t>
      </w:r>
    </w:p>
    <w:p w14:paraId="5B73874A" w14:textId="77777777" w:rsidR="007601E7" w:rsidRPr="00CE74E5" w:rsidRDefault="007601E7" w:rsidP="00365F1C">
      <w:pPr>
        <w:rPr>
          <w:rFonts w:asciiTheme="majorHAnsi" w:hAnsiTheme="majorHAnsi" w:cstheme="majorHAnsi"/>
          <w:bCs/>
          <w:u w:val="single"/>
        </w:rPr>
      </w:pPr>
    </w:p>
    <w:p w14:paraId="4086E052" w14:textId="54FB245A" w:rsidR="00720947" w:rsidRPr="00CE74E5" w:rsidRDefault="005A0FC3" w:rsidP="00365F1C">
      <w:pPr>
        <w:rPr>
          <w:rFonts w:asciiTheme="majorHAnsi" w:hAnsiTheme="majorHAnsi" w:cstheme="majorHAnsi"/>
          <w:bCs/>
        </w:rPr>
      </w:pPr>
      <w:r w:rsidRPr="00CE74E5">
        <w:rPr>
          <w:rFonts w:asciiTheme="majorHAnsi" w:hAnsiTheme="majorHAnsi" w:cstheme="majorHAnsi"/>
          <w:bCs/>
          <w:u w:val="single"/>
        </w:rPr>
        <w:t>Psalm 19:1-3</w:t>
      </w:r>
    </w:p>
    <w:p w14:paraId="5AA74209" w14:textId="5536A1EA" w:rsidR="005A0FC3" w:rsidRPr="00CE74E5" w:rsidRDefault="005A0FC3" w:rsidP="00365F1C">
      <w:pPr>
        <w:rPr>
          <w:rFonts w:asciiTheme="majorHAnsi" w:hAnsiTheme="majorHAnsi" w:cstheme="majorHAnsi"/>
          <w:lang w:eastAsia="ko-KR"/>
        </w:rPr>
      </w:pPr>
      <w:r w:rsidRPr="00CE74E5">
        <w:rPr>
          <w:rFonts w:asciiTheme="majorHAnsi" w:hAnsiTheme="majorHAnsi" w:cstheme="majorHAnsi"/>
          <w:b/>
          <w:bCs/>
          <w:color w:val="000000"/>
          <w:shd w:val="clear" w:color="auto" w:fill="FFFFFF"/>
          <w:vertAlign w:val="superscript"/>
        </w:rPr>
        <w:t>1 </w:t>
      </w:r>
      <w:r w:rsidRPr="00CE74E5">
        <w:rPr>
          <w:rStyle w:val="text"/>
          <w:rFonts w:asciiTheme="majorHAnsi" w:hAnsiTheme="majorHAnsi" w:cstheme="majorHAnsi"/>
          <w:color w:val="000000"/>
          <w:shd w:val="clear" w:color="auto" w:fill="FFFFFF"/>
        </w:rPr>
        <w:t>The heavens declare the glory of God;</w:t>
      </w:r>
      <w:r w:rsidRPr="00CE74E5">
        <w:rPr>
          <w:rFonts w:asciiTheme="majorHAnsi" w:hAnsiTheme="majorHAnsi" w:cstheme="majorHAnsi"/>
          <w:color w:val="000000"/>
        </w:rPr>
        <w:br/>
      </w:r>
      <w:r w:rsidRPr="00CE74E5">
        <w:rPr>
          <w:rStyle w:val="indent-1-breaks"/>
          <w:rFonts w:asciiTheme="majorHAnsi" w:hAnsiTheme="majorHAnsi" w:cstheme="majorHAnsi"/>
          <w:color w:val="000000"/>
          <w:sz w:val="10"/>
          <w:szCs w:val="10"/>
          <w:shd w:val="clear" w:color="auto" w:fill="FFFFFF"/>
        </w:rPr>
        <w:t>    </w:t>
      </w:r>
      <w:r w:rsidRPr="00CE74E5">
        <w:rPr>
          <w:rStyle w:val="text"/>
          <w:rFonts w:asciiTheme="majorHAnsi" w:hAnsiTheme="majorHAnsi" w:cstheme="majorHAnsi"/>
          <w:color w:val="000000"/>
          <w:shd w:val="clear" w:color="auto" w:fill="FFFFFF"/>
        </w:rPr>
        <w:t>the skies proclaim the work of his hands.</w:t>
      </w:r>
      <w:r w:rsidRPr="00CE74E5">
        <w:rPr>
          <w:rFonts w:asciiTheme="majorHAnsi" w:hAnsiTheme="majorHAnsi" w:cstheme="majorHAnsi"/>
          <w:color w:val="000000"/>
        </w:rPr>
        <w:br/>
      </w:r>
      <w:r w:rsidRPr="00CE74E5">
        <w:rPr>
          <w:rStyle w:val="text"/>
          <w:rFonts w:asciiTheme="majorHAnsi" w:hAnsiTheme="majorHAnsi" w:cstheme="majorHAnsi"/>
          <w:b/>
          <w:bCs/>
          <w:color w:val="000000"/>
          <w:shd w:val="clear" w:color="auto" w:fill="FFFFFF"/>
          <w:vertAlign w:val="superscript"/>
        </w:rPr>
        <w:t>2 </w:t>
      </w:r>
      <w:r w:rsidRPr="00CE74E5">
        <w:rPr>
          <w:rStyle w:val="text"/>
          <w:rFonts w:asciiTheme="majorHAnsi" w:hAnsiTheme="majorHAnsi" w:cstheme="majorHAnsi"/>
          <w:color w:val="000000"/>
          <w:shd w:val="clear" w:color="auto" w:fill="FFFFFF"/>
        </w:rPr>
        <w:t>Day after day they pour forth speech;</w:t>
      </w:r>
      <w:r w:rsidRPr="00CE74E5">
        <w:rPr>
          <w:rFonts w:asciiTheme="majorHAnsi" w:hAnsiTheme="majorHAnsi" w:cstheme="majorHAnsi"/>
          <w:color w:val="000000"/>
        </w:rPr>
        <w:br/>
      </w:r>
      <w:r w:rsidRPr="00CE74E5">
        <w:rPr>
          <w:rStyle w:val="indent-1-breaks"/>
          <w:rFonts w:asciiTheme="majorHAnsi" w:hAnsiTheme="majorHAnsi" w:cstheme="majorHAnsi"/>
          <w:color w:val="000000"/>
          <w:sz w:val="10"/>
          <w:szCs w:val="10"/>
          <w:shd w:val="clear" w:color="auto" w:fill="FFFFFF"/>
        </w:rPr>
        <w:t>    </w:t>
      </w:r>
      <w:r w:rsidRPr="00CE74E5">
        <w:rPr>
          <w:rStyle w:val="text"/>
          <w:rFonts w:asciiTheme="majorHAnsi" w:hAnsiTheme="majorHAnsi" w:cstheme="majorHAnsi"/>
          <w:color w:val="000000"/>
          <w:shd w:val="clear" w:color="auto" w:fill="FFFFFF"/>
        </w:rPr>
        <w:t>night after night they reveal knowledge.</w:t>
      </w:r>
      <w:r w:rsidRPr="00CE74E5">
        <w:rPr>
          <w:rFonts w:asciiTheme="majorHAnsi" w:hAnsiTheme="majorHAnsi" w:cstheme="majorHAnsi"/>
          <w:color w:val="000000"/>
        </w:rPr>
        <w:br/>
      </w:r>
      <w:r w:rsidRPr="00CE74E5">
        <w:rPr>
          <w:rStyle w:val="text"/>
          <w:rFonts w:asciiTheme="majorHAnsi" w:hAnsiTheme="majorHAnsi" w:cstheme="majorHAnsi"/>
          <w:b/>
          <w:bCs/>
          <w:color w:val="000000"/>
          <w:shd w:val="clear" w:color="auto" w:fill="FFFFFF"/>
          <w:vertAlign w:val="superscript"/>
        </w:rPr>
        <w:t>3 </w:t>
      </w:r>
      <w:r w:rsidRPr="00CE74E5">
        <w:rPr>
          <w:rStyle w:val="text"/>
          <w:rFonts w:asciiTheme="majorHAnsi" w:hAnsiTheme="majorHAnsi" w:cstheme="majorHAnsi"/>
          <w:color w:val="000000"/>
          <w:shd w:val="clear" w:color="auto" w:fill="FFFFFF"/>
        </w:rPr>
        <w:t>They have no speech, they use no words;</w:t>
      </w:r>
      <w:r w:rsidRPr="00CE74E5">
        <w:rPr>
          <w:rFonts w:asciiTheme="majorHAnsi" w:hAnsiTheme="majorHAnsi" w:cstheme="majorHAnsi"/>
          <w:color w:val="000000"/>
        </w:rPr>
        <w:br/>
      </w:r>
      <w:r w:rsidRPr="00CE74E5">
        <w:rPr>
          <w:rStyle w:val="indent-1-breaks"/>
          <w:rFonts w:asciiTheme="majorHAnsi" w:hAnsiTheme="majorHAnsi" w:cstheme="majorHAnsi"/>
          <w:color w:val="000000"/>
          <w:sz w:val="10"/>
          <w:szCs w:val="10"/>
          <w:shd w:val="clear" w:color="auto" w:fill="FFFFFF"/>
        </w:rPr>
        <w:t>    </w:t>
      </w:r>
      <w:r w:rsidRPr="00CE74E5">
        <w:rPr>
          <w:rStyle w:val="text"/>
          <w:rFonts w:asciiTheme="majorHAnsi" w:hAnsiTheme="majorHAnsi" w:cstheme="majorHAnsi"/>
          <w:color w:val="000000"/>
          <w:shd w:val="clear" w:color="auto" w:fill="FFFFFF"/>
        </w:rPr>
        <w:t>no sound is heard from them.</w:t>
      </w:r>
    </w:p>
    <w:p w14:paraId="4AF8E000" w14:textId="77777777" w:rsidR="005A0FC3" w:rsidRPr="00CE74E5" w:rsidRDefault="005A0FC3" w:rsidP="00365F1C">
      <w:pPr>
        <w:rPr>
          <w:rFonts w:asciiTheme="majorHAnsi" w:hAnsiTheme="majorHAnsi" w:cstheme="majorHAnsi"/>
          <w:bCs/>
        </w:rPr>
      </w:pPr>
    </w:p>
    <w:p w14:paraId="74875DEF" w14:textId="0390C1E1" w:rsidR="005A0FC3" w:rsidRPr="00CE74E5" w:rsidRDefault="005A0FC3" w:rsidP="00365F1C">
      <w:pPr>
        <w:rPr>
          <w:rFonts w:asciiTheme="majorHAnsi" w:hAnsiTheme="majorHAnsi" w:cstheme="majorHAnsi"/>
          <w:bCs/>
          <w:u w:val="single"/>
        </w:rPr>
      </w:pPr>
      <w:r w:rsidRPr="00CE74E5">
        <w:rPr>
          <w:rFonts w:asciiTheme="majorHAnsi" w:hAnsiTheme="majorHAnsi" w:cstheme="majorHAnsi"/>
          <w:bCs/>
          <w:u w:val="single"/>
        </w:rPr>
        <w:t>Ecclesiastes 3:11-12</w:t>
      </w:r>
    </w:p>
    <w:p w14:paraId="0ABEA339" w14:textId="1B6357EB" w:rsidR="005A0FC3" w:rsidRPr="00CE74E5" w:rsidRDefault="005A0FC3" w:rsidP="00365F1C">
      <w:pPr>
        <w:rPr>
          <w:rFonts w:asciiTheme="majorHAnsi" w:hAnsiTheme="majorHAnsi" w:cstheme="majorHAnsi"/>
          <w:color w:val="000000"/>
          <w:shd w:val="clear" w:color="auto" w:fill="FFFFFF"/>
        </w:rPr>
      </w:pPr>
      <w:r w:rsidRPr="00CE74E5">
        <w:rPr>
          <w:rFonts w:asciiTheme="majorHAnsi" w:hAnsiTheme="majorHAnsi" w:cstheme="majorHAnsi"/>
          <w:b/>
          <w:bCs/>
          <w:color w:val="000000"/>
          <w:shd w:val="clear" w:color="auto" w:fill="FFFFFF"/>
          <w:vertAlign w:val="superscript"/>
        </w:rPr>
        <w:t>11 </w:t>
      </w:r>
      <w:r w:rsidRPr="00CE74E5">
        <w:rPr>
          <w:rFonts w:asciiTheme="majorHAnsi" w:hAnsiTheme="majorHAnsi" w:cstheme="majorHAnsi"/>
          <w:color w:val="000000"/>
          <w:shd w:val="clear" w:color="auto" w:fill="FFFFFF"/>
        </w:rPr>
        <w:t>He has made everything beautiful in its time. He has also set eternity in the human heart; yet no one can fathom what God has done from beginning to end. </w:t>
      </w:r>
      <w:r w:rsidRPr="00CE74E5">
        <w:rPr>
          <w:rFonts w:asciiTheme="majorHAnsi" w:hAnsiTheme="majorHAnsi" w:cstheme="majorHAnsi"/>
          <w:b/>
          <w:bCs/>
          <w:color w:val="000000"/>
          <w:shd w:val="clear" w:color="auto" w:fill="FFFFFF"/>
          <w:vertAlign w:val="superscript"/>
        </w:rPr>
        <w:t>12 </w:t>
      </w:r>
      <w:r w:rsidRPr="00CE74E5">
        <w:rPr>
          <w:rFonts w:asciiTheme="majorHAnsi" w:hAnsiTheme="majorHAnsi" w:cstheme="majorHAnsi"/>
          <w:color w:val="000000"/>
          <w:shd w:val="clear" w:color="auto" w:fill="FFFFFF"/>
        </w:rPr>
        <w:t>I know that there is nothing better for people than to be happy and to do good while they live.</w:t>
      </w:r>
    </w:p>
    <w:p w14:paraId="09997D3F" w14:textId="77777777" w:rsidR="005A0FC3" w:rsidRPr="00CE74E5" w:rsidRDefault="005A0FC3" w:rsidP="00365F1C">
      <w:pPr>
        <w:rPr>
          <w:rFonts w:asciiTheme="majorHAnsi" w:hAnsiTheme="majorHAnsi" w:cstheme="majorHAnsi"/>
          <w:bCs/>
          <w:u w:val="single"/>
        </w:rPr>
      </w:pPr>
    </w:p>
    <w:p w14:paraId="444DF573" w14:textId="456C549D" w:rsidR="00CE74E5" w:rsidRPr="00CE74E5" w:rsidRDefault="005A0FC3" w:rsidP="00CE74E5">
      <w:pPr>
        <w:rPr>
          <w:rStyle w:val="indent-1-breaks"/>
          <w:rFonts w:asciiTheme="majorHAnsi" w:hAnsiTheme="majorHAnsi" w:cstheme="majorHAnsi"/>
          <w:bCs/>
          <w:u w:val="single"/>
        </w:rPr>
      </w:pPr>
      <w:r w:rsidRPr="00CE74E5">
        <w:rPr>
          <w:rFonts w:asciiTheme="majorHAnsi" w:hAnsiTheme="majorHAnsi" w:cstheme="majorHAnsi"/>
          <w:bCs/>
          <w:u w:val="single"/>
        </w:rPr>
        <w:t>Acts 17:22-27</w:t>
      </w:r>
    </w:p>
    <w:p w14:paraId="75741AE9" w14:textId="77777777" w:rsidR="00CE74E5" w:rsidRPr="00CE74E5" w:rsidRDefault="00CE74E5" w:rsidP="00CE74E5">
      <w:pPr>
        <w:pStyle w:val="NormalWeb"/>
        <w:shd w:val="clear" w:color="auto" w:fill="FFFFFF"/>
        <w:rPr>
          <w:rFonts w:asciiTheme="majorHAnsi" w:hAnsiTheme="majorHAnsi" w:cstheme="majorHAnsi"/>
          <w:color w:val="000000"/>
          <w:lang w:eastAsia="ko-KR"/>
        </w:rPr>
      </w:pPr>
      <w:r w:rsidRPr="00CE74E5">
        <w:rPr>
          <w:rStyle w:val="text"/>
          <w:rFonts w:asciiTheme="majorHAnsi" w:hAnsiTheme="majorHAnsi" w:cstheme="majorHAnsi"/>
          <w:b/>
          <w:bCs/>
          <w:color w:val="000000"/>
          <w:vertAlign w:val="superscript"/>
        </w:rPr>
        <w:t>22 </w:t>
      </w:r>
      <w:r w:rsidRPr="00CE74E5">
        <w:rPr>
          <w:rStyle w:val="text"/>
          <w:rFonts w:asciiTheme="majorHAnsi" w:hAnsiTheme="majorHAnsi" w:cstheme="majorHAnsi"/>
          <w:color w:val="000000"/>
        </w:rPr>
        <w:t>Paul then stood up in the meeting of the Areopagus and said: “People of Athens! I see that in every way you are very religious.</w:t>
      </w:r>
      <w:r w:rsidRPr="00CE74E5">
        <w:rPr>
          <w:rFonts w:asciiTheme="majorHAnsi" w:hAnsiTheme="majorHAnsi" w:cstheme="majorHAnsi"/>
          <w:color w:val="000000"/>
        </w:rPr>
        <w:t> </w:t>
      </w:r>
      <w:r w:rsidRPr="00CE74E5">
        <w:rPr>
          <w:rStyle w:val="text"/>
          <w:rFonts w:asciiTheme="majorHAnsi" w:hAnsiTheme="majorHAnsi" w:cstheme="majorHAnsi"/>
          <w:b/>
          <w:bCs/>
          <w:color w:val="000000"/>
          <w:vertAlign w:val="superscript"/>
        </w:rPr>
        <w:t>23 </w:t>
      </w:r>
      <w:r w:rsidRPr="00CE74E5">
        <w:rPr>
          <w:rStyle w:val="text"/>
          <w:rFonts w:asciiTheme="majorHAnsi" w:hAnsiTheme="majorHAnsi" w:cstheme="majorHAnsi"/>
          <w:color w:val="000000"/>
        </w:rPr>
        <w:t>For as I walked around and looked carefully at your objects of worship, I even found an altar with this inscription: </w:t>
      </w:r>
      <w:r w:rsidRPr="00CE74E5">
        <w:rPr>
          <w:rStyle w:val="small-caps"/>
          <w:rFonts w:asciiTheme="majorHAnsi" w:hAnsiTheme="majorHAnsi" w:cstheme="majorHAnsi"/>
          <w:smallCaps/>
          <w:color w:val="000000"/>
        </w:rPr>
        <w:t>to an unknown god</w:t>
      </w:r>
      <w:r w:rsidRPr="00CE74E5">
        <w:rPr>
          <w:rStyle w:val="text"/>
          <w:rFonts w:asciiTheme="majorHAnsi" w:hAnsiTheme="majorHAnsi" w:cstheme="majorHAnsi"/>
          <w:color w:val="000000"/>
        </w:rPr>
        <w:t xml:space="preserve">. </w:t>
      </w:r>
      <w:proofErr w:type="gramStart"/>
      <w:r w:rsidRPr="00CE74E5">
        <w:rPr>
          <w:rStyle w:val="text"/>
          <w:rFonts w:asciiTheme="majorHAnsi" w:hAnsiTheme="majorHAnsi" w:cstheme="majorHAnsi"/>
          <w:color w:val="000000"/>
        </w:rPr>
        <w:t>So</w:t>
      </w:r>
      <w:proofErr w:type="gramEnd"/>
      <w:r w:rsidRPr="00CE74E5">
        <w:rPr>
          <w:rStyle w:val="text"/>
          <w:rFonts w:asciiTheme="majorHAnsi" w:hAnsiTheme="majorHAnsi" w:cstheme="majorHAnsi"/>
          <w:color w:val="000000"/>
        </w:rPr>
        <w:t xml:space="preserve"> you are ignorant of the very thing you worship—and this is what I am going to proclaim to you.</w:t>
      </w:r>
    </w:p>
    <w:p w14:paraId="02396458" w14:textId="77777777" w:rsidR="00CE74E5" w:rsidRPr="00CE74E5" w:rsidRDefault="00CE74E5" w:rsidP="00CE74E5">
      <w:pPr>
        <w:pStyle w:val="NormalWeb"/>
        <w:shd w:val="clear" w:color="auto" w:fill="FFFFFF"/>
        <w:rPr>
          <w:rFonts w:asciiTheme="majorHAnsi" w:hAnsiTheme="majorHAnsi" w:cstheme="majorHAnsi"/>
          <w:color w:val="000000"/>
        </w:rPr>
      </w:pPr>
      <w:r w:rsidRPr="00CE74E5">
        <w:rPr>
          <w:rStyle w:val="text"/>
          <w:rFonts w:asciiTheme="majorHAnsi" w:hAnsiTheme="majorHAnsi" w:cstheme="majorHAnsi"/>
          <w:b/>
          <w:bCs/>
          <w:color w:val="000000"/>
          <w:vertAlign w:val="superscript"/>
        </w:rPr>
        <w:t>24 </w:t>
      </w:r>
      <w:r w:rsidRPr="00CE74E5">
        <w:rPr>
          <w:rStyle w:val="text"/>
          <w:rFonts w:asciiTheme="majorHAnsi" w:hAnsiTheme="majorHAnsi" w:cstheme="majorHAnsi"/>
          <w:color w:val="000000"/>
        </w:rPr>
        <w:t>“The God who made the world and everything in it is the Lord of heaven and earth and does not live in temples built by human hands.</w:t>
      </w:r>
      <w:r w:rsidRPr="00CE74E5">
        <w:rPr>
          <w:rFonts w:asciiTheme="majorHAnsi" w:hAnsiTheme="majorHAnsi" w:cstheme="majorHAnsi"/>
          <w:color w:val="000000"/>
        </w:rPr>
        <w:t> </w:t>
      </w:r>
      <w:r w:rsidRPr="00CE74E5">
        <w:rPr>
          <w:rStyle w:val="text"/>
          <w:rFonts w:asciiTheme="majorHAnsi" w:hAnsiTheme="majorHAnsi" w:cstheme="majorHAnsi"/>
          <w:b/>
          <w:bCs/>
          <w:color w:val="000000"/>
          <w:vertAlign w:val="superscript"/>
        </w:rPr>
        <w:t>25 </w:t>
      </w:r>
      <w:r w:rsidRPr="00CE74E5">
        <w:rPr>
          <w:rStyle w:val="text"/>
          <w:rFonts w:asciiTheme="majorHAnsi" w:hAnsiTheme="majorHAnsi" w:cstheme="majorHAnsi"/>
          <w:color w:val="000000"/>
        </w:rPr>
        <w:t>And he is not served by human hands, as if he needed anything. Rather, he himself gives everyone life and breath and everything else.</w:t>
      </w:r>
      <w:r w:rsidRPr="00CE74E5">
        <w:rPr>
          <w:rFonts w:asciiTheme="majorHAnsi" w:hAnsiTheme="majorHAnsi" w:cstheme="majorHAnsi"/>
          <w:color w:val="000000"/>
        </w:rPr>
        <w:t> </w:t>
      </w:r>
      <w:r w:rsidRPr="00CE74E5">
        <w:rPr>
          <w:rStyle w:val="text"/>
          <w:rFonts w:asciiTheme="majorHAnsi" w:hAnsiTheme="majorHAnsi" w:cstheme="majorHAnsi"/>
          <w:b/>
          <w:bCs/>
          <w:color w:val="000000"/>
          <w:vertAlign w:val="superscript"/>
        </w:rPr>
        <w:t>26 </w:t>
      </w:r>
      <w:r w:rsidRPr="00CE74E5">
        <w:rPr>
          <w:rStyle w:val="text"/>
          <w:rFonts w:asciiTheme="majorHAnsi" w:hAnsiTheme="majorHAnsi" w:cstheme="majorHAnsi"/>
          <w:color w:val="000000"/>
        </w:rPr>
        <w:t>From one man he made all the nations, that they should inhabit the whole earth; and he marked out their appointed times in history and the boundaries of their lands.</w:t>
      </w:r>
      <w:r w:rsidRPr="00CE74E5">
        <w:rPr>
          <w:rFonts w:asciiTheme="majorHAnsi" w:hAnsiTheme="majorHAnsi" w:cstheme="majorHAnsi"/>
          <w:color w:val="000000"/>
        </w:rPr>
        <w:t> </w:t>
      </w:r>
      <w:r w:rsidRPr="00CE74E5">
        <w:rPr>
          <w:rStyle w:val="text"/>
          <w:rFonts w:asciiTheme="majorHAnsi" w:hAnsiTheme="majorHAnsi" w:cstheme="majorHAnsi"/>
          <w:b/>
          <w:bCs/>
          <w:color w:val="000000"/>
          <w:vertAlign w:val="superscript"/>
        </w:rPr>
        <w:t>27 </w:t>
      </w:r>
      <w:r w:rsidRPr="00CE74E5">
        <w:rPr>
          <w:rStyle w:val="text"/>
          <w:rFonts w:asciiTheme="majorHAnsi" w:hAnsiTheme="majorHAnsi" w:cstheme="majorHAnsi"/>
          <w:color w:val="000000"/>
        </w:rPr>
        <w:t>God did this so that they would seek him and perhaps reach out for him and find him, though he is not far from any one of us.</w:t>
      </w:r>
    </w:p>
    <w:p w14:paraId="55F37E16" w14:textId="0DB992AA" w:rsidR="00CE74E5" w:rsidRPr="00CE74E5" w:rsidRDefault="00CE74E5" w:rsidP="00CE74E5">
      <w:pPr>
        <w:pStyle w:val="line"/>
        <w:shd w:val="clear" w:color="auto" w:fill="FFFFFF"/>
        <w:spacing w:before="0" w:beforeAutospacing="0" w:after="0" w:afterAutospacing="0"/>
        <w:rPr>
          <w:rFonts w:ascii="Calibri" w:hAnsi="Calibri" w:cs="Calibri"/>
          <w:color w:val="000000"/>
          <w:sz w:val="24"/>
          <w:szCs w:val="24"/>
        </w:rPr>
        <w:sectPr w:rsidR="00CE74E5" w:rsidRPr="00CE74E5" w:rsidSect="00381A69">
          <w:pgSz w:w="12240" w:h="15840"/>
          <w:pgMar w:top="810" w:right="1440" w:bottom="1341" w:left="1440" w:header="720" w:footer="720" w:gutter="0"/>
          <w:cols w:space="720"/>
          <w:titlePg/>
          <w:docGrid w:linePitch="360"/>
        </w:sectPr>
      </w:pPr>
    </w:p>
    <w:p w14:paraId="40B96463" w14:textId="1BF388DF" w:rsidR="0027719E" w:rsidRPr="00111306" w:rsidRDefault="00B3032D" w:rsidP="004B4364">
      <w:pPr>
        <w:pStyle w:val="ListParagraph"/>
        <w:numPr>
          <w:ilvl w:val="0"/>
          <w:numId w:val="20"/>
        </w:numPr>
        <w:rPr>
          <w:rFonts w:asciiTheme="majorHAnsi" w:hAnsiTheme="majorHAnsi" w:cstheme="majorHAnsi"/>
          <w:b/>
          <w:bCs/>
          <w:sz w:val="28"/>
          <w:szCs w:val="28"/>
          <w:highlight w:val="yellow"/>
          <w:shd w:val="pct15" w:color="auto" w:fill="FFFFFF"/>
        </w:rPr>
      </w:pPr>
      <w:r w:rsidRPr="00111306">
        <w:rPr>
          <w:rFonts w:asciiTheme="majorHAnsi" w:hAnsiTheme="majorHAnsi" w:cstheme="majorHAnsi"/>
          <w:b/>
          <w:bCs/>
          <w:sz w:val="28"/>
          <w:szCs w:val="28"/>
          <w:highlight w:val="yellow"/>
          <w:shd w:val="pct15" w:color="auto" w:fill="FFFFFF"/>
        </w:rPr>
        <w:lastRenderedPageBreak/>
        <w:t xml:space="preserve">Group </w:t>
      </w:r>
      <w:r w:rsidR="007412C8" w:rsidRPr="00111306">
        <w:rPr>
          <w:rFonts w:asciiTheme="majorHAnsi" w:hAnsiTheme="majorHAnsi" w:cstheme="majorHAnsi"/>
          <w:b/>
          <w:bCs/>
          <w:sz w:val="28"/>
          <w:szCs w:val="28"/>
          <w:highlight w:val="yellow"/>
          <w:shd w:val="pct15" w:color="auto" w:fill="FFFFFF"/>
        </w:rPr>
        <w:t>Discussion Questions</w:t>
      </w:r>
      <w:r w:rsidR="007341DA" w:rsidRPr="00111306">
        <w:rPr>
          <w:rFonts w:asciiTheme="majorHAnsi" w:hAnsiTheme="majorHAnsi" w:cstheme="majorHAnsi"/>
          <w:b/>
          <w:bCs/>
          <w:sz w:val="28"/>
          <w:szCs w:val="28"/>
          <w:highlight w:val="yellow"/>
          <w:shd w:val="pct15" w:color="auto" w:fill="FFFFFF"/>
        </w:rPr>
        <w:t>:</w:t>
      </w:r>
    </w:p>
    <w:p w14:paraId="6B223AFD" w14:textId="77777777" w:rsidR="004468EE" w:rsidRDefault="004468EE" w:rsidP="004468EE">
      <w:pPr>
        <w:pStyle w:val="ListParagraph"/>
        <w:rPr>
          <w:rFonts w:asciiTheme="majorHAnsi" w:hAnsiTheme="majorHAnsi" w:cstheme="majorHAnsi"/>
          <w:lang w:val="en"/>
        </w:rPr>
      </w:pPr>
    </w:p>
    <w:p w14:paraId="7FB39DBC" w14:textId="58B29CEE" w:rsidR="005A1BF7" w:rsidRDefault="00556800" w:rsidP="00B13E48">
      <w:pPr>
        <w:pStyle w:val="ListParagraph"/>
        <w:numPr>
          <w:ilvl w:val="0"/>
          <w:numId w:val="37"/>
        </w:numPr>
        <w:rPr>
          <w:rFonts w:asciiTheme="majorHAnsi" w:hAnsiTheme="majorHAnsi" w:cstheme="majorHAnsi"/>
          <w:lang w:val="en"/>
        </w:rPr>
      </w:pPr>
      <w:r>
        <w:rPr>
          <w:rFonts w:asciiTheme="majorHAnsi" w:hAnsiTheme="majorHAnsi" w:cstheme="majorHAnsi"/>
          <w:lang w:val="en"/>
        </w:rPr>
        <w:t>Pastor Bryan</w:t>
      </w:r>
      <w:r w:rsidR="00CE74E5">
        <w:rPr>
          <w:rFonts w:asciiTheme="majorHAnsi" w:hAnsiTheme="majorHAnsi" w:cstheme="majorHAnsi"/>
          <w:lang w:val="en"/>
        </w:rPr>
        <w:t xml:space="preserve"> begins the sermon series “Why I Still Believe” by telling us why he still believes in God, and specifically, a God who loves us, despite having seen a lot in 40 years of ministry – the good, the bad, and the ugly. </w:t>
      </w:r>
    </w:p>
    <w:p w14:paraId="2BC45B44" w14:textId="60E65577" w:rsidR="004468EE" w:rsidRDefault="004468EE" w:rsidP="00513443">
      <w:pPr>
        <w:rPr>
          <w:rFonts w:asciiTheme="majorHAnsi" w:hAnsiTheme="majorHAnsi" w:cstheme="majorHAnsi"/>
          <w:lang w:val="en"/>
        </w:rPr>
      </w:pPr>
    </w:p>
    <w:p w14:paraId="5297D59B" w14:textId="77777777" w:rsidR="00CE74E5" w:rsidRDefault="00CE74E5"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How long have you believed in God? </w:t>
      </w:r>
    </w:p>
    <w:p w14:paraId="10ACA2BB" w14:textId="2FEDD883" w:rsidR="00CE74E5" w:rsidRDefault="00CE74E5"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Who in the group believed in God the longest? </w:t>
      </w:r>
    </w:p>
    <w:p w14:paraId="7AD747E3" w14:textId="3283B911" w:rsidR="00CE74E5" w:rsidRPr="00CE74E5" w:rsidRDefault="00CE74E5"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Have you also experienced moments of existential doubt, skepticism</w:t>
      </w:r>
      <w:r w:rsidR="00E50202">
        <w:rPr>
          <w:rFonts w:asciiTheme="majorHAnsi" w:hAnsiTheme="majorHAnsi" w:cstheme="majorHAnsi"/>
          <w:lang w:val="en"/>
        </w:rPr>
        <w:t xml:space="preserve">, the dark night of the soul, that caused you to question about God, Christianity, and/or the church? In what ways can you resonate with Bryan’s journey of faith? In what ways does your journey differ? </w:t>
      </w:r>
    </w:p>
    <w:p w14:paraId="17086E95" w14:textId="598AAE6B" w:rsidR="00F45350" w:rsidRDefault="00F45350" w:rsidP="00BE28DA">
      <w:pPr>
        <w:rPr>
          <w:rFonts w:asciiTheme="majorHAnsi" w:hAnsiTheme="majorHAnsi" w:cstheme="majorHAnsi"/>
          <w:lang w:val="en"/>
        </w:rPr>
      </w:pPr>
    </w:p>
    <w:p w14:paraId="763A6DC0" w14:textId="30C97223" w:rsidR="001C0698" w:rsidRPr="001C0698" w:rsidRDefault="00E50202" w:rsidP="001C0698">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Pastor Bryan lists out the 4 lines of evidence for the existence of God: </w:t>
      </w:r>
    </w:p>
    <w:p w14:paraId="1D2D492C" w14:textId="54BB9FD1" w:rsidR="00E50202" w:rsidRDefault="00E50202" w:rsidP="00E50202">
      <w:pPr>
        <w:ind w:left="720" w:firstLine="720"/>
        <w:rPr>
          <w:rFonts w:asciiTheme="majorHAnsi" w:hAnsiTheme="majorHAnsi" w:cstheme="majorHAnsi"/>
          <w:lang w:val="en"/>
        </w:rPr>
      </w:pPr>
      <w:r w:rsidRPr="00E50202">
        <w:rPr>
          <w:rFonts w:asciiTheme="majorHAnsi" w:hAnsiTheme="majorHAnsi" w:cstheme="majorHAnsi"/>
          <w:lang w:val="en"/>
        </w:rPr>
        <w:t>1) The natural world</w:t>
      </w:r>
      <w:r>
        <w:rPr>
          <w:rFonts w:asciiTheme="majorHAnsi" w:hAnsiTheme="majorHAnsi" w:cstheme="majorHAnsi"/>
          <w:lang w:val="en"/>
        </w:rPr>
        <w:t xml:space="preserve"> (Psalm 19:1-3), </w:t>
      </w:r>
    </w:p>
    <w:p w14:paraId="1C5734CF" w14:textId="6B2375DB" w:rsidR="00E50202" w:rsidRDefault="00E50202" w:rsidP="00E50202">
      <w:pPr>
        <w:ind w:left="720" w:firstLine="720"/>
        <w:rPr>
          <w:rFonts w:asciiTheme="majorHAnsi" w:hAnsiTheme="majorHAnsi" w:cstheme="majorHAnsi"/>
          <w:lang w:val="en"/>
        </w:rPr>
      </w:pPr>
      <w:r w:rsidRPr="00E50202">
        <w:rPr>
          <w:rFonts w:asciiTheme="majorHAnsi" w:hAnsiTheme="majorHAnsi" w:cstheme="majorHAnsi"/>
          <w:lang w:val="en"/>
        </w:rPr>
        <w:t>2) The human heart</w:t>
      </w:r>
      <w:r>
        <w:rPr>
          <w:rFonts w:asciiTheme="majorHAnsi" w:hAnsiTheme="majorHAnsi" w:cstheme="majorHAnsi"/>
          <w:lang w:val="en"/>
        </w:rPr>
        <w:t xml:space="preserve"> (Ecclesiastes 3:11-12), </w:t>
      </w:r>
    </w:p>
    <w:p w14:paraId="4185560B" w14:textId="77777777" w:rsidR="00E50202" w:rsidRDefault="00E50202" w:rsidP="00E50202">
      <w:pPr>
        <w:ind w:left="720" w:firstLine="720"/>
        <w:rPr>
          <w:rFonts w:asciiTheme="majorHAnsi" w:hAnsiTheme="majorHAnsi" w:cstheme="majorHAnsi"/>
          <w:lang w:val="en"/>
        </w:rPr>
      </w:pPr>
      <w:r w:rsidRPr="00E50202">
        <w:rPr>
          <w:rFonts w:asciiTheme="majorHAnsi" w:hAnsiTheme="majorHAnsi" w:cstheme="majorHAnsi"/>
          <w:lang w:val="en"/>
        </w:rPr>
        <w:t xml:space="preserve">3) The historical record, and </w:t>
      </w:r>
    </w:p>
    <w:p w14:paraId="0566994C" w14:textId="19B14A8A" w:rsidR="00E50202" w:rsidRPr="00E50202" w:rsidRDefault="00E50202" w:rsidP="00E50202">
      <w:pPr>
        <w:ind w:left="720" w:firstLine="720"/>
        <w:rPr>
          <w:rFonts w:asciiTheme="majorHAnsi" w:hAnsiTheme="majorHAnsi" w:cstheme="majorHAnsi"/>
          <w:lang w:val="en"/>
        </w:rPr>
      </w:pPr>
      <w:r w:rsidRPr="00E50202">
        <w:rPr>
          <w:rFonts w:asciiTheme="majorHAnsi" w:hAnsiTheme="majorHAnsi" w:cstheme="majorHAnsi"/>
          <w:lang w:val="en"/>
        </w:rPr>
        <w:t xml:space="preserve">4) Personal experience. </w:t>
      </w:r>
    </w:p>
    <w:p w14:paraId="5DD0E486" w14:textId="3DEA0ACE" w:rsidR="00E50202" w:rsidRPr="00E50202" w:rsidRDefault="00E50202" w:rsidP="00E50202">
      <w:pPr>
        <w:rPr>
          <w:rFonts w:asciiTheme="majorHAnsi" w:hAnsiTheme="majorHAnsi" w:cstheme="majorHAnsi"/>
          <w:lang w:val="en"/>
        </w:rPr>
      </w:pPr>
    </w:p>
    <w:p w14:paraId="18FB253F" w14:textId="77777777" w:rsidR="00E50202" w:rsidRDefault="00E50202" w:rsidP="00E50202">
      <w:pPr>
        <w:pStyle w:val="ListParagraph"/>
        <w:numPr>
          <w:ilvl w:val="1"/>
          <w:numId w:val="37"/>
        </w:numPr>
        <w:rPr>
          <w:rFonts w:asciiTheme="majorHAnsi" w:hAnsiTheme="majorHAnsi" w:cstheme="majorHAnsi"/>
          <w:lang w:val="en"/>
        </w:rPr>
      </w:pPr>
      <w:r>
        <w:rPr>
          <w:rFonts w:asciiTheme="majorHAnsi" w:hAnsiTheme="majorHAnsi" w:cstheme="majorHAnsi"/>
          <w:lang w:val="en"/>
        </w:rPr>
        <w:t>Out of the four lines of evidence, which evidence resonates most with you?</w:t>
      </w:r>
    </w:p>
    <w:p w14:paraId="1D2D2995" w14:textId="77777777" w:rsidR="00E50202" w:rsidRDefault="00E50202" w:rsidP="00E50202">
      <w:pPr>
        <w:pStyle w:val="ListParagraph"/>
        <w:ind w:left="1440"/>
        <w:rPr>
          <w:rFonts w:asciiTheme="majorHAnsi" w:hAnsiTheme="majorHAnsi" w:cstheme="majorHAnsi"/>
          <w:lang w:val="en"/>
        </w:rPr>
      </w:pPr>
    </w:p>
    <w:p w14:paraId="3727759D" w14:textId="2CE99B64" w:rsidR="00E50202" w:rsidRDefault="00E50202" w:rsidP="00E50202">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Which evidence helped you understand the existence of God with the least </w:t>
      </w:r>
      <w:proofErr w:type="gramStart"/>
      <w:r>
        <w:rPr>
          <w:rFonts w:asciiTheme="majorHAnsi" w:hAnsiTheme="majorHAnsi" w:cstheme="majorHAnsi"/>
          <w:lang w:val="en"/>
        </w:rPr>
        <w:t>amount</w:t>
      </w:r>
      <w:proofErr w:type="gramEnd"/>
      <w:r>
        <w:rPr>
          <w:rFonts w:asciiTheme="majorHAnsi" w:hAnsiTheme="majorHAnsi" w:cstheme="majorHAnsi"/>
          <w:lang w:val="en"/>
        </w:rPr>
        <w:t xml:space="preserve"> of difficulties?  </w:t>
      </w:r>
    </w:p>
    <w:p w14:paraId="054D922F" w14:textId="77777777" w:rsidR="00E50202" w:rsidRPr="00E50202" w:rsidRDefault="00E50202" w:rsidP="00E50202">
      <w:pPr>
        <w:rPr>
          <w:rFonts w:asciiTheme="majorHAnsi" w:hAnsiTheme="majorHAnsi" w:cstheme="majorHAnsi"/>
          <w:lang w:val="en"/>
        </w:rPr>
      </w:pPr>
    </w:p>
    <w:p w14:paraId="1F6E8F77" w14:textId="239E6FBC" w:rsidR="00E50202" w:rsidRPr="001F403C" w:rsidRDefault="00E50202" w:rsidP="00BE28DA">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Take a moment to focus on 1-2 of the evidence and meditate on the Scripture passage provided. (For points 3 and 4, discover and discuss as a group what scripture passages </w:t>
      </w:r>
      <w:r w:rsidR="001C0698">
        <w:rPr>
          <w:rFonts w:asciiTheme="majorHAnsi" w:hAnsiTheme="majorHAnsi" w:cstheme="majorHAnsi"/>
          <w:lang w:val="en"/>
        </w:rPr>
        <w:t>points to this evidence</w:t>
      </w:r>
      <w:r>
        <w:rPr>
          <w:rFonts w:asciiTheme="majorHAnsi" w:hAnsiTheme="majorHAnsi" w:cstheme="majorHAnsi"/>
          <w:lang w:val="en"/>
        </w:rPr>
        <w:t xml:space="preserve">). </w:t>
      </w:r>
    </w:p>
    <w:p w14:paraId="2F7BA32B" w14:textId="77777777" w:rsidR="001C0698" w:rsidRDefault="001C0698" w:rsidP="00BE28DA">
      <w:pPr>
        <w:rPr>
          <w:rFonts w:asciiTheme="majorHAnsi" w:hAnsiTheme="majorHAnsi" w:cstheme="majorHAnsi"/>
          <w:lang w:val="en"/>
        </w:rPr>
      </w:pPr>
    </w:p>
    <w:p w14:paraId="117F4CF1" w14:textId="77777777" w:rsidR="001C0698" w:rsidRDefault="001C0698" w:rsidP="00E50202">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Pastor Bryan talks about two difficult questions. </w:t>
      </w:r>
    </w:p>
    <w:p w14:paraId="2A3CD06B" w14:textId="77777777" w:rsidR="001C0698" w:rsidRDefault="001C0698" w:rsidP="001C0698">
      <w:pPr>
        <w:pStyle w:val="ListParagraph"/>
        <w:rPr>
          <w:rFonts w:asciiTheme="majorHAnsi" w:hAnsiTheme="majorHAnsi" w:cstheme="majorHAnsi"/>
          <w:lang w:val="en"/>
        </w:rPr>
      </w:pPr>
    </w:p>
    <w:p w14:paraId="4145EC5F" w14:textId="2D844FD8" w:rsidR="001C0698" w:rsidRDefault="001C0698" w:rsidP="001C0698">
      <w:pPr>
        <w:pStyle w:val="ListParagraph"/>
        <w:numPr>
          <w:ilvl w:val="0"/>
          <w:numId w:val="46"/>
        </w:numPr>
        <w:rPr>
          <w:rFonts w:asciiTheme="majorHAnsi" w:hAnsiTheme="majorHAnsi" w:cstheme="majorHAnsi"/>
          <w:lang w:val="en"/>
        </w:rPr>
      </w:pPr>
      <w:r>
        <w:rPr>
          <w:rFonts w:asciiTheme="majorHAnsi" w:hAnsiTheme="majorHAnsi" w:cstheme="majorHAnsi"/>
          <w:lang w:val="en"/>
        </w:rPr>
        <w:t>The first question concerns the problem of evil and suffering. If God exists, and God loves us, why is there so much evil and suffering in the world? How do we reconcile evil and suffering with the existence of a good and loving God?</w:t>
      </w:r>
    </w:p>
    <w:p w14:paraId="6AD389D3" w14:textId="77777777" w:rsidR="001C0698" w:rsidRDefault="001C0698" w:rsidP="001C0698">
      <w:pPr>
        <w:pStyle w:val="ListParagraph"/>
        <w:rPr>
          <w:rFonts w:asciiTheme="majorHAnsi" w:hAnsiTheme="majorHAnsi" w:cstheme="majorHAnsi"/>
          <w:lang w:val="en"/>
        </w:rPr>
      </w:pPr>
    </w:p>
    <w:p w14:paraId="7C6339D4" w14:textId="40A25E9B" w:rsidR="00E50202" w:rsidRPr="001C0698" w:rsidRDefault="001C0698" w:rsidP="001C0698">
      <w:pPr>
        <w:pStyle w:val="ListParagraph"/>
        <w:numPr>
          <w:ilvl w:val="0"/>
          <w:numId w:val="46"/>
        </w:numPr>
        <w:rPr>
          <w:rFonts w:asciiTheme="majorHAnsi" w:hAnsiTheme="majorHAnsi" w:cstheme="majorHAnsi"/>
          <w:lang w:val="en"/>
        </w:rPr>
      </w:pPr>
      <w:r w:rsidRPr="001C0698">
        <w:rPr>
          <w:rFonts w:asciiTheme="majorHAnsi" w:hAnsiTheme="majorHAnsi" w:cstheme="majorHAnsi"/>
          <w:lang w:val="en"/>
        </w:rPr>
        <w:t xml:space="preserve">The second question concerns other belief systems – what about other religions?  </w:t>
      </w:r>
    </w:p>
    <w:p w14:paraId="26895AE8" w14:textId="77777777" w:rsidR="00E50202" w:rsidRDefault="00E50202" w:rsidP="00E50202">
      <w:pPr>
        <w:rPr>
          <w:rFonts w:asciiTheme="majorHAnsi" w:hAnsiTheme="majorHAnsi" w:cstheme="majorHAnsi"/>
          <w:lang w:val="en"/>
        </w:rPr>
      </w:pPr>
    </w:p>
    <w:p w14:paraId="44250C03" w14:textId="260DF345" w:rsidR="001C0698" w:rsidRPr="00616B39" w:rsidRDefault="00616B39" w:rsidP="00616B39">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God gave human beings freedom, and we have exercised our freedom poorly. Majority of the world’s suffering can be traced to the foolishness, selfishness, and wickedness of human beings. Knowing God has given you the freedom to make your own choices in life, how </w:t>
      </w:r>
      <w:r w:rsidR="001F403C">
        <w:rPr>
          <w:rFonts w:asciiTheme="majorHAnsi" w:hAnsiTheme="majorHAnsi" w:cstheme="majorHAnsi"/>
          <w:lang w:val="en"/>
        </w:rPr>
        <w:t>does this impact how you</w:t>
      </w:r>
      <w:r>
        <w:rPr>
          <w:rFonts w:asciiTheme="majorHAnsi" w:hAnsiTheme="majorHAnsi" w:cstheme="majorHAnsi"/>
          <w:lang w:val="en"/>
        </w:rPr>
        <w:t xml:space="preserve"> choose to live your life?   </w:t>
      </w:r>
    </w:p>
    <w:p w14:paraId="5F01E333" w14:textId="77777777" w:rsidR="00616B39" w:rsidRDefault="00616B39" w:rsidP="001C0698">
      <w:pPr>
        <w:rPr>
          <w:rFonts w:asciiTheme="majorHAnsi" w:hAnsiTheme="majorHAnsi" w:cstheme="majorHAnsi"/>
          <w:lang w:val="en"/>
        </w:rPr>
      </w:pPr>
    </w:p>
    <w:p w14:paraId="702ECC95" w14:textId="256BF27B" w:rsidR="001C0698" w:rsidRPr="001C0698" w:rsidRDefault="001A0DD6" w:rsidP="001C0698">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Read Acts 17:22-27. What do you notice about Paul and his actions? What can you learn and apply in your life as you interact with others of differing beliefs? </w:t>
      </w:r>
    </w:p>
    <w:p w14:paraId="6E4917E4" w14:textId="77777777" w:rsidR="001C0698" w:rsidRDefault="001C0698" w:rsidP="00E50202">
      <w:pPr>
        <w:rPr>
          <w:rFonts w:asciiTheme="majorHAnsi" w:hAnsiTheme="majorHAnsi" w:cstheme="majorHAnsi"/>
          <w:lang w:val="en"/>
        </w:rPr>
      </w:pPr>
    </w:p>
    <w:p w14:paraId="69FEAA2E" w14:textId="77777777" w:rsidR="00922DE7" w:rsidRDefault="00922DE7" w:rsidP="00922DE7">
      <w:pPr>
        <w:pStyle w:val="ListParagraph"/>
        <w:numPr>
          <w:ilvl w:val="1"/>
          <w:numId w:val="37"/>
        </w:numPr>
        <w:rPr>
          <w:rFonts w:asciiTheme="majorHAnsi" w:hAnsiTheme="majorHAnsi" w:cstheme="majorHAnsi"/>
          <w:lang w:val="en"/>
        </w:rPr>
      </w:pPr>
      <w:r>
        <w:rPr>
          <w:rFonts w:asciiTheme="majorHAnsi" w:hAnsiTheme="majorHAnsi" w:cstheme="majorHAnsi"/>
          <w:lang w:val="en"/>
        </w:rPr>
        <w:lastRenderedPageBreak/>
        <w:t xml:space="preserve">In addition to these two difficult questions, what other questions have you encountered that challenged your understanding or acceptance of the Christian faith? </w:t>
      </w:r>
    </w:p>
    <w:p w14:paraId="14EC8AC9" w14:textId="77777777" w:rsidR="00E50202" w:rsidRDefault="00E50202" w:rsidP="00E50202">
      <w:pPr>
        <w:rPr>
          <w:rFonts w:asciiTheme="majorHAnsi" w:hAnsiTheme="majorHAnsi" w:cstheme="majorHAnsi"/>
          <w:lang w:val="en"/>
        </w:rPr>
      </w:pPr>
    </w:p>
    <w:p w14:paraId="7206D96C" w14:textId="77777777" w:rsidR="001A0DD6" w:rsidRDefault="001A0DD6" w:rsidP="001A0DD6">
      <w:pPr>
        <w:pStyle w:val="ListParagraph"/>
        <w:numPr>
          <w:ilvl w:val="0"/>
          <w:numId w:val="37"/>
        </w:numPr>
        <w:rPr>
          <w:rFonts w:asciiTheme="majorHAnsi" w:hAnsiTheme="majorHAnsi" w:cstheme="majorHAnsi"/>
          <w:lang w:val="en"/>
        </w:rPr>
      </w:pPr>
      <w:r w:rsidRPr="001A0DD6">
        <w:rPr>
          <w:rFonts w:asciiTheme="majorHAnsi" w:hAnsiTheme="majorHAnsi" w:cstheme="majorHAnsi"/>
          <w:lang w:val="en"/>
        </w:rPr>
        <w:t xml:space="preserve">Pastor Bryan points out that not believing in God does not solve the problem of evil and suffering. If there is no God, there is no possibility of divine intervention to relieve that suffering, or to bring something good out of it. If there is no God, suffering is pointless, evil wins, and death has the last word. </w:t>
      </w:r>
    </w:p>
    <w:p w14:paraId="76AE80F3" w14:textId="77777777" w:rsidR="001A0DD6" w:rsidRDefault="001A0DD6" w:rsidP="001A0DD6">
      <w:pPr>
        <w:rPr>
          <w:rFonts w:asciiTheme="majorHAnsi" w:hAnsiTheme="majorHAnsi" w:cstheme="majorHAnsi"/>
          <w:lang w:val="en"/>
        </w:rPr>
      </w:pPr>
    </w:p>
    <w:p w14:paraId="31B98256" w14:textId="258C3C2C" w:rsidR="001A0DD6" w:rsidRDefault="00922DE7" w:rsidP="00922DE7">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How does the life, death, and resurrection of Jesus Christ address the problem of evil and suffering? </w:t>
      </w:r>
    </w:p>
    <w:p w14:paraId="3AD7AE7B" w14:textId="77777777" w:rsidR="001F403C" w:rsidRPr="001F403C" w:rsidRDefault="001F403C" w:rsidP="001F403C">
      <w:pPr>
        <w:rPr>
          <w:rFonts w:asciiTheme="majorHAnsi" w:hAnsiTheme="majorHAnsi" w:cstheme="majorHAnsi"/>
          <w:lang w:val="en"/>
        </w:rPr>
      </w:pPr>
    </w:p>
    <w:p w14:paraId="6CEA2FB6" w14:textId="5648EF24" w:rsidR="001A0DD6" w:rsidRDefault="00922DE7" w:rsidP="00FD5D68">
      <w:pPr>
        <w:pStyle w:val="ListParagraph"/>
        <w:numPr>
          <w:ilvl w:val="1"/>
          <w:numId w:val="37"/>
        </w:numPr>
        <w:rPr>
          <w:rFonts w:asciiTheme="majorHAnsi" w:hAnsiTheme="majorHAnsi" w:cstheme="majorHAnsi"/>
          <w:lang w:val="en"/>
        </w:rPr>
      </w:pPr>
      <w:r w:rsidRPr="001F403C">
        <w:rPr>
          <w:rFonts w:asciiTheme="majorHAnsi" w:hAnsiTheme="majorHAnsi" w:cstheme="majorHAnsi"/>
          <w:lang w:val="en"/>
        </w:rPr>
        <w:t>How has Jesu</w:t>
      </w:r>
      <w:r w:rsidR="00616B39" w:rsidRPr="001F403C">
        <w:rPr>
          <w:rFonts w:asciiTheme="majorHAnsi" w:hAnsiTheme="majorHAnsi" w:cstheme="majorHAnsi"/>
          <w:lang w:val="en"/>
        </w:rPr>
        <w:t xml:space="preserve">s dealt with your evil (within you, surrounding you) and your suffering? </w:t>
      </w:r>
    </w:p>
    <w:p w14:paraId="13E743CF" w14:textId="77777777" w:rsidR="001F403C" w:rsidRPr="001F403C" w:rsidRDefault="001F403C" w:rsidP="001F403C">
      <w:pPr>
        <w:pStyle w:val="ListParagraph"/>
        <w:ind w:left="990"/>
        <w:rPr>
          <w:rFonts w:asciiTheme="majorHAnsi" w:hAnsiTheme="majorHAnsi" w:cstheme="majorHAnsi"/>
          <w:lang w:val="en"/>
        </w:rPr>
      </w:pPr>
    </w:p>
    <w:p w14:paraId="5C7FA645" w14:textId="4CE15DA0" w:rsidR="00E50202" w:rsidRDefault="001A0DD6" w:rsidP="001A0DD6">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The </w:t>
      </w:r>
      <w:r w:rsidR="00E50202" w:rsidRPr="001A0DD6">
        <w:rPr>
          <w:rFonts w:asciiTheme="majorHAnsi" w:hAnsiTheme="majorHAnsi" w:cstheme="majorHAnsi"/>
          <w:lang w:val="en"/>
        </w:rPr>
        <w:t xml:space="preserve">New Learning </w:t>
      </w:r>
      <w:r>
        <w:rPr>
          <w:rFonts w:asciiTheme="majorHAnsi" w:hAnsiTheme="majorHAnsi" w:cstheme="majorHAnsi"/>
          <w:lang w:val="en"/>
        </w:rPr>
        <w:t xml:space="preserve">Pastor Bryan shares is </w:t>
      </w:r>
      <w:r w:rsidR="00922DE7">
        <w:rPr>
          <w:rFonts w:asciiTheme="majorHAnsi" w:hAnsiTheme="majorHAnsi" w:cstheme="majorHAnsi"/>
          <w:lang w:val="en"/>
        </w:rPr>
        <w:t xml:space="preserve">that he still believes in a God who loves us, more than he dares to </w:t>
      </w:r>
      <w:proofErr w:type="gramStart"/>
      <w:r w:rsidR="00922DE7">
        <w:rPr>
          <w:rFonts w:asciiTheme="majorHAnsi" w:hAnsiTheme="majorHAnsi" w:cstheme="majorHAnsi"/>
          <w:lang w:val="en"/>
        </w:rPr>
        <w:t>ask</w:t>
      </w:r>
      <w:proofErr w:type="gramEnd"/>
      <w:r w:rsidR="00922DE7">
        <w:rPr>
          <w:rFonts w:asciiTheme="majorHAnsi" w:hAnsiTheme="majorHAnsi" w:cstheme="majorHAnsi"/>
          <w:lang w:val="en"/>
        </w:rPr>
        <w:t xml:space="preserve"> or imagine. </w:t>
      </w:r>
    </w:p>
    <w:p w14:paraId="0F7CCD0C" w14:textId="77777777" w:rsidR="00922DE7" w:rsidRDefault="00922DE7" w:rsidP="00922DE7">
      <w:pPr>
        <w:rPr>
          <w:rFonts w:asciiTheme="majorHAnsi" w:hAnsiTheme="majorHAnsi" w:cstheme="majorHAnsi"/>
          <w:lang w:val="en"/>
        </w:rPr>
      </w:pPr>
    </w:p>
    <w:p w14:paraId="7141BE91" w14:textId="119E79DC" w:rsidR="00922DE7" w:rsidRDefault="00922DE7" w:rsidP="00922DE7">
      <w:pPr>
        <w:pStyle w:val="ListParagraph"/>
        <w:numPr>
          <w:ilvl w:val="1"/>
          <w:numId w:val="37"/>
        </w:numPr>
        <w:rPr>
          <w:rFonts w:asciiTheme="majorHAnsi" w:hAnsiTheme="majorHAnsi" w:cstheme="majorHAnsi"/>
          <w:lang w:val="en"/>
        </w:rPr>
      </w:pPr>
      <w:r>
        <w:rPr>
          <w:rFonts w:asciiTheme="majorHAnsi" w:hAnsiTheme="majorHAnsi" w:cstheme="majorHAnsi"/>
          <w:lang w:val="en"/>
        </w:rPr>
        <w:t>Why is it difficult to believe that God’s love is far more expansive, inclusive, and more gracious than we can dare to imagine?</w:t>
      </w:r>
    </w:p>
    <w:p w14:paraId="629B8A80" w14:textId="77777777" w:rsidR="00922DE7" w:rsidRDefault="00922DE7" w:rsidP="00922DE7">
      <w:pPr>
        <w:pStyle w:val="ListParagraph"/>
        <w:ind w:left="1440"/>
        <w:rPr>
          <w:rFonts w:asciiTheme="majorHAnsi" w:hAnsiTheme="majorHAnsi" w:cstheme="majorHAnsi"/>
          <w:lang w:val="en"/>
        </w:rPr>
      </w:pPr>
    </w:p>
    <w:p w14:paraId="56FB5059" w14:textId="617822DE" w:rsidR="00922DE7" w:rsidRPr="001F403C" w:rsidRDefault="00922DE7" w:rsidP="001F403C">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When did you last realize in the depths of your being that God deeply and truly loves you? </w:t>
      </w:r>
    </w:p>
    <w:p w14:paraId="1FAF84FB" w14:textId="77777777" w:rsidR="00616B39" w:rsidRDefault="00616B39" w:rsidP="00616B39">
      <w:pPr>
        <w:rPr>
          <w:rFonts w:asciiTheme="majorHAnsi" w:hAnsiTheme="majorHAnsi" w:cstheme="majorHAnsi"/>
          <w:lang w:val="en"/>
        </w:rPr>
      </w:pPr>
    </w:p>
    <w:p w14:paraId="20722B7E" w14:textId="0420A95C" w:rsidR="00922DE7" w:rsidRPr="00616B39" w:rsidRDefault="00922DE7" w:rsidP="00616B39">
      <w:pPr>
        <w:rPr>
          <w:rFonts w:asciiTheme="majorHAnsi" w:hAnsiTheme="majorHAnsi" w:cstheme="majorHAnsi"/>
          <w:lang w:val="en"/>
        </w:rPr>
      </w:pPr>
      <w:r w:rsidRPr="00616B39">
        <w:rPr>
          <w:rFonts w:asciiTheme="majorHAnsi" w:hAnsiTheme="majorHAnsi" w:cstheme="majorHAnsi"/>
          <w:lang w:val="en"/>
        </w:rPr>
        <w:t xml:space="preserve">In closing, take time to </w:t>
      </w:r>
      <w:r w:rsidR="00616B39">
        <w:rPr>
          <w:rFonts w:asciiTheme="majorHAnsi" w:hAnsiTheme="majorHAnsi" w:cstheme="majorHAnsi"/>
          <w:lang w:val="en"/>
        </w:rPr>
        <w:t xml:space="preserve">thank God for His love. Take the time to also </w:t>
      </w:r>
      <w:r w:rsidRPr="00616B39">
        <w:rPr>
          <w:rFonts w:asciiTheme="majorHAnsi" w:hAnsiTheme="majorHAnsi" w:cstheme="majorHAnsi"/>
          <w:lang w:val="en"/>
        </w:rPr>
        <w:t xml:space="preserve">pray </w:t>
      </w:r>
      <w:r w:rsidR="00616B39">
        <w:rPr>
          <w:rFonts w:asciiTheme="majorHAnsi" w:hAnsiTheme="majorHAnsi" w:cstheme="majorHAnsi"/>
          <w:lang w:val="en"/>
        </w:rPr>
        <w:t xml:space="preserve">for one another, for God to meet each person in all seasons. </w:t>
      </w:r>
      <w:r w:rsidRPr="00616B39">
        <w:rPr>
          <w:rFonts w:asciiTheme="majorHAnsi" w:hAnsiTheme="majorHAnsi" w:cstheme="majorHAnsi"/>
          <w:lang w:val="en"/>
        </w:rPr>
        <w:t xml:space="preserve">  </w:t>
      </w:r>
    </w:p>
    <w:p w14:paraId="3B60684F" w14:textId="77777777" w:rsidR="00554052" w:rsidRDefault="00554052" w:rsidP="007D053D">
      <w:pPr>
        <w:rPr>
          <w:rFonts w:asciiTheme="majorHAnsi" w:hAnsiTheme="majorHAnsi" w:cstheme="majorHAnsi"/>
          <w:b/>
          <w:bCs/>
          <w:i/>
          <w:iCs/>
          <w:lang w:val="en"/>
        </w:rPr>
      </w:pPr>
    </w:p>
    <w:p w14:paraId="6CE320FF" w14:textId="77777777" w:rsidR="001F403C" w:rsidRDefault="001F403C" w:rsidP="007D053D">
      <w:pPr>
        <w:rPr>
          <w:rFonts w:asciiTheme="majorHAnsi" w:hAnsiTheme="majorHAnsi" w:cstheme="majorHAnsi"/>
          <w:b/>
          <w:bCs/>
          <w:i/>
          <w:iCs/>
          <w:lang w:val="en"/>
        </w:rPr>
        <w:sectPr w:rsidR="001F403C" w:rsidSect="00381A69">
          <w:pgSz w:w="12240" w:h="15840"/>
          <w:pgMar w:top="810" w:right="1440" w:bottom="1341" w:left="1440" w:header="720" w:footer="720" w:gutter="0"/>
          <w:cols w:space="720"/>
          <w:titlePg/>
          <w:docGrid w:linePitch="360"/>
        </w:sect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lastRenderedPageBreak/>
        <w:t>Take Home Message</w:t>
      </w:r>
      <w:r w:rsidRPr="00554052">
        <w:rPr>
          <w:rFonts w:asciiTheme="majorHAnsi" w:hAnsiTheme="majorHAnsi" w:cstheme="majorHAnsi"/>
          <w:i/>
          <w:iCs/>
          <w:lang w:val="en"/>
        </w:rPr>
        <w:t>:</w:t>
      </w:r>
    </w:p>
    <w:p w14:paraId="7BEB0404" w14:textId="77777777" w:rsidR="00554052" w:rsidRDefault="00554052" w:rsidP="007D053D">
      <w:pPr>
        <w:rPr>
          <w:rFonts w:asciiTheme="majorHAnsi" w:hAnsiTheme="majorHAnsi" w:cstheme="majorHAnsi"/>
          <w:b/>
          <w:bCs/>
          <w:i/>
          <w:iCs/>
          <w:lang w:val="en"/>
        </w:rPr>
      </w:pPr>
    </w:p>
    <w:p w14:paraId="7925818F" w14:textId="77777777" w:rsidR="00922DE7" w:rsidRPr="00616B39" w:rsidRDefault="00922DE7" w:rsidP="00922DE7">
      <w:pPr>
        <w:rPr>
          <w:rFonts w:asciiTheme="majorHAnsi" w:hAnsiTheme="majorHAnsi" w:cstheme="majorHAnsi"/>
        </w:rPr>
      </w:pPr>
      <w:r w:rsidRPr="00616B39">
        <w:rPr>
          <w:rFonts w:asciiTheme="majorHAnsi" w:hAnsiTheme="majorHAnsi" w:cstheme="majorHAnsi"/>
        </w:rPr>
        <w:t>He loves us so much that He’s made Himself known to us, not only in the natural world, as we’ve talked about today, but through the Scriptures, and through His Son, Jesus, who came into the world to show us that love.  And we’ll talk more about that in the weeks to come.</w:t>
      </w:r>
    </w:p>
    <w:p w14:paraId="4F1C1172" w14:textId="77777777" w:rsidR="00922DE7" w:rsidRPr="00616B39" w:rsidRDefault="00922DE7" w:rsidP="00922DE7">
      <w:pPr>
        <w:rPr>
          <w:rFonts w:asciiTheme="majorHAnsi" w:hAnsiTheme="majorHAnsi" w:cstheme="majorHAnsi"/>
        </w:rPr>
      </w:pPr>
    </w:p>
    <w:p w14:paraId="2EE83953" w14:textId="77777777" w:rsidR="00922DE7" w:rsidRPr="00616B39" w:rsidRDefault="00922DE7" w:rsidP="00922DE7">
      <w:pPr>
        <w:rPr>
          <w:rFonts w:asciiTheme="majorHAnsi" w:hAnsiTheme="majorHAnsi" w:cstheme="majorHAnsi"/>
        </w:rPr>
      </w:pPr>
      <w:r w:rsidRPr="00616B39">
        <w:rPr>
          <w:rFonts w:asciiTheme="majorHAnsi" w:hAnsiTheme="majorHAnsi" w:cstheme="majorHAnsi"/>
        </w:rPr>
        <w:t xml:space="preserve">He loves us so much that He invites EACH of us, ALL of us, EVERY human being into a personal relationship with Him, for this life, and the life to come.  A relationship characterized by meaning, and purpose, and connection, and joy. But he also loves us enough to let us ignore Him, and resist Him, and even to walk away from Him, for this life, and the life to come.  </w:t>
      </w:r>
    </w:p>
    <w:p w14:paraId="6E37168E" w14:textId="77777777" w:rsidR="00922DE7" w:rsidRPr="00616B39" w:rsidRDefault="00922DE7" w:rsidP="00922DE7">
      <w:pPr>
        <w:rPr>
          <w:rFonts w:asciiTheme="majorHAnsi" w:hAnsiTheme="majorHAnsi" w:cstheme="majorHAnsi"/>
        </w:rPr>
      </w:pPr>
    </w:p>
    <w:p w14:paraId="1DEBDEA0" w14:textId="77777777" w:rsidR="00922DE7" w:rsidRPr="00616B39" w:rsidRDefault="00922DE7" w:rsidP="00922DE7">
      <w:pPr>
        <w:rPr>
          <w:rFonts w:asciiTheme="majorHAnsi" w:hAnsiTheme="majorHAnsi" w:cstheme="majorHAnsi"/>
        </w:rPr>
      </w:pPr>
      <w:proofErr w:type="gramStart"/>
      <w:r w:rsidRPr="00616B39">
        <w:rPr>
          <w:rFonts w:asciiTheme="majorHAnsi" w:hAnsiTheme="majorHAnsi" w:cstheme="majorHAnsi"/>
        </w:rPr>
        <w:t>So</w:t>
      </w:r>
      <w:proofErr w:type="gramEnd"/>
      <w:r w:rsidRPr="00616B39">
        <w:rPr>
          <w:rFonts w:asciiTheme="majorHAnsi" w:hAnsiTheme="majorHAnsi" w:cstheme="majorHAnsi"/>
        </w:rPr>
        <w:t xml:space="preserve"> if you’re struggling with faith these days, if you’re finding it hard to believe for any of the reasons we’ve mentioned today, let me encourage you NOT to quit.  Because after a lifetime of running AND believing, I’ve learned that sometimes you just </w:t>
      </w:r>
      <w:proofErr w:type="gramStart"/>
      <w:r w:rsidRPr="00616B39">
        <w:rPr>
          <w:rFonts w:asciiTheme="majorHAnsi" w:hAnsiTheme="majorHAnsi" w:cstheme="majorHAnsi"/>
        </w:rPr>
        <w:t>have to</w:t>
      </w:r>
      <w:proofErr w:type="gramEnd"/>
      <w:r w:rsidRPr="00616B39">
        <w:rPr>
          <w:rFonts w:asciiTheme="majorHAnsi" w:hAnsiTheme="majorHAnsi" w:cstheme="majorHAnsi"/>
        </w:rPr>
        <w:t xml:space="preserve"> press through.  You </w:t>
      </w:r>
      <w:proofErr w:type="gramStart"/>
      <w:r w:rsidRPr="00616B39">
        <w:rPr>
          <w:rFonts w:asciiTheme="majorHAnsi" w:hAnsiTheme="majorHAnsi" w:cstheme="majorHAnsi"/>
        </w:rPr>
        <w:t>have to</w:t>
      </w:r>
      <w:proofErr w:type="gramEnd"/>
      <w:r w:rsidRPr="00616B39">
        <w:rPr>
          <w:rFonts w:asciiTheme="majorHAnsi" w:hAnsiTheme="majorHAnsi" w:cstheme="majorHAnsi"/>
        </w:rPr>
        <w:t xml:space="preserve"> keep putting one foot in front of the other, and wait for that second wind, that wind of the Spirit, to find you, and fill you, and bring you home.  God met me in every one of those troubling seasons, and I’m confident He’ll meet you, too. </w:t>
      </w:r>
    </w:p>
    <w:p w14:paraId="28AAA176" w14:textId="77777777" w:rsidR="00922DE7" w:rsidRPr="00616B39" w:rsidRDefault="00922DE7" w:rsidP="00922DE7">
      <w:pPr>
        <w:rPr>
          <w:rFonts w:asciiTheme="majorHAnsi" w:hAnsiTheme="majorHAnsi" w:cstheme="majorHAnsi"/>
        </w:rPr>
      </w:pPr>
    </w:p>
    <w:p w14:paraId="7CC85FD0" w14:textId="77777777" w:rsidR="00922DE7" w:rsidRPr="00616B39" w:rsidRDefault="00922DE7" w:rsidP="00922DE7">
      <w:pPr>
        <w:rPr>
          <w:rFonts w:asciiTheme="majorHAnsi" w:hAnsiTheme="majorHAnsi" w:cstheme="majorHAnsi"/>
        </w:rPr>
      </w:pPr>
      <w:proofErr w:type="gramStart"/>
      <w:r w:rsidRPr="00616B39">
        <w:rPr>
          <w:rFonts w:asciiTheme="majorHAnsi" w:hAnsiTheme="majorHAnsi" w:cstheme="majorHAnsi"/>
        </w:rPr>
        <w:t>So</w:t>
      </w:r>
      <w:proofErr w:type="gramEnd"/>
      <w:r w:rsidRPr="00616B39">
        <w:rPr>
          <w:rFonts w:asciiTheme="majorHAnsi" w:hAnsiTheme="majorHAnsi" w:cstheme="majorHAnsi"/>
        </w:rPr>
        <w:t xml:space="preserve"> keep bringing your doubts and questions to Jesus. Keep considering those four lines of </w:t>
      </w:r>
      <w:proofErr w:type="gramStart"/>
      <w:r w:rsidRPr="00616B39">
        <w:rPr>
          <w:rFonts w:asciiTheme="majorHAnsi" w:hAnsiTheme="majorHAnsi" w:cstheme="majorHAnsi"/>
        </w:rPr>
        <w:t>evidence, and</w:t>
      </w:r>
      <w:proofErr w:type="gramEnd"/>
      <w:r w:rsidRPr="00616B39">
        <w:rPr>
          <w:rFonts w:asciiTheme="majorHAnsi" w:hAnsiTheme="majorHAnsi" w:cstheme="majorHAnsi"/>
        </w:rPr>
        <w:t xml:space="preserve"> wrestling with those troubling questions.  Keep looking and listening for God as you make your way through this world, because as it turns out, He is not far from each one of us.</w:t>
      </w:r>
    </w:p>
    <w:p w14:paraId="02D9D0A2" w14:textId="77777777" w:rsidR="00922DE7" w:rsidRPr="00922DE7" w:rsidRDefault="00922DE7" w:rsidP="007D053D">
      <w:pPr>
        <w:rPr>
          <w:rFonts w:asciiTheme="majorHAnsi" w:hAnsiTheme="majorHAnsi" w:cstheme="majorHAnsi"/>
          <w:b/>
          <w:bCs/>
          <w:i/>
          <w:iCs/>
        </w:rPr>
      </w:pPr>
    </w:p>
    <w:p w14:paraId="53763B32" w14:textId="1439C301" w:rsidR="004B4364" w:rsidRDefault="004B4364" w:rsidP="004E6A1B">
      <w:pPr>
        <w:rPr>
          <w:rFonts w:asciiTheme="majorHAnsi" w:hAnsiTheme="majorHAnsi" w:cstheme="majorHAnsi"/>
          <w:lang w:val="en"/>
        </w:rPr>
      </w:pPr>
    </w:p>
    <w:p w14:paraId="306B7FFC" w14:textId="77777777" w:rsidR="005A1BF7" w:rsidRDefault="005A1BF7" w:rsidP="004B4364">
      <w:pPr>
        <w:pStyle w:val="ListParagraph"/>
        <w:numPr>
          <w:ilvl w:val="0"/>
          <w:numId w:val="20"/>
        </w:numPr>
        <w:rPr>
          <w:rFonts w:asciiTheme="majorHAnsi" w:hAnsiTheme="majorHAnsi" w:cstheme="majorHAnsi"/>
          <w:b/>
          <w:bCs/>
          <w:sz w:val="28"/>
          <w:szCs w:val="28"/>
          <w:highlight w:val="yellow"/>
          <w:shd w:val="pct15" w:color="auto" w:fill="FFFFFF"/>
          <w:lang w:val="en"/>
        </w:rPr>
        <w:sectPr w:rsidR="005A1BF7" w:rsidSect="00381A69">
          <w:pgSz w:w="12240" w:h="15840"/>
          <w:pgMar w:top="810" w:right="1440" w:bottom="1341" w:left="1440" w:header="720" w:footer="720" w:gutter="0"/>
          <w:cols w:space="720"/>
          <w:titlePg/>
          <w:docGrid w:linePitch="360"/>
        </w:sectPr>
      </w:pPr>
    </w:p>
    <w:p w14:paraId="4FCB9A41" w14:textId="29002C1D" w:rsidR="004B4364" w:rsidRPr="00111306" w:rsidRDefault="004B4364" w:rsidP="004B4364">
      <w:pPr>
        <w:pStyle w:val="ListParagraph"/>
        <w:numPr>
          <w:ilvl w:val="0"/>
          <w:numId w:val="20"/>
        </w:numPr>
        <w:rPr>
          <w:rFonts w:asciiTheme="majorHAnsi" w:hAnsiTheme="majorHAnsi" w:cstheme="majorHAnsi"/>
          <w:b/>
          <w:bCs/>
          <w:sz w:val="28"/>
          <w:szCs w:val="28"/>
          <w:highlight w:val="yellow"/>
          <w:shd w:val="pct15" w:color="auto" w:fill="FFFFFF"/>
          <w:lang w:val="en"/>
        </w:rPr>
      </w:pPr>
      <w:r w:rsidRPr="00111306">
        <w:rPr>
          <w:rFonts w:asciiTheme="majorHAnsi" w:hAnsiTheme="majorHAnsi" w:cstheme="majorHAnsi"/>
          <w:b/>
          <w:bCs/>
          <w:sz w:val="28"/>
          <w:szCs w:val="28"/>
          <w:highlight w:val="yellow"/>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0"/>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1EDCBC1A" w:rsidR="0020108B" w:rsidRPr="0020108B" w:rsidRDefault="00111306" w:rsidP="0020108B">
      <w:pPr>
        <w:rPr>
          <w:rFonts w:asciiTheme="majorHAnsi" w:hAnsiTheme="majorHAnsi" w:cstheme="majorHAnsi"/>
          <w:b/>
          <w:bCs/>
          <w:color w:val="4BACC6" w:themeColor="accent5"/>
        </w:rPr>
      </w:pPr>
      <w:r>
        <w:rPr>
          <w:rFonts w:asciiTheme="majorHAnsi" w:hAnsiTheme="majorHAnsi" w:cstheme="majorHAnsi"/>
          <w:b/>
          <w:bCs/>
          <w:color w:val="4BACC6" w:themeColor="accent5"/>
        </w:rPr>
        <w:t>The</w:t>
      </w:r>
      <w:r w:rsidR="0020108B" w:rsidRPr="0020108B">
        <w:rPr>
          <w:rFonts w:asciiTheme="majorHAnsi" w:hAnsiTheme="majorHAnsi" w:cstheme="majorHAnsi"/>
          <w:b/>
          <w:bCs/>
          <w:color w:val="4BACC6" w:themeColor="accent5"/>
        </w:rPr>
        <w:t xml:space="preserve">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1"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111306" w:rsidRDefault="00F67482" w:rsidP="00997B13">
      <w:pPr>
        <w:pStyle w:val="ListParagraph"/>
        <w:numPr>
          <w:ilvl w:val="0"/>
          <w:numId w:val="20"/>
        </w:numPr>
        <w:rPr>
          <w:rFonts w:asciiTheme="majorHAnsi" w:hAnsiTheme="majorHAnsi" w:cstheme="majorHAnsi"/>
          <w:b/>
          <w:bCs/>
          <w:sz w:val="28"/>
          <w:szCs w:val="28"/>
          <w:highlight w:val="yellow"/>
          <w:shd w:val="pct15" w:color="auto" w:fill="FFFFFF"/>
          <w:lang w:val="en"/>
        </w:rPr>
      </w:pPr>
      <w:r w:rsidRPr="00111306">
        <w:rPr>
          <w:rFonts w:asciiTheme="majorHAnsi" w:hAnsiTheme="majorHAnsi" w:cstheme="majorHAnsi"/>
          <w:b/>
          <w:bCs/>
          <w:sz w:val="28"/>
          <w:szCs w:val="28"/>
          <w:highlight w:val="yellow"/>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A56F980" w14:textId="2719C449" w:rsidR="006358C1" w:rsidRDefault="006358C1" w:rsidP="004B4364">
      <w:pPr>
        <w:rPr>
          <w:rFonts w:asciiTheme="majorHAnsi" w:hAnsiTheme="majorHAnsi" w:cstheme="majorHAnsi"/>
          <w:lang w:val="en"/>
        </w:rPr>
      </w:pPr>
    </w:p>
    <w:p w14:paraId="29A8102B" w14:textId="77777777" w:rsidR="00E50202" w:rsidRDefault="00E50202" w:rsidP="004B4364">
      <w:pPr>
        <w:rPr>
          <w:rFonts w:asciiTheme="majorHAnsi" w:hAnsiTheme="majorHAnsi" w:cstheme="majorHAnsi"/>
          <w:lang w:val="en"/>
        </w:rPr>
      </w:pPr>
    </w:p>
    <w:sectPr w:rsidR="00E50202" w:rsidSect="00381A69">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F2E29" w14:textId="77777777" w:rsidR="00381A69" w:rsidRDefault="00381A69" w:rsidP="000346E7">
      <w:r>
        <w:separator/>
      </w:r>
    </w:p>
  </w:endnote>
  <w:endnote w:type="continuationSeparator" w:id="0">
    <w:p w14:paraId="2CF9BC0A" w14:textId="77777777" w:rsidR="00381A69" w:rsidRDefault="00381A69"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5E4CA5" w:rsidRDefault="005E4CA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5E4CA5" w:rsidRDefault="005E4CA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65B8" w14:textId="77777777" w:rsidR="00381A69" w:rsidRDefault="00381A69" w:rsidP="000346E7">
      <w:r>
        <w:separator/>
      </w:r>
    </w:p>
  </w:footnote>
  <w:footnote w:type="continuationSeparator" w:id="0">
    <w:p w14:paraId="2EDB11B8" w14:textId="77777777" w:rsidR="00381A69" w:rsidRDefault="00381A69"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5E4CA5" w:rsidRDefault="005E4CA5" w:rsidP="005E4CA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5E4CA5" w:rsidRPr="00304155" w:rsidRDefault="005E4CA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325D9025" w:rsidR="005E4CA5" w:rsidRPr="00A82EC3" w:rsidRDefault="005E4CA5" w:rsidP="005E4CA5">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513443">
          <w:rPr>
            <w:rStyle w:val="PageNumber"/>
            <w:rFonts w:asciiTheme="majorHAnsi" w:hAnsiTheme="majorHAnsi" w:cstheme="majorHAnsi"/>
            <w:noProof/>
          </w:rPr>
          <w:t>8</w:t>
        </w:r>
        <w:r w:rsidRPr="00A82EC3">
          <w:rPr>
            <w:rStyle w:val="PageNumber"/>
            <w:rFonts w:asciiTheme="majorHAnsi" w:hAnsiTheme="majorHAnsi" w:cstheme="majorHAnsi"/>
          </w:rPr>
          <w:fldChar w:fldCharType="end"/>
        </w:r>
      </w:sdtContent>
    </w:sdt>
  </w:p>
  <w:p w14:paraId="2CFABA67" w14:textId="2043441C" w:rsidR="005E4CA5" w:rsidRPr="00A82EC3" w:rsidRDefault="005E4CA5"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5E4CA5" w:rsidRPr="00D748E9" w:rsidRDefault="005E4CA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17F23"/>
    <w:multiLevelType w:val="hybridMultilevel"/>
    <w:tmpl w:val="BFCC821A"/>
    <w:lvl w:ilvl="0" w:tplc="0409000F">
      <w:start w:val="1"/>
      <w:numFmt w:val="decimal"/>
      <w:lvlText w:val="%1."/>
      <w:lvlJc w:val="left"/>
      <w:pPr>
        <w:ind w:left="72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B39AD"/>
    <w:multiLevelType w:val="hybridMultilevel"/>
    <w:tmpl w:val="E034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91CED"/>
    <w:multiLevelType w:val="hybridMultilevel"/>
    <w:tmpl w:val="6D7A4C88"/>
    <w:lvl w:ilvl="0" w:tplc="93406094">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429D0"/>
    <w:multiLevelType w:val="hybridMultilevel"/>
    <w:tmpl w:val="83445B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BD3AA8"/>
    <w:multiLevelType w:val="hybridMultilevel"/>
    <w:tmpl w:val="F25A1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8C3013"/>
    <w:multiLevelType w:val="hybridMultilevel"/>
    <w:tmpl w:val="FDF895C6"/>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8"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99B65D5"/>
    <w:multiLevelType w:val="hybridMultilevel"/>
    <w:tmpl w:val="D2189AC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C057F8"/>
    <w:multiLevelType w:val="hybridMultilevel"/>
    <w:tmpl w:val="C41E46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5B3C7AEA">
      <w:start w:val="12"/>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37896"/>
    <w:multiLevelType w:val="hybridMultilevel"/>
    <w:tmpl w:val="338CDFF2"/>
    <w:lvl w:ilvl="0" w:tplc="8074405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4777203"/>
    <w:multiLevelType w:val="hybridMultilevel"/>
    <w:tmpl w:val="5E80C55E"/>
    <w:lvl w:ilvl="0" w:tplc="F132D6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6E602E4C"/>
    <w:multiLevelType w:val="hybridMultilevel"/>
    <w:tmpl w:val="90A6C0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536B76"/>
    <w:multiLevelType w:val="hybridMultilevel"/>
    <w:tmpl w:val="9DDECD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29249841">
    <w:abstractNumId w:val="32"/>
  </w:num>
  <w:num w:numId="2" w16cid:durableId="1269966894">
    <w:abstractNumId w:val="45"/>
  </w:num>
  <w:num w:numId="3" w16cid:durableId="1083456776">
    <w:abstractNumId w:val="42"/>
  </w:num>
  <w:num w:numId="4" w16cid:durableId="1282690577">
    <w:abstractNumId w:val="40"/>
  </w:num>
  <w:num w:numId="5" w16cid:durableId="722481207">
    <w:abstractNumId w:val="10"/>
  </w:num>
  <w:num w:numId="6" w16cid:durableId="1347557705">
    <w:abstractNumId w:val="39"/>
  </w:num>
  <w:num w:numId="7" w16cid:durableId="17708185">
    <w:abstractNumId w:val="21"/>
  </w:num>
  <w:num w:numId="8" w16cid:durableId="366297528">
    <w:abstractNumId w:val="15"/>
  </w:num>
  <w:num w:numId="9" w16cid:durableId="1429891024">
    <w:abstractNumId w:val="4"/>
  </w:num>
  <w:num w:numId="10" w16cid:durableId="1315720240">
    <w:abstractNumId w:val="31"/>
  </w:num>
  <w:num w:numId="11" w16cid:durableId="726954635">
    <w:abstractNumId w:val="30"/>
  </w:num>
  <w:num w:numId="12" w16cid:durableId="245461397">
    <w:abstractNumId w:val="36"/>
  </w:num>
  <w:num w:numId="13" w16cid:durableId="1719279430">
    <w:abstractNumId w:val="9"/>
  </w:num>
  <w:num w:numId="14" w16cid:durableId="1258098318">
    <w:abstractNumId w:val="19"/>
  </w:num>
  <w:num w:numId="15" w16cid:durableId="1429542352">
    <w:abstractNumId w:val="26"/>
  </w:num>
  <w:num w:numId="16" w16cid:durableId="135801607">
    <w:abstractNumId w:val="16"/>
  </w:num>
  <w:num w:numId="17" w16cid:durableId="1840846383">
    <w:abstractNumId w:val="27"/>
  </w:num>
  <w:num w:numId="18" w16cid:durableId="662317199">
    <w:abstractNumId w:val="12"/>
  </w:num>
  <w:num w:numId="19" w16cid:durableId="1992249989">
    <w:abstractNumId w:val="29"/>
  </w:num>
  <w:num w:numId="20" w16cid:durableId="165486361">
    <w:abstractNumId w:val="22"/>
  </w:num>
  <w:num w:numId="21" w16cid:durableId="813912849">
    <w:abstractNumId w:val="2"/>
  </w:num>
  <w:num w:numId="22" w16cid:durableId="1237058983">
    <w:abstractNumId w:val="34"/>
  </w:num>
  <w:num w:numId="23" w16cid:durableId="1993947715">
    <w:abstractNumId w:val="13"/>
  </w:num>
  <w:num w:numId="24" w16cid:durableId="994724045">
    <w:abstractNumId w:val="1"/>
  </w:num>
  <w:num w:numId="25" w16cid:durableId="739210801">
    <w:abstractNumId w:val="20"/>
  </w:num>
  <w:num w:numId="26" w16cid:durableId="384570731">
    <w:abstractNumId w:val="25"/>
  </w:num>
  <w:num w:numId="27" w16cid:durableId="556942746">
    <w:abstractNumId w:val="5"/>
  </w:num>
  <w:num w:numId="28" w16cid:durableId="1723944749">
    <w:abstractNumId w:val="11"/>
  </w:num>
  <w:num w:numId="29" w16cid:durableId="1749377857">
    <w:abstractNumId w:val="44"/>
  </w:num>
  <w:num w:numId="30" w16cid:durableId="2123761636">
    <w:abstractNumId w:val="0"/>
  </w:num>
  <w:num w:numId="31" w16cid:durableId="18048304">
    <w:abstractNumId w:val="24"/>
  </w:num>
  <w:num w:numId="32" w16cid:durableId="955795527">
    <w:abstractNumId w:val="38"/>
  </w:num>
  <w:num w:numId="33" w16cid:durableId="291987218">
    <w:abstractNumId w:val="18"/>
  </w:num>
  <w:num w:numId="34" w16cid:durableId="1062407741">
    <w:abstractNumId w:val="46"/>
  </w:num>
  <w:num w:numId="35" w16cid:durableId="27217483">
    <w:abstractNumId w:val="35"/>
  </w:num>
  <w:num w:numId="36" w16cid:durableId="957027557">
    <w:abstractNumId w:val="28"/>
  </w:num>
  <w:num w:numId="37" w16cid:durableId="663701956">
    <w:abstractNumId w:val="3"/>
  </w:num>
  <w:num w:numId="38" w16cid:durableId="242885088">
    <w:abstractNumId w:val="23"/>
  </w:num>
  <w:num w:numId="39" w16cid:durableId="1478760427">
    <w:abstractNumId w:val="43"/>
  </w:num>
  <w:num w:numId="40" w16cid:durableId="1353343750">
    <w:abstractNumId w:val="41"/>
  </w:num>
  <w:num w:numId="41" w16cid:durableId="455175602">
    <w:abstractNumId w:val="8"/>
  </w:num>
  <w:num w:numId="42" w16cid:durableId="1192109291">
    <w:abstractNumId w:val="17"/>
  </w:num>
  <w:num w:numId="43" w16cid:durableId="775831036">
    <w:abstractNumId w:val="14"/>
  </w:num>
  <w:num w:numId="44" w16cid:durableId="458188215">
    <w:abstractNumId w:val="6"/>
  </w:num>
  <w:num w:numId="45" w16cid:durableId="449208948">
    <w:abstractNumId w:val="7"/>
  </w:num>
  <w:num w:numId="46" w16cid:durableId="2092119002">
    <w:abstractNumId w:val="37"/>
  </w:num>
  <w:num w:numId="47" w16cid:durableId="1105418270">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306"/>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221A"/>
    <w:rsid w:val="00183594"/>
    <w:rsid w:val="001864DC"/>
    <w:rsid w:val="0019452D"/>
    <w:rsid w:val="00195040"/>
    <w:rsid w:val="0019531D"/>
    <w:rsid w:val="00197548"/>
    <w:rsid w:val="00197890"/>
    <w:rsid w:val="001978C9"/>
    <w:rsid w:val="001A0DD6"/>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0698"/>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03C"/>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0F9A"/>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512"/>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305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A69"/>
    <w:rsid w:val="00381D16"/>
    <w:rsid w:val="00381E32"/>
    <w:rsid w:val="003840E6"/>
    <w:rsid w:val="00385D54"/>
    <w:rsid w:val="00386377"/>
    <w:rsid w:val="003869E6"/>
    <w:rsid w:val="00387DB7"/>
    <w:rsid w:val="00390284"/>
    <w:rsid w:val="0039030F"/>
    <w:rsid w:val="00390350"/>
    <w:rsid w:val="0039247F"/>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811"/>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8EE"/>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680D"/>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153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673"/>
    <w:rsid w:val="004D7B8E"/>
    <w:rsid w:val="004E018B"/>
    <w:rsid w:val="004E05E7"/>
    <w:rsid w:val="004E19C1"/>
    <w:rsid w:val="004E326A"/>
    <w:rsid w:val="004E5D68"/>
    <w:rsid w:val="004E6588"/>
    <w:rsid w:val="004E67D9"/>
    <w:rsid w:val="004E6A1B"/>
    <w:rsid w:val="004E6C39"/>
    <w:rsid w:val="004E6D4F"/>
    <w:rsid w:val="004E710F"/>
    <w:rsid w:val="004F0A0F"/>
    <w:rsid w:val="004F126E"/>
    <w:rsid w:val="004F1BB8"/>
    <w:rsid w:val="004F2037"/>
    <w:rsid w:val="004F2F7A"/>
    <w:rsid w:val="004F3C7D"/>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3443"/>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5336"/>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6800"/>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0FC3"/>
    <w:rsid w:val="005A1BF7"/>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4CA5"/>
    <w:rsid w:val="005E595F"/>
    <w:rsid w:val="005E6F5D"/>
    <w:rsid w:val="005E7070"/>
    <w:rsid w:val="005F1A28"/>
    <w:rsid w:val="005F2D28"/>
    <w:rsid w:val="005F3544"/>
    <w:rsid w:val="005F4A9D"/>
    <w:rsid w:val="005F563F"/>
    <w:rsid w:val="005F591F"/>
    <w:rsid w:val="006025B1"/>
    <w:rsid w:val="00602666"/>
    <w:rsid w:val="0060297D"/>
    <w:rsid w:val="00602EDA"/>
    <w:rsid w:val="00604162"/>
    <w:rsid w:val="006046C0"/>
    <w:rsid w:val="00604E39"/>
    <w:rsid w:val="006052C1"/>
    <w:rsid w:val="00605474"/>
    <w:rsid w:val="0060623E"/>
    <w:rsid w:val="0060698A"/>
    <w:rsid w:val="00606C90"/>
    <w:rsid w:val="0060703C"/>
    <w:rsid w:val="00610487"/>
    <w:rsid w:val="00610626"/>
    <w:rsid w:val="006126F6"/>
    <w:rsid w:val="00612EBE"/>
    <w:rsid w:val="006139B7"/>
    <w:rsid w:val="0061498B"/>
    <w:rsid w:val="00616B39"/>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0947"/>
    <w:rsid w:val="0072154B"/>
    <w:rsid w:val="007218BE"/>
    <w:rsid w:val="00721DC0"/>
    <w:rsid w:val="00723960"/>
    <w:rsid w:val="00723F95"/>
    <w:rsid w:val="00724887"/>
    <w:rsid w:val="0072528D"/>
    <w:rsid w:val="0072626B"/>
    <w:rsid w:val="00726371"/>
    <w:rsid w:val="007279B4"/>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01E7"/>
    <w:rsid w:val="0076025C"/>
    <w:rsid w:val="007618A8"/>
    <w:rsid w:val="007624DF"/>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0793"/>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07C0"/>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0DF2"/>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55CA"/>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39B3"/>
    <w:rsid w:val="009148A9"/>
    <w:rsid w:val="00916684"/>
    <w:rsid w:val="00916858"/>
    <w:rsid w:val="00916D25"/>
    <w:rsid w:val="0091753A"/>
    <w:rsid w:val="00917F46"/>
    <w:rsid w:val="00921A6B"/>
    <w:rsid w:val="00921B1C"/>
    <w:rsid w:val="009221F6"/>
    <w:rsid w:val="00922DE7"/>
    <w:rsid w:val="00922E3B"/>
    <w:rsid w:val="00922FD4"/>
    <w:rsid w:val="00924406"/>
    <w:rsid w:val="00924614"/>
    <w:rsid w:val="00924A4A"/>
    <w:rsid w:val="0092535E"/>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C42"/>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43E1"/>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3E48"/>
    <w:rsid w:val="00B16986"/>
    <w:rsid w:val="00B17796"/>
    <w:rsid w:val="00B1790F"/>
    <w:rsid w:val="00B200BF"/>
    <w:rsid w:val="00B20EA8"/>
    <w:rsid w:val="00B2247B"/>
    <w:rsid w:val="00B22AA4"/>
    <w:rsid w:val="00B23759"/>
    <w:rsid w:val="00B26B00"/>
    <w:rsid w:val="00B26EC3"/>
    <w:rsid w:val="00B27FCD"/>
    <w:rsid w:val="00B30152"/>
    <w:rsid w:val="00B3032D"/>
    <w:rsid w:val="00B3050A"/>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5FEB"/>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24F"/>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4E5"/>
    <w:rsid w:val="00CE78CB"/>
    <w:rsid w:val="00CE7CDC"/>
    <w:rsid w:val="00CF23E6"/>
    <w:rsid w:val="00CF2846"/>
    <w:rsid w:val="00CF32BB"/>
    <w:rsid w:val="00CF36F1"/>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3CBE"/>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3DE7"/>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29"/>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0202"/>
    <w:rsid w:val="00E51772"/>
    <w:rsid w:val="00E5195C"/>
    <w:rsid w:val="00E51A53"/>
    <w:rsid w:val="00E5280A"/>
    <w:rsid w:val="00E5281A"/>
    <w:rsid w:val="00E52EDF"/>
    <w:rsid w:val="00E5334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6FB"/>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EF7BB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3C92"/>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C7DF3"/>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uiPriority w:val="99"/>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 w:type="paragraph" w:customStyle="1" w:styleId="first-line-none">
    <w:name w:val="first-line-none"/>
    <w:basedOn w:val="Normal"/>
    <w:rsid w:val="00F23C92"/>
    <w:pP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33964707">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8247497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89555413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46221327">
      <w:bodyDiv w:val="1"/>
      <w:marLeft w:val="0"/>
      <w:marRight w:val="0"/>
      <w:marTop w:val="0"/>
      <w:marBottom w:val="0"/>
      <w:divBdr>
        <w:top w:val="none" w:sz="0" w:space="0" w:color="auto"/>
        <w:left w:val="none" w:sz="0" w:space="0" w:color="auto"/>
        <w:bottom w:val="none" w:sz="0" w:space="0" w:color="auto"/>
        <w:right w:val="none" w:sz="0" w:space="0" w:color="auto"/>
      </w:divBdr>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57199074">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5347993">
      <w:bodyDiv w:val="1"/>
      <w:marLeft w:val="0"/>
      <w:marRight w:val="0"/>
      <w:marTop w:val="0"/>
      <w:marBottom w:val="0"/>
      <w:divBdr>
        <w:top w:val="none" w:sz="0" w:space="0" w:color="auto"/>
        <w:left w:val="none" w:sz="0" w:space="0" w:color="auto"/>
        <w:bottom w:val="none" w:sz="0" w:space="0" w:color="auto"/>
        <w:right w:val="none" w:sz="0" w:space="0" w:color="auto"/>
      </w:divBdr>
      <w:divsChild>
        <w:div w:id="1497723888">
          <w:marLeft w:val="240"/>
          <w:marRight w:val="0"/>
          <w:marTop w:val="240"/>
          <w:marBottom w:val="240"/>
          <w:divBdr>
            <w:top w:val="none" w:sz="0" w:space="0" w:color="auto"/>
            <w:left w:val="none" w:sz="0" w:space="0" w:color="auto"/>
            <w:bottom w:val="none" w:sz="0" w:space="0" w:color="auto"/>
            <w:right w:val="none" w:sz="0" w:space="0" w:color="auto"/>
          </w:divBdr>
        </w:div>
      </w:divsChild>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09476180">
      <w:bodyDiv w:val="1"/>
      <w:marLeft w:val="0"/>
      <w:marRight w:val="0"/>
      <w:marTop w:val="0"/>
      <w:marBottom w:val="0"/>
      <w:divBdr>
        <w:top w:val="none" w:sz="0" w:space="0" w:color="auto"/>
        <w:left w:val="none" w:sz="0" w:space="0" w:color="auto"/>
        <w:bottom w:val="none" w:sz="0" w:space="0" w:color="auto"/>
        <w:right w:val="none" w:sz="0" w:space="0" w:color="auto"/>
      </w:divBdr>
      <w:divsChild>
        <w:div w:id="437680353">
          <w:marLeft w:val="240"/>
          <w:marRight w:val="0"/>
          <w:marTop w:val="240"/>
          <w:marBottom w:val="240"/>
          <w:divBdr>
            <w:top w:val="none" w:sz="0" w:space="0" w:color="auto"/>
            <w:left w:val="none" w:sz="0" w:space="0" w:color="auto"/>
            <w:bottom w:val="none" w:sz="0" w:space="0" w:color="auto"/>
            <w:right w:val="none" w:sz="0" w:space="0" w:color="auto"/>
          </w:divBdr>
        </w:div>
        <w:div w:id="144979114">
          <w:marLeft w:val="240"/>
          <w:marRight w:val="0"/>
          <w:marTop w:val="240"/>
          <w:marBottom w:val="240"/>
          <w:divBdr>
            <w:top w:val="none" w:sz="0" w:space="0" w:color="auto"/>
            <w:left w:val="none" w:sz="0" w:space="0" w:color="auto"/>
            <w:bottom w:val="none" w:sz="0" w:space="0" w:color="auto"/>
            <w:right w:val="none" w:sz="0" w:space="0" w:color="auto"/>
          </w:divBdr>
        </w:div>
        <w:div w:id="1837375533">
          <w:marLeft w:val="240"/>
          <w:marRight w:val="0"/>
          <w:marTop w:val="240"/>
          <w:marBottom w:val="240"/>
          <w:divBdr>
            <w:top w:val="none" w:sz="0" w:space="0" w:color="auto"/>
            <w:left w:val="none" w:sz="0" w:space="0" w:color="auto"/>
            <w:bottom w:val="none" w:sz="0" w:space="0" w:color="auto"/>
            <w:right w:val="none" w:sz="0" w:space="0" w:color="auto"/>
          </w:divBdr>
        </w:div>
        <w:div w:id="1691031336">
          <w:marLeft w:val="240"/>
          <w:marRight w:val="0"/>
          <w:marTop w:val="240"/>
          <w:marBottom w:val="240"/>
          <w:divBdr>
            <w:top w:val="none" w:sz="0" w:space="0" w:color="auto"/>
            <w:left w:val="none" w:sz="0" w:space="0" w:color="auto"/>
            <w:bottom w:val="none" w:sz="0" w:space="0" w:color="auto"/>
            <w:right w:val="none" w:sz="0" w:space="0" w:color="auto"/>
          </w:divBdr>
        </w:div>
      </w:divsChild>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race.org/journey"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0971D1-5B5B-4771-B73C-0938F44E23FC}">
  <ds:schemaRefs>
    <ds:schemaRef ds:uri="http://schemas.openxmlformats.org/officeDocument/2006/bibliography"/>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4</cp:revision>
  <cp:lastPrinted>2022-09-20T21:16:00Z</cp:lastPrinted>
  <dcterms:created xsi:type="dcterms:W3CDTF">2024-04-15T12:59:00Z</dcterms:created>
  <dcterms:modified xsi:type="dcterms:W3CDTF">2024-04-15T17:26:00Z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