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0A1A0975"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9B3606">
        <w:rPr>
          <w:rFonts w:asciiTheme="majorHAnsi" w:hAnsiTheme="majorHAnsi" w:cstheme="majorHAnsi"/>
        </w:rPr>
        <w:t>May 21, 2023</w:t>
      </w:r>
      <w:r w:rsidR="007B1C6A">
        <w:rPr>
          <w:rFonts w:asciiTheme="majorHAnsi" w:hAnsiTheme="majorHAnsi" w:cstheme="majorHAnsi"/>
        </w:rPr>
        <w:t xml:space="preserve"> </w:t>
      </w:r>
    </w:p>
    <w:p w14:paraId="0018D302" w14:textId="0C5676BA"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9B3606">
        <w:rPr>
          <w:rFonts w:asciiTheme="majorHAnsi" w:hAnsiTheme="majorHAnsi" w:cstheme="majorHAnsi"/>
        </w:rPr>
        <w:t>Bryan Wilkerson</w:t>
      </w:r>
    </w:p>
    <w:p w14:paraId="0BE93236" w14:textId="6907CF04" w:rsidR="005B7896" w:rsidRPr="00060253" w:rsidRDefault="009B3606" w:rsidP="005F1A28">
      <w:pPr>
        <w:spacing w:line="280" w:lineRule="exact"/>
        <w:jc w:val="center"/>
        <w:rPr>
          <w:rFonts w:asciiTheme="majorHAnsi" w:hAnsiTheme="majorHAnsi" w:cstheme="majorHAnsi"/>
          <w:b/>
        </w:rPr>
      </w:pPr>
      <w:r>
        <w:rPr>
          <w:rFonts w:asciiTheme="majorHAnsi" w:hAnsiTheme="majorHAnsi" w:cstheme="majorHAnsi"/>
          <w:b/>
        </w:rPr>
        <w:t>A CHURCH FOR THE WORLD</w:t>
      </w:r>
      <w:r w:rsidR="00076F1E" w:rsidRPr="00060253">
        <w:rPr>
          <w:rFonts w:asciiTheme="majorHAnsi" w:hAnsiTheme="majorHAnsi" w:cstheme="majorHAnsi"/>
          <w:b/>
        </w:rPr>
        <w:t xml:space="preserve"> -</w:t>
      </w:r>
      <w:r w:rsidR="00C73264" w:rsidRPr="00060253">
        <w:rPr>
          <w:rFonts w:asciiTheme="majorHAnsi" w:hAnsiTheme="majorHAnsi" w:cstheme="majorHAnsi"/>
          <w:b/>
        </w:rPr>
        <w:t xml:space="preserve"> </w:t>
      </w:r>
      <w:r>
        <w:rPr>
          <w:rFonts w:asciiTheme="majorHAnsi" w:hAnsiTheme="majorHAnsi" w:cstheme="majorHAnsi"/>
          <w:b/>
        </w:rPr>
        <w:t>Revelation 2</w:t>
      </w:r>
      <w:r w:rsidR="003A6DD5">
        <w:rPr>
          <w:rFonts w:asciiTheme="majorHAnsi" w:hAnsiTheme="majorHAnsi" w:cstheme="majorHAnsi"/>
          <w:b/>
        </w:rPr>
        <w:t>:1-7</w:t>
      </w:r>
    </w:p>
    <w:p w14:paraId="001D641A" w14:textId="45CC2D3F" w:rsidR="000E3202" w:rsidRDefault="000E3202" w:rsidP="000E3202"/>
    <w:p w14:paraId="59EBC88B" w14:textId="7710EC47" w:rsidR="005B3743" w:rsidRDefault="009B3606" w:rsidP="005B3743">
      <w:pPr>
        <w:jc w:val="center"/>
      </w:pPr>
      <w:r>
        <w:rPr>
          <w:rFonts w:asciiTheme="majorHAnsi" w:hAnsiTheme="majorHAnsi" w:cstheme="majorHAnsi"/>
          <w:noProof/>
          <w:lang w:eastAsia="zh-TW"/>
        </w:rPr>
        <w:drawing>
          <wp:inline distT="0" distB="0" distL="0" distR="0" wp14:anchorId="5F4548EA" wp14:editId="42C08712">
            <wp:extent cx="5943600" cy="3343275"/>
            <wp:effectExtent l="0" t="0" r="0" b="9525"/>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2"/>
                    <a:stretch>
                      <a:fillRect/>
                    </a:stretch>
                  </pic:blipFill>
                  <pic:spPr>
                    <a:xfrm>
                      <a:off x="0" y="0"/>
                      <a:ext cx="5943600" cy="3343275"/>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0B979456" w:rsidR="005F1A28"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003A6DD5">
        <w:rPr>
          <w:rFonts w:asciiTheme="majorHAnsi" w:hAnsiTheme="majorHAnsi" w:cstheme="majorHAnsi"/>
          <w:u w:val="single"/>
          <w:lang w:val="en"/>
        </w:rPr>
        <w:t>s</w:t>
      </w:r>
      <w:r w:rsidRPr="005B7896">
        <w:rPr>
          <w:rFonts w:asciiTheme="majorHAnsi" w:hAnsiTheme="majorHAnsi" w:cstheme="majorHAnsi"/>
          <w:lang w:val="en"/>
        </w:rPr>
        <w:t xml:space="preserve">:  </w:t>
      </w:r>
      <w:r w:rsidR="009B3606">
        <w:rPr>
          <w:rFonts w:asciiTheme="majorHAnsi" w:hAnsiTheme="majorHAnsi" w:cstheme="majorHAnsi"/>
          <w:lang w:val="en"/>
        </w:rPr>
        <w:t>Is the church good for the world?  And if so, why?</w:t>
      </w:r>
      <w:r w:rsidR="003A6DD5">
        <w:rPr>
          <w:rFonts w:asciiTheme="majorHAnsi" w:hAnsiTheme="majorHAnsi" w:cstheme="majorHAnsi"/>
          <w:lang w:val="en"/>
        </w:rPr>
        <w:t xml:space="preserve">  What does it have to do with Grace Chapel as we come to a transitional moment in its history?</w:t>
      </w:r>
    </w:p>
    <w:p w14:paraId="41C7067E" w14:textId="77777777" w:rsidR="009B3606" w:rsidRPr="005B7896" w:rsidRDefault="009B3606" w:rsidP="005F1A28">
      <w:pPr>
        <w:rPr>
          <w:rFonts w:asciiTheme="majorHAnsi" w:hAnsiTheme="majorHAnsi" w:cstheme="majorHAnsi"/>
          <w:lang w:val="en"/>
        </w:rPr>
      </w:pPr>
    </w:p>
    <w:p w14:paraId="65DD2FCF" w14:textId="10B78754" w:rsid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466886">
        <w:rPr>
          <w:rFonts w:asciiTheme="majorHAnsi" w:hAnsiTheme="majorHAnsi" w:cstheme="majorHAnsi"/>
          <w:lang w:val="en"/>
        </w:rPr>
        <w:t>The church is good for the world when it’s faithful to its mission to love like Jesus loved.</w:t>
      </w:r>
    </w:p>
    <w:p w14:paraId="0ED0C55C" w14:textId="77777777" w:rsidR="00466886" w:rsidRPr="00076F1E" w:rsidRDefault="00466886" w:rsidP="00076F1E">
      <w:pPr>
        <w:rPr>
          <w:rFonts w:asciiTheme="majorHAnsi" w:hAnsiTheme="majorHAnsi" w:cstheme="majorHAnsi"/>
          <w:lang w:val="en"/>
        </w:rPr>
      </w:pPr>
    </w:p>
    <w:p w14:paraId="15A5D932" w14:textId="5AC4A736" w:rsidR="005F1A28" w:rsidRPr="00E54F26" w:rsidRDefault="005F1A28" w:rsidP="008E13D6">
      <w:pPr>
        <w:rPr>
          <w:rFonts w:asciiTheme="majorHAnsi" w:hAnsiTheme="majorHAnsi" w:cstheme="majorHAnsi"/>
          <w:lang w:val="en"/>
        </w:rPr>
      </w:pPr>
    </w:p>
    <w:p w14:paraId="687D1718" w14:textId="77777777" w:rsidR="00D33FB1" w:rsidRDefault="00D33FB1" w:rsidP="008E13D6">
      <w:pPr>
        <w:rPr>
          <w:rFonts w:asciiTheme="majorHAnsi" w:hAnsiTheme="majorHAnsi" w:cstheme="majorHAnsi"/>
        </w:rPr>
      </w:pPr>
    </w:p>
    <w:p w14:paraId="616DD81F" w14:textId="0D724FBF" w:rsidR="000A63C0" w:rsidRDefault="003A6DD5" w:rsidP="008E13D6">
      <w:pPr>
        <w:rPr>
          <w:rFonts w:asciiTheme="majorHAnsi" w:hAnsiTheme="majorHAnsi" w:cstheme="majorHAnsi"/>
          <w:lang w:val="en"/>
        </w:rPr>
      </w:pPr>
      <w:r>
        <w:rPr>
          <w:rFonts w:asciiTheme="majorHAnsi" w:hAnsiTheme="majorHAnsi" w:cstheme="majorHAnsi"/>
        </w:rPr>
        <w:lastRenderedPageBreak/>
        <w:t xml:space="preserve">Welcome to </w:t>
      </w:r>
      <w:r w:rsidR="0095522D">
        <w:rPr>
          <w:rFonts w:asciiTheme="majorHAnsi" w:hAnsiTheme="majorHAnsi" w:cstheme="majorHAnsi"/>
        </w:rPr>
        <w:t>our fourth sermon</w:t>
      </w:r>
      <w:r>
        <w:rPr>
          <w:rFonts w:asciiTheme="majorHAnsi" w:hAnsiTheme="majorHAnsi" w:cstheme="majorHAnsi"/>
        </w:rPr>
        <w:t xml:space="preserve"> in our </w:t>
      </w:r>
      <w:r w:rsidR="008722ED">
        <w:rPr>
          <w:rFonts w:asciiTheme="majorHAnsi" w:hAnsiTheme="majorHAnsi" w:cstheme="majorHAnsi"/>
        </w:rPr>
        <w:t xml:space="preserve">current </w:t>
      </w:r>
      <w:r w:rsidR="0095522D">
        <w:rPr>
          <w:rFonts w:asciiTheme="majorHAnsi" w:hAnsiTheme="majorHAnsi" w:cstheme="majorHAnsi"/>
        </w:rPr>
        <w:t>series</w:t>
      </w:r>
      <w:r w:rsidR="008722ED">
        <w:rPr>
          <w:rFonts w:asciiTheme="majorHAnsi" w:hAnsiTheme="majorHAnsi" w:cstheme="majorHAnsi"/>
        </w:rPr>
        <w:t>,</w:t>
      </w:r>
      <w:r w:rsidR="0095522D">
        <w:rPr>
          <w:rFonts w:asciiTheme="majorHAnsi" w:hAnsiTheme="majorHAnsi" w:cstheme="majorHAnsi"/>
        </w:rPr>
        <w:t xml:space="preserve"> Revelation: for the World</w:t>
      </w:r>
      <w:r>
        <w:rPr>
          <w:rFonts w:asciiTheme="majorHAnsi" w:hAnsiTheme="majorHAnsi" w:cstheme="majorHAnsi"/>
        </w:rPr>
        <w:t xml:space="preserve">.  </w:t>
      </w:r>
      <w:r w:rsidR="0095522D">
        <w:rPr>
          <w:rFonts w:asciiTheme="majorHAnsi" w:hAnsiTheme="majorHAnsi" w:cstheme="majorHAnsi"/>
        </w:rPr>
        <w:t>So far</w:t>
      </w:r>
      <w:r w:rsidR="00E259B1">
        <w:rPr>
          <w:rFonts w:asciiTheme="majorHAnsi" w:hAnsiTheme="majorHAnsi" w:cstheme="majorHAnsi"/>
        </w:rPr>
        <w:t xml:space="preserve">, </w:t>
      </w:r>
      <w:r w:rsidR="0095522D">
        <w:rPr>
          <w:rFonts w:asciiTheme="majorHAnsi" w:hAnsiTheme="majorHAnsi" w:cstheme="majorHAnsi"/>
        </w:rPr>
        <w:t xml:space="preserve">we have learned that this book is </w:t>
      </w:r>
      <w:proofErr w:type="gramStart"/>
      <w:r w:rsidR="0095522D">
        <w:rPr>
          <w:rFonts w:asciiTheme="majorHAnsi" w:hAnsiTheme="majorHAnsi" w:cstheme="majorHAnsi"/>
        </w:rPr>
        <w:t>from God about Jesus,</w:t>
      </w:r>
      <w:proofErr w:type="gramEnd"/>
      <w:r w:rsidR="0095522D">
        <w:rPr>
          <w:rFonts w:asciiTheme="majorHAnsi" w:hAnsiTheme="majorHAnsi" w:cstheme="majorHAnsi"/>
        </w:rPr>
        <w:t xml:space="preserve"> to the church and for the world.  </w:t>
      </w:r>
      <w:r w:rsidR="00083713">
        <w:rPr>
          <w:rFonts w:asciiTheme="majorHAnsi" w:hAnsiTheme="majorHAnsi" w:cstheme="majorHAnsi"/>
        </w:rPr>
        <w:t>Two weeks ago</w:t>
      </w:r>
      <w:r w:rsidR="00E259B1">
        <w:rPr>
          <w:rFonts w:asciiTheme="majorHAnsi" w:hAnsiTheme="majorHAnsi" w:cstheme="majorHAnsi"/>
        </w:rPr>
        <w:t>,</w:t>
      </w:r>
      <w:r w:rsidR="00083713">
        <w:rPr>
          <w:rFonts w:asciiTheme="majorHAnsi" w:hAnsiTheme="majorHAnsi" w:cstheme="majorHAnsi"/>
        </w:rPr>
        <w:t xml:space="preserve"> we talked about a </w:t>
      </w:r>
      <w:r w:rsidR="00E259B1">
        <w:rPr>
          <w:rFonts w:asciiTheme="majorHAnsi" w:hAnsiTheme="majorHAnsi" w:cstheme="majorHAnsi"/>
        </w:rPr>
        <w:t>S</w:t>
      </w:r>
      <w:r w:rsidR="00083713">
        <w:rPr>
          <w:rFonts w:asciiTheme="majorHAnsi" w:hAnsiTheme="majorHAnsi" w:cstheme="majorHAnsi"/>
        </w:rPr>
        <w:t>avior for the world</w:t>
      </w:r>
      <w:r w:rsidR="00E259B1">
        <w:rPr>
          <w:rFonts w:asciiTheme="majorHAnsi" w:hAnsiTheme="majorHAnsi" w:cstheme="majorHAnsi"/>
        </w:rPr>
        <w:t>. L</w:t>
      </w:r>
      <w:r w:rsidR="00083713">
        <w:rPr>
          <w:rFonts w:asciiTheme="majorHAnsi" w:hAnsiTheme="majorHAnsi" w:cstheme="majorHAnsi"/>
        </w:rPr>
        <w:t>ast week we talked about worship for the world</w:t>
      </w:r>
      <w:r w:rsidR="00E259B1">
        <w:rPr>
          <w:rFonts w:asciiTheme="majorHAnsi" w:hAnsiTheme="majorHAnsi" w:cstheme="majorHAnsi"/>
        </w:rPr>
        <w:t>. T</w:t>
      </w:r>
      <w:r w:rsidR="00083713">
        <w:rPr>
          <w:rFonts w:asciiTheme="majorHAnsi" w:hAnsiTheme="majorHAnsi" w:cstheme="majorHAnsi"/>
        </w:rPr>
        <w:t xml:space="preserve">oday we will talk about a church for the world, </w:t>
      </w:r>
      <w:r w:rsidR="00561132">
        <w:rPr>
          <w:rFonts w:asciiTheme="majorHAnsi" w:hAnsiTheme="majorHAnsi" w:cstheme="majorHAnsi"/>
          <w:lang w:val="en"/>
        </w:rPr>
        <w:t>focus</w:t>
      </w:r>
      <w:r w:rsidR="00083713">
        <w:rPr>
          <w:rFonts w:asciiTheme="majorHAnsi" w:hAnsiTheme="majorHAnsi" w:cstheme="majorHAnsi"/>
          <w:lang w:val="en"/>
        </w:rPr>
        <w:t>ing</w:t>
      </w:r>
      <w:r w:rsidR="00561132">
        <w:rPr>
          <w:rFonts w:asciiTheme="majorHAnsi" w:hAnsiTheme="majorHAnsi" w:cstheme="majorHAnsi"/>
          <w:lang w:val="en"/>
        </w:rPr>
        <w:t xml:space="preserve"> on </w:t>
      </w:r>
      <w:r w:rsidR="002B4937">
        <w:rPr>
          <w:rFonts w:asciiTheme="majorHAnsi" w:hAnsiTheme="majorHAnsi" w:cstheme="majorHAnsi"/>
          <w:lang w:val="en"/>
        </w:rPr>
        <w:t xml:space="preserve">John’s </w:t>
      </w:r>
      <w:r w:rsidR="00561132">
        <w:rPr>
          <w:rFonts w:asciiTheme="majorHAnsi" w:hAnsiTheme="majorHAnsi" w:cstheme="majorHAnsi"/>
          <w:lang w:val="en"/>
        </w:rPr>
        <w:t>message</w:t>
      </w:r>
      <w:r w:rsidR="002B4937">
        <w:rPr>
          <w:rFonts w:asciiTheme="majorHAnsi" w:hAnsiTheme="majorHAnsi" w:cstheme="majorHAnsi"/>
          <w:lang w:val="en"/>
        </w:rPr>
        <w:t xml:space="preserve"> to the church in Ephesus, and how his affirmation, rebuke and promise might apply to our own church.</w:t>
      </w:r>
    </w:p>
    <w:p w14:paraId="53ECB3C1" w14:textId="77777777" w:rsidR="00E259B1" w:rsidRDefault="00E259B1" w:rsidP="008E13D6">
      <w:pPr>
        <w:rPr>
          <w:rFonts w:asciiTheme="majorHAnsi" w:hAnsiTheme="majorHAnsi" w:cstheme="majorHAnsi"/>
          <w:lang w:val="en"/>
        </w:rPr>
      </w:pPr>
    </w:p>
    <w:p w14:paraId="6158DEC1" w14:textId="5DC04DD7" w:rsidR="00E259B1" w:rsidRDefault="00E259B1" w:rsidP="008E13D6">
      <w:pPr>
        <w:rPr>
          <w:rFonts w:asciiTheme="majorHAnsi" w:hAnsiTheme="majorHAnsi" w:cstheme="majorHAnsi"/>
        </w:rPr>
      </w:pPr>
      <w:r>
        <w:rPr>
          <w:rFonts w:asciiTheme="majorHAnsi" w:hAnsiTheme="majorHAnsi" w:cstheme="majorHAnsi"/>
        </w:rPr>
        <w:t xml:space="preserve">Pastor Bryan began with the announcement that the next ministry year will be his last as Senior Pastor at Grace Chapel, finishing in May 2024.  Last week an </w:t>
      </w:r>
      <w:hyperlink r:id="rId13" w:history="1">
        <w:r w:rsidRPr="00E259B1">
          <w:rPr>
            <w:rStyle w:val="Hyperlink"/>
            <w:rFonts w:asciiTheme="majorHAnsi" w:hAnsiTheme="majorHAnsi" w:cstheme="majorHAnsi"/>
          </w:rPr>
          <w:t>email</w:t>
        </w:r>
      </w:hyperlink>
      <w:r>
        <w:rPr>
          <w:rFonts w:asciiTheme="majorHAnsi" w:hAnsiTheme="majorHAnsi" w:cstheme="majorHAnsi"/>
        </w:rPr>
        <w:t xml:space="preserve"> was sent to all the church members to prepare us for this news. Change in leadership will have a momentous impact on the direction of the ministry and the life of our congregation.  A search committee for a new senior pastor is underway and updates about the transition will be available on the GC website.  We appreciate your prayers of gratitude for Pastor Bryan’s vision and leadership over the last 23 years and for the Lord’s guidance in finding the right person to write the next chapter of Grace Chapel’s story.</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5A0F56F7" w:rsidR="00F05E7B" w:rsidRPr="00256C6E" w:rsidRDefault="00F05E7B" w:rsidP="00F05E7B">
      <w:pPr>
        <w:rPr>
          <w:rFonts w:asciiTheme="majorHAnsi" w:hAnsiTheme="majorHAnsi" w:cstheme="majorHAnsi"/>
          <w:b/>
          <w:bCs/>
        </w:rPr>
      </w:pPr>
      <w:r>
        <w:rPr>
          <w:rFonts w:asciiTheme="majorHAnsi" w:hAnsiTheme="majorHAnsi" w:cstheme="majorHAnsi"/>
          <w:b/>
          <w:bCs/>
        </w:rPr>
        <w:t xml:space="preserve">Main Scripture Reading: </w:t>
      </w:r>
      <w:r w:rsidR="00A46F1D">
        <w:rPr>
          <w:rFonts w:asciiTheme="majorHAnsi" w:hAnsiTheme="majorHAnsi" w:cstheme="majorHAnsi"/>
          <w:b/>
          <w:bCs/>
        </w:rPr>
        <w:t>Revelation 2:1-7</w:t>
      </w:r>
    </w:p>
    <w:p w14:paraId="401940FE" w14:textId="48F071C3" w:rsidR="00F07FA3" w:rsidRPr="00F07FA3" w:rsidRDefault="00F07FA3" w:rsidP="00F07FA3">
      <w:pPr>
        <w:pStyle w:val="chapter-1"/>
        <w:shd w:val="clear" w:color="auto" w:fill="FFFFFF"/>
        <w:rPr>
          <w:rFonts w:asciiTheme="majorHAnsi" w:hAnsiTheme="majorHAnsi" w:cstheme="majorHAnsi"/>
          <w:color w:val="000000"/>
          <w:sz w:val="24"/>
          <w:szCs w:val="24"/>
          <w:lang w:eastAsia="zh-TW"/>
        </w:rPr>
      </w:pPr>
      <w:r w:rsidRPr="00F07FA3">
        <w:rPr>
          <w:rStyle w:val="chapternum"/>
          <w:rFonts w:asciiTheme="majorHAnsi" w:hAnsiTheme="majorHAnsi" w:cstheme="majorHAnsi"/>
          <w:b/>
          <w:bCs/>
          <w:color w:val="000000"/>
          <w:sz w:val="24"/>
          <w:szCs w:val="24"/>
        </w:rPr>
        <w:t>2 </w:t>
      </w:r>
      <w:r w:rsidRPr="00F07FA3">
        <w:rPr>
          <w:rStyle w:val="woj"/>
          <w:rFonts w:asciiTheme="majorHAnsi" w:hAnsiTheme="majorHAnsi" w:cstheme="majorHAnsi"/>
          <w:color w:val="000000"/>
          <w:sz w:val="24"/>
          <w:szCs w:val="24"/>
        </w:rPr>
        <w:t>“To the angel of the church in Ephesus write:</w:t>
      </w:r>
    </w:p>
    <w:p w14:paraId="23DF229F" w14:textId="77777777" w:rsidR="00F07FA3" w:rsidRPr="00F07FA3" w:rsidRDefault="00F07FA3" w:rsidP="00F07FA3">
      <w:pPr>
        <w:pStyle w:val="top-05"/>
        <w:shd w:val="clear" w:color="auto" w:fill="FFFFFF"/>
        <w:spacing w:before="0" w:beforeAutospacing="0"/>
        <w:rPr>
          <w:rFonts w:asciiTheme="majorHAnsi" w:hAnsiTheme="majorHAnsi" w:cstheme="majorHAnsi"/>
          <w:color w:val="000000"/>
          <w:sz w:val="24"/>
          <w:szCs w:val="24"/>
        </w:rPr>
      </w:pPr>
      <w:r w:rsidRPr="00F07FA3">
        <w:rPr>
          <w:rStyle w:val="woj"/>
          <w:rFonts w:asciiTheme="majorHAnsi" w:hAnsiTheme="majorHAnsi" w:cstheme="majorHAnsi"/>
          <w:color w:val="000000"/>
          <w:sz w:val="24"/>
          <w:szCs w:val="24"/>
        </w:rPr>
        <w:t>These are the words of him who holds the seven stars in his right hand and walks among the seven golden lampstands.</w:t>
      </w:r>
      <w:r w:rsidRPr="00F07FA3">
        <w:rPr>
          <w:rFonts w:asciiTheme="majorHAnsi" w:hAnsiTheme="majorHAnsi" w:cstheme="majorHAnsi"/>
          <w:color w:val="000000"/>
          <w:sz w:val="24"/>
          <w:szCs w:val="24"/>
        </w:rPr>
        <w:t> </w:t>
      </w:r>
      <w:r w:rsidRPr="00F07FA3">
        <w:rPr>
          <w:rStyle w:val="woj"/>
          <w:rFonts w:asciiTheme="majorHAnsi" w:hAnsiTheme="majorHAnsi" w:cstheme="majorHAnsi"/>
          <w:b/>
          <w:bCs/>
          <w:color w:val="000000"/>
          <w:sz w:val="24"/>
          <w:szCs w:val="24"/>
          <w:vertAlign w:val="superscript"/>
        </w:rPr>
        <w:t>2 </w:t>
      </w:r>
      <w:r w:rsidRPr="00F07FA3">
        <w:rPr>
          <w:rStyle w:val="woj"/>
          <w:rFonts w:asciiTheme="majorHAnsi" w:hAnsiTheme="majorHAnsi" w:cstheme="majorHAnsi"/>
          <w:color w:val="000000"/>
          <w:sz w:val="24"/>
          <w:szCs w:val="24"/>
        </w:rPr>
        <w:t xml:space="preserve">I know your deeds, your hard </w:t>
      </w:r>
      <w:proofErr w:type="gramStart"/>
      <w:r w:rsidRPr="00F07FA3">
        <w:rPr>
          <w:rStyle w:val="woj"/>
          <w:rFonts w:asciiTheme="majorHAnsi" w:hAnsiTheme="majorHAnsi" w:cstheme="majorHAnsi"/>
          <w:color w:val="000000"/>
          <w:sz w:val="24"/>
          <w:szCs w:val="24"/>
        </w:rPr>
        <w:t>work</w:t>
      </w:r>
      <w:proofErr w:type="gramEnd"/>
      <w:r w:rsidRPr="00F07FA3">
        <w:rPr>
          <w:rStyle w:val="woj"/>
          <w:rFonts w:asciiTheme="majorHAnsi" w:hAnsiTheme="majorHAnsi" w:cstheme="majorHAnsi"/>
          <w:color w:val="000000"/>
          <w:sz w:val="24"/>
          <w:szCs w:val="24"/>
        </w:rPr>
        <w:t xml:space="preserve"> and your perseverance. I know that you cannot tolerate wicked people, that you have tested those who claim to be apostles but are </w:t>
      </w:r>
      <w:proofErr w:type="gramStart"/>
      <w:r w:rsidRPr="00F07FA3">
        <w:rPr>
          <w:rStyle w:val="woj"/>
          <w:rFonts w:asciiTheme="majorHAnsi" w:hAnsiTheme="majorHAnsi" w:cstheme="majorHAnsi"/>
          <w:color w:val="000000"/>
          <w:sz w:val="24"/>
          <w:szCs w:val="24"/>
        </w:rPr>
        <w:t>not, and</w:t>
      </w:r>
      <w:proofErr w:type="gramEnd"/>
      <w:r w:rsidRPr="00F07FA3">
        <w:rPr>
          <w:rStyle w:val="woj"/>
          <w:rFonts w:asciiTheme="majorHAnsi" w:hAnsiTheme="majorHAnsi" w:cstheme="majorHAnsi"/>
          <w:color w:val="000000"/>
          <w:sz w:val="24"/>
          <w:szCs w:val="24"/>
        </w:rPr>
        <w:t xml:space="preserve"> have found them false.</w:t>
      </w:r>
      <w:r w:rsidRPr="00F07FA3">
        <w:rPr>
          <w:rFonts w:asciiTheme="majorHAnsi" w:hAnsiTheme="majorHAnsi" w:cstheme="majorHAnsi"/>
          <w:color w:val="000000"/>
          <w:sz w:val="24"/>
          <w:szCs w:val="24"/>
        </w:rPr>
        <w:t> </w:t>
      </w:r>
      <w:r w:rsidRPr="00F07FA3">
        <w:rPr>
          <w:rStyle w:val="woj"/>
          <w:rFonts w:asciiTheme="majorHAnsi" w:hAnsiTheme="majorHAnsi" w:cstheme="majorHAnsi"/>
          <w:b/>
          <w:bCs/>
          <w:color w:val="000000"/>
          <w:sz w:val="24"/>
          <w:szCs w:val="24"/>
          <w:vertAlign w:val="superscript"/>
        </w:rPr>
        <w:t>3 </w:t>
      </w:r>
      <w:r w:rsidRPr="00F07FA3">
        <w:rPr>
          <w:rStyle w:val="woj"/>
          <w:rFonts w:asciiTheme="majorHAnsi" w:hAnsiTheme="majorHAnsi" w:cstheme="majorHAnsi"/>
          <w:color w:val="000000"/>
          <w:sz w:val="24"/>
          <w:szCs w:val="24"/>
        </w:rPr>
        <w:t xml:space="preserve">You have persevered and have endured hardships for my </w:t>
      </w:r>
      <w:proofErr w:type="gramStart"/>
      <w:r w:rsidRPr="00F07FA3">
        <w:rPr>
          <w:rStyle w:val="woj"/>
          <w:rFonts w:asciiTheme="majorHAnsi" w:hAnsiTheme="majorHAnsi" w:cstheme="majorHAnsi"/>
          <w:color w:val="000000"/>
          <w:sz w:val="24"/>
          <w:szCs w:val="24"/>
        </w:rPr>
        <w:t>name, and</w:t>
      </w:r>
      <w:proofErr w:type="gramEnd"/>
      <w:r w:rsidRPr="00F07FA3">
        <w:rPr>
          <w:rStyle w:val="woj"/>
          <w:rFonts w:asciiTheme="majorHAnsi" w:hAnsiTheme="majorHAnsi" w:cstheme="majorHAnsi"/>
          <w:color w:val="000000"/>
          <w:sz w:val="24"/>
          <w:szCs w:val="24"/>
        </w:rPr>
        <w:t xml:space="preserve"> have not grown weary.</w:t>
      </w:r>
    </w:p>
    <w:p w14:paraId="423FF924" w14:textId="77777777" w:rsidR="00F07FA3" w:rsidRPr="00F07FA3" w:rsidRDefault="00F07FA3" w:rsidP="00F07FA3">
      <w:pPr>
        <w:pStyle w:val="NormalWeb"/>
        <w:shd w:val="clear" w:color="auto" w:fill="FFFFFF"/>
        <w:rPr>
          <w:rFonts w:asciiTheme="majorHAnsi" w:hAnsiTheme="majorHAnsi" w:cstheme="majorHAnsi"/>
          <w:color w:val="000000"/>
        </w:rPr>
      </w:pPr>
      <w:r w:rsidRPr="00F07FA3">
        <w:rPr>
          <w:rStyle w:val="woj"/>
          <w:rFonts w:asciiTheme="majorHAnsi" w:hAnsiTheme="majorHAnsi" w:cstheme="majorHAnsi"/>
          <w:b/>
          <w:bCs/>
          <w:color w:val="000000"/>
          <w:u w:val="single"/>
          <w:vertAlign w:val="superscript"/>
        </w:rPr>
        <w:t>4 </w:t>
      </w:r>
      <w:r w:rsidRPr="00F07FA3">
        <w:rPr>
          <w:rStyle w:val="woj"/>
          <w:rFonts w:asciiTheme="majorHAnsi" w:hAnsiTheme="majorHAnsi" w:cstheme="majorHAnsi"/>
          <w:color w:val="000000"/>
          <w:u w:val="single"/>
        </w:rPr>
        <w:t>Yet I hold this against you: You have forsaken the love you had at first.</w:t>
      </w:r>
      <w:r w:rsidRPr="00F07FA3">
        <w:rPr>
          <w:rFonts w:asciiTheme="majorHAnsi" w:hAnsiTheme="majorHAnsi" w:cstheme="majorHAnsi"/>
          <w:color w:val="000000"/>
          <w:u w:val="single"/>
        </w:rPr>
        <w:t> </w:t>
      </w:r>
      <w:r w:rsidRPr="00F07FA3">
        <w:rPr>
          <w:rStyle w:val="woj"/>
          <w:rFonts w:asciiTheme="majorHAnsi" w:hAnsiTheme="majorHAnsi" w:cstheme="majorHAnsi"/>
          <w:b/>
          <w:bCs/>
          <w:color w:val="000000"/>
          <w:u w:val="single"/>
          <w:vertAlign w:val="superscript"/>
        </w:rPr>
        <w:t>5 </w:t>
      </w:r>
      <w:r w:rsidRPr="00F07FA3">
        <w:rPr>
          <w:rStyle w:val="woj"/>
          <w:rFonts w:asciiTheme="majorHAnsi" w:hAnsiTheme="majorHAnsi" w:cstheme="majorHAnsi"/>
          <w:color w:val="000000"/>
          <w:u w:val="single"/>
        </w:rPr>
        <w:t>Consider how far you have fallen! Repent and do the things you did at first.</w:t>
      </w:r>
      <w:r w:rsidRPr="00F07FA3">
        <w:rPr>
          <w:rStyle w:val="woj"/>
          <w:rFonts w:asciiTheme="majorHAnsi" w:hAnsiTheme="majorHAnsi" w:cstheme="majorHAnsi"/>
          <w:color w:val="000000"/>
        </w:rPr>
        <w:t xml:space="preserve"> If you do not repent, I will come to you and remove your lampstand from its place.</w:t>
      </w:r>
      <w:r w:rsidRPr="00F07FA3">
        <w:rPr>
          <w:rFonts w:asciiTheme="majorHAnsi" w:hAnsiTheme="majorHAnsi" w:cstheme="majorHAnsi"/>
          <w:color w:val="000000"/>
        </w:rPr>
        <w:t> </w:t>
      </w:r>
      <w:r w:rsidRPr="00F07FA3">
        <w:rPr>
          <w:rStyle w:val="woj"/>
          <w:rFonts w:asciiTheme="majorHAnsi" w:hAnsiTheme="majorHAnsi" w:cstheme="majorHAnsi"/>
          <w:b/>
          <w:bCs/>
          <w:color w:val="000000"/>
          <w:vertAlign w:val="superscript"/>
        </w:rPr>
        <w:t>6 </w:t>
      </w:r>
      <w:r w:rsidRPr="00F07FA3">
        <w:rPr>
          <w:rStyle w:val="woj"/>
          <w:rFonts w:asciiTheme="majorHAnsi" w:hAnsiTheme="majorHAnsi" w:cstheme="majorHAnsi"/>
          <w:color w:val="000000"/>
        </w:rPr>
        <w:t>But you have this in your favor: You hate the practices of the Nicolaitans, which I also hate.</w:t>
      </w:r>
    </w:p>
    <w:p w14:paraId="2B45A994" w14:textId="77777777" w:rsidR="00F07FA3" w:rsidRPr="00F07FA3" w:rsidRDefault="00F07FA3" w:rsidP="00F07FA3">
      <w:pPr>
        <w:pStyle w:val="NormalWeb"/>
        <w:shd w:val="clear" w:color="auto" w:fill="FFFFFF"/>
        <w:rPr>
          <w:rFonts w:asciiTheme="majorHAnsi" w:hAnsiTheme="majorHAnsi" w:cstheme="majorHAnsi"/>
          <w:color w:val="000000"/>
        </w:rPr>
      </w:pPr>
      <w:r w:rsidRPr="00F07FA3">
        <w:rPr>
          <w:rStyle w:val="woj"/>
          <w:rFonts w:asciiTheme="majorHAnsi" w:hAnsiTheme="majorHAnsi" w:cstheme="majorHAnsi"/>
          <w:b/>
          <w:bCs/>
          <w:color w:val="000000"/>
          <w:vertAlign w:val="superscript"/>
        </w:rPr>
        <w:t>7 </w:t>
      </w:r>
      <w:r w:rsidRPr="00F07FA3">
        <w:rPr>
          <w:rStyle w:val="woj"/>
          <w:rFonts w:asciiTheme="majorHAnsi" w:hAnsiTheme="majorHAnsi" w:cstheme="majorHAnsi"/>
          <w:color w:val="000000"/>
        </w:rPr>
        <w:t>Whoever has ears, let them hear what the Spirit says to the churches. To the one who is victorious, I will give the right to eat from the tree of life, which is in the paradise of God.</w:t>
      </w:r>
    </w:p>
    <w:p w14:paraId="77953A56" w14:textId="77777777" w:rsidR="00F07FA3" w:rsidRPr="00256C6E" w:rsidRDefault="00F07FA3"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52493B44" w14:textId="77777777" w:rsidR="00F67482" w:rsidRPr="00F67482" w:rsidRDefault="00F67482" w:rsidP="00F67482">
      <w:pPr>
        <w:rPr>
          <w:rFonts w:asciiTheme="majorHAnsi" w:hAnsiTheme="majorHAnsi" w:cstheme="majorHAnsi"/>
          <w:lang w:val="en"/>
        </w:rPr>
      </w:pPr>
    </w:p>
    <w:p w14:paraId="53C8D01B" w14:textId="679F66BE" w:rsidR="00B65ACD" w:rsidRDefault="007C0C53" w:rsidP="00E259B1">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Bryan’s announcement </w:t>
      </w:r>
      <w:r w:rsidR="00B65ACD">
        <w:rPr>
          <w:rFonts w:asciiTheme="majorHAnsi" w:hAnsiTheme="majorHAnsi" w:cstheme="majorHAnsi"/>
          <w:lang w:val="en"/>
        </w:rPr>
        <w:t>to step down</w:t>
      </w:r>
      <w:r>
        <w:rPr>
          <w:rFonts w:asciiTheme="majorHAnsi" w:hAnsiTheme="majorHAnsi" w:cstheme="majorHAnsi"/>
          <w:lang w:val="en"/>
        </w:rPr>
        <w:t xml:space="preserve"> as Senior Pastor is both sad </w:t>
      </w:r>
      <w:r w:rsidR="00E259B1">
        <w:rPr>
          <w:rFonts w:asciiTheme="majorHAnsi" w:hAnsiTheme="majorHAnsi" w:cstheme="majorHAnsi"/>
          <w:lang w:val="en"/>
        </w:rPr>
        <w:t>and</w:t>
      </w:r>
      <w:r w:rsidR="0026470A">
        <w:rPr>
          <w:rFonts w:asciiTheme="majorHAnsi" w:hAnsiTheme="majorHAnsi" w:cstheme="majorHAnsi"/>
          <w:lang w:val="en"/>
        </w:rPr>
        <w:t xml:space="preserve"> </w:t>
      </w:r>
      <w:r w:rsidR="00D9555D">
        <w:rPr>
          <w:rFonts w:asciiTheme="majorHAnsi" w:hAnsiTheme="majorHAnsi" w:cstheme="majorHAnsi"/>
          <w:lang w:val="en"/>
        </w:rPr>
        <w:t>full of hope</w:t>
      </w:r>
      <w:r w:rsidR="0026470A">
        <w:rPr>
          <w:rFonts w:asciiTheme="majorHAnsi" w:hAnsiTheme="majorHAnsi" w:cstheme="majorHAnsi"/>
          <w:lang w:val="en"/>
        </w:rPr>
        <w:t xml:space="preserve"> for the future of our church</w:t>
      </w:r>
      <w:r>
        <w:rPr>
          <w:rFonts w:asciiTheme="majorHAnsi" w:hAnsiTheme="majorHAnsi" w:cstheme="majorHAnsi"/>
          <w:lang w:val="en"/>
        </w:rPr>
        <w:t>.</w:t>
      </w:r>
      <w:r w:rsidR="00B65ACD">
        <w:rPr>
          <w:rFonts w:asciiTheme="majorHAnsi" w:hAnsiTheme="majorHAnsi" w:cstheme="majorHAnsi"/>
          <w:lang w:val="en"/>
        </w:rPr>
        <w:t xml:space="preserve">  </w:t>
      </w:r>
      <w:r w:rsidR="00E259B1">
        <w:rPr>
          <w:rFonts w:asciiTheme="majorHAnsi" w:hAnsiTheme="majorHAnsi" w:cstheme="majorHAnsi"/>
          <w:lang w:val="en"/>
        </w:rPr>
        <w:t xml:space="preserve">Take a moment to check in with your group – how is everyone processing the news? </w:t>
      </w:r>
    </w:p>
    <w:p w14:paraId="064AC34D" w14:textId="77777777" w:rsidR="003506F0" w:rsidRDefault="003506F0" w:rsidP="003506F0">
      <w:pPr>
        <w:rPr>
          <w:rFonts w:asciiTheme="majorHAnsi" w:hAnsiTheme="majorHAnsi" w:cstheme="majorHAnsi"/>
          <w:lang w:val="en"/>
        </w:rPr>
      </w:pPr>
    </w:p>
    <w:p w14:paraId="49811217" w14:textId="77777777" w:rsidR="003506F0" w:rsidRDefault="003506F0" w:rsidP="003506F0">
      <w:pPr>
        <w:rPr>
          <w:rFonts w:asciiTheme="majorHAnsi" w:hAnsiTheme="majorHAnsi" w:cstheme="majorHAnsi"/>
          <w:lang w:val="en"/>
        </w:rPr>
      </w:pPr>
    </w:p>
    <w:p w14:paraId="481A42A8" w14:textId="77777777" w:rsidR="003506F0" w:rsidRPr="003506F0" w:rsidRDefault="003506F0" w:rsidP="003506F0">
      <w:pPr>
        <w:rPr>
          <w:rFonts w:asciiTheme="majorHAnsi" w:hAnsiTheme="majorHAnsi" w:cstheme="majorHAnsi"/>
          <w:lang w:val="en"/>
        </w:rPr>
      </w:pPr>
    </w:p>
    <w:p w14:paraId="1A1821C1" w14:textId="77777777" w:rsidR="00627849" w:rsidRDefault="00627849" w:rsidP="001A15F8">
      <w:pPr>
        <w:pStyle w:val="ListParagraph"/>
        <w:rPr>
          <w:rFonts w:asciiTheme="majorHAnsi" w:hAnsiTheme="majorHAnsi" w:cstheme="majorHAnsi"/>
          <w:lang w:val="en"/>
        </w:rPr>
      </w:pPr>
    </w:p>
    <w:p w14:paraId="1EFE42BB" w14:textId="08A12713" w:rsidR="002B4C42" w:rsidRDefault="002B4C42"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lastRenderedPageBreak/>
        <w:t xml:space="preserve">Part of today’s message was a look back at the history and growth of Grace Chapel since its inception by four couples meeting for Bible study 75 years ago.  </w:t>
      </w:r>
      <w:r w:rsidR="009E7626">
        <w:rPr>
          <w:rFonts w:asciiTheme="majorHAnsi" w:hAnsiTheme="majorHAnsi" w:cstheme="majorHAnsi"/>
          <w:lang w:val="en"/>
        </w:rPr>
        <w:t xml:space="preserve">Let your group spend a few minutes sharing thoughts about how our church has </w:t>
      </w:r>
      <w:r w:rsidR="008C27AA">
        <w:rPr>
          <w:rFonts w:asciiTheme="majorHAnsi" w:hAnsiTheme="majorHAnsi" w:cstheme="majorHAnsi"/>
          <w:lang w:val="en"/>
        </w:rPr>
        <w:t>influenced</w:t>
      </w:r>
      <w:r w:rsidR="009E7626">
        <w:rPr>
          <w:rFonts w:asciiTheme="majorHAnsi" w:hAnsiTheme="majorHAnsi" w:cstheme="majorHAnsi"/>
          <w:lang w:val="en"/>
        </w:rPr>
        <w:t xml:space="preserve"> your own life</w:t>
      </w:r>
      <w:r w:rsidR="00E259B1">
        <w:rPr>
          <w:rFonts w:asciiTheme="majorHAnsi" w:hAnsiTheme="majorHAnsi" w:cstheme="majorHAnsi"/>
          <w:lang w:val="en"/>
        </w:rPr>
        <w:t xml:space="preserve"> and impacted your faith journey. </w:t>
      </w:r>
      <w:r w:rsidR="009E7626">
        <w:rPr>
          <w:rFonts w:asciiTheme="majorHAnsi" w:hAnsiTheme="majorHAnsi" w:cstheme="majorHAnsi"/>
          <w:lang w:val="en"/>
        </w:rPr>
        <w:t>If you have additional time, think about the possibilities of how GC might continue to grow both inward and outward.</w:t>
      </w:r>
    </w:p>
    <w:p w14:paraId="0B5B8B78" w14:textId="77777777" w:rsidR="00E259B1" w:rsidRDefault="00E259B1" w:rsidP="00E259B1">
      <w:pPr>
        <w:pStyle w:val="ListParagraph"/>
        <w:rPr>
          <w:rFonts w:asciiTheme="majorHAnsi" w:hAnsiTheme="majorHAnsi" w:cstheme="majorHAnsi"/>
          <w:lang w:val="en"/>
        </w:rPr>
      </w:pPr>
    </w:p>
    <w:p w14:paraId="5BDDE9CD" w14:textId="77777777" w:rsidR="003506F0" w:rsidRPr="00E259B1" w:rsidRDefault="003506F0" w:rsidP="00E259B1">
      <w:pPr>
        <w:pStyle w:val="ListParagraph"/>
        <w:rPr>
          <w:rFonts w:asciiTheme="majorHAnsi" w:hAnsiTheme="majorHAnsi" w:cstheme="majorHAnsi"/>
          <w:lang w:val="en"/>
        </w:rPr>
      </w:pPr>
    </w:p>
    <w:p w14:paraId="166066FC" w14:textId="648B88FF" w:rsidR="00E259B1" w:rsidRDefault="00E259B1" w:rsidP="00E259B1">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Bryan intentionally chose to focus on one of the seven churches apostle John wrote to – the church in Ephesus, because he felt it had the most relevance to Grace Chapel. </w:t>
      </w:r>
    </w:p>
    <w:p w14:paraId="619DF352" w14:textId="77777777" w:rsidR="003F021B" w:rsidRPr="003F021B" w:rsidRDefault="003F021B" w:rsidP="003F021B">
      <w:pPr>
        <w:pStyle w:val="ListParagraph"/>
        <w:rPr>
          <w:rFonts w:asciiTheme="majorHAnsi" w:hAnsiTheme="majorHAnsi" w:cstheme="majorHAnsi"/>
          <w:lang w:val="en"/>
        </w:rPr>
      </w:pPr>
    </w:p>
    <w:p w14:paraId="383197EB" w14:textId="24D9CDE3" w:rsidR="003F021B" w:rsidRDefault="003F021B" w:rsidP="003F021B">
      <w:pPr>
        <w:pStyle w:val="ListParagraph"/>
        <w:rPr>
          <w:rFonts w:asciiTheme="majorHAnsi" w:hAnsiTheme="majorHAnsi" w:cstheme="majorHAnsi"/>
          <w:lang w:val="en"/>
        </w:rPr>
      </w:pPr>
      <w:r>
        <w:rPr>
          <w:rFonts w:asciiTheme="majorHAnsi" w:hAnsiTheme="majorHAnsi" w:cstheme="majorHAnsi"/>
          <w:lang w:val="en"/>
        </w:rPr>
        <w:t xml:space="preserve">Reread Revelation 2:1-7 together as a group, as though John is writing to Grace Chapel. What is the Holy Spirit speaking to you concerning Grace Chapel? What words resonate the most? What words resonate the least? </w:t>
      </w:r>
      <w:r w:rsidR="003506F0">
        <w:rPr>
          <w:rFonts w:asciiTheme="majorHAnsi" w:hAnsiTheme="majorHAnsi" w:cstheme="majorHAnsi"/>
          <w:lang w:val="en"/>
        </w:rPr>
        <w:t xml:space="preserve">Which part raises questions? </w:t>
      </w:r>
    </w:p>
    <w:p w14:paraId="20654849" w14:textId="387A3F47" w:rsidR="003F021B" w:rsidRPr="003F021B" w:rsidRDefault="003F021B" w:rsidP="003F021B">
      <w:pPr>
        <w:ind w:left="720"/>
        <w:rPr>
          <w:rFonts w:asciiTheme="majorHAnsi" w:hAnsiTheme="majorHAnsi" w:cstheme="majorHAnsi"/>
          <w:lang w:val="en"/>
        </w:rPr>
      </w:pPr>
    </w:p>
    <w:p w14:paraId="7CC6A8BE" w14:textId="77777777" w:rsidR="009E7626" w:rsidRDefault="009E7626" w:rsidP="009E7626">
      <w:pPr>
        <w:pStyle w:val="ListParagraph"/>
        <w:rPr>
          <w:rFonts w:asciiTheme="majorHAnsi" w:hAnsiTheme="majorHAnsi" w:cstheme="majorHAnsi"/>
          <w:lang w:val="en"/>
        </w:rPr>
      </w:pPr>
    </w:p>
    <w:p w14:paraId="061C36A9" w14:textId="77777777" w:rsidR="003506F0" w:rsidRDefault="00627849"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The “first love” the Ephesian church had forsaken could refer to loving God, loving </w:t>
      </w:r>
      <w:r w:rsidR="003F021B">
        <w:rPr>
          <w:rFonts w:asciiTheme="majorHAnsi" w:hAnsiTheme="majorHAnsi" w:cstheme="majorHAnsi"/>
          <w:lang w:val="en"/>
        </w:rPr>
        <w:t>one another,</w:t>
      </w:r>
      <w:r>
        <w:rPr>
          <w:rFonts w:asciiTheme="majorHAnsi" w:hAnsiTheme="majorHAnsi" w:cstheme="majorHAnsi"/>
          <w:lang w:val="en"/>
        </w:rPr>
        <w:t xml:space="preserve"> or loving the world.  Although</w:t>
      </w:r>
      <w:r w:rsidR="001A15F8">
        <w:rPr>
          <w:rFonts w:asciiTheme="majorHAnsi" w:hAnsiTheme="majorHAnsi" w:cstheme="majorHAnsi"/>
          <w:lang w:val="en"/>
        </w:rPr>
        <w:t>,</w:t>
      </w:r>
      <w:r>
        <w:rPr>
          <w:rFonts w:asciiTheme="majorHAnsi" w:hAnsiTheme="majorHAnsi" w:cstheme="majorHAnsi"/>
          <w:lang w:val="en"/>
        </w:rPr>
        <w:t xml:space="preserve"> in the message</w:t>
      </w:r>
      <w:r w:rsidR="001A15F8">
        <w:rPr>
          <w:rFonts w:asciiTheme="majorHAnsi" w:hAnsiTheme="majorHAnsi" w:cstheme="majorHAnsi"/>
          <w:lang w:val="en"/>
        </w:rPr>
        <w:t>,</w:t>
      </w:r>
      <w:r>
        <w:rPr>
          <w:rFonts w:asciiTheme="majorHAnsi" w:hAnsiTheme="majorHAnsi" w:cstheme="majorHAnsi"/>
          <w:lang w:val="en"/>
        </w:rPr>
        <w:t xml:space="preserve"> this was discussed collectively, we can also look at these </w:t>
      </w:r>
      <w:r w:rsidR="001A15F8">
        <w:rPr>
          <w:rFonts w:asciiTheme="majorHAnsi" w:hAnsiTheme="majorHAnsi" w:cstheme="majorHAnsi"/>
          <w:lang w:val="en"/>
        </w:rPr>
        <w:t>individually</w:t>
      </w:r>
      <w:r>
        <w:rPr>
          <w:rFonts w:asciiTheme="majorHAnsi" w:hAnsiTheme="majorHAnsi" w:cstheme="majorHAnsi"/>
          <w:lang w:val="en"/>
        </w:rPr>
        <w:t xml:space="preserve">.  Consider your </w:t>
      </w:r>
      <w:r w:rsidR="001A15F8">
        <w:rPr>
          <w:rFonts w:asciiTheme="majorHAnsi" w:hAnsiTheme="majorHAnsi" w:cstheme="majorHAnsi"/>
          <w:lang w:val="en"/>
        </w:rPr>
        <w:t xml:space="preserve">own </w:t>
      </w:r>
      <w:r>
        <w:rPr>
          <w:rFonts w:asciiTheme="majorHAnsi" w:hAnsiTheme="majorHAnsi" w:cstheme="majorHAnsi"/>
          <w:lang w:val="en"/>
        </w:rPr>
        <w:t xml:space="preserve">relationship with God, with brothers and sisters in Christ, and non-believers.  </w:t>
      </w:r>
    </w:p>
    <w:p w14:paraId="0700AF86" w14:textId="77777777" w:rsidR="003506F0" w:rsidRDefault="003506F0" w:rsidP="003506F0">
      <w:pPr>
        <w:pStyle w:val="ListParagraph"/>
        <w:rPr>
          <w:rFonts w:asciiTheme="majorHAnsi" w:hAnsiTheme="majorHAnsi" w:cstheme="majorHAnsi"/>
          <w:lang w:val="en"/>
        </w:rPr>
      </w:pPr>
    </w:p>
    <w:p w14:paraId="65877DC7" w14:textId="77777777" w:rsidR="003506F0" w:rsidRDefault="003F021B" w:rsidP="003506F0">
      <w:pPr>
        <w:pStyle w:val="ListParagraph"/>
        <w:rPr>
          <w:rFonts w:asciiTheme="majorHAnsi" w:hAnsiTheme="majorHAnsi" w:cstheme="majorHAnsi"/>
          <w:lang w:val="en"/>
        </w:rPr>
      </w:pPr>
      <w:r>
        <w:rPr>
          <w:rFonts w:asciiTheme="majorHAnsi" w:hAnsiTheme="majorHAnsi" w:cstheme="majorHAnsi"/>
          <w:lang w:val="en"/>
        </w:rPr>
        <w:t xml:space="preserve">When/where have you neglected your first love? </w:t>
      </w:r>
    </w:p>
    <w:p w14:paraId="31B6B283" w14:textId="38ADB85C" w:rsidR="000F775B" w:rsidRDefault="003506F0" w:rsidP="003506F0">
      <w:pPr>
        <w:pStyle w:val="ListParagraph"/>
        <w:rPr>
          <w:rFonts w:asciiTheme="majorHAnsi" w:hAnsiTheme="majorHAnsi" w:cstheme="majorHAnsi"/>
          <w:lang w:val="en"/>
        </w:rPr>
      </w:pPr>
      <w:r>
        <w:rPr>
          <w:rFonts w:asciiTheme="majorHAnsi" w:hAnsiTheme="majorHAnsi" w:cstheme="majorHAnsi"/>
          <w:lang w:val="en"/>
        </w:rPr>
        <w:t>What</w:t>
      </w:r>
      <w:r w:rsidR="003F021B">
        <w:rPr>
          <w:rFonts w:asciiTheme="majorHAnsi" w:hAnsiTheme="majorHAnsi" w:cstheme="majorHAnsi"/>
          <w:lang w:val="en"/>
        </w:rPr>
        <w:t xml:space="preserve"> is the Holy Spirit bringing into your attention? </w:t>
      </w:r>
    </w:p>
    <w:p w14:paraId="21554FD2" w14:textId="77777777" w:rsidR="003F021B" w:rsidRDefault="003F021B" w:rsidP="003F021B">
      <w:pPr>
        <w:pStyle w:val="ListParagraph"/>
        <w:rPr>
          <w:rFonts w:asciiTheme="majorHAnsi" w:hAnsiTheme="majorHAnsi" w:cstheme="majorHAnsi"/>
          <w:lang w:val="en"/>
        </w:rPr>
      </w:pPr>
    </w:p>
    <w:p w14:paraId="217B5027" w14:textId="6C9DC565" w:rsidR="003F021B" w:rsidRDefault="003F021B" w:rsidP="003F021B">
      <w:pPr>
        <w:pStyle w:val="ListParagraph"/>
        <w:rPr>
          <w:rFonts w:asciiTheme="majorHAnsi" w:hAnsiTheme="majorHAnsi" w:cstheme="majorHAnsi"/>
          <w:lang w:val="en"/>
        </w:rPr>
      </w:pPr>
      <w:r>
        <w:rPr>
          <w:rFonts w:asciiTheme="majorHAnsi" w:hAnsiTheme="majorHAnsi" w:cstheme="majorHAnsi"/>
          <w:lang w:val="en"/>
        </w:rPr>
        <w:t>Take time in your group to confess and repent, even to repent on behalf of Grace Chapel in the areas</w:t>
      </w:r>
      <w:r w:rsidR="003506F0">
        <w:rPr>
          <w:rFonts w:asciiTheme="majorHAnsi" w:hAnsiTheme="majorHAnsi" w:cstheme="majorHAnsi"/>
          <w:lang w:val="en"/>
        </w:rPr>
        <w:t xml:space="preserve"> where</w:t>
      </w:r>
      <w:r>
        <w:rPr>
          <w:rFonts w:asciiTheme="majorHAnsi" w:hAnsiTheme="majorHAnsi" w:cstheme="majorHAnsi"/>
          <w:lang w:val="en"/>
        </w:rPr>
        <w:t xml:space="preserve"> we as a church neglected our first love. Take time to pray for one another and the church</w:t>
      </w:r>
      <w:r w:rsidR="003506F0">
        <w:rPr>
          <w:rFonts w:asciiTheme="majorHAnsi" w:hAnsiTheme="majorHAnsi" w:cstheme="majorHAnsi"/>
          <w:lang w:val="en"/>
        </w:rPr>
        <w:t xml:space="preserve"> to return to the first love and for love to abound more and more. </w:t>
      </w:r>
    </w:p>
    <w:p w14:paraId="0A468B7C" w14:textId="77777777" w:rsidR="000F775B" w:rsidRPr="000F775B" w:rsidRDefault="000F775B" w:rsidP="000F775B">
      <w:pPr>
        <w:pStyle w:val="ListParagraph"/>
        <w:rPr>
          <w:rFonts w:asciiTheme="majorHAnsi" w:hAnsiTheme="majorHAnsi" w:cstheme="majorHAnsi"/>
          <w:lang w:val="en"/>
        </w:rPr>
      </w:pPr>
    </w:p>
    <w:p w14:paraId="5D9FD51C" w14:textId="77777777" w:rsidR="003506F0" w:rsidRDefault="003506F0" w:rsidP="003506F0">
      <w:pPr>
        <w:pStyle w:val="ListParagraph"/>
        <w:numPr>
          <w:ilvl w:val="0"/>
          <w:numId w:val="9"/>
        </w:numPr>
        <w:rPr>
          <w:rFonts w:asciiTheme="majorHAnsi" w:hAnsiTheme="majorHAnsi" w:cstheme="majorHAnsi"/>
          <w:lang w:val="en"/>
        </w:rPr>
      </w:pPr>
      <w:r>
        <w:rPr>
          <w:rFonts w:asciiTheme="majorHAnsi" w:hAnsiTheme="majorHAnsi" w:cstheme="majorHAnsi"/>
          <w:lang w:val="en"/>
        </w:rPr>
        <w:t>Pastor Bryan pointed out that each of the seven messages John wrote to the seven churches follow a similar format: an introduction, followed by affirmation, rebuke, a warning/promise, and an invitation to “</w:t>
      </w:r>
      <w:r>
        <w:rPr>
          <w:rFonts w:asciiTheme="majorHAnsi" w:hAnsiTheme="majorHAnsi" w:cstheme="majorHAnsi"/>
          <w:i/>
          <w:iCs/>
          <w:lang w:val="en"/>
        </w:rPr>
        <w:t>hear what the Spirit is saying.</w:t>
      </w:r>
      <w:r>
        <w:rPr>
          <w:rFonts w:asciiTheme="majorHAnsi" w:hAnsiTheme="majorHAnsi" w:cstheme="majorHAnsi"/>
          <w:lang w:val="en"/>
        </w:rPr>
        <w:t>”</w:t>
      </w:r>
    </w:p>
    <w:p w14:paraId="57BF8A62" w14:textId="77777777" w:rsidR="003506F0" w:rsidRDefault="003506F0" w:rsidP="003506F0">
      <w:pPr>
        <w:rPr>
          <w:rFonts w:asciiTheme="majorHAnsi" w:hAnsiTheme="majorHAnsi" w:cstheme="majorHAnsi"/>
          <w:lang w:val="en"/>
        </w:rPr>
      </w:pPr>
    </w:p>
    <w:p w14:paraId="6A2CAB10" w14:textId="77777777" w:rsidR="003506F0" w:rsidRDefault="003506F0" w:rsidP="003506F0">
      <w:pPr>
        <w:ind w:left="720"/>
        <w:rPr>
          <w:rFonts w:asciiTheme="majorHAnsi" w:hAnsiTheme="majorHAnsi" w:cstheme="majorHAnsi"/>
          <w:lang w:val="en"/>
        </w:rPr>
      </w:pPr>
      <w:r>
        <w:rPr>
          <w:rFonts w:asciiTheme="majorHAnsi" w:hAnsiTheme="majorHAnsi" w:cstheme="majorHAnsi"/>
          <w:lang w:val="en"/>
        </w:rPr>
        <w:t xml:space="preserve">What is the Spirit inviting you to hear? </w:t>
      </w:r>
    </w:p>
    <w:p w14:paraId="12E2A29F" w14:textId="53EC0591" w:rsidR="003506F0" w:rsidRDefault="003506F0" w:rsidP="003506F0">
      <w:pPr>
        <w:ind w:left="720"/>
        <w:rPr>
          <w:rFonts w:asciiTheme="majorHAnsi" w:hAnsiTheme="majorHAnsi" w:cstheme="majorHAnsi"/>
          <w:lang w:val="en"/>
        </w:rPr>
      </w:pPr>
    </w:p>
    <w:p w14:paraId="7727F071" w14:textId="6BF4AE55" w:rsidR="003506F0" w:rsidRDefault="003506F0" w:rsidP="003506F0">
      <w:pPr>
        <w:ind w:left="720"/>
        <w:rPr>
          <w:rFonts w:asciiTheme="majorHAnsi" w:hAnsiTheme="majorHAnsi" w:cstheme="majorHAnsi"/>
          <w:lang w:val="en"/>
        </w:rPr>
      </w:pPr>
      <w:r>
        <w:rPr>
          <w:rFonts w:asciiTheme="majorHAnsi" w:hAnsiTheme="majorHAnsi" w:cstheme="majorHAnsi"/>
          <w:lang w:val="en"/>
        </w:rPr>
        <w:t>One activity you can consider is writing a letter for Grace Chapel. Prepare pens and paper. Take a moment to pray for the Holy Spirit to speak through people’s thoughts and words. Have everyone write a letter for Grace Chapel, starting with words of affirmation, followed by words of warning. Then write words of promise. Finish the letter with the invitation to “</w:t>
      </w:r>
      <w:r>
        <w:rPr>
          <w:rFonts w:asciiTheme="majorHAnsi" w:hAnsiTheme="majorHAnsi" w:cstheme="majorHAnsi"/>
          <w:i/>
          <w:iCs/>
          <w:lang w:val="en"/>
        </w:rPr>
        <w:t>hear what the Spirit is saying.</w:t>
      </w:r>
      <w:r>
        <w:rPr>
          <w:rFonts w:asciiTheme="majorHAnsi" w:hAnsiTheme="majorHAnsi" w:cstheme="majorHAnsi"/>
          <w:lang w:val="en"/>
        </w:rPr>
        <w:t xml:space="preserve">” </w:t>
      </w:r>
    </w:p>
    <w:p w14:paraId="17086E95" w14:textId="720A23A2" w:rsidR="00F45350" w:rsidRPr="003506F0" w:rsidRDefault="003506F0" w:rsidP="003506F0">
      <w:pPr>
        <w:ind w:left="720"/>
        <w:rPr>
          <w:rFonts w:asciiTheme="majorHAnsi" w:hAnsiTheme="majorHAnsi" w:cstheme="majorHAnsi"/>
          <w:lang w:val="en"/>
        </w:rPr>
      </w:pPr>
      <w:r>
        <w:rPr>
          <w:rFonts w:asciiTheme="majorHAnsi" w:hAnsiTheme="majorHAnsi" w:cstheme="majorHAnsi"/>
          <w:lang w:val="en"/>
        </w:rPr>
        <w:t>Once activity is over, have few people volunteer to read their letters aloud. Conclude activity with prayer, blessing Pastor Bryan, the church leadership, and the overall community.</w:t>
      </w:r>
    </w:p>
    <w:p w14:paraId="12091721" w14:textId="77777777" w:rsidR="003506F0" w:rsidRDefault="003506F0" w:rsidP="007D053D">
      <w:pPr>
        <w:rPr>
          <w:rFonts w:asciiTheme="majorHAnsi" w:hAnsiTheme="majorHAnsi" w:cstheme="majorHAnsi"/>
          <w:b/>
          <w:bCs/>
          <w:lang w:val="en"/>
        </w:rPr>
      </w:pPr>
    </w:p>
    <w:p w14:paraId="1B0BF9E6" w14:textId="77777777" w:rsidR="003506F0" w:rsidRDefault="003506F0" w:rsidP="007D053D">
      <w:pPr>
        <w:rPr>
          <w:rFonts w:asciiTheme="majorHAnsi" w:hAnsiTheme="majorHAnsi" w:cstheme="majorHAnsi"/>
          <w:b/>
          <w:bCs/>
          <w:lang w:val="en"/>
        </w:rPr>
      </w:pPr>
    </w:p>
    <w:p w14:paraId="521EB70C" w14:textId="77777777" w:rsidR="003506F0" w:rsidRDefault="003506F0" w:rsidP="007D053D">
      <w:pPr>
        <w:rPr>
          <w:rFonts w:asciiTheme="majorHAnsi" w:hAnsiTheme="majorHAnsi" w:cstheme="majorHAnsi"/>
          <w:b/>
          <w:bCs/>
          <w:lang w:val="en"/>
        </w:rPr>
      </w:pPr>
    </w:p>
    <w:p w14:paraId="2397C916" w14:textId="6D14CD8E"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lastRenderedPageBreak/>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 xml:space="preserve">We’re all on a </w:t>
      </w:r>
      <w:proofErr w:type="gramStart"/>
      <w:r w:rsidRPr="004E6A1B">
        <w:rPr>
          <w:rFonts w:asciiTheme="majorHAnsi" w:hAnsiTheme="majorHAnsi" w:cstheme="majorHAnsi"/>
          <w:i/>
          <w:iCs/>
        </w:rPr>
        <w:t>journey;</w:t>
      </w:r>
      <w:proofErr w:type="gramEnd"/>
      <w:r w:rsidRPr="004E6A1B">
        <w:rPr>
          <w:rFonts w:asciiTheme="majorHAnsi" w:hAnsiTheme="majorHAnsi" w:cstheme="majorHAnsi"/>
          <w:i/>
          <w:iCs/>
        </w:rPr>
        <w:t xml:space="preserve">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with-God life of our personal habits and </w:t>
      </w:r>
      <w:proofErr w:type="gramStart"/>
      <w:r w:rsidRPr="004E6A1B">
        <w:rPr>
          <w:rFonts w:asciiTheme="majorHAnsi" w:hAnsiTheme="majorHAnsi" w:cstheme="majorHAnsi"/>
        </w:rPr>
        <w:t>routines;</w:t>
      </w:r>
      <w:proofErr w:type="gramEnd"/>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w:t>
      </w:r>
      <w:proofErr w:type="gramStart"/>
      <w:r>
        <w:rPr>
          <w:rFonts w:asciiTheme="majorHAnsi" w:hAnsiTheme="majorHAnsi" w:cstheme="majorHAnsi"/>
          <w:b/>
          <w:bCs/>
          <w:lang w:val="en"/>
        </w:rPr>
        <w:t>and also</w:t>
      </w:r>
      <w:proofErr w:type="gramEnd"/>
      <w:r>
        <w:rPr>
          <w:rFonts w:asciiTheme="majorHAnsi" w:hAnsiTheme="majorHAnsi" w:cstheme="majorHAnsi"/>
          <w:b/>
          <w:bCs/>
          <w:lang w:val="en"/>
        </w:rPr>
        <w:t xml:space="preserve">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13C14E35" w14:textId="790AC4E4" w:rsidR="004B3944" w:rsidRDefault="00F07FA3" w:rsidP="004B3944">
      <w:pPr>
        <w:numPr>
          <w:ilvl w:val="0"/>
          <w:numId w:val="6"/>
        </w:numPr>
        <w:rPr>
          <w:rFonts w:asciiTheme="majorHAnsi" w:hAnsiTheme="majorHAnsi" w:cstheme="majorHAnsi"/>
          <w:lang w:val="en"/>
        </w:rPr>
      </w:pPr>
      <w:r>
        <w:rPr>
          <w:rFonts w:asciiTheme="majorHAnsi" w:hAnsiTheme="majorHAnsi" w:cstheme="majorHAnsi"/>
          <w:lang w:val="en"/>
        </w:rPr>
        <w:t xml:space="preserve">The </w:t>
      </w:r>
      <w:r w:rsidR="008C27AA">
        <w:rPr>
          <w:rFonts w:asciiTheme="majorHAnsi" w:hAnsiTheme="majorHAnsi" w:cstheme="majorHAnsi"/>
          <w:lang w:val="en"/>
        </w:rPr>
        <w:t xml:space="preserve">book of </w:t>
      </w:r>
      <w:r>
        <w:rPr>
          <w:rFonts w:asciiTheme="majorHAnsi" w:hAnsiTheme="majorHAnsi" w:cstheme="majorHAnsi"/>
          <w:lang w:val="en"/>
        </w:rPr>
        <w:t xml:space="preserve">Revelation wasn’t meant to be a road map for the end of the world, sealed up in a time capsule to be “decoded” two millennia later by scholars and preachers.  It was meant to disciple believers and shape churches for life and mission in a changing and sometimes frightening </w:t>
      </w:r>
      <w:proofErr w:type="gramStart"/>
      <w:r>
        <w:rPr>
          <w:rFonts w:asciiTheme="majorHAnsi" w:hAnsiTheme="majorHAnsi" w:cstheme="majorHAnsi"/>
          <w:lang w:val="en"/>
        </w:rPr>
        <w:t>world</w:t>
      </w:r>
      <w:proofErr w:type="gramEnd"/>
    </w:p>
    <w:p w14:paraId="46D388B7" w14:textId="77777777" w:rsidR="0026470A" w:rsidRDefault="0026470A" w:rsidP="0026470A">
      <w:pPr>
        <w:ind w:left="720"/>
        <w:rPr>
          <w:rFonts w:asciiTheme="majorHAnsi" w:hAnsiTheme="majorHAnsi" w:cstheme="majorHAnsi"/>
          <w:lang w:val="en"/>
        </w:rPr>
      </w:pPr>
    </w:p>
    <w:p w14:paraId="69B97530" w14:textId="62970ADD" w:rsidR="00F07FA3" w:rsidRDefault="00561132" w:rsidP="004B3944">
      <w:pPr>
        <w:numPr>
          <w:ilvl w:val="0"/>
          <w:numId w:val="6"/>
        </w:numPr>
        <w:rPr>
          <w:rFonts w:asciiTheme="majorHAnsi" w:hAnsiTheme="majorHAnsi" w:cstheme="majorHAnsi"/>
          <w:lang w:val="en"/>
        </w:rPr>
      </w:pPr>
      <w:r>
        <w:rPr>
          <w:rFonts w:asciiTheme="majorHAnsi" w:hAnsiTheme="majorHAnsi" w:cstheme="majorHAnsi"/>
          <w:lang w:val="en"/>
        </w:rPr>
        <w:t xml:space="preserve">Revelation </w:t>
      </w:r>
      <w:r w:rsidR="008C27AA">
        <w:rPr>
          <w:rFonts w:asciiTheme="majorHAnsi" w:hAnsiTheme="majorHAnsi" w:cstheme="majorHAnsi"/>
          <w:lang w:val="en"/>
        </w:rPr>
        <w:t xml:space="preserve">chapter </w:t>
      </w:r>
      <w:r>
        <w:rPr>
          <w:rFonts w:asciiTheme="majorHAnsi" w:hAnsiTheme="majorHAnsi" w:cstheme="majorHAnsi"/>
          <w:lang w:val="en"/>
        </w:rPr>
        <w:t xml:space="preserve">2 contains messages to seven churches of western Turkey.  Each message has a similar format:  introduction, affirmation, rebuke, warning/ promise, and an </w:t>
      </w:r>
      <w:proofErr w:type="gramStart"/>
      <w:r>
        <w:rPr>
          <w:rFonts w:asciiTheme="majorHAnsi" w:hAnsiTheme="majorHAnsi" w:cstheme="majorHAnsi"/>
          <w:lang w:val="en"/>
        </w:rPr>
        <w:t>invitation</w:t>
      </w:r>
      <w:proofErr w:type="gramEnd"/>
    </w:p>
    <w:p w14:paraId="44CC2803" w14:textId="77777777" w:rsidR="0026470A" w:rsidRDefault="0026470A" w:rsidP="0026470A">
      <w:pPr>
        <w:ind w:left="720"/>
        <w:rPr>
          <w:rFonts w:asciiTheme="majorHAnsi" w:hAnsiTheme="majorHAnsi" w:cstheme="majorHAnsi"/>
          <w:lang w:val="en"/>
        </w:rPr>
      </w:pPr>
    </w:p>
    <w:p w14:paraId="1F9A740D" w14:textId="3AB0AFFD" w:rsidR="00367306" w:rsidRDefault="00811DA6" w:rsidP="004B3944">
      <w:pPr>
        <w:numPr>
          <w:ilvl w:val="0"/>
          <w:numId w:val="6"/>
        </w:numPr>
        <w:rPr>
          <w:rFonts w:asciiTheme="majorHAnsi" w:hAnsiTheme="majorHAnsi" w:cstheme="majorHAnsi"/>
          <w:lang w:val="en"/>
        </w:rPr>
      </w:pPr>
      <w:r>
        <w:rPr>
          <w:rFonts w:asciiTheme="majorHAnsi" w:hAnsiTheme="majorHAnsi" w:cstheme="majorHAnsi"/>
          <w:lang w:val="en"/>
        </w:rPr>
        <w:t>Spreading the Good News (</w:t>
      </w:r>
      <w:r w:rsidR="003B13BF">
        <w:rPr>
          <w:rFonts w:asciiTheme="majorHAnsi" w:hAnsiTheme="majorHAnsi" w:cstheme="majorHAnsi"/>
          <w:lang w:val="en"/>
        </w:rPr>
        <w:t>the Great Commission) is central to Jesus’ mission for the church.  Jesus believes in the local church.  He trusts churches like ours to fulfill his mission in the world.  He is walking among</w:t>
      </w:r>
      <w:r w:rsidR="008C27AA">
        <w:rPr>
          <w:rFonts w:asciiTheme="majorHAnsi" w:hAnsiTheme="majorHAnsi" w:cstheme="majorHAnsi"/>
          <w:lang w:val="en"/>
        </w:rPr>
        <w:t xml:space="preserve"> us</w:t>
      </w:r>
      <w:r w:rsidR="003B13BF">
        <w:rPr>
          <w:rFonts w:asciiTheme="majorHAnsi" w:hAnsiTheme="majorHAnsi" w:cstheme="majorHAnsi"/>
          <w:lang w:val="en"/>
        </w:rPr>
        <w:t xml:space="preserve"> today, and holding us in his strong right </w:t>
      </w:r>
      <w:proofErr w:type="gramStart"/>
      <w:r w:rsidR="003B13BF">
        <w:rPr>
          <w:rFonts w:asciiTheme="majorHAnsi" w:hAnsiTheme="majorHAnsi" w:cstheme="majorHAnsi"/>
          <w:lang w:val="en"/>
        </w:rPr>
        <w:t>hand</w:t>
      </w:r>
      <w:proofErr w:type="gramEnd"/>
    </w:p>
    <w:p w14:paraId="45FF1769" w14:textId="77777777" w:rsidR="0026470A" w:rsidRDefault="0026470A" w:rsidP="0026470A">
      <w:pPr>
        <w:ind w:left="720"/>
        <w:rPr>
          <w:rFonts w:asciiTheme="majorHAnsi" w:hAnsiTheme="majorHAnsi" w:cstheme="majorHAnsi"/>
          <w:lang w:val="en"/>
        </w:rPr>
      </w:pPr>
    </w:p>
    <w:p w14:paraId="352B8851" w14:textId="376C04C0" w:rsidR="003B13BF" w:rsidRDefault="003B13BF" w:rsidP="004B3944">
      <w:pPr>
        <w:numPr>
          <w:ilvl w:val="0"/>
          <w:numId w:val="6"/>
        </w:numPr>
        <w:rPr>
          <w:rFonts w:asciiTheme="majorHAnsi" w:hAnsiTheme="majorHAnsi" w:cstheme="majorHAnsi"/>
          <w:lang w:val="en"/>
        </w:rPr>
      </w:pPr>
      <w:r>
        <w:rPr>
          <w:rFonts w:asciiTheme="majorHAnsi" w:hAnsiTheme="majorHAnsi" w:cstheme="majorHAnsi"/>
          <w:lang w:val="en"/>
        </w:rPr>
        <w:t xml:space="preserve">Like the Ephesian church, Grace Chapel has proven to be hard-working, influential, </w:t>
      </w:r>
      <w:proofErr w:type="gramStart"/>
      <w:r>
        <w:rPr>
          <w:rFonts w:asciiTheme="majorHAnsi" w:hAnsiTheme="majorHAnsi" w:cstheme="majorHAnsi"/>
          <w:lang w:val="en"/>
        </w:rPr>
        <w:t>healthy</w:t>
      </w:r>
      <w:proofErr w:type="gramEnd"/>
      <w:r>
        <w:rPr>
          <w:rFonts w:asciiTheme="majorHAnsi" w:hAnsiTheme="majorHAnsi" w:cstheme="majorHAnsi"/>
          <w:lang w:val="en"/>
        </w:rPr>
        <w:t xml:space="preserve"> and resilient.  Our staff team is committed to doing great work together and our ministry touches thousands of lives each week.  We have been able to adapt and thrive through all kinds of challenges, not the least of which was COVID.</w:t>
      </w:r>
      <w:r w:rsidR="006C2C19">
        <w:rPr>
          <w:rFonts w:asciiTheme="majorHAnsi" w:hAnsiTheme="majorHAnsi" w:cstheme="majorHAnsi"/>
          <w:lang w:val="en"/>
        </w:rPr>
        <w:t xml:space="preserve">  Our congregation is faithful in serving, </w:t>
      </w:r>
      <w:proofErr w:type="gramStart"/>
      <w:r w:rsidR="006C2C19">
        <w:rPr>
          <w:rFonts w:asciiTheme="majorHAnsi" w:hAnsiTheme="majorHAnsi" w:cstheme="majorHAnsi"/>
          <w:lang w:val="en"/>
        </w:rPr>
        <w:t>giving</w:t>
      </w:r>
      <w:proofErr w:type="gramEnd"/>
      <w:r w:rsidR="006C2C19">
        <w:rPr>
          <w:rFonts w:asciiTheme="majorHAnsi" w:hAnsiTheme="majorHAnsi" w:cstheme="majorHAnsi"/>
          <w:lang w:val="en"/>
        </w:rPr>
        <w:t xml:space="preserve"> and doing God’s work.</w:t>
      </w:r>
    </w:p>
    <w:p w14:paraId="6FBDA202" w14:textId="77777777" w:rsidR="0026470A" w:rsidRDefault="0026470A" w:rsidP="0026470A">
      <w:pPr>
        <w:ind w:left="720"/>
        <w:rPr>
          <w:rFonts w:asciiTheme="majorHAnsi" w:hAnsiTheme="majorHAnsi" w:cstheme="majorHAnsi"/>
          <w:lang w:val="en"/>
        </w:rPr>
      </w:pPr>
    </w:p>
    <w:p w14:paraId="0BB90C51" w14:textId="193A6190" w:rsidR="006C2C19" w:rsidRDefault="006C2C19" w:rsidP="004B3944">
      <w:pPr>
        <w:numPr>
          <w:ilvl w:val="0"/>
          <w:numId w:val="6"/>
        </w:numPr>
        <w:rPr>
          <w:rFonts w:asciiTheme="majorHAnsi" w:hAnsiTheme="majorHAnsi" w:cstheme="majorHAnsi"/>
          <w:lang w:val="en"/>
        </w:rPr>
      </w:pPr>
      <w:r>
        <w:rPr>
          <w:rFonts w:asciiTheme="majorHAnsi" w:hAnsiTheme="majorHAnsi" w:cstheme="majorHAnsi"/>
          <w:lang w:val="en"/>
        </w:rPr>
        <w:lastRenderedPageBreak/>
        <w:t>Revelation 2:1:4 says, “you have forsaken the love you had at first”.  It is unclear what that first love refers to, but it could have several meanings:</w:t>
      </w:r>
    </w:p>
    <w:p w14:paraId="40957BF7" w14:textId="173A12EB" w:rsidR="006C2C19" w:rsidRPr="0026470A" w:rsidRDefault="006C2C19" w:rsidP="0026470A">
      <w:pPr>
        <w:pStyle w:val="ListParagraph"/>
        <w:numPr>
          <w:ilvl w:val="0"/>
          <w:numId w:val="10"/>
        </w:numPr>
        <w:rPr>
          <w:rFonts w:asciiTheme="majorHAnsi" w:hAnsiTheme="majorHAnsi" w:cstheme="majorHAnsi"/>
          <w:lang w:val="en"/>
        </w:rPr>
      </w:pPr>
      <w:r w:rsidRPr="0026470A">
        <w:rPr>
          <w:rFonts w:asciiTheme="majorHAnsi" w:hAnsiTheme="majorHAnsi" w:cstheme="majorHAnsi"/>
          <w:lang w:val="en"/>
        </w:rPr>
        <w:t>Love for God</w:t>
      </w:r>
    </w:p>
    <w:p w14:paraId="29F4808A" w14:textId="20229E2C" w:rsidR="006C2C19" w:rsidRPr="0026470A" w:rsidRDefault="006C2C19" w:rsidP="0026470A">
      <w:pPr>
        <w:pStyle w:val="ListParagraph"/>
        <w:numPr>
          <w:ilvl w:val="0"/>
          <w:numId w:val="10"/>
        </w:numPr>
        <w:rPr>
          <w:rFonts w:asciiTheme="majorHAnsi" w:hAnsiTheme="majorHAnsi" w:cstheme="majorHAnsi"/>
          <w:lang w:val="en"/>
        </w:rPr>
      </w:pPr>
      <w:r w:rsidRPr="0026470A">
        <w:rPr>
          <w:rFonts w:asciiTheme="majorHAnsi" w:hAnsiTheme="majorHAnsi" w:cstheme="majorHAnsi"/>
          <w:lang w:val="en"/>
        </w:rPr>
        <w:t>Love for one another</w:t>
      </w:r>
    </w:p>
    <w:p w14:paraId="6B1AAED6" w14:textId="36BF2A3F" w:rsidR="006C2C19" w:rsidRPr="0026470A" w:rsidRDefault="006C2C19" w:rsidP="0026470A">
      <w:pPr>
        <w:pStyle w:val="ListParagraph"/>
        <w:numPr>
          <w:ilvl w:val="0"/>
          <w:numId w:val="10"/>
        </w:numPr>
        <w:rPr>
          <w:rFonts w:asciiTheme="majorHAnsi" w:hAnsiTheme="majorHAnsi" w:cstheme="majorHAnsi"/>
          <w:lang w:val="en"/>
        </w:rPr>
      </w:pPr>
      <w:r w:rsidRPr="0026470A">
        <w:rPr>
          <w:rFonts w:asciiTheme="majorHAnsi" w:hAnsiTheme="majorHAnsi" w:cstheme="majorHAnsi"/>
          <w:lang w:val="en"/>
        </w:rPr>
        <w:t>Love for the world (serving and reaching people with the good news of Christ)</w:t>
      </w:r>
    </w:p>
    <w:p w14:paraId="57488F7F" w14:textId="77777777" w:rsidR="0026470A" w:rsidRDefault="0026470A" w:rsidP="0026470A">
      <w:pPr>
        <w:ind w:left="720"/>
        <w:rPr>
          <w:rFonts w:asciiTheme="majorHAnsi" w:hAnsiTheme="majorHAnsi" w:cstheme="majorHAnsi"/>
          <w:lang w:val="en"/>
        </w:rPr>
      </w:pPr>
    </w:p>
    <w:p w14:paraId="5D59E42F" w14:textId="36F09311" w:rsidR="006C2C19" w:rsidRDefault="009E7626" w:rsidP="004B3944">
      <w:pPr>
        <w:numPr>
          <w:ilvl w:val="0"/>
          <w:numId w:val="6"/>
        </w:numPr>
        <w:rPr>
          <w:rFonts w:asciiTheme="majorHAnsi" w:hAnsiTheme="majorHAnsi" w:cstheme="majorHAnsi"/>
          <w:lang w:val="en"/>
        </w:rPr>
      </w:pPr>
      <w:r>
        <w:rPr>
          <w:rFonts w:asciiTheme="majorHAnsi" w:hAnsiTheme="majorHAnsi" w:cstheme="majorHAnsi"/>
          <w:lang w:val="en"/>
        </w:rPr>
        <w:t>The promise for those who hear and obey what th</w:t>
      </w:r>
      <w:r w:rsidR="0026470A">
        <w:rPr>
          <w:rFonts w:asciiTheme="majorHAnsi" w:hAnsiTheme="majorHAnsi" w:cstheme="majorHAnsi"/>
          <w:lang w:val="en"/>
        </w:rPr>
        <w:t>e Spirit says is life with God in the new heaven and the new earth, eating fruit from the tree of life.</w:t>
      </w:r>
    </w:p>
    <w:p w14:paraId="48D4D8CD" w14:textId="288E07EA" w:rsidR="00784A08" w:rsidRDefault="00784A08" w:rsidP="00784A08">
      <w:pPr>
        <w:rPr>
          <w:rFonts w:asciiTheme="majorHAnsi" w:hAnsiTheme="majorHAnsi" w:cstheme="majorHAnsi"/>
          <w:lang w:val="en"/>
        </w:rPr>
      </w:pPr>
    </w:p>
    <w:p w14:paraId="6BD274DF" w14:textId="03DA7930" w:rsidR="00784A08" w:rsidRDefault="00784A08" w:rsidP="00784A08">
      <w:pPr>
        <w:rPr>
          <w:rFonts w:asciiTheme="majorHAnsi" w:hAnsiTheme="majorHAnsi" w:cstheme="majorHAnsi"/>
          <w:lang w:val="en"/>
        </w:rPr>
      </w:pPr>
    </w:p>
    <w:p w14:paraId="037379B1" w14:textId="2207E6A8" w:rsidR="00784A08" w:rsidRPr="00784A08" w:rsidRDefault="00784A08" w:rsidP="00784A08">
      <w:pPr>
        <w:rPr>
          <w:rFonts w:asciiTheme="majorHAnsi" w:hAnsiTheme="majorHAnsi" w:cstheme="majorHAnsi"/>
          <w:b/>
          <w:bCs/>
          <w:lang w:val="en"/>
        </w:rPr>
      </w:pPr>
      <w:r w:rsidRPr="00784A08">
        <w:rPr>
          <w:rFonts w:asciiTheme="majorHAnsi" w:hAnsiTheme="majorHAnsi" w:cstheme="majorHAnsi"/>
          <w:b/>
          <w:bCs/>
          <w:lang w:val="en"/>
        </w:rPr>
        <w:t>For F</w:t>
      </w:r>
      <w:r>
        <w:rPr>
          <w:rFonts w:asciiTheme="majorHAnsi" w:hAnsiTheme="majorHAnsi" w:cstheme="majorHAnsi"/>
          <w:b/>
          <w:bCs/>
          <w:lang w:val="en"/>
        </w:rPr>
        <w:t>ur</w:t>
      </w:r>
      <w:r w:rsidRPr="00784A08">
        <w:rPr>
          <w:rFonts w:asciiTheme="majorHAnsi" w:hAnsiTheme="majorHAnsi" w:cstheme="majorHAnsi"/>
          <w:b/>
          <w:bCs/>
          <w:lang w:val="en"/>
        </w:rPr>
        <w:t>ther Biblical Study</w:t>
      </w:r>
      <w:r>
        <w:rPr>
          <w:rFonts w:asciiTheme="majorHAnsi" w:hAnsiTheme="majorHAnsi" w:cstheme="majorHAnsi"/>
          <w:b/>
          <w:bCs/>
          <w:lang w:val="en"/>
        </w:rPr>
        <w:t>:</w:t>
      </w:r>
    </w:p>
    <w:p w14:paraId="6DE7D898" w14:textId="77777777" w:rsidR="00EE548C" w:rsidRDefault="00EE548C" w:rsidP="00784A08">
      <w:pPr>
        <w:rPr>
          <w:rFonts w:asciiTheme="majorHAnsi" w:hAnsiTheme="majorHAnsi" w:cstheme="majorHAnsi"/>
          <w:sz w:val="20"/>
          <w:szCs w:val="20"/>
          <w:lang w:val="en"/>
        </w:rPr>
      </w:pPr>
    </w:p>
    <w:p w14:paraId="66E2A418" w14:textId="0A760D45" w:rsidR="00EE548C" w:rsidRPr="00EB5F52" w:rsidRDefault="00EE548C" w:rsidP="00784A08">
      <w:pPr>
        <w:rPr>
          <w:rFonts w:ascii="Calibri" w:hAnsi="Calibri" w:cs="Calibri"/>
          <w:sz w:val="20"/>
          <w:szCs w:val="20"/>
          <w:u w:val="single"/>
          <w:lang w:val="en"/>
        </w:rPr>
      </w:pPr>
      <w:r w:rsidRPr="00EB5F52">
        <w:rPr>
          <w:rFonts w:ascii="Calibri" w:hAnsi="Calibri" w:cs="Calibri"/>
          <w:sz w:val="20"/>
          <w:szCs w:val="20"/>
          <w:u w:val="single"/>
          <w:lang w:val="en"/>
        </w:rPr>
        <w:t>Revelation 1:9-11</w:t>
      </w:r>
    </w:p>
    <w:p w14:paraId="69EEBB6E" w14:textId="64E032B6" w:rsidR="00EE548C" w:rsidRPr="00EB5F52" w:rsidRDefault="00EE548C" w:rsidP="00784A08">
      <w:pPr>
        <w:rPr>
          <w:rFonts w:ascii="Calibri" w:hAnsi="Calibri" w:cs="Calibri"/>
          <w:sz w:val="20"/>
          <w:szCs w:val="20"/>
          <w:lang w:val="en"/>
        </w:rPr>
      </w:pPr>
      <w:r w:rsidRPr="00EB5F52">
        <w:rPr>
          <w:rStyle w:val="text"/>
          <w:rFonts w:ascii="Calibri" w:hAnsi="Calibri" w:cs="Calibri"/>
          <w:b/>
          <w:bCs/>
          <w:color w:val="000000"/>
          <w:sz w:val="20"/>
          <w:szCs w:val="20"/>
          <w:shd w:val="clear" w:color="auto" w:fill="FFFFFF"/>
          <w:vertAlign w:val="superscript"/>
        </w:rPr>
        <w:t>9 </w:t>
      </w:r>
      <w:r w:rsidRPr="00EB5F52">
        <w:rPr>
          <w:rStyle w:val="text"/>
          <w:rFonts w:ascii="Calibri" w:hAnsi="Calibri" w:cs="Calibri"/>
          <w:color w:val="000000"/>
          <w:sz w:val="20"/>
          <w:szCs w:val="20"/>
          <w:shd w:val="clear" w:color="auto" w:fill="FFFFFF"/>
        </w:rPr>
        <w:t>I, John, your brother and companion in the suffering and kingdom and patient endurance that are ours in Jesus, was on the island of Patmos because of the word of God and the testimony of Jesus.</w:t>
      </w:r>
      <w:r w:rsidRPr="00EB5F52">
        <w:rPr>
          <w:rFonts w:ascii="Calibri" w:hAnsi="Calibri" w:cs="Calibri"/>
          <w:color w:val="000000"/>
          <w:sz w:val="20"/>
          <w:szCs w:val="20"/>
          <w:shd w:val="clear" w:color="auto" w:fill="FFFFFF"/>
        </w:rPr>
        <w:t> </w:t>
      </w:r>
      <w:r w:rsidRPr="00EB5F52">
        <w:rPr>
          <w:rStyle w:val="text"/>
          <w:rFonts w:ascii="Calibri" w:hAnsi="Calibri" w:cs="Calibri"/>
          <w:b/>
          <w:bCs/>
          <w:color w:val="000000"/>
          <w:sz w:val="20"/>
          <w:szCs w:val="20"/>
          <w:shd w:val="clear" w:color="auto" w:fill="FFFFFF"/>
          <w:vertAlign w:val="superscript"/>
        </w:rPr>
        <w:t>10 </w:t>
      </w:r>
      <w:r w:rsidRPr="00EB5F52">
        <w:rPr>
          <w:rStyle w:val="text"/>
          <w:rFonts w:ascii="Calibri" w:hAnsi="Calibri" w:cs="Calibri"/>
          <w:color w:val="000000"/>
          <w:sz w:val="20"/>
          <w:szCs w:val="20"/>
          <w:shd w:val="clear" w:color="auto" w:fill="FFFFFF"/>
        </w:rPr>
        <w:t>On the Lord’s Day I was in the Spirit, and I heard behind me a loud voice like a trumpet,</w:t>
      </w:r>
      <w:r w:rsidRPr="00EB5F52">
        <w:rPr>
          <w:rFonts w:ascii="Calibri" w:hAnsi="Calibri" w:cs="Calibri"/>
          <w:color w:val="000000"/>
          <w:sz w:val="20"/>
          <w:szCs w:val="20"/>
          <w:shd w:val="clear" w:color="auto" w:fill="FFFFFF"/>
        </w:rPr>
        <w:t> </w:t>
      </w:r>
      <w:r w:rsidRPr="00EB5F52">
        <w:rPr>
          <w:rStyle w:val="text"/>
          <w:rFonts w:ascii="Calibri" w:hAnsi="Calibri" w:cs="Calibri"/>
          <w:b/>
          <w:bCs/>
          <w:color w:val="000000"/>
          <w:sz w:val="20"/>
          <w:szCs w:val="20"/>
          <w:shd w:val="clear" w:color="auto" w:fill="FFFFFF"/>
          <w:vertAlign w:val="superscript"/>
        </w:rPr>
        <w:t>11 </w:t>
      </w:r>
      <w:r w:rsidRPr="00EB5F52">
        <w:rPr>
          <w:rStyle w:val="text"/>
          <w:rFonts w:ascii="Calibri" w:hAnsi="Calibri" w:cs="Calibri"/>
          <w:color w:val="000000"/>
          <w:sz w:val="20"/>
          <w:szCs w:val="20"/>
          <w:shd w:val="clear" w:color="auto" w:fill="FFFFFF"/>
        </w:rPr>
        <w:t>which said: </w:t>
      </w:r>
      <w:r w:rsidRPr="00EB5F52">
        <w:rPr>
          <w:rStyle w:val="woj"/>
          <w:rFonts w:ascii="Calibri" w:hAnsi="Calibri" w:cs="Calibri"/>
          <w:color w:val="000000"/>
          <w:sz w:val="20"/>
          <w:szCs w:val="20"/>
          <w:shd w:val="clear" w:color="auto" w:fill="FFFFFF"/>
        </w:rPr>
        <w:t>“Write on a scroll what you see and send it to the seven churches: to Ephesus, Smyrna, Pergamum, Thyatira, Sardis, Philadelphia and Laodicea.”</w:t>
      </w:r>
    </w:p>
    <w:p w14:paraId="34525D5F" w14:textId="77777777" w:rsidR="00EE548C" w:rsidRPr="00EB5F52" w:rsidRDefault="00EE548C" w:rsidP="00784A08">
      <w:pPr>
        <w:rPr>
          <w:rFonts w:ascii="Calibri" w:hAnsi="Calibri" w:cs="Calibri"/>
          <w:sz w:val="20"/>
          <w:szCs w:val="20"/>
          <w:lang w:val="en"/>
        </w:rPr>
      </w:pPr>
    </w:p>
    <w:p w14:paraId="236F9E7F" w14:textId="4FCE5FD4" w:rsidR="00EE548C" w:rsidRPr="00EB5F52" w:rsidRDefault="00EB5F52" w:rsidP="00784A08">
      <w:pPr>
        <w:rPr>
          <w:rFonts w:ascii="Calibri" w:hAnsi="Calibri" w:cs="Calibri"/>
          <w:sz w:val="20"/>
          <w:szCs w:val="20"/>
          <w:u w:val="single"/>
          <w:lang w:val="en"/>
        </w:rPr>
      </w:pPr>
      <w:r w:rsidRPr="00EB5F52">
        <w:rPr>
          <w:rFonts w:ascii="Calibri" w:hAnsi="Calibri" w:cs="Calibri"/>
          <w:sz w:val="20"/>
          <w:szCs w:val="20"/>
          <w:u w:val="single"/>
          <w:lang w:val="en"/>
        </w:rPr>
        <w:t>Matthew 28</w:t>
      </w:r>
      <w:r w:rsidR="00EE548C" w:rsidRPr="00EB5F52">
        <w:rPr>
          <w:rFonts w:ascii="Calibri" w:hAnsi="Calibri" w:cs="Calibri"/>
          <w:sz w:val="20"/>
          <w:szCs w:val="20"/>
          <w:u w:val="single"/>
          <w:lang w:val="en"/>
        </w:rPr>
        <w:t>:18-20</w:t>
      </w:r>
    </w:p>
    <w:p w14:paraId="1017AB62" w14:textId="703A96CE" w:rsidR="00EB5F52" w:rsidRPr="00EB5F52" w:rsidRDefault="00EB5F52" w:rsidP="00EB5F52">
      <w:pPr>
        <w:rPr>
          <w:rFonts w:ascii="Calibri" w:hAnsi="Calibri" w:cs="Calibri"/>
          <w:b/>
          <w:bCs/>
          <w:sz w:val="20"/>
          <w:szCs w:val="20"/>
          <w:lang w:val="en"/>
        </w:rPr>
      </w:pPr>
      <w:r w:rsidRPr="00EB5F52">
        <w:rPr>
          <w:rStyle w:val="text"/>
          <w:rFonts w:ascii="Calibri" w:hAnsi="Calibri" w:cs="Calibri"/>
          <w:b/>
          <w:bCs/>
          <w:color w:val="000000"/>
          <w:sz w:val="20"/>
          <w:szCs w:val="20"/>
          <w:shd w:val="clear" w:color="auto" w:fill="FFFFFF"/>
          <w:vertAlign w:val="superscript"/>
        </w:rPr>
        <w:t>18 </w:t>
      </w:r>
      <w:r w:rsidRPr="00EB5F52">
        <w:rPr>
          <w:rStyle w:val="text"/>
          <w:rFonts w:ascii="Calibri" w:hAnsi="Calibri" w:cs="Calibri"/>
          <w:color w:val="000000"/>
          <w:sz w:val="20"/>
          <w:szCs w:val="20"/>
          <w:shd w:val="clear" w:color="auto" w:fill="FFFFFF"/>
        </w:rPr>
        <w:t>Then Jesus came to them and said, </w:t>
      </w:r>
      <w:r w:rsidRPr="00EB5F52">
        <w:rPr>
          <w:rStyle w:val="woj"/>
          <w:rFonts w:ascii="Calibri" w:hAnsi="Calibri" w:cs="Calibri"/>
          <w:color w:val="000000"/>
          <w:sz w:val="20"/>
          <w:szCs w:val="20"/>
          <w:shd w:val="clear" w:color="auto" w:fill="FFFFFF"/>
        </w:rPr>
        <w:t>“All authority in heaven and on earth has been given to me.</w:t>
      </w:r>
      <w:r w:rsidRPr="00EB5F52">
        <w:rPr>
          <w:rFonts w:ascii="Calibri" w:hAnsi="Calibri" w:cs="Calibri"/>
          <w:color w:val="000000"/>
          <w:sz w:val="20"/>
          <w:szCs w:val="20"/>
          <w:shd w:val="clear" w:color="auto" w:fill="FFFFFF"/>
        </w:rPr>
        <w:t> </w:t>
      </w:r>
      <w:r w:rsidRPr="00EB5F52">
        <w:rPr>
          <w:rStyle w:val="woj"/>
          <w:rFonts w:ascii="Calibri" w:hAnsi="Calibri" w:cs="Calibri"/>
          <w:b/>
          <w:bCs/>
          <w:color w:val="000000"/>
          <w:sz w:val="20"/>
          <w:szCs w:val="20"/>
          <w:shd w:val="clear" w:color="auto" w:fill="FFFFFF"/>
          <w:vertAlign w:val="superscript"/>
        </w:rPr>
        <w:t>19 </w:t>
      </w:r>
      <w:r w:rsidRPr="00EB5F52">
        <w:rPr>
          <w:rStyle w:val="woj"/>
          <w:rFonts w:ascii="Calibri" w:hAnsi="Calibri" w:cs="Calibri"/>
          <w:color w:val="000000"/>
          <w:sz w:val="20"/>
          <w:szCs w:val="20"/>
          <w:shd w:val="clear" w:color="auto" w:fill="FFFFFF"/>
        </w:rPr>
        <w:t>Therefore go and make disciples of all nations, baptizing them in the name of the Father and of the Son and of the Holy Spirit,</w:t>
      </w:r>
      <w:r w:rsidRPr="00EB5F52">
        <w:rPr>
          <w:rFonts w:ascii="Calibri" w:hAnsi="Calibri" w:cs="Calibri"/>
          <w:color w:val="000000"/>
          <w:sz w:val="20"/>
          <w:szCs w:val="20"/>
          <w:shd w:val="clear" w:color="auto" w:fill="FFFFFF"/>
        </w:rPr>
        <w:t> </w:t>
      </w:r>
      <w:r w:rsidRPr="00EB5F52">
        <w:rPr>
          <w:rStyle w:val="woj"/>
          <w:rFonts w:ascii="Calibri" w:hAnsi="Calibri" w:cs="Calibri"/>
          <w:b/>
          <w:bCs/>
          <w:color w:val="000000"/>
          <w:sz w:val="20"/>
          <w:szCs w:val="20"/>
          <w:shd w:val="clear" w:color="auto" w:fill="FFFFFF"/>
          <w:vertAlign w:val="superscript"/>
        </w:rPr>
        <w:t>20 </w:t>
      </w:r>
      <w:r w:rsidRPr="00EB5F52">
        <w:rPr>
          <w:rStyle w:val="woj"/>
          <w:rFonts w:ascii="Calibri" w:hAnsi="Calibri" w:cs="Calibri"/>
          <w:color w:val="000000"/>
          <w:sz w:val="20"/>
          <w:szCs w:val="20"/>
          <w:shd w:val="clear" w:color="auto" w:fill="FFFFFF"/>
        </w:rPr>
        <w:t xml:space="preserve">and teaching them to obey everything I have commanded you. And </w:t>
      </w:r>
      <w:proofErr w:type="gramStart"/>
      <w:r w:rsidRPr="00EB5F52">
        <w:rPr>
          <w:rStyle w:val="woj"/>
          <w:rFonts w:ascii="Calibri" w:hAnsi="Calibri" w:cs="Calibri"/>
          <w:color w:val="000000"/>
          <w:sz w:val="20"/>
          <w:szCs w:val="20"/>
          <w:shd w:val="clear" w:color="auto" w:fill="FFFFFF"/>
        </w:rPr>
        <w:t>surely</w:t>
      </w:r>
      <w:proofErr w:type="gramEnd"/>
      <w:r w:rsidRPr="00EB5F52">
        <w:rPr>
          <w:rStyle w:val="woj"/>
          <w:rFonts w:ascii="Calibri" w:hAnsi="Calibri" w:cs="Calibri"/>
          <w:color w:val="000000"/>
          <w:sz w:val="20"/>
          <w:szCs w:val="20"/>
          <w:shd w:val="clear" w:color="auto" w:fill="FFFFFF"/>
        </w:rPr>
        <w:t xml:space="preserve"> I am with you always, to the very end of the age.”</w:t>
      </w:r>
    </w:p>
    <w:p w14:paraId="446F8A96" w14:textId="77777777" w:rsidR="00EE548C" w:rsidRPr="00EB5F52" w:rsidRDefault="00EE548C" w:rsidP="00784A08">
      <w:pPr>
        <w:rPr>
          <w:rFonts w:ascii="Calibri" w:hAnsi="Calibri" w:cs="Calibri"/>
          <w:sz w:val="20"/>
          <w:szCs w:val="20"/>
          <w:lang w:val="en"/>
        </w:rPr>
      </w:pPr>
    </w:p>
    <w:p w14:paraId="07DD89D1" w14:textId="7146CE91" w:rsidR="00784A08" w:rsidRPr="00EB5F52" w:rsidRDefault="00EE548C" w:rsidP="00784A08">
      <w:pPr>
        <w:rPr>
          <w:rFonts w:ascii="Calibri" w:hAnsi="Calibri" w:cs="Calibri"/>
          <w:sz w:val="20"/>
          <w:szCs w:val="20"/>
          <w:u w:val="single"/>
          <w:lang w:val="en"/>
        </w:rPr>
      </w:pPr>
      <w:r w:rsidRPr="00EB5F52">
        <w:rPr>
          <w:rFonts w:ascii="Calibri" w:hAnsi="Calibri" w:cs="Calibri"/>
          <w:sz w:val="20"/>
          <w:szCs w:val="20"/>
          <w:u w:val="single"/>
          <w:lang w:val="en"/>
        </w:rPr>
        <w:t>Psalm 1:1-3</w:t>
      </w:r>
    </w:p>
    <w:p w14:paraId="4C3F168A" w14:textId="0DE7A9DF" w:rsidR="00EE548C" w:rsidRPr="00EB5F52" w:rsidRDefault="00EE548C" w:rsidP="00784A08">
      <w:pPr>
        <w:rPr>
          <w:rStyle w:val="text"/>
          <w:rFonts w:ascii="Calibri" w:hAnsi="Calibri" w:cs="Calibri"/>
          <w:color w:val="000000"/>
          <w:sz w:val="20"/>
          <w:szCs w:val="20"/>
          <w:shd w:val="clear" w:color="auto" w:fill="FFFFFF"/>
        </w:rPr>
      </w:pPr>
      <w:r w:rsidRPr="00EB5F52">
        <w:rPr>
          <w:rStyle w:val="text"/>
          <w:rFonts w:ascii="Calibri" w:hAnsi="Calibri" w:cs="Calibri"/>
          <w:b/>
          <w:bCs/>
          <w:color w:val="000000"/>
          <w:sz w:val="20"/>
          <w:szCs w:val="20"/>
          <w:shd w:val="clear" w:color="auto" w:fill="FFFFFF"/>
          <w:vertAlign w:val="superscript"/>
        </w:rPr>
        <w:t>1 </w:t>
      </w:r>
      <w:r w:rsidRPr="00EB5F52">
        <w:rPr>
          <w:rStyle w:val="text"/>
          <w:rFonts w:ascii="Calibri" w:hAnsi="Calibri" w:cs="Calibri"/>
          <w:color w:val="000000"/>
          <w:sz w:val="20"/>
          <w:szCs w:val="20"/>
          <w:shd w:val="clear" w:color="auto" w:fill="FFFFFF"/>
        </w:rPr>
        <w:t>Blessed is the one</w:t>
      </w:r>
      <w:r w:rsidRPr="00EB5F52">
        <w:rPr>
          <w:rFonts w:ascii="Calibri" w:hAnsi="Calibri" w:cs="Calibri"/>
          <w:color w:val="000000"/>
          <w:sz w:val="20"/>
          <w:szCs w:val="20"/>
        </w:rPr>
        <w:br/>
      </w:r>
      <w:r w:rsidRPr="00EB5F52">
        <w:rPr>
          <w:rStyle w:val="indent-1-breaks"/>
          <w:rFonts w:ascii="Calibri" w:hAnsi="Calibri" w:cs="Calibri"/>
          <w:color w:val="000000"/>
          <w:sz w:val="20"/>
          <w:szCs w:val="20"/>
          <w:shd w:val="clear" w:color="auto" w:fill="FFFFFF"/>
        </w:rPr>
        <w:t>    </w:t>
      </w:r>
      <w:r w:rsidRPr="00EB5F52">
        <w:rPr>
          <w:rStyle w:val="text"/>
          <w:rFonts w:ascii="Calibri" w:hAnsi="Calibri" w:cs="Calibri"/>
          <w:color w:val="000000"/>
          <w:sz w:val="20"/>
          <w:szCs w:val="20"/>
          <w:shd w:val="clear" w:color="auto" w:fill="FFFFFF"/>
        </w:rPr>
        <w:t>who does not walk in step with the wicked</w:t>
      </w:r>
      <w:r w:rsidRPr="00EB5F52">
        <w:rPr>
          <w:rFonts w:ascii="Calibri" w:hAnsi="Calibri" w:cs="Calibri"/>
          <w:color w:val="000000"/>
          <w:sz w:val="20"/>
          <w:szCs w:val="20"/>
        </w:rPr>
        <w:br/>
      </w:r>
      <w:r w:rsidRPr="00EB5F52">
        <w:rPr>
          <w:rStyle w:val="text"/>
          <w:rFonts w:ascii="Calibri" w:hAnsi="Calibri" w:cs="Calibri"/>
          <w:color w:val="000000"/>
          <w:sz w:val="20"/>
          <w:szCs w:val="20"/>
          <w:shd w:val="clear" w:color="auto" w:fill="FFFFFF"/>
        </w:rPr>
        <w:t>or stand in the way that sinners take</w:t>
      </w:r>
      <w:r w:rsidRPr="00EB5F52">
        <w:rPr>
          <w:rFonts w:ascii="Calibri" w:hAnsi="Calibri" w:cs="Calibri"/>
          <w:color w:val="000000"/>
          <w:sz w:val="20"/>
          <w:szCs w:val="20"/>
        </w:rPr>
        <w:br/>
      </w:r>
      <w:r w:rsidRPr="00EB5F52">
        <w:rPr>
          <w:rStyle w:val="indent-1-breaks"/>
          <w:rFonts w:ascii="Calibri" w:hAnsi="Calibri" w:cs="Calibri"/>
          <w:color w:val="000000"/>
          <w:sz w:val="20"/>
          <w:szCs w:val="20"/>
          <w:shd w:val="clear" w:color="auto" w:fill="FFFFFF"/>
        </w:rPr>
        <w:t>    </w:t>
      </w:r>
      <w:r w:rsidRPr="00EB5F52">
        <w:rPr>
          <w:rStyle w:val="text"/>
          <w:rFonts w:ascii="Calibri" w:hAnsi="Calibri" w:cs="Calibri"/>
          <w:color w:val="000000"/>
          <w:sz w:val="20"/>
          <w:szCs w:val="20"/>
          <w:shd w:val="clear" w:color="auto" w:fill="FFFFFF"/>
        </w:rPr>
        <w:t>or sit in the company of mockers,</w:t>
      </w:r>
      <w:r w:rsidRPr="00EB5F52">
        <w:rPr>
          <w:rFonts w:ascii="Calibri" w:hAnsi="Calibri" w:cs="Calibri"/>
          <w:color w:val="000000"/>
          <w:sz w:val="20"/>
          <w:szCs w:val="20"/>
        </w:rPr>
        <w:br/>
      </w:r>
      <w:r w:rsidRPr="00EB5F52">
        <w:rPr>
          <w:rStyle w:val="text"/>
          <w:rFonts w:ascii="Calibri" w:hAnsi="Calibri" w:cs="Calibri"/>
          <w:b/>
          <w:bCs/>
          <w:color w:val="000000"/>
          <w:sz w:val="20"/>
          <w:szCs w:val="20"/>
          <w:shd w:val="clear" w:color="auto" w:fill="FFFFFF"/>
          <w:vertAlign w:val="superscript"/>
        </w:rPr>
        <w:t>2 </w:t>
      </w:r>
      <w:r w:rsidRPr="00EB5F52">
        <w:rPr>
          <w:rStyle w:val="text"/>
          <w:rFonts w:ascii="Calibri" w:hAnsi="Calibri" w:cs="Calibri"/>
          <w:color w:val="000000"/>
          <w:sz w:val="20"/>
          <w:szCs w:val="20"/>
          <w:shd w:val="clear" w:color="auto" w:fill="FFFFFF"/>
        </w:rPr>
        <w:t>but whose delight is in the law of the </w:t>
      </w:r>
      <w:r w:rsidRPr="00EB5F52">
        <w:rPr>
          <w:rStyle w:val="small-caps"/>
          <w:rFonts w:ascii="Calibri" w:hAnsi="Calibri" w:cs="Calibri"/>
          <w:smallCaps/>
          <w:color w:val="000000"/>
          <w:sz w:val="20"/>
          <w:szCs w:val="20"/>
          <w:shd w:val="clear" w:color="auto" w:fill="FFFFFF"/>
        </w:rPr>
        <w:t>Lord</w:t>
      </w:r>
      <w:r w:rsidRPr="00EB5F52">
        <w:rPr>
          <w:rStyle w:val="text"/>
          <w:rFonts w:ascii="Calibri" w:hAnsi="Calibri" w:cs="Calibri"/>
          <w:color w:val="000000"/>
          <w:sz w:val="20"/>
          <w:szCs w:val="20"/>
          <w:shd w:val="clear" w:color="auto" w:fill="FFFFFF"/>
        </w:rPr>
        <w:t>,</w:t>
      </w:r>
      <w:r w:rsidRPr="00EB5F52">
        <w:rPr>
          <w:rFonts w:ascii="Calibri" w:hAnsi="Calibri" w:cs="Calibri"/>
          <w:color w:val="000000"/>
          <w:sz w:val="20"/>
          <w:szCs w:val="20"/>
        </w:rPr>
        <w:br/>
      </w:r>
      <w:r w:rsidRPr="00EB5F52">
        <w:rPr>
          <w:rStyle w:val="indent-1-breaks"/>
          <w:rFonts w:ascii="Calibri" w:hAnsi="Calibri" w:cs="Calibri"/>
          <w:color w:val="000000"/>
          <w:sz w:val="20"/>
          <w:szCs w:val="20"/>
          <w:shd w:val="clear" w:color="auto" w:fill="FFFFFF"/>
        </w:rPr>
        <w:t>    </w:t>
      </w:r>
      <w:r w:rsidRPr="00EB5F52">
        <w:rPr>
          <w:rStyle w:val="text"/>
          <w:rFonts w:ascii="Calibri" w:hAnsi="Calibri" w:cs="Calibri"/>
          <w:color w:val="000000"/>
          <w:sz w:val="20"/>
          <w:szCs w:val="20"/>
          <w:shd w:val="clear" w:color="auto" w:fill="FFFFFF"/>
        </w:rPr>
        <w:t>and who meditates on his law day and night.</w:t>
      </w:r>
      <w:r w:rsidRPr="00EB5F52">
        <w:rPr>
          <w:rFonts w:ascii="Calibri" w:hAnsi="Calibri" w:cs="Calibri"/>
          <w:color w:val="000000"/>
          <w:sz w:val="20"/>
          <w:szCs w:val="20"/>
        </w:rPr>
        <w:br/>
      </w:r>
      <w:r w:rsidRPr="00EB5F52">
        <w:rPr>
          <w:rStyle w:val="text"/>
          <w:rFonts w:ascii="Calibri" w:hAnsi="Calibri" w:cs="Calibri"/>
          <w:b/>
          <w:bCs/>
          <w:color w:val="000000"/>
          <w:sz w:val="20"/>
          <w:szCs w:val="20"/>
          <w:shd w:val="clear" w:color="auto" w:fill="FFFFFF"/>
          <w:vertAlign w:val="superscript"/>
        </w:rPr>
        <w:t>3 </w:t>
      </w:r>
      <w:r w:rsidRPr="00EB5F52">
        <w:rPr>
          <w:rStyle w:val="text"/>
          <w:rFonts w:ascii="Calibri" w:hAnsi="Calibri" w:cs="Calibri"/>
          <w:color w:val="000000"/>
          <w:sz w:val="20"/>
          <w:szCs w:val="20"/>
          <w:shd w:val="clear" w:color="auto" w:fill="FFFFFF"/>
        </w:rPr>
        <w:t>That person is like a tree planted by streams of water,</w:t>
      </w:r>
      <w:r w:rsidRPr="00EB5F52">
        <w:rPr>
          <w:rFonts w:ascii="Calibri" w:hAnsi="Calibri" w:cs="Calibri"/>
          <w:color w:val="000000"/>
          <w:sz w:val="20"/>
          <w:szCs w:val="20"/>
        </w:rPr>
        <w:br/>
      </w:r>
      <w:r w:rsidRPr="00EB5F52">
        <w:rPr>
          <w:rStyle w:val="indent-1-breaks"/>
          <w:rFonts w:ascii="Calibri" w:hAnsi="Calibri" w:cs="Calibri"/>
          <w:color w:val="000000"/>
          <w:sz w:val="20"/>
          <w:szCs w:val="20"/>
          <w:shd w:val="clear" w:color="auto" w:fill="FFFFFF"/>
        </w:rPr>
        <w:t>    </w:t>
      </w:r>
      <w:r w:rsidRPr="00EB5F52">
        <w:rPr>
          <w:rStyle w:val="text"/>
          <w:rFonts w:ascii="Calibri" w:hAnsi="Calibri" w:cs="Calibri"/>
          <w:color w:val="000000"/>
          <w:sz w:val="20"/>
          <w:szCs w:val="20"/>
          <w:shd w:val="clear" w:color="auto" w:fill="FFFFFF"/>
        </w:rPr>
        <w:t>which yields its fruit in season</w:t>
      </w:r>
      <w:r w:rsidRPr="00EB5F52">
        <w:rPr>
          <w:rFonts w:ascii="Calibri" w:hAnsi="Calibri" w:cs="Calibri"/>
          <w:color w:val="000000"/>
          <w:sz w:val="20"/>
          <w:szCs w:val="20"/>
        </w:rPr>
        <w:br/>
      </w:r>
      <w:r w:rsidRPr="00EB5F52">
        <w:rPr>
          <w:rStyle w:val="text"/>
          <w:rFonts w:ascii="Calibri" w:hAnsi="Calibri" w:cs="Calibri"/>
          <w:color w:val="000000"/>
          <w:sz w:val="20"/>
          <w:szCs w:val="20"/>
          <w:shd w:val="clear" w:color="auto" w:fill="FFFFFF"/>
        </w:rPr>
        <w:t>and whose leaf does not wither—</w:t>
      </w:r>
      <w:r w:rsidRPr="00EB5F52">
        <w:rPr>
          <w:rFonts w:ascii="Calibri" w:hAnsi="Calibri" w:cs="Calibri"/>
          <w:color w:val="000000"/>
          <w:sz w:val="20"/>
          <w:szCs w:val="20"/>
        </w:rPr>
        <w:br/>
      </w:r>
      <w:r w:rsidRPr="00EB5F52">
        <w:rPr>
          <w:rStyle w:val="indent-1-breaks"/>
          <w:rFonts w:ascii="Calibri" w:hAnsi="Calibri" w:cs="Calibri"/>
          <w:color w:val="000000"/>
          <w:sz w:val="20"/>
          <w:szCs w:val="20"/>
          <w:shd w:val="clear" w:color="auto" w:fill="FFFFFF"/>
        </w:rPr>
        <w:t>    </w:t>
      </w:r>
      <w:r w:rsidRPr="00EB5F52">
        <w:rPr>
          <w:rStyle w:val="text"/>
          <w:rFonts w:ascii="Calibri" w:hAnsi="Calibri" w:cs="Calibri"/>
          <w:color w:val="000000"/>
          <w:sz w:val="20"/>
          <w:szCs w:val="20"/>
          <w:shd w:val="clear" w:color="auto" w:fill="FFFFFF"/>
        </w:rPr>
        <w:t>whatever they do prospers.</w:t>
      </w:r>
    </w:p>
    <w:p w14:paraId="5B953158" w14:textId="256F75DC" w:rsidR="00EE548C" w:rsidRPr="00EB5F52" w:rsidRDefault="00EE548C" w:rsidP="00784A08">
      <w:pPr>
        <w:rPr>
          <w:rStyle w:val="text"/>
          <w:rFonts w:ascii="Calibri" w:hAnsi="Calibri" w:cs="Calibri"/>
          <w:color w:val="000000"/>
          <w:sz w:val="20"/>
          <w:szCs w:val="20"/>
          <w:shd w:val="clear" w:color="auto" w:fill="FFFFFF"/>
        </w:rPr>
      </w:pPr>
    </w:p>
    <w:p w14:paraId="400941D4" w14:textId="291E485B" w:rsidR="00EE548C" w:rsidRPr="00EB5F52" w:rsidRDefault="00EE548C" w:rsidP="00784A08">
      <w:pPr>
        <w:rPr>
          <w:rStyle w:val="text"/>
          <w:rFonts w:ascii="Calibri" w:hAnsi="Calibri" w:cs="Calibri"/>
          <w:color w:val="000000"/>
          <w:sz w:val="20"/>
          <w:szCs w:val="20"/>
          <w:u w:val="single"/>
          <w:shd w:val="clear" w:color="auto" w:fill="FFFFFF"/>
        </w:rPr>
      </w:pPr>
      <w:r w:rsidRPr="00EB5F52">
        <w:rPr>
          <w:rStyle w:val="text"/>
          <w:rFonts w:ascii="Calibri" w:hAnsi="Calibri" w:cs="Calibri"/>
          <w:color w:val="000000"/>
          <w:sz w:val="20"/>
          <w:szCs w:val="20"/>
          <w:u w:val="single"/>
          <w:shd w:val="clear" w:color="auto" w:fill="FFFFFF"/>
        </w:rPr>
        <w:t>Revelation 22:1-4</w:t>
      </w:r>
    </w:p>
    <w:p w14:paraId="09CA91DF" w14:textId="7729745F" w:rsidR="00EE548C" w:rsidRPr="00EB5F52" w:rsidRDefault="00EE548C" w:rsidP="00784A08">
      <w:pPr>
        <w:rPr>
          <w:rStyle w:val="text"/>
          <w:rFonts w:ascii="Calibri" w:hAnsi="Calibri" w:cs="Calibri"/>
          <w:color w:val="000000"/>
          <w:sz w:val="20"/>
          <w:szCs w:val="20"/>
          <w:shd w:val="clear" w:color="auto" w:fill="FFFFFF"/>
        </w:rPr>
      </w:pPr>
      <w:r w:rsidRPr="00EB5F52">
        <w:rPr>
          <w:rStyle w:val="chapternum"/>
          <w:rFonts w:ascii="Calibri" w:hAnsi="Calibri" w:cs="Calibri"/>
          <w:b/>
          <w:bCs/>
          <w:color w:val="000000"/>
          <w:sz w:val="20"/>
          <w:szCs w:val="20"/>
          <w:shd w:val="clear" w:color="auto" w:fill="FFFFFF"/>
        </w:rPr>
        <w:t>22 </w:t>
      </w:r>
      <w:r w:rsidRPr="00EB5F52">
        <w:rPr>
          <w:rStyle w:val="text"/>
          <w:rFonts w:ascii="Calibri" w:hAnsi="Calibri" w:cs="Calibri"/>
          <w:color w:val="000000"/>
          <w:sz w:val="20"/>
          <w:szCs w:val="20"/>
          <w:shd w:val="clear" w:color="auto" w:fill="FFFFFF"/>
        </w:rPr>
        <w:t>Then the angel showed me the river of the water of life, as clear as crystal, flowing from the throne of God and of the Lamb</w:t>
      </w:r>
      <w:r w:rsidRPr="00EB5F52">
        <w:rPr>
          <w:rFonts w:ascii="Calibri" w:hAnsi="Calibri" w:cs="Calibri"/>
          <w:color w:val="000000"/>
          <w:sz w:val="20"/>
          <w:szCs w:val="20"/>
          <w:shd w:val="clear" w:color="auto" w:fill="FFFFFF"/>
        </w:rPr>
        <w:t> </w:t>
      </w:r>
      <w:r w:rsidRPr="00EB5F52">
        <w:rPr>
          <w:rStyle w:val="text"/>
          <w:rFonts w:ascii="Calibri" w:hAnsi="Calibri" w:cs="Calibri"/>
          <w:b/>
          <w:bCs/>
          <w:color w:val="000000"/>
          <w:sz w:val="20"/>
          <w:szCs w:val="20"/>
          <w:shd w:val="clear" w:color="auto" w:fill="FFFFFF"/>
          <w:vertAlign w:val="superscript"/>
        </w:rPr>
        <w:t>2 </w:t>
      </w:r>
      <w:r w:rsidRPr="00EB5F52">
        <w:rPr>
          <w:rStyle w:val="text"/>
          <w:rFonts w:ascii="Calibri" w:hAnsi="Calibri" w:cs="Calibri"/>
          <w:color w:val="000000"/>
          <w:sz w:val="20"/>
          <w:szCs w:val="20"/>
          <w:shd w:val="clear" w:color="auto" w:fill="FFFFFF"/>
        </w:rPr>
        <w:t>down the middle of the great street of the city. On each side of the river stood the tree of life, bearing twelve crops of fruit, yielding its fruit every month. And the leaves of the tree are for the healing of the nations.</w:t>
      </w:r>
      <w:r w:rsidRPr="00EB5F52">
        <w:rPr>
          <w:rFonts w:ascii="Calibri" w:hAnsi="Calibri" w:cs="Calibri"/>
          <w:color w:val="000000"/>
          <w:sz w:val="20"/>
          <w:szCs w:val="20"/>
          <w:shd w:val="clear" w:color="auto" w:fill="FFFFFF"/>
        </w:rPr>
        <w:t> </w:t>
      </w:r>
      <w:r w:rsidRPr="00EB5F52">
        <w:rPr>
          <w:rStyle w:val="text"/>
          <w:rFonts w:ascii="Calibri" w:hAnsi="Calibri" w:cs="Calibri"/>
          <w:b/>
          <w:bCs/>
          <w:color w:val="000000"/>
          <w:sz w:val="20"/>
          <w:szCs w:val="20"/>
          <w:shd w:val="clear" w:color="auto" w:fill="FFFFFF"/>
          <w:vertAlign w:val="superscript"/>
        </w:rPr>
        <w:t>3 </w:t>
      </w:r>
      <w:r w:rsidRPr="00EB5F52">
        <w:rPr>
          <w:rStyle w:val="text"/>
          <w:rFonts w:ascii="Calibri" w:hAnsi="Calibri" w:cs="Calibri"/>
          <w:color w:val="000000"/>
          <w:sz w:val="20"/>
          <w:szCs w:val="20"/>
          <w:shd w:val="clear" w:color="auto" w:fill="FFFFFF"/>
        </w:rPr>
        <w:t>No longer will there be any curse. The throne of God and of the Lamb will be in the city, and his servants will serve him.</w:t>
      </w:r>
      <w:r w:rsidRPr="00EB5F52">
        <w:rPr>
          <w:rFonts w:ascii="Calibri" w:hAnsi="Calibri" w:cs="Calibri"/>
          <w:color w:val="000000"/>
          <w:sz w:val="20"/>
          <w:szCs w:val="20"/>
          <w:shd w:val="clear" w:color="auto" w:fill="FFFFFF"/>
        </w:rPr>
        <w:t> </w:t>
      </w:r>
      <w:r w:rsidRPr="00EB5F52">
        <w:rPr>
          <w:rStyle w:val="text"/>
          <w:rFonts w:ascii="Calibri" w:hAnsi="Calibri" w:cs="Calibri"/>
          <w:b/>
          <w:bCs/>
          <w:color w:val="000000"/>
          <w:sz w:val="20"/>
          <w:szCs w:val="20"/>
          <w:shd w:val="clear" w:color="auto" w:fill="FFFFFF"/>
          <w:vertAlign w:val="superscript"/>
        </w:rPr>
        <w:t>4 </w:t>
      </w:r>
      <w:r w:rsidRPr="00EB5F52">
        <w:rPr>
          <w:rStyle w:val="text"/>
          <w:rFonts w:ascii="Calibri" w:hAnsi="Calibri" w:cs="Calibri"/>
          <w:color w:val="000000"/>
          <w:sz w:val="20"/>
          <w:szCs w:val="20"/>
          <w:shd w:val="clear" w:color="auto" w:fill="FFFFFF"/>
        </w:rPr>
        <w:t>They will see his face, and his name will be on their foreheads.</w:t>
      </w:r>
      <w:r w:rsidRPr="00EB5F52">
        <w:rPr>
          <w:rFonts w:ascii="Calibri" w:hAnsi="Calibri" w:cs="Calibri"/>
          <w:color w:val="000000"/>
          <w:sz w:val="20"/>
          <w:szCs w:val="20"/>
          <w:shd w:val="clear" w:color="auto" w:fill="FFFFFF"/>
        </w:rPr>
        <w:t> </w:t>
      </w:r>
      <w:r w:rsidRPr="00EB5F52">
        <w:rPr>
          <w:rStyle w:val="text"/>
          <w:rFonts w:ascii="Calibri" w:hAnsi="Calibri" w:cs="Calibri"/>
          <w:b/>
          <w:bCs/>
          <w:color w:val="000000"/>
          <w:sz w:val="20"/>
          <w:szCs w:val="20"/>
          <w:shd w:val="clear" w:color="auto" w:fill="FFFFFF"/>
          <w:vertAlign w:val="superscript"/>
        </w:rPr>
        <w:t>5 </w:t>
      </w:r>
      <w:r w:rsidRPr="00EB5F52">
        <w:rPr>
          <w:rStyle w:val="text"/>
          <w:rFonts w:ascii="Calibri" w:hAnsi="Calibri" w:cs="Calibri"/>
          <w:color w:val="000000"/>
          <w:sz w:val="20"/>
          <w:szCs w:val="20"/>
          <w:shd w:val="clear" w:color="auto" w:fill="FFFFFF"/>
        </w:rPr>
        <w:t>There will be no more night. They will not need the light of a lamp or the light of the sun, for the Lord God will give them light. And they will reign for ever and ever.</w:t>
      </w:r>
    </w:p>
    <w:p w14:paraId="54CA0064" w14:textId="74D81BC1" w:rsidR="002B4C42" w:rsidRDefault="002B4C42" w:rsidP="00410221">
      <w:pPr>
        <w:rPr>
          <w:rFonts w:asciiTheme="majorHAnsi" w:hAnsiTheme="majorHAnsi" w:cstheme="majorHAnsi"/>
          <w:b/>
          <w:bCs/>
        </w:rPr>
      </w:pPr>
    </w:p>
    <w:p w14:paraId="21ADA9A2" w14:textId="17848291" w:rsidR="00EE548C" w:rsidRDefault="00EE548C" w:rsidP="00410221">
      <w:pPr>
        <w:rPr>
          <w:rFonts w:asciiTheme="majorHAnsi" w:hAnsiTheme="majorHAnsi" w:cstheme="majorHAnsi"/>
          <w:b/>
          <w:bCs/>
        </w:rPr>
      </w:pPr>
    </w:p>
    <w:p w14:paraId="7B039520" w14:textId="77777777" w:rsidR="002B4C42" w:rsidRDefault="002B4C42" w:rsidP="00410221">
      <w:pPr>
        <w:rPr>
          <w:rFonts w:asciiTheme="majorHAnsi" w:hAnsiTheme="majorHAnsi" w:cstheme="majorHAnsi"/>
          <w:b/>
          <w:bCs/>
        </w:rPr>
      </w:pPr>
    </w:p>
    <w:p w14:paraId="20A00B7A" w14:textId="77777777" w:rsidR="003506F0" w:rsidRDefault="003506F0" w:rsidP="00410221">
      <w:pPr>
        <w:rPr>
          <w:rFonts w:asciiTheme="majorHAnsi" w:hAnsiTheme="majorHAnsi" w:cstheme="majorHAnsi"/>
          <w:b/>
          <w:bCs/>
        </w:rPr>
      </w:pPr>
    </w:p>
    <w:p w14:paraId="0B2E01FF" w14:textId="77777777" w:rsidR="003506F0" w:rsidRDefault="003506F0" w:rsidP="00410221">
      <w:pPr>
        <w:rPr>
          <w:rFonts w:asciiTheme="majorHAnsi" w:hAnsiTheme="majorHAnsi" w:cstheme="majorHAnsi"/>
          <w:b/>
          <w:bCs/>
        </w:rPr>
      </w:pPr>
    </w:p>
    <w:p w14:paraId="0B55709C" w14:textId="77777777" w:rsidR="003506F0" w:rsidRDefault="003506F0" w:rsidP="00410221">
      <w:pPr>
        <w:rPr>
          <w:rFonts w:asciiTheme="majorHAnsi" w:hAnsiTheme="majorHAnsi" w:cstheme="majorHAnsi"/>
          <w:b/>
          <w:bCs/>
        </w:rPr>
      </w:pPr>
    </w:p>
    <w:p w14:paraId="04CD495B" w14:textId="7F0F5C50"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lastRenderedPageBreak/>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763BF4">
      <w:headerReference w:type="even" r:id="rId14"/>
      <w:headerReference w:type="default" r:id="rId15"/>
      <w:footerReference w:type="even" r:id="rId16"/>
      <w:footerReference w:type="default" r:id="rId17"/>
      <w:headerReference w:type="first" r:id="rId18"/>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CE468" w14:textId="77777777" w:rsidR="00DF54E0" w:rsidRDefault="00DF54E0" w:rsidP="000346E7">
      <w:r>
        <w:separator/>
      </w:r>
    </w:p>
  </w:endnote>
  <w:endnote w:type="continuationSeparator" w:id="0">
    <w:p w14:paraId="2DF5AFD1" w14:textId="77777777" w:rsidR="00DF54E0" w:rsidRDefault="00DF54E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5BB0" w14:textId="77777777" w:rsidR="00DF54E0" w:rsidRDefault="00DF54E0" w:rsidP="000346E7">
      <w:r>
        <w:separator/>
      </w:r>
    </w:p>
  </w:footnote>
  <w:footnote w:type="continuationSeparator" w:id="0">
    <w:p w14:paraId="27430A36" w14:textId="77777777" w:rsidR="00DF54E0" w:rsidRDefault="00DF54E0"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0FF8C"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8C27AA">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370919"/>
    <w:multiLevelType w:val="hybridMultilevel"/>
    <w:tmpl w:val="8BCED53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5905538">
    <w:abstractNumId w:val="4"/>
  </w:num>
  <w:num w:numId="2" w16cid:durableId="1155802900">
    <w:abstractNumId w:val="9"/>
  </w:num>
  <w:num w:numId="3" w16cid:durableId="1679966181">
    <w:abstractNumId w:val="7"/>
  </w:num>
  <w:num w:numId="4" w16cid:durableId="1096173191">
    <w:abstractNumId w:val="6"/>
  </w:num>
  <w:num w:numId="5" w16cid:durableId="2096246504">
    <w:abstractNumId w:val="1"/>
  </w:num>
  <w:num w:numId="6" w16cid:durableId="2025862079">
    <w:abstractNumId w:val="5"/>
  </w:num>
  <w:num w:numId="7" w16cid:durableId="1981614855">
    <w:abstractNumId w:val="3"/>
  </w:num>
  <w:num w:numId="8" w16cid:durableId="1669475156">
    <w:abstractNumId w:val="2"/>
  </w:num>
  <w:num w:numId="9" w16cid:durableId="1500999358">
    <w:abstractNumId w:val="0"/>
  </w:num>
  <w:num w:numId="10" w16cid:durableId="187094823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465"/>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3713"/>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0F775B"/>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091"/>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5F8"/>
    <w:rsid w:val="001A1B74"/>
    <w:rsid w:val="001A3BFD"/>
    <w:rsid w:val="001A40FB"/>
    <w:rsid w:val="001A641C"/>
    <w:rsid w:val="001A7E6F"/>
    <w:rsid w:val="001B01EA"/>
    <w:rsid w:val="001B0829"/>
    <w:rsid w:val="001B1B73"/>
    <w:rsid w:val="001B1D29"/>
    <w:rsid w:val="001B3108"/>
    <w:rsid w:val="001B3D5A"/>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470A"/>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937"/>
    <w:rsid w:val="002B4C42"/>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E69C3"/>
    <w:rsid w:val="002F1751"/>
    <w:rsid w:val="002F1BA1"/>
    <w:rsid w:val="002F1E0F"/>
    <w:rsid w:val="002F514D"/>
    <w:rsid w:val="003000D6"/>
    <w:rsid w:val="0030065D"/>
    <w:rsid w:val="00300E50"/>
    <w:rsid w:val="00300FA9"/>
    <w:rsid w:val="003012DD"/>
    <w:rsid w:val="00301733"/>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06F0"/>
    <w:rsid w:val="00351C0E"/>
    <w:rsid w:val="00353F48"/>
    <w:rsid w:val="00354C1D"/>
    <w:rsid w:val="00354D9B"/>
    <w:rsid w:val="00360388"/>
    <w:rsid w:val="0036086E"/>
    <w:rsid w:val="003624FC"/>
    <w:rsid w:val="00362F6A"/>
    <w:rsid w:val="003636FA"/>
    <w:rsid w:val="003643BA"/>
    <w:rsid w:val="00364F46"/>
    <w:rsid w:val="0036521E"/>
    <w:rsid w:val="00365DAE"/>
    <w:rsid w:val="00365F1C"/>
    <w:rsid w:val="00367306"/>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A6DD5"/>
    <w:rsid w:val="003B05F3"/>
    <w:rsid w:val="003B13BF"/>
    <w:rsid w:val="003B1583"/>
    <w:rsid w:val="003B4614"/>
    <w:rsid w:val="003B7135"/>
    <w:rsid w:val="003B7E01"/>
    <w:rsid w:val="003C0338"/>
    <w:rsid w:val="003C045D"/>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021B"/>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6886"/>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132"/>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43C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849"/>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44E90"/>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39D5"/>
    <w:rsid w:val="006A4D81"/>
    <w:rsid w:val="006B06EC"/>
    <w:rsid w:val="006B232C"/>
    <w:rsid w:val="006B2AF7"/>
    <w:rsid w:val="006B47C9"/>
    <w:rsid w:val="006B7480"/>
    <w:rsid w:val="006B7AF0"/>
    <w:rsid w:val="006C0F36"/>
    <w:rsid w:val="006C1C05"/>
    <w:rsid w:val="006C2C19"/>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0C53"/>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1DA6"/>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22ED"/>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27AA"/>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522D"/>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872"/>
    <w:rsid w:val="009A2A14"/>
    <w:rsid w:val="009A3791"/>
    <w:rsid w:val="009A584C"/>
    <w:rsid w:val="009A591F"/>
    <w:rsid w:val="009A71DF"/>
    <w:rsid w:val="009B0548"/>
    <w:rsid w:val="009B2009"/>
    <w:rsid w:val="009B3606"/>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E7626"/>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46F1D"/>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5F3"/>
    <w:rsid w:val="00B45CAD"/>
    <w:rsid w:val="00B45EF4"/>
    <w:rsid w:val="00B47A74"/>
    <w:rsid w:val="00B505ED"/>
    <w:rsid w:val="00B516E3"/>
    <w:rsid w:val="00B5292C"/>
    <w:rsid w:val="00B53DCF"/>
    <w:rsid w:val="00B54386"/>
    <w:rsid w:val="00B562EB"/>
    <w:rsid w:val="00B60EA0"/>
    <w:rsid w:val="00B614C4"/>
    <w:rsid w:val="00B6466E"/>
    <w:rsid w:val="00B65500"/>
    <w:rsid w:val="00B65ACD"/>
    <w:rsid w:val="00B725A3"/>
    <w:rsid w:val="00B74E80"/>
    <w:rsid w:val="00B76277"/>
    <w:rsid w:val="00B80031"/>
    <w:rsid w:val="00B804B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33FB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5D"/>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B6F86"/>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DF54E0"/>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59B1"/>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6896"/>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5F52"/>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8C"/>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A3"/>
    <w:rsid w:val="00F07FDB"/>
    <w:rsid w:val="00F128CA"/>
    <w:rsid w:val="00F13D1E"/>
    <w:rsid w:val="00F155C5"/>
    <w:rsid w:val="00F15A4A"/>
    <w:rsid w:val="00F15F9D"/>
    <w:rsid w:val="00F165D9"/>
    <w:rsid w:val="00F17D53"/>
    <w:rsid w:val="00F17E7C"/>
    <w:rsid w:val="00F17FE3"/>
    <w:rsid w:val="00F2021C"/>
    <w:rsid w:val="00F21996"/>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642F"/>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E259B1"/>
    <w:rPr>
      <w:color w:val="800080" w:themeColor="followedHyperlink"/>
      <w:u w:val="single"/>
    </w:rPr>
  </w:style>
  <w:style w:type="character" w:styleId="UnresolvedMention">
    <w:name w:val="Unresolved Mention"/>
    <w:basedOn w:val="DefaultParagraphFont"/>
    <w:uiPriority w:val="99"/>
    <w:semiHidden/>
    <w:unhideWhenUsed/>
    <w:rsid w:val="00E2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98306190">
      <w:bodyDiv w:val="1"/>
      <w:marLeft w:val="0"/>
      <w:marRight w:val="0"/>
      <w:marTop w:val="0"/>
      <w:marBottom w:val="0"/>
      <w:divBdr>
        <w:top w:val="none" w:sz="0" w:space="0" w:color="auto"/>
        <w:left w:val="none" w:sz="0" w:space="0" w:color="auto"/>
        <w:bottom w:val="none" w:sz="0" w:space="0" w:color="auto"/>
        <w:right w:val="none" w:sz="0" w:space="0" w:color="auto"/>
      </w:divBdr>
      <w:divsChild>
        <w:div w:id="227766520">
          <w:marLeft w:val="0"/>
          <w:marRight w:val="0"/>
          <w:marTop w:val="0"/>
          <w:marBottom w:val="0"/>
          <w:divBdr>
            <w:top w:val="none" w:sz="0" w:space="0" w:color="auto"/>
            <w:left w:val="none" w:sz="0" w:space="0" w:color="auto"/>
            <w:bottom w:val="none" w:sz="0" w:space="0" w:color="auto"/>
            <w:right w:val="none" w:sz="0" w:space="0" w:color="auto"/>
          </w:divBdr>
        </w:div>
      </w:divsChild>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ce.org/watch-listen-read/articles/a-personal-message-from-pastor-bryan/"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FA12EF6B-7B14-4F3D-8E51-A3F9E255F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51</cp:revision>
  <cp:lastPrinted>2022-09-20T21:16:00Z</cp:lastPrinted>
  <dcterms:created xsi:type="dcterms:W3CDTF">2023-05-21T12:21:00Z</dcterms:created>
  <dcterms:modified xsi:type="dcterms:W3CDTF">2023-05-22T22:05:00Z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