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5FEF6102" w:rsidR="002A453C"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D698488" w14:textId="434AC6C3" w:rsidR="0065393E" w:rsidRPr="00256C6E" w:rsidRDefault="0065393E" w:rsidP="00365DAE">
      <w:pPr>
        <w:jc w:val="center"/>
        <w:rPr>
          <w:rFonts w:asciiTheme="majorHAnsi" w:hAnsiTheme="majorHAnsi" w:cstheme="majorHAnsi"/>
        </w:rPr>
      </w:pPr>
      <w:r>
        <w:rPr>
          <w:rFonts w:asciiTheme="majorHAnsi" w:hAnsiTheme="majorHAnsi" w:cstheme="majorHAnsi"/>
          <w:noProof/>
        </w:rPr>
        <w:drawing>
          <wp:inline distT="0" distB="0" distL="0" distR="0" wp14:anchorId="26B80E65" wp14:editId="6B44841A">
            <wp:extent cx="5943600" cy="334327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3FE7B387"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C13FEA">
        <w:rPr>
          <w:rFonts w:asciiTheme="majorHAnsi" w:hAnsiTheme="majorHAnsi" w:cstheme="majorHAnsi"/>
        </w:rPr>
        <w:t>February 26, 2023</w:t>
      </w:r>
      <w:r w:rsidR="007B1C6A">
        <w:rPr>
          <w:rFonts w:asciiTheme="majorHAnsi" w:hAnsiTheme="majorHAnsi" w:cstheme="majorHAnsi"/>
        </w:rPr>
        <w:t xml:space="preserve"> </w:t>
      </w:r>
    </w:p>
    <w:p w14:paraId="0018D302" w14:textId="5386A7A4"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C13FEA">
        <w:rPr>
          <w:rFonts w:asciiTheme="majorHAnsi" w:hAnsiTheme="majorHAnsi" w:cstheme="majorHAnsi"/>
        </w:rPr>
        <w:t>Bryan Wilkerson</w:t>
      </w:r>
    </w:p>
    <w:p w14:paraId="0BE93236" w14:textId="244BC89D" w:rsidR="005B7896" w:rsidRPr="00060253" w:rsidRDefault="008E12B1" w:rsidP="005F1A28">
      <w:pPr>
        <w:spacing w:line="280" w:lineRule="exact"/>
        <w:jc w:val="center"/>
        <w:rPr>
          <w:rFonts w:asciiTheme="majorHAnsi" w:hAnsiTheme="majorHAnsi" w:cstheme="majorHAnsi"/>
          <w:b/>
        </w:rPr>
      </w:pPr>
      <w:r>
        <w:rPr>
          <w:rFonts w:asciiTheme="majorHAnsi" w:hAnsiTheme="majorHAnsi" w:cstheme="majorHAnsi"/>
          <w:b/>
        </w:rPr>
        <w:t xml:space="preserve">I AM </w:t>
      </w:r>
      <w:r w:rsidR="00C13FEA">
        <w:rPr>
          <w:rFonts w:asciiTheme="majorHAnsi" w:hAnsiTheme="majorHAnsi" w:cstheme="majorHAnsi"/>
          <w:b/>
        </w:rPr>
        <w:t>THE GOOD SHEPHERD</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sidR="00305982">
        <w:rPr>
          <w:rFonts w:asciiTheme="majorHAnsi" w:hAnsiTheme="majorHAnsi" w:cstheme="majorHAnsi"/>
          <w:b/>
        </w:rPr>
        <w:t>John 10:1-15</w:t>
      </w:r>
    </w:p>
    <w:p w14:paraId="001D641A" w14:textId="45CC2D3F" w:rsidR="000E3202" w:rsidRDefault="000E3202" w:rsidP="000E3202"/>
    <w:p w14:paraId="7490A8EC" w14:textId="3E8CD347" w:rsidR="000E3202" w:rsidRDefault="005B3743" w:rsidP="0065393E">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6799F82" w14:textId="77777777" w:rsidR="004B6C1A" w:rsidRPr="005B7896" w:rsidRDefault="004B6C1A" w:rsidP="005B7896">
      <w:pPr>
        <w:rPr>
          <w:rFonts w:asciiTheme="majorHAnsi" w:hAnsiTheme="majorHAnsi" w:cstheme="majorHAnsi"/>
          <w:lang w:val="en"/>
        </w:rPr>
      </w:pPr>
    </w:p>
    <w:p w14:paraId="1689FF4D" w14:textId="520A909F" w:rsidR="005F1A28" w:rsidRPr="005B7896"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D56602">
        <w:rPr>
          <w:rFonts w:asciiTheme="majorHAnsi" w:hAnsiTheme="majorHAnsi" w:cstheme="majorHAnsi"/>
          <w:lang w:val="en"/>
        </w:rPr>
        <w:t xml:space="preserve">Who was Jesus?  </w:t>
      </w:r>
    </w:p>
    <w:p w14:paraId="6F93A055" w14:textId="77777777" w:rsidR="00C13FEA" w:rsidRDefault="00C13FEA" w:rsidP="00076F1E">
      <w:pPr>
        <w:rPr>
          <w:rFonts w:asciiTheme="majorHAnsi" w:hAnsiTheme="majorHAnsi" w:cstheme="majorHAnsi"/>
          <w:u w:val="single"/>
          <w:lang w:val="en"/>
        </w:rPr>
      </w:pPr>
    </w:p>
    <w:p w14:paraId="65DD2FCF" w14:textId="64E8F579"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C13FEA">
        <w:rPr>
          <w:rFonts w:asciiTheme="majorHAnsi" w:hAnsiTheme="majorHAnsi" w:cstheme="majorHAnsi"/>
          <w:lang w:val="en"/>
        </w:rPr>
        <w:t>Because Jesus is The Good Shepherd, we can trust him with our whole life, and with the life to come</w:t>
      </w:r>
      <w:r w:rsidR="00D56602">
        <w:rPr>
          <w:rFonts w:asciiTheme="majorHAnsi" w:hAnsiTheme="majorHAnsi" w:cstheme="majorHAnsi"/>
          <w:lang w:val="en"/>
        </w:rPr>
        <w:t>.</w:t>
      </w:r>
    </w:p>
    <w:p w14:paraId="7299953E" w14:textId="77777777" w:rsidR="0065393E" w:rsidRDefault="0065393E" w:rsidP="008E13D6">
      <w:pPr>
        <w:rPr>
          <w:rFonts w:asciiTheme="majorHAnsi" w:hAnsiTheme="majorHAnsi" w:cstheme="majorHAnsi"/>
        </w:rPr>
        <w:sectPr w:rsidR="0065393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pPr>
    </w:p>
    <w:p w14:paraId="3A26D077" w14:textId="77777777" w:rsidR="0065393E" w:rsidRDefault="00D56602" w:rsidP="008E13D6">
      <w:pPr>
        <w:rPr>
          <w:rFonts w:asciiTheme="majorHAnsi" w:hAnsiTheme="majorHAnsi" w:cstheme="majorHAnsi"/>
        </w:rPr>
      </w:pPr>
      <w:r>
        <w:rPr>
          <w:rFonts w:asciiTheme="majorHAnsi" w:hAnsiTheme="majorHAnsi" w:cstheme="majorHAnsi"/>
        </w:rPr>
        <w:lastRenderedPageBreak/>
        <w:t xml:space="preserve">As we enter the season of Lent, we begin a new series called, </w:t>
      </w:r>
      <w:r w:rsidRPr="00E27B52">
        <w:rPr>
          <w:rFonts w:asciiTheme="majorHAnsi" w:hAnsiTheme="majorHAnsi" w:cstheme="majorHAnsi"/>
          <w:b/>
          <w:bCs/>
        </w:rPr>
        <w:t xml:space="preserve">“I </w:t>
      </w:r>
      <w:r w:rsidR="0065393E">
        <w:rPr>
          <w:rFonts w:asciiTheme="majorHAnsi" w:hAnsiTheme="majorHAnsi" w:cstheme="majorHAnsi"/>
          <w:b/>
          <w:bCs/>
        </w:rPr>
        <w:t>A</w:t>
      </w:r>
      <w:r w:rsidR="00E27B52" w:rsidRPr="00E27B52">
        <w:rPr>
          <w:rFonts w:asciiTheme="majorHAnsi" w:hAnsiTheme="majorHAnsi" w:cstheme="majorHAnsi"/>
          <w:b/>
          <w:bCs/>
        </w:rPr>
        <w:t>m</w:t>
      </w:r>
      <w:r w:rsidRPr="00E27B52">
        <w:rPr>
          <w:rFonts w:asciiTheme="majorHAnsi" w:hAnsiTheme="majorHAnsi" w:cstheme="majorHAnsi"/>
          <w:b/>
          <w:bCs/>
        </w:rPr>
        <w:t>”</w:t>
      </w:r>
      <w:r>
        <w:rPr>
          <w:rFonts w:asciiTheme="majorHAnsi" w:hAnsiTheme="majorHAnsi" w:cstheme="majorHAnsi"/>
        </w:rPr>
        <w:t>.  For the next 8 weeks we are going to be considering the se</w:t>
      </w:r>
      <w:r w:rsidR="00FE23DD">
        <w:rPr>
          <w:rFonts w:asciiTheme="majorHAnsi" w:hAnsiTheme="majorHAnsi" w:cstheme="majorHAnsi"/>
        </w:rPr>
        <w:t>ven “I Am” statements of Jesus from</w:t>
      </w:r>
      <w:r>
        <w:rPr>
          <w:rFonts w:asciiTheme="majorHAnsi" w:hAnsiTheme="majorHAnsi" w:cstheme="majorHAnsi"/>
        </w:rPr>
        <w:t xml:space="preserve"> the </w:t>
      </w:r>
      <w:r w:rsidR="0065393E">
        <w:rPr>
          <w:rFonts w:asciiTheme="majorHAnsi" w:hAnsiTheme="majorHAnsi" w:cstheme="majorHAnsi"/>
        </w:rPr>
        <w:t>G</w:t>
      </w:r>
      <w:r>
        <w:rPr>
          <w:rFonts w:asciiTheme="majorHAnsi" w:hAnsiTheme="majorHAnsi" w:cstheme="majorHAnsi"/>
        </w:rPr>
        <w:t xml:space="preserve">ospel of John.  </w:t>
      </w:r>
    </w:p>
    <w:p w14:paraId="7E302685" w14:textId="28C8CB2A" w:rsidR="00305982" w:rsidRDefault="00D56602" w:rsidP="008E13D6">
      <w:pPr>
        <w:rPr>
          <w:rFonts w:asciiTheme="majorHAnsi" w:hAnsiTheme="majorHAnsi" w:cstheme="majorHAnsi"/>
        </w:rPr>
      </w:pPr>
      <w:r>
        <w:rPr>
          <w:rFonts w:asciiTheme="majorHAnsi" w:hAnsiTheme="majorHAnsi" w:cstheme="majorHAnsi"/>
        </w:rPr>
        <w:t xml:space="preserve">I am … The Bread of Life, The Light of the World, The Gate, The Door, The Good Shepherd, The Way, the Truth and the Life, The Vine, The </w:t>
      </w:r>
      <w:proofErr w:type="gramStart"/>
      <w:r>
        <w:rPr>
          <w:rFonts w:asciiTheme="majorHAnsi" w:hAnsiTheme="majorHAnsi" w:cstheme="majorHAnsi"/>
        </w:rPr>
        <w:t>Resurrection</w:t>
      </w:r>
      <w:proofErr w:type="gramEnd"/>
      <w:r>
        <w:rPr>
          <w:rFonts w:asciiTheme="majorHAnsi" w:hAnsiTheme="majorHAnsi" w:cstheme="majorHAnsi"/>
        </w:rPr>
        <w:t xml:space="preserve"> and the Life.</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6FF78CB1" w14:textId="77777777" w:rsidR="00E15CAC" w:rsidRDefault="00F05E7B" w:rsidP="00E15CAC">
      <w:pPr>
        <w:rPr>
          <w:rFonts w:asciiTheme="majorHAnsi" w:hAnsiTheme="majorHAnsi" w:cstheme="majorHAnsi"/>
          <w:b/>
          <w:bCs/>
        </w:rPr>
      </w:pPr>
      <w:r>
        <w:rPr>
          <w:rFonts w:asciiTheme="majorHAnsi" w:hAnsiTheme="majorHAnsi" w:cstheme="majorHAnsi"/>
          <w:b/>
          <w:bCs/>
        </w:rPr>
        <w:t xml:space="preserve">Main Scripture Reading: </w:t>
      </w:r>
      <w:r w:rsidR="00D56602">
        <w:rPr>
          <w:rFonts w:asciiTheme="majorHAnsi" w:hAnsiTheme="majorHAnsi" w:cstheme="majorHAnsi"/>
          <w:b/>
          <w:bCs/>
        </w:rPr>
        <w:t>John 10:1-15</w:t>
      </w:r>
    </w:p>
    <w:p w14:paraId="4C65AA0E" w14:textId="77777777" w:rsidR="00E15CAC" w:rsidRDefault="00E15CAC" w:rsidP="00E15CAC">
      <w:pPr>
        <w:rPr>
          <w:rFonts w:asciiTheme="majorHAnsi" w:hAnsiTheme="majorHAnsi" w:cstheme="majorHAnsi"/>
          <w:b/>
          <w:bCs/>
        </w:rPr>
      </w:pPr>
    </w:p>
    <w:p w14:paraId="216047ED" w14:textId="054BEA3C" w:rsidR="00E15CAC" w:rsidRPr="00E15CAC" w:rsidRDefault="00E15CAC" w:rsidP="00E15CAC">
      <w:pPr>
        <w:rPr>
          <w:rFonts w:ascii="Calibri" w:hAnsi="Calibri" w:cs="Calibri"/>
          <w:b/>
          <w:bCs/>
        </w:rPr>
      </w:pPr>
      <w:r w:rsidRPr="00E15CAC">
        <w:rPr>
          <w:rStyle w:val="chapternum"/>
          <w:rFonts w:ascii="Calibri" w:hAnsi="Calibri" w:cs="Calibri"/>
          <w:b/>
          <w:bCs/>
          <w:color w:val="000000"/>
        </w:rPr>
        <w:t>10 </w:t>
      </w:r>
      <w:r w:rsidRPr="00E15CAC">
        <w:rPr>
          <w:rStyle w:val="woj"/>
          <w:rFonts w:ascii="Calibri" w:hAnsi="Calibri" w:cs="Calibri"/>
          <w:color w:val="000000"/>
        </w:rPr>
        <w:t>“Very truly I tell you Pharisees, anyone who does not enter the sheep pen by the gate, but climbs in by some other way, is a thief and a robber.</w:t>
      </w:r>
      <w:r w:rsidRPr="00E15CAC">
        <w:rPr>
          <w:rFonts w:ascii="Calibri" w:hAnsi="Calibri" w:cs="Calibri"/>
          <w:color w:val="000000"/>
        </w:rPr>
        <w:t> </w:t>
      </w:r>
      <w:r w:rsidRPr="00E15CAC">
        <w:rPr>
          <w:rStyle w:val="woj"/>
          <w:rFonts w:ascii="Calibri" w:hAnsi="Calibri" w:cs="Calibri"/>
          <w:b/>
          <w:bCs/>
          <w:color w:val="000000"/>
          <w:vertAlign w:val="superscript"/>
        </w:rPr>
        <w:t>2 </w:t>
      </w:r>
      <w:r w:rsidRPr="00E15CAC">
        <w:rPr>
          <w:rStyle w:val="woj"/>
          <w:rFonts w:ascii="Calibri" w:hAnsi="Calibri" w:cs="Calibri"/>
          <w:color w:val="000000"/>
        </w:rPr>
        <w:t>The one who enters by the gate is the shepherd of the sheep.</w:t>
      </w:r>
      <w:r w:rsidRPr="00E15CAC">
        <w:rPr>
          <w:rFonts w:ascii="Calibri" w:hAnsi="Calibri" w:cs="Calibri"/>
          <w:color w:val="000000"/>
        </w:rPr>
        <w:t> </w:t>
      </w:r>
      <w:r w:rsidRPr="00E15CAC">
        <w:rPr>
          <w:rStyle w:val="woj"/>
          <w:rFonts w:ascii="Calibri" w:hAnsi="Calibri" w:cs="Calibri"/>
          <w:b/>
          <w:bCs/>
          <w:color w:val="000000"/>
          <w:vertAlign w:val="superscript"/>
        </w:rPr>
        <w:t>3 </w:t>
      </w:r>
      <w:r w:rsidRPr="00E15CAC">
        <w:rPr>
          <w:rStyle w:val="woj"/>
          <w:rFonts w:ascii="Calibri" w:hAnsi="Calibri" w:cs="Calibri"/>
          <w:color w:val="000000"/>
        </w:rPr>
        <w:t>The gatekeeper opens the gate for him, and the sheep listen to his voice. He calls his own sheep by name and leads them out.</w:t>
      </w:r>
      <w:r w:rsidRPr="00E15CAC">
        <w:rPr>
          <w:rFonts w:ascii="Calibri" w:hAnsi="Calibri" w:cs="Calibri"/>
          <w:color w:val="000000"/>
        </w:rPr>
        <w:t> </w:t>
      </w:r>
      <w:r w:rsidRPr="00E15CAC">
        <w:rPr>
          <w:rStyle w:val="woj"/>
          <w:rFonts w:ascii="Calibri" w:hAnsi="Calibri" w:cs="Calibri"/>
          <w:b/>
          <w:bCs/>
          <w:color w:val="000000"/>
          <w:vertAlign w:val="superscript"/>
        </w:rPr>
        <w:t>4 </w:t>
      </w:r>
      <w:r w:rsidRPr="00E15CAC">
        <w:rPr>
          <w:rStyle w:val="woj"/>
          <w:rFonts w:ascii="Calibri" w:hAnsi="Calibri" w:cs="Calibri"/>
          <w:color w:val="000000"/>
        </w:rPr>
        <w:t>When he has brought out all his own, he goes on ahead of them, and his sheep follow him because they know his voice.</w:t>
      </w:r>
      <w:r w:rsidRPr="00E15CAC">
        <w:rPr>
          <w:rFonts w:ascii="Calibri" w:hAnsi="Calibri" w:cs="Calibri"/>
          <w:color w:val="000000"/>
        </w:rPr>
        <w:t> </w:t>
      </w:r>
      <w:r w:rsidRPr="00E15CAC">
        <w:rPr>
          <w:rStyle w:val="woj"/>
          <w:rFonts w:ascii="Calibri" w:hAnsi="Calibri" w:cs="Calibri"/>
          <w:b/>
          <w:bCs/>
          <w:color w:val="000000"/>
          <w:vertAlign w:val="superscript"/>
        </w:rPr>
        <w:t>5 </w:t>
      </w:r>
      <w:r w:rsidRPr="00E15CAC">
        <w:rPr>
          <w:rStyle w:val="woj"/>
          <w:rFonts w:ascii="Calibri" w:hAnsi="Calibri" w:cs="Calibri"/>
          <w:color w:val="000000"/>
        </w:rPr>
        <w:t>But they will never follow a stranger; in fact, they will run away from him because they do not recognize a stranger’s voice.”</w:t>
      </w:r>
      <w:r w:rsidRPr="00E15CAC">
        <w:rPr>
          <w:rFonts w:ascii="Calibri" w:hAnsi="Calibri" w:cs="Calibri"/>
          <w:color w:val="000000"/>
        </w:rPr>
        <w:t> </w:t>
      </w:r>
      <w:r w:rsidRPr="00E15CAC">
        <w:rPr>
          <w:rStyle w:val="text"/>
          <w:rFonts w:ascii="Calibri" w:hAnsi="Calibri" w:cs="Calibri"/>
          <w:b/>
          <w:bCs/>
          <w:color w:val="000000"/>
          <w:vertAlign w:val="superscript"/>
        </w:rPr>
        <w:t>6 </w:t>
      </w:r>
      <w:r w:rsidRPr="00E15CAC">
        <w:rPr>
          <w:rStyle w:val="text"/>
          <w:rFonts w:ascii="Calibri" w:hAnsi="Calibri" w:cs="Calibri"/>
          <w:color w:val="000000"/>
        </w:rPr>
        <w:t>Jesus used this figure of speech, but the Pharisees did not understand what he was telling them.</w:t>
      </w:r>
    </w:p>
    <w:p w14:paraId="05B41396" w14:textId="77777777" w:rsidR="00E15CAC" w:rsidRPr="00E15CAC" w:rsidRDefault="00E15CAC" w:rsidP="00E15CAC">
      <w:pPr>
        <w:pStyle w:val="NormalWeb"/>
        <w:shd w:val="clear" w:color="auto" w:fill="FFFFFF"/>
        <w:rPr>
          <w:rFonts w:ascii="Calibri" w:hAnsi="Calibri" w:cs="Calibri"/>
          <w:color w:val="000000"/>
        </w:rPr>
      </w:pPr>
      <w:r w:rsidRPr="00E15CAC">
        <w:rPr>
          <w:rStyle w:val="text"/>
          <w:rFonts w:ascii="Calibri" w:hAnsi="Calibri" w:cs="Calibri"/>
          <w:b/>
          <w:bCs/>
          <w:color w:val="000000"/>
          <w:vertAlign w:val="superscript"/>
        </w:rPr>
        <w:t>7 </w:t>
      </w:r>
      <w:r w:rsidRPr="00E15CAC">
        <w:rPr>
          <w:rStyle w:val="text"/>
          <w:rFonts w:ascii="Calibri" w:hAnsi="Calibri" w:cs="Calibri"/>
          <w:color w:val="000000"/>
        </w:rPr>
        <w:t>Therefore Jesus said again, </w:t>
      </w:r>
      <w:r w:rsidRPr="00E15CAC">
        <w:rPr>
          <w:rStyle w:val="woj"/>
          <w:rFonts w:ascii="Calibri" w:hAnsi="Calibri" w:cs="Calibri"/>
          <w:color w:val="000000"/>
        </w:rPr>
        <w:t>“Very truly I tell you, I am the gate for the sheep.</w:t>
      </w:r>
      <w:r w:rsidRPr="00E15CAC">
        <w:rPr>
          <w:rFonts w:ascii="Calibri" w:hAnsi="Calibri" w:cs="Calibri"/>
          <w:color w:val="000000"/>
        </w:rPr>
        <w:t> </w:t>
      </w:r>
      <w:r w:rsidRPr="00E15CAC">
        <w:rPr>
          <w:rStyle w:val="woj"/>
          <w:rFonts w:ascii="Calibri" w:hAnsi="Calibri" w:cs="Calibri"/>
          <w:b/>
          <w:bCs/>
          <w:color w:val="000000"/>
          <w:vertAlign w:val="superscript"/>
        </w:rPr>
        <w:t>8 </w:t>
      </w:r>
      <w:r w:rsidRPr="00E15CAC">
        <w:rPr>
          <w:rStyle w:val="woj"/>
          <w:rFonts w:ascii="Calibri" w:hAnsi="Calibri" w:cs="Calibri"/>
          <w:color w:val="000000"/>
        </w:rPr>
        <w:t>All who have come before me are thieves and robbers, but the sheep have not listened to them.</w:t>
      </w:r>
      <w:r w:rsidRPr="00E15CAC">
        <w:rPr>
          <w:rFonts w:ascii="Calibri" w:hAnsi="Calibri" w:cs="Calibri"/>
          <w:color w:val="000000"/>
        </w:rPr>
        <w:t> </w:t>
      </w:r>
      <w:r w:rsidRPr="00E15CAC">
        <w:rPr>
          <w:rStyle w:val="woj"/>
          <w:rFonts w:ascii="Calibri" w:hAnsi="Calibri" w:cs="Calibri"/>
          <w:b/>
          <w:bCs/>
          <w:color w:val="000000"/>
          <w:vertAlign w:val="superscript"/>
        </w:rPr>
        <w:t>9 </w:t>
      </w:r>
      <w:r w:rsidRPr="00E15CAC">
        <w:rPr>
          <w:rStyle w:val="woj"/>
          <w:rFonts w:ascii="Calibri" w:hAnsi="Calibri" w:cs="Calibri"/>
          <w:color w:val="000000"/>
        </w:rPr>
        <w:t>I am the gate; whoever enters through me will be saved.</w:t>
      </w:r>
      <w:r w:rsidRPr="00E15CAC">
        <w:rPr>
          <w:rStyle w:val="woj"/>
          <w:rFonts w:ascii="Calibri" w:hAnsi="Calibri" w:cs="Calibri"/>
          <w:color w:val="000000"/>
          <w:vertAlign w:val="superscript"/>
        </w:rPr>
        <w:t>[</w:t>
      </w:r>
      <w:hyperlink r:id="rId18" w:anchor="fen-NIV-26491a" w:tooltip="See footnote a" w:history="1">
        <w:r w:rsidRPr="00E15CAC">
          <w:rPr>
            <w:rStyle w:val="Hyperlink"/>
            <w:rFonts w:ascii="Calibri" w:hAnsi="Calibri" w:cs="Calibri"/>
            <w:color w:val="4A4A4A"/>
            <w:vertAlign w:val="superscript"/>
          </w:rPr>
          <w:t>a</w:t>
        </w:r>
      </w:hyperlink>
      <w:r w:rsidRPr="00E15CAC">
        <w:rPr>
          <w:rStyle w:val="woj"/>
          <w:rFonts w:ascii="Calibri" w:hAnsi="Calibri" w:cs="Calibri"/>
          <w:color w:val="000000"/>
          <w:vertAlign w:val="superscript"/>
        </w:rPr>
        <w:t>]</w:t>
      </w:r>
      <w:r w:rsidRPr="00E15CAC">
        <w:rPr>
          <w:rStyle w:val="woj"/>
          <w:rFonts w:ascii="Calibri" w:hAnsi="Calibri" w:cs="Calibri"/>
          <w:color w:val="000000"/>
        </w:rPr>
        <w:t> They will come in and go out, and find pasture.</w:t>
      </w:r>
      <w:r w:rsidRPr="00E15CAC">
        <w:rPr>
          <w:rFonts w:ascii="Calibri" w:hAnsi="Calibri" w:cs="Calibri"/>
          <w:color w:val="000000"/>
        </w:rPr>
        <w:t> </w:t>
      </w:r>
      <w:r w:rsidRPr="00E15CAC">
        <w:rPr>
          <w:rStyle w:val="woj"/>
          <w:rFonts w:ascii="Calibri" w:hAnsi="Calibri" w:cs="Calibri"/>
          <w:b/>
          <w:bCs/>
          <w:color w:val="000000"/>
          <w:vertAlign w:val="superscript"/>
        </w:rPr>
        <w:t>10 </w:t>
      </w:r>
      <w:r w:rsidRPr="00E15CAC">
        <w:rPr>
          <w:rStyle w:val="woj"/>
          <w:rFonts w:ascii="Calibri" w:hAnsi="Calibri" w:cs="Calibri"/>
          <w:color w:val="000000"/>
        </w:rPr>
        <w:t>The thief comes only to steal and kill and destroy; I have come that they may have life, and have it to the full.</w:t>
      </w:r>
    </w:p>
    <w:p w14:paraId="686015B7" w14:textId="77777777" w:rsidR="00E15CAC" w:rsidRPr="00E15CAC" w:rsidRDefault="00E15CAC" w:rsidP="00E15CAC">
      <w:pPr>
        <w:pStyle w:val="NormalWeb"/>
        <w:shd w:val="clear" w:color="auto" w:fill="FFFFFF"/>
        <w:rPr>
          <w:rFonts w:ascii="Calibri" w:hAnsi="Calibri" w:cs="Calibri"/>
          <w:color w:val="000000"/>
        </w:rPr>
      </w:pPr>
      <w:r w:rsidRPr="00E15CAC">
        <w:rPr>
          <w:rStyle w:val="woj"/>
          <w:rFonts w:ascii="Calibri" w:hAnsi="Calibri" w:cs="Calibri"/>
          <w:b/>
          <w:bCs/>
          <w:color w:val="000000"/>
          <w:vertAlign w:val="superscript"/>
        </w:rPr>
        <w:t>11 </w:t>
      </w:r>
      <w:r w:rsidRPr="00E15CAC">
        <w:rPr>
          <w:rStyle w:val="woj"/>
          <w:rFonts w:ascii="Calibri" w:hAnsi="Calibri" w:cs="Calibri"/>
          <w:color w:val="000000"/>
        </w:rPr>
        <w:t>“I am the good shepherd. The good shepherd lays down his life for the sheep.</w:t>
      </w:r>
      <w:r w:rsidRPr="00E15CAC">
        <w:rPr>
          <w:rFonts w:ascii="Calibri" w:hAnsi="Calibri" w:cs="Calibri"/>
          <w:color w:val="000000"/>
        </w:rPr>
        <w:t> </w:t>
      </w:r>
      <w:r w:rsidRPr="00E15CAC">
        <w:rPr>
          <w:rStyle w:val="woj"/>
          <w:rFonts w:ascii="Calibri" w:hAnsi="Calibri" w:cs="Calibri"/>
          <w:b/>
          <w:bCs/>
          <w:color w:val="000000"/>
          <w:vertAlign w:val="superscript"/>
        </w:rPr>
        <w:t>12 </w:t>
      </w:r>
      <w:r w:rsidRPr="00E15CAC">
        <w:rPr>
          <w:rStyle w:val="woj"/>
          <w:rFonts w:ascii="Calibri" w:hAnsi="Calibri" w:cs="Calibri"/>
          <w:color w:val="000000"/>
        </w:rPr>
        <w:t>The hired hand is not the shepherd and does not own the sheep. So when he sees the wolf coming, he abandons the sheep and runs away. Then the wolf attacks the flock and scatters it.</w:t>
      </w:r>
      <w:r w:rsidRPr="00E15CAC">
        <w:rPr>
          <w:rFonts w:ascii="Calibri" w:hAnsi="Calibri" w:cs="Calibri"/>
          <w:color w:val="000000"/>
        </w:rPr>
        <w:t> </w:t>
      </w:r>
      <w:r w:rsidRPr="00E15CAC">
        <w:rPr>
          <w:rStyle w:val="woj"/>
          <w:rFonts w:ascii="Calibri" w:hAnsi="Calibri" w:cs="Calibri"/>
          <w:b/>
          <w:bCs/>
          <w:color w:val="000000"/>
          <w:vertAlign w:val="superscript"/>
        </w:rPr>
        <w:t>13 </w:t>
      </w:r>
      <w:r w:rsidRPr="00E15CAC">
        <w:rPr>
          <w:rStyle w:val="woj"/>
          <w:rFonts w:ascii="Calibri" w:hAnsi="Calibri" w:cs="Calibri"/>
          <w:color w:val="000000"/>
        </w:rPr>
        <w:t>The man runs away because he is a hired hand and cares nothing for the sheep.</w:t>
      </w:r>
    </w:p>
    <w:p w14:paraId="7B7EF536" w14:textId="5C0FD6BF" w:rsidR="00F05E7B" w:rsidRPr="00FE39A6" w:rsidRDefault="00E15CAC" w:rsidP="00FE39A6">
      <w:pPr>
        <w:pStyle w:val="NormalWeb"/>
        <w:shd w:val="clear" w:color="auto" w:fill="FFFFFF"/>
        <w:rPr>
          <w:rFonts w:ascii="Calibri" w:hAnsi="Calibri" w:cs="Calibri"/>
          <w:color w:val="000000"/>
        </w:rPr>
      </w:pPr>
      <w:r w:rsidRPr="00E15CAC">
        <w:rPr>
          <w:rStyle w:val="woj"/>
          <w:rFonts w:ascii="Calibri" w:hAnsi="Calibri" w:cs="Calibri"/>
          <w:b/>
          <w:bCs/>
          <w:color w:val="000000"/>
          <w:vertAlign w:val="superscript"/>
        </w:rPr>
        <w:t>14 </w:t>
      </w:r>
      <w:r w:rsidRPr="00E15CAC">
        <w:rPr>
          <w:rStyle w:val="woj"/>
          <w:rFonts w:ascii="Calibri" w:hAnsi="Calibri" w:cs="Calibri"/>
          <w:color w:val="000000"/>
        </w:rPr>
        <w:t>“I am the good shepherd; I know my sheep and my sheep know me—</w:t>
      </w:r>
      <w:r w:rsidRPr="00E15CAC">
        <w:rPr>
          <w:rFonts w:ascii="Calibri" w:hAnsi="Calibri" w:cs="Calibri"/>
          <w:color w:val="000000"/>
        </w:rPr>
        <w:t> </w:t>
      </w:r>
      <w:r w:rsidRPr="00E15CAC">
        <w:rPr>
          <w:rStyle w:val="woj"/>
          <w:rFonts w:ascii="Calibri" w:hAnsi="Calibri" w:cs="Calibri"/>
          <w:b/>
          <w:bCs/>
          <w:color w:val="000000"/>
          <w:vertAlign w:val="superscript"/>
        </w:rPr>
        <w:t>15 </w:t>
      </w:r>
      <w:r w:rsidRPr="00E15CAC">
        <w:rPr>
          <w:rStyle w:val="woj"/>
          <w:rFonts w:ascii="Calibri" w:hAnsi="Calibri" w:cs="Calibri"/>
          <w:color w:val="000000"/>
        </w:rPr>
        <w:t xml:space="preserve">just as the </w:t>
      </w:r>
      <w:proofErr w:type="gramStart"/>
      <w:r w:rsidRPr="00E15CAC">
        <w:rPr>
          <w:rStyle w:val="woj"/>
          <w:rFonts w:ascii="Calibri" w:hAnsi="Calibri" w:cs="Calibri"/>
          <w:color w:val="000000"/>
        </w:rPr>
        <w:t>Father</w:t>
      </w:r>
      <w:proofErr w:type="gramEnd"/>
      <w:r w:rsidRPr="00E15CAC">
        <w:rPr>
          <w:rStyle w:val="woj"/>
          <w:rFonts w:ascii="Calibri" w:hAnsi="Calibri" w:cs="Calibri"/>
          <w:color w:val="000000"/>
        </w:rPr>
        <w:t xml:space="preserve"> knows me and I know the Father—and I lay down my life for the sheep.</w:t>
      </w: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1B750230" w14:textId="77777777" w:rsidR="00F3467A" w:rsidRPr="00D92DEF" w:rsidRDefault="00F3467A" w:rsidP="00D92DEF">
      <w:pPr>
        <w:rPr>
          <w:rFonts w:asciiTheme="majorHAnsi" w:hAnsiTheme="majorHAnsi" w:cstheme="majorHAnsi"/>
          <w:lang w:val="en"/>
        </w:rPr>
      </w:pPr>
    </w:p>
    <w:p w14:paraId="656DE872" w14:textId="0B9C9480" w:rsidR="005A16C1" w:rsidRDefault="005A16C1" w:rsidP="00876E04">
      <w:pPr>
        <w:pStyle w:val="ListParagraph"/>
        <w:numPr>
          <w:ilvl w:val="0"/>
          <w:numId w:val="9"/>
        </w:numPr>
        <w:rPr>
          <w:rFonts w:asciiTheme="majorHAnsi" w:hAnsiTheme="majorHAnsi" w:cstheme="majorHAnsi"/>
          <w:lang w:val="en"/>
        </w:rPr>
      </w:pPr>
      <w:r>
        <w:rPr>
          <w:rFonts w:asciiTheme="majorHAnsi" w:hAnsiTheme="majorHAnsi" w:cstheme="majorHAnsi"/>
          <w:lang w:val="en"/>
        </w:rPr>
        <w:t>Jesus identified himself as The Good Shepherd, which is a rich familiar image from the Hebrew Scriptures. Pastor Bryan identified that a good shepherd does at least three things for the flock.</w:t>
      </w:r>
    </w:p>
    <w:p w14:paraId="464E46EC" w14:textId="273054BE" w:rsidR="005A16C1" w:rsidRDefault="005A16C1" w:rsidP="005A16C1">
      <w:pPr>
        <w:rPr>
          <w:rFonts w:asciiTheme="majorHAnsi" w:hAnsiTheme="majorHAnsi" w:cstheme="majorHAnsi"/>
          <w:lang w:val="en"/>
        </w:rPr>
      </w:pPr>
    </w:p>
    <w:p w14:paraId="042FB333" w14:textId="7CED393B" w:rsidR="005A16C1" w:rsidRDefault="005A16C1" w:rsidP="005A16C1">
      <w:pPr>
        <w:ind w:left="720"/>
        <w:rPr>
          <w:rFonts w:asciiTheme="majorHAnsi" w:hAnsiTheme="majorHAnsi" w:cstheme="majorHAnsi"/>
          <w:lang w:val="en"/>
        </w:rPr>
      </w:pPr>
      <w:r>
        <w:rPr>
          <w:rFonts w:asciiTheme="majorHAnsi" w:hAnsiTheme="majorHAnsi" w:cstheme="majorHAnsi"/>
          <w:lang w:val="en"/>
        </w:rPr>
        <w:t xml:space="preserve">A good shepherd </w:t>
      </w:r>
      <w:r w:rsidRPr="005A16C1">
        <w:rPr>
          <w:rFonts w:asciiTheme="majorHAnsi" w:hAnsiTheme="majorHAnsi" w:cstheme="majorHAnsi"/>
          <w:b/>
          <w:bCs/>
          <w:lang w:val="en"/>
        </w:rPr>
        <w:t>guides</w:t>
      </w:r>
      <w:r>
        <w:rPr>
          <w:rFonts w:asciiTheme="majorHAnsi" w:hAnsiTheme="majorHAnsi" w:cstheme="majorHAnsi"/>
          <w:lang w:val="en"/>
        </w:rPr>
        <w:t>.</w:t>
      </w:r>
    </w:p>
    <w:p w14:paraId="33B97F26" w14:textId="5B5D427D" w:rsidR="005A16C1" w:rsidRDefault="005A16C1" w:rsidP="005A16C1">
      <w:pPr>
        <w:ind w:left="720"/>
        <w:rPr>
          <w:rFonts w:asciiTheme="majorHAnsi" w:hAnsiTheme="majorHAnsi" w:cstheme="majorHAnsi"/>
          <w:lang w:val="en"/>
        </w:rPr>
      </w:pPr>
      <w:r>
        <w:rPr>
          <w:rFonts w:asciiTheme="majorHAnsi" w:hAnsiTheme="majorHAnsi" w:cstheme="majorHAnsi"/>
          <w:lang w:val="en"/>
        </w:rPr>
        <w:t xml:space="preserve">A good shepherd </w:t>
      </w:r>
      <w:r w:rsidRPr="005A16C1">
        <w:rPr>
          <w:rFonts w:asciiTheme="majorHAnsi" w:hAnsiTheme="majorHAnsi" w:cstheme="majorHAnsi"/>
          <w:b/>
          <w:bCs/>
          <w:lang w:val="en"/>
        </w:rPr>
        <w:t>provides</w:t>
      </w:r>
      <w:r>
        <w:rPr>
          <w:rFonts w:asciiTheme="majorHAnsi" w:hAnsiTheme="majorHAnsi" w:cstheme="majorHAnsi"/>
          <w:lang w:val="en"/>
        </w:rPr>
        <w:t>.</w:t>
      </w:r>
    </w:p>
    <w:p w14:paraId="23CCA6B4" w14:textId="3CA36B58" w:rsidR="005A16C1" w:rsidRDefault="005A16C1" w:rsidP="005A16C1">
      <w:pPr>
        <w:ind w:left="720"/>
        <w:rPr>
          <w:rFonts w:asciiTheme="majorHAnsi" w:hAnsiTheme="majorHAnsi" w:cstheme="majorHAnsi"/>
          <w:lang w:val="en"/>
        </w:rPr>
      </w:pPr>
      <w:r>
        <w:rPr>
          <w:rFonts w:asciiTheme="majorHAnsi" w:hAnsiTheme="majorHAnsi" w:cstheme="majorHAnsi"/>
          <w:lang w:val="en"/>
        </w:rPr>
        <w:t xml:space="preserve">A good shepherd </w:t>
      </w:r>
      <w:r w:rsidRPr="005A16C1">
        <w:rPr>
          <w:rFonts w:asciiTheme="majorHAnsi" w:hAnsiTheme="majorHAnsi" w:cstheme="majorHAnsi"/>
          <w:b/>
          <w:bCs/>
          <w:lang w:val="en"/>
        </w:rPr>
        <w:t>protects</w:t>
      </w:r>
      <w:r>
        <w:rPr>
          <w:rFonts w:asciiTheme="majorHAnsi" w:hAnsiTheme="majorHAnsi" w:cstheme="majorHAnsi"/>
          <w:lang w:val="en"/>
        </w:rPr>
        <w:t>.</w:t>
      </w:r>
    </w:p>
    <w:p w14:paraId="6459D061" w14:textId="649C0908" w:rsidR="005A16C1" w:rsidRDefault="005A16C1" w:rsidP="005A16C1">
      <w:pPr>
        <w:ind w:left="720"/>
        <w:rPr>
          <w:rFonts w:asciiTheme="majorHAnsi" w:hAnsiTheme="majorHAnsi" w:cstheme="majorHAnsi"/>
          <w:lang w:val="en"/>
        </w:rPr>
      </w:pPr>
    </w:p>
    <w:p w14:paraId="646DE118" w14:textId="77777777" w:rsidR="005A16C1" w:rsidRDefault="005A16C1" w:rsidP="005A16C1">
      <w:pPr>
        <w:ind w:left="720"/>
        <w:rPr>
          <w:rFonts w:asciiTheme="majorHAnsi" w:hAnsiTheme="majorHAnsi" w:cstheme="majorHAnsi"/>
          <w:lang w:val="en"/>
        </w:rPr>
      </w:pPr>
      <w:r>
        <w:rPr>
          <w:rFonts w:asciiTheme="majorHAnsi" w:hAnsiTheme="majorHAnsi" w:cstheme="majorHAnsi"/>
          <w:lang w:val="en"/>
        </w:rPr>
        <w:t xml:space="preserve">Choose one of the two questions below to share with the group. </w:t>
      </w:r>
    </w:p>
    <w:p w14:paraId="4B332884" w14:textId="77777777" w:rsidR="005A16C1" w:rsidRDefault="005A16C1" w:rsidP="005A16C1">
      <w:pPr>
        <w:pStyle w:val="ListParagraph"/>
        <w:numPr>
          <w:ilvl w:val="0"/>
          <w:numId w:val="10"/>
        </w:numPr>
        <w:rPr>
          <w:rFonts w:asciiTheme="majorHAnsi" w:hAnsiTheme="majorHAnsi" w:cstheme="majorHAnsi"/>
          <w:lang w:val="en"/>
        </w:rPr>
      </w:pPr>
      <w:r w:rsidRPr="005A16C1">
        <w:rPr>
          <w:rFonts w:asciiTheme="majorHAnsi" w:hAnsiTheme="majorHAnsi" w:cstheme="majorHAnsi"/>
          <w:lang w:val="en"/>
        </w:rPr>
        <w:t xml:space="preserve">Which out of the three statements speak strongly to you in your current circumstance? </w:t>
      </w:r>
    </w:p>
    <w:p w14:paraId="4F1C3889" w14:textId="283DF191" w:rsidR="005A16C1" w:rsidRPr="005A16C1" w:rsidRDefault="005A16C1" w:rsidP="005A16C1">
      <w:pPr>
        <w:pStyle w:val="ListParagraph"/>
        <w:numPr>
          <w:ilvl w:val="0"/>
          <w:numId w:val="10"/>
        </w:numPr>
        <w:rPr>
          <w:rFonts w:asciiTheme="majorHAnsi" w:hAnsiTheme="majorHAnsi" w:cstheme="majorHAnsi"/>
          <w:lang w:val="en"/>
        </w:rPr>
      </w:pPr>
      <w:r w:rsidRPr="005A16C1">
        <w:rPr>
          <w:rFonts w:asciiTheme="majorHAnsi" w:hAnsiTheme="majorHAnsi" w:cstheme="majorHAnsi"/>
          <w:lang w:val="en"/>
        </w:rPr>
        <w:t xml:space="preserve">Which out of the three statements is </w:t>
      </w:r>
      <w:r w:rsidR="00FE39A6">
        <w:rPr>
          <w:rFonts w:asciiTheme="majorHAnsi" w:hAnsiTheme="majorHAnsi" w:cstheme="majorHAnsi"/>
          <w:lang w:val="en"/>
        </w:rPr>
        <w:t xml:space="preserve">challenging </w:t>
      </w:r>
      <w:r w:rsidRPr="005A16C1">
        <w:rPr>
          <w:rFonts w:asciiTheme="majorHAnsi" w:hAnsiTheme="majorHAnsi" w:cstheme="majorHAnsi"/>
          <w:lang w:val="en"/>
        </w:rPr>
        <w:t>to believe</w:t>
      </w:r>
      <w:r w:rsidR="00FE39A6">
        <w:rPr>
          <w:rFonts w:asciiTheme="majorHAnsi" w:hAnsiTheme="majorHAnsi" w:cstheme="majorHAnsi"/>
          <w:lang w:val="en"/>
        </w:rPr>
        <w:t xml:space="preserve"> and apply in your life</w:t>
      </w:r>
      <w:r w:rsidRPr="005A16C1">
        <w:rPr>
          <w:rFonts w:asciiTheme="majorHAnsi" w:hAnsiTheme="majorHAnsi" w:cstheme="majorHAnsi"/>
          <w:lang w:val="en"/>
        </w:rPr>
        <w:t xml:space="preserve">? </w:t>
      </w:r>
    </w:p>
    <w:p w14:paraId="785AE087" w14:textId="77777777" w:rsidR="00F3467A" w:rsidRPr="00F3467A" w:rsidRDefault="00F3467A" w:rsidP="00D92DEF">
      <w:pPr>
        <w:rPr>
          <w:rFonts w:asciiTheme="majorHAnsi" w:hAnsiTheme="majorHAnsi" w:cstheme="majorHAnsi"/>
          <w:lang w:val="en"/>
        </w:rPr>
      </w:pPr>
    </w:p>
    <w:p w14:paraId="73211028" w14:textId="77777777" w:rsidR="00FE39A6" w:rsidRDefault="00876E04" w:rsidP="00275D93">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Sheep have learned to recognize the voice of their shepherd.  Pastor Bryan shared </w:t>
      </w:r>
      <w:r w:rsidR="00275D93">
        <w:rPr>
          <w:rFonts w:asciiTheme="majorHAnsi" w:hAnsiTheme="majorHAnsi" w:cstheme="majorHAnsi"/>
          <w:lang w:val="en"/>
        </w:rPr>
        <w:t xml:space="preserve">how he felt a prompting to visit his mother just days after she entered hospice care, unexpectedly being </w:t>
      </w:r>
      <w:r w:rsidR="00FE39A6">
        <w:rPr>
          <w:rFonts w:asciiTheme="majorHAnsi" w:hAnsiTheme="majorHAnsi" w:cstheme="majorHAnsi"/>
          <w:lang w:val="en"/>
        </w:rPr>
        <w:t>with her in her last moments</w:t>
      </w:r>
      <w:r w:rsidR="00275D93">
        <w:rPr>
          <w:rFonts w:asciiTheme="majorHAnsi" w:hAnsiTheme="majorHAnsi" w:cstheme="majorHAnsi"/>
          <w:lang w:val="en"/>
        </w:rPr>
        <w:t xml:space="preserve">. </w:t>
      </w:r>
    </w:p>
    <w:p w14:paraId="7F247B01" w14:textId="77777777" w:rsidR="00FE39A6" w:rsidRDefault="00FE39A6" w:rsidP="00FE39A6">
      <w:pPr>
        <w:pStyle w:val="ListParagraph"/>
        <w:rPr>
          <w:rFonts w:asciiTheme="majorHAnsi" w:hAnsiTheme="majorHAnsi" w:cstheme="majorHAnsi"/>
          <w:lang w:val="en"/>
        </w:rPr>
      </w:pPr>
    </w:p>
    <w:p w14:paraId="3CD1D05C" w14:textId="60CFC8A1" w:rsidR="005A16C1" w:rsidRPr="00275D93" w:rsidRDefault="00FE39A6" w:rsidP="00FE39A6">
      <w:pPr>
        <w:pStyle w:val="ListParagraph"/>
        <w:rPr>
          <w:rFonts w:asciiTheme="majorHAnsi" w:hAnsiTheme="majorHAnsi" w:cstheme="majorHAnsi"/>
          <w:lang w:val="en"/>
        </w:rPr>
      </w:pPr>
      <w:r>
        <w:rPr>
          <w:rFonts w:asciiTheme="majorHAnsi" w:hAnsiTheme="majorHAnsi" w:cstheme="majorHAnsi"/>
          <w:lang w:val="en"/>
        </w:rPr>
        <w:t xml:space="preserve">Remember a time you experienced the guidance of the Holy Spirit. How did that experience affect your understanding of who Jesus is? </w:t>
      </w:r>
      <w:r w:rsidR="005A16C1">
        <w:rPr>
          <w:rFonts w:asciiTheme="majorHAnsi" w:hAnsiTheme="majorHAnsi" w:cstheme="majorHAnsi"/>
          <w:lang w:val="en"/>
        </w:rPr>
        <w:t xml:space="preserve">What has helped you to </w:t>
      </w:r>
      <w:r w:rsidR="005A16C1">
        <w:rPr>
          <w:rFonts w:asciiTheme="majorHAnsi" w:hAnsiTheme="majorHAnsi" w:cstheme="majorHAnsi"/>
          <w:lang w:val="en"/>
        </w:rPr>
        <w:t xml:space="preserve">hear and obey </w:t>
      </w:r>
      <w:r w:rsidR="00275D93">
        <w:rPr>
          <w:rFonts w:asciiTheme="majorHAnsi" w:hAnsiTheme="majorHAnsi" w:cstheme="majorHAnsi"/>
          <w:lang w:val="en"/>
        </w:rPr>
        <w:t>His</w:t>
      </w:r>
      <w:r w:rsidR="005A16C1">
        <w:rPr>
          <w:rFonts w:asciiTheme="majorHAnsi" w:hAnsiTheme="majorHAnsi" w:cstheme="majorHAnsi"/>
          <w:lang w:val="en"/>
        </w:rPr>
        <w:t xml:space="preserve"> </w:t>
      </w:r>
      <w:r w:rsidR="00275D93">
        <w:rPr>
          <w:rFonts w:asciiTheme="majorHAnsi" w:hAnsiTheme="majorHAnsi" w:cstheme="majorHAnsi"/>
          <w:lang w:val="en"/>
        </w:rPr>
        <w:t>Voice</w:t>
      </w:r>
      <w:r w:rsidR="005A16C1">
        <w:rPr>
          <w:rFonts w:asciiTheme="majorHAnsi" w:hAnsiTheme="majorHAnsi" w:cstheme="majorHAnsi"/>
          <w:lang w:val="en"/>
        </w:rPr>
        <w:t xml:space="preserve">? </w:t>
      </w:r>
    </w:p>
    <w:p w14:paraId="766F0C84" w14:textId="77777777" w:rsidR="00F3467A" w:rsidRPr="00F3467A" w:rsidRDefault="00F3467A" w:rsidP="00F3467A">
      <w:pPr>
        <w:rPr>
          <w:rFonts w:asciiTheme="majorHAnsi" w:hAnsiTheme="majorHAnsi" w:cstheme="majorHAnsi"/>
          <w:lang w:val="en"/>
        </w:rPr>
      </w:pPr>
    </w:p>
    <w:p w14:paraId="69BBD154" w14:textId="78718C62" w:rsidR="00275D93" w:rsidRDefault="00876E04" w:rsidP="00275D93">
      <w:pPr>
        <w:pStyle w:val="ListParagraph"/>
        <w:numPr>
          <w:ilvl w:val="0"/>
          <w:numId w:val="9"/>
        </w:numPr>
        <w:rPr>
          <w:rFonts w:asciiTheme="majorHAnsi" w:hAnsiTheme="majorHAnsi" w:cstheme="majorHAnsi"/>
          <w:lang w:val="en"/>
        </w:rPr>
      </w:pPr>
      <w:r w:rsidRPr="00275D93">
        <w:rPr>
          <w:rFonts w:asciiTheme="majorHAnsi" w:hAnsiTheme="majorHAnsi" w:cstheme="majorHAnsi"/>
          <w:lang w:val="en"/>
        </w:rPr>
        <w:t>Sometimes what sheep want is not good for them. The good shepherd provides what sheep need, but not always what they want</w:t>
      </w:r>
      <w:r w:rsidR="00275D93">
        <w:rPr>
          <w:rFonts w:asciiTheme="majorHAnsi" w:hAnsiTheme="majorHAnsi" w:cstheme="majorHAnsi"/>
          <w:lang w:val="en"/>
        </w:rPr>
        <w:t>, because the good shepherd wants the sheep to thrive</w:t>
      </w:r>
      <w:r w:rsidR="00FE39A6">
        <w:rPr>
          <w:rFonts w:asciiTheme="majorHAnsi" w:hAnsiTheme="majorHAnsi" w:cstheme="majorHAnsi"/>
          <w:lang w:val="en"/>
        </w:rPr>
        <w:t xml:space="preserve"> (John 10:10) </w:t>
      </w:r>
    </w:p>
    <w:p w14:paraId="4FA70C67" w14:textId="1B472A73" w:rsidR="00275D93" w:rsidRDefault="00275D93" w:rsidP="00275D93">
      <w:pPr>
        <w:rPr>
          <w:rFonts w:asciiTheme="majorHAnsi" w:hAnsiTheme="majorHAnsi" w:cstheme="majorHAnsi"/>
          <w:lang w:val="en"/>
        </w:rPr>
      </w:pPr>
    </w:p>
    <w:p w14:paraId="66C4E975" w14:textId="338F8579" w:rsidR="00FE39A6" w:rsidRDefault="00FE39A6" w:rsidP="00FE39A6">
      <w:pPr>
        <w:ind w:left="720"/>
        <w:rPr>
          <w:rFonts w:asciiTheme="majorHAnsi" w:hAnsiTheme="majorHAnsi" w:cstheme="majorHAnsi"/>
          <w:lang w:val="en"/>
        </w:rPr>
      </w:pPr>
      <w:r>
        <w:rPr>
          <w:rFonts w:asciiTheme="majorHAnsi" w:hAnsiTheme="majorHAnsi" w:cstheme="majorHAnsi"/>
          <w:lang w:val="en"/>
        </w:rPr>
        <w:t xml:space="preserve">What are the barriers preventing people (sheep) from trusting in the provision of the Good Shepherd? What prevents us from believing Jesus wants His people to live life to the full? How can we support one another to overcome these barriers? </w:t>
      </w:r>
    </w:p>
    <w:p w14:paraId="3C3D8354" w14:textId="77777777" w:rsidR="005A16C1" w:rsidRPr="005A16C1" w:rsidRDefault="005A16C1" w:rsidP="005A16C1">
      <w:pPr>
        <w:rPr>
          <w:rFonts w:asciiTheme="majorHAnsi" w:hAnsiTheme="majorHAnsi" w:cstheme="majorHAnsi"/>
          <w:lang w:val="en"/>
        </w:rPr>
      </w:pPr>
    </w:p>
    <w:p w14:paraId="2A21C99C" w14:textId="2E4949C4" w:rsidR="00CB4F1F" w:rsidRDefault="00F3467A" w:rsidP="00F3467A">
      <w:pPr>
        <w:numPr>
          <w:ilvl w:val="0"/>
          <w:numId w:val="9"/>
        </w:numPr>
        <w:rPr>
          <w:rFonts w:asciiTheme="majorHAnsi" w:hAnsiTheme="majorHAnsi" w:cstheme="majorHAnsi"/>
          <w:lang w:val="en"/>
        </w:rPr>
      </w:pPr>
      <w:r>
        <w:rPr>
          <w:rFonts w:asciiTheme="majorHAnsi" w:hAnsiTheme="majorHAnsi" w:cstheme="majorHAnsi"/>
          <w:lang w:val="en"/>
        </w:rPr>
        <w:t xml:space="preserve">The Lord never promises that bad things won’t happen to us.  In fact, he pretty much promises the opposite – that in this world we will have trouble.  What he does promise is that bad things can’t get to us. They can’t destroy our faith, separate us from his love, thwart His good purpose or rob us of the abundant and eternal life.  </w:t>
      </w:r>
    </w:p>
    <w:p w14:paraId="50E35A87" w14:textId="49808F5B" w:rsidR="00CB4F1F" w:rsidRDefault="00CB4F1F" w:rsidP="00CB4F1F">
      <w:pPr>
        <w:ind w:left="720"/>
        <w:rPr>
          <w:rFonts w:asciiTheme="majorHAnsi" w:hAnsiTheme="majorHAnsi" w:cstheme="majorHAnsi"/>
          <w:lang w:val="en"/>
        </w:rPr>
      </w:pPr>
    </w:p>
    <w:p w14:paraId="64086854" w14:textId="2F568212" w:rsidR="00CB4F1F" w:rsidRDefault="00CB4F1F" w:rsidP="00CB4F1F">
      <w:pPr>
        <w:ind w:left="720"/>
        <w:rPr>
          <w:rFonts w:asciiTheme="majorHAnsi" w:hAnsiTheme="majorHAnsi" w:cstheme="majorHAnsi"/>
          <w:lang w:val="en"/>
        </w:rPr>
      </w:pPr>
      <w:r>
        <w:rPr>
          <w:rFonts w:asciiTheme="majorHAnsi" w:hAnsiTheme="majorHAnsi" w:cstheme="majorHAnsi"/>
          <w:lang w:val="en"/>
        </w:rPr>
        <w:t xml:space="preserve">How do you feel as you reflect on God’s protection? </w:t>
      </w:r>
      <w:r w:rsidR="000C60D9">
        <w:rPr>
          <w:rFonts w:asciiTheme="majorHAnsi" w:hAnsiTheme="majorHAnsi" w:cstheme="majorHAnsi"/>
          <w:lang w:val="en"/>
        </w:rPr>
        <w:t>If you feel led to,</w:t>
      </w:r>
      <w:r>
        <w:rPr>
          <w:rFonts w:asciiTheme="majorHAnsi" w:hAnsiTheme="majorHAnsi" w:cstheme="majorHAnsi"/>
          <w:lang w:val="en"/>
        </w:rPr>
        <w:t xml:space="preserve"> take a moment </w:t>
      </w:r>
      <w:r w:rsidR="000C60D9">
        <w:rPr>
          <w:rFonts w:asciiTheme="majorHAnsi" w:hAnsiTheme="majorHAnsi" w:cstheme="majorHAnsi"/>
          <w:lang w:val="en"/>
        </w:rPr>
        <w:t xml:space="preserve">as a group </w:t>
      </w:r>
      <w:r>
        <w:rPr>
          <w:rFonts w:asciiTheme="majorHAnsi" w:hAnsiTheme="majorHAnsi" w:cstheme="majorHAnsi"/>
          <w:lang w:val="en"/>
        </w:rPr>
        <w:t>to thank the Good Shepherd for protecting each member</w:t>
      </w:r>
      <w:r w:rsidR="000C60D9">
        <w:rPr>
          <w:rFonts w:asciiTheme="majorHAnsi" w:hAnsiTheme="majorHAnsi" w:cstheme="majorHAnsi"/>
          <w:lang w:val="en"/>
        </w:rPr>
        <w:t xml:space="preserve"> </w:t>
      </w:r>
      <w:r>
        <w:rPr>
          <w:rFonts w:asciiTheme="majorHAnsi" w:hAnsiTheme="majorHAnsi" w:cstheme="majorHAnsi"/>
          <w:lang w:val="en"/>
        </w:rPr>
        <w:t>to</w:t>
      </w:r>
      <w:r w:rsidR="000C60D9">
        <w:rPr>
          <w:rFonts w:asciiTheme="majorHAnsi" w:hAnsiTheme="majorHAnsi" w:cstheme="majorHAnsi"/>
          <w:lang w:val="en"/>
        </w:rPr>
        <w:t xml:space="preserve"> be able to</w:t>
      </w:r>
      <w:r>
        <w:rPr>
          <w:rFonts w:asciiTheme="majorHAnsi" w:hAnsiTheme="majorHAnsi" w:cstheme="majorHAnsi"/>
          <w:lang w:val="en"/>
        </w:rPr>
        <w:t xml:space="preserve"> come togethe</w:t>
      </w:r>
      <w:r w:rsidR="000C60D9">
        <w:rPr>
          <w:rFonts w:asciiTheme="majorHAnsi" w:hAnsiTheme="majorHAnsi" w:cstheme="majorHAnsi"/>
          <w:lang w:val="en"/>
        </w:rPr>
        <w:t xml:space="preserve">r. </w:t>
      </w:r>
      <w:r>
        <w:rPr>
          <w:rFonts w:asciiTheme="majorHAnsi" w:hAnsiTheme="majorHAnsi" w:cstheme="majorHAnsi"/>
          <w:lang w:val="en"/>
        </w:rPr>
        <w:t xml:space="preserve">  </w:t>
      </w:r>
    </w:p>
    <w:p w14:paraId="57D97F6B" w14:textId="77777777" w:rsidR="00F3467A" w:rsidRDefault="00F3467A" w:rsidP="00F3467A">
      <w:pPr>
        <w:pStyle w:val="ListParagraph"/>
        <w:rPr>
          <w:rFonts w:asciiTheme="majorHAnsi" w:hAnsiTheme="majorHAnsi" w:cstheme="majorHAnsi"/>
          <w:lang w:val="en"/>
        </w:rPr>
      </w:pPr>
    </w:p>
    <w:p w14:paraId="02DE574F" w14:textId="77777777" w:rsidR="00CB4F1F" w:rsidRDefault="00CB4F1F" w:rsidP="00422930">
      <w:pPr>
        <w:pStyle w:val="ListParagraph"/>
        <w:numPr>
          <w:ilvl w:val="0"/>
          <w:numId w:val="9"/>
        </w:numPr>
        <w:rPr>
          <w:rFonts w:asciiTheme="majorHAnsi" w:hAnsiTheme="majorHAnsi" w:cstheme="majorHAnsi"/>
          <w:lang w:val="en"/>
        </w:rPr>
      </w:pPr>
      <w:r>
        <w:rPr>
          <w:rFonts w:asciiTheme="majorHAnsi" w:hAnsiTheme="majorHAnsi" w:cstheme="majorHAnsi"/>
          <w:lang w:val="en"/>
        </w:rPr>
        <w:t>Pastor Bryan concludes his message with the following statement: “Because Jesus is the Good Shepherd, we can trust Him with our whole lives, and with the life to come.”</w:t>
      </w:r>
    </w:p>
    <w:p w14:paraId="652A9955" w14:textId="77777777" w:rsidR="00CB4F1F" w:rsidRDefault="00CB4F1F" w:rsidP="00CB4F1F">
      <w:pPr>
        <w:pStyle w:val="ListParagraph"/>
        <w:rPr>
          <w:rFonts w:asciiTheme="majorHAnsi" w:hAnsiTheme="majorHAnsi" w:cstheme="majorHAnsi"/>
          <w:lang w:val="en"/>
        </w:rPr>
      </w:pPr>
    </w:p>
    <w:p w14:paraId="4890B0BC" w14:textId="26C81717" w:rsidR="00CF4BE5" w:rsidRDefault="00CF4BE5" w:rsidP="00CB4F1F">
      <w:pPr>
        <w:pStyle w:val="ListParagraph"/>
        <w:rPr>
          <w:rFonts w:asciiTheme="majorHAnsi" w:hAnsiTheme="majorHAnsi" w:cstheme="majorHAnsi"/>
          <w:lang w:val="en"/>
        </w:rPr>
      </w:pPr>
      <w:r>
        <w:rPr>
          <w:rFonts w:asciiTheme="majorHAnsi" w:hAnsiTheme="majorHAnsi" w:cstheme="majorHAnsi"/>
          <w:lang w:val="en"/>
        </w:rPr>
        <w:t xml:space="preserve">What do you need today?  </w:t>
      </w:r>
      <w:r w:rsidRPr="00CB4F1F">
        <w:rPr>
          <w:rFonts w:asciiTheme="majorHAnsi" w:hAnsiTheme="majorHAnsi" w:cstheme="majorHAnsi"/>
          <w:b/>
          <w:bCs/>
          <w:lang w:val="en"/>
        </w:rPr>
        <w:t>Guidance</w:t>
      </w:r>
      <w:r>
        <w:rPr>
          <w:rFonts w:asciiTheme="majorHAnsi" w:hAnsiTheme="majorHAnsi" w:cstheme="majorHAnsi"/>
          <w:lang w:val="en"/>
        </w:rPr>
        <w:t xml:space="preserve"> for some difficult season or decision?  </w:t>
      </w:r>
      <w:r w:rsidRPr="00CB4F1F">
        <w:rPr>
          <w:rFonts w:asciiTheme="majorHAnsi" w:hAnsiTheme="majorHAnsi" w:cstheme="majorHAnsi"/>
          <w:b/>
          <w:bCs/>
          <w:lang w:val="en"/>
        </w:rPr>
        <w:t>Provision</w:t>
      </w:r>
      <w:r>
        <w:rPr>
          <w:rFonts w:asciiTheme="majorHAnsi" w:hAnsiTheme="majorHAnsi" w:cstheme="majorHAnsi"/>
          <w:lang w:val="en"/>
        </w:rPr>
        <w:t xml:space="preserve"> for some material or spiritual need?  </w:t>
      </w:r>
      <w:r w:rsidRPr="00CB4F1F">
        <w:rPr>
          <w:rFonts w:asciiTheme="majorHAnsi" w:hAnsiTheme="majorHAnsi" w:cstheme="majorHAnsi"/>
          <w:b/>
          <w:bCs/>
          <w:lang w:val="en"/>
        </w:rPr>
        <w:t>Protection</w:t>
      </w:r>
      <w:r>
        <w:rPr>
          <w:rFonts w:asciiTheme="majorHAnsi" w:hAnsiTheme="majorHAnsi" w:cstheme="majorHAnsi"/>
          <w:lang w:val="en"/>
        </w:rPr>
        <w:t xml:space="preserve"> from some evil that’s threatening your life or your faith?  </w:t>
      </w:r>
      <w:r w:rsidR="00870975">
        <w:rPr>
          <w:rFonts w:asciiTheme="majorHAnsi" w:hAnsiTheme="majorHAnsi" w:cstheme="majorHAnsi"/>
          <w:lang w:val="en"/>
        </w:rPr>
        <w:t>Share this with your group and then lift them to the Lord in prayer.</w:t>
      </w:r>
    </w:p>
    <w:p w14:paraId="24B7D6D5" w14:textId="3BB96C97" w:rsidR="00D92DEF" w:rsidRDefault="00D92DEF" w:rsidP="00D92DEF">
      <w:pPr>
        <w:rPr>
          <w:rFonts w:ascii="Calibri" w:hAnsi="Calibri" w:cs="Calibri"/>
          <w:lang w:val="en"/>
        </w:rPr>
      </w:pP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69FF8C53" w:rsidR="007D053D" w:rsidRDefault="000112C7" w:rsidP="007D053D">
      <w:pPr>
        <w:rPr>
          <w:rFonts w:asciiTheme="majorHAnsi" w:hAnsiTheme="majorHAnsi" w:cstheme="majorHAnsi"/>
        </w:rPr>
      </w:pPr>
      <w:r>
        <w:rPr>
          <w:rFonts w:asciiTheme="majorHAnsi" w:hAnsiTheme="majorHAnsi" w:cstheme="majorHAnsi"/>
        </w:rPr>
        <w:t>The better we understand who Jesus is, why he came, and what his life was about, the better we understand who we are, why we’re here, and what our own lives are about.</w:t>
      </w:r>
    </w:p>
    <w:p w14:paraId="47BFDFB2" w14:textId="77777777" w:rsidR="004E6D4F" w:rsidRDefault="004E6D4F" w:rsidP="007D053D">
      <w:pPr>
        <w:rPr>
          <w:rFonts w:asciiTheme="majorHAnsi" w:hAnsiTheme="majorHAnsi" w:cstheme="majorHAnsi"/>
          <w:lang w:val="en"/>
        </w:rPr>
      </w:pPr>
    </w:p>
    <w:p w14:paraId="2397C916" w14:textId="5EF2F68E"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We’re all on a journey;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lastRenderedPageBreak/>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with-God life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51F82651" w14:textId="77777777" w:rsidR="005F1A28" w:rsidRDefault="005F1A28" w:rsidP="00BE28DA">
      <w:pPr>
        <w:rPr>
          <w:rFonts w:asciiTheme="majorHAnsi" w:hAnsiTheme="majorHAnsi" w:cstheme="majorHAnsi"/>
          <w:b/>
          <w:bCs/>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and also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13C14E35" w14:textId="682B1C3B" w:rsidR="004B3944" w:rsidRDefault="009852EB" w:rsidP="004B3944">
      <w:pPr>
        <w:numPr>
          <w:ilvl w:val="0"/>
          <w:numId w:val="6"/>
        </w:numPr>
        <w:rPr>
          <w:rFonts w:asciiTheme="majorHAnsi" w:hAnsiTheme="majorHAnsi" w:cstheme="majorHAnsi"/>
          <w:lang w:val="en"/>
        </w:rPr>
      </w:pPr>
      <w:r>
        <w:rPr>
          <w:rFonts w:asciiTheme="majorHAnsi" w:hAnsiTheme="majorHAnsi" w:cstheme="majorHAnsi"/>
          <w:lang w:val="en"/>
        </w:rPr>
        <w:t xml:space="preserve">A good shepherd </w:t>
      </w:r>
      <w:r w:rsidRPr="00870975">
        <w:rPr>
          <w:rFonts w:asciiTheme="majorHAnsi" w:hAnsiTheme="majorHAnsi" w:cstheme="majorHAnsi"/>
          <w:i/>
          <w:iCs/>
          <w:lang w:val="en"/>
        </w:rPr>
        <w:t>guides</w:t>
      </w:r>
      <w:r w:rsidR="000112C7">
        <w:rPr>
          <w:rFonts w:asciiTheme="majorHAnsi" w:hAnsiTheme="majorHAnsi" w:cstheme="majorHAnsi"/>
          <w:lang w:val="en"/>
        </w:rPr>
        <w:t xml:space="preserve">:  through Scripture, our own reason, the counsel of friends, </w:t>
      </w:r>
      <w:r w:rsidR="00870975">
        <w:rPr>
          <w:rFonts w:asciiTheme="majorHAnsi" w:hAnsiTheme="majorHAnsi" w:cstheme="majorHAnsi"/>
          <w:lang w:val="en"/>
        </w:rPr>
        <w:t xml:space="preserve">changing </w:t>
      </w:r>
      <w:r w:rsidR="000112C7">
        <w:rPr>
          <w:rFonts w:asciiTheme="majorHAnsi" w:hAnsiTheme="majorHAnsi" w:cstheme="majorHAnsi"/>
          <w:lang w:val="en"/>
        </w:rPr>
        <w:t>circumstances, and by His Spirit</w:t>
      </w:r>
    </w:p>
    <w:p w14:paraId="6C26040B" w14:textId="3111FDD4" w:rsidR="000112C7" w:rsidRDefault="000112C7" w:rsidP="004B3944">
      <w:pPr>
        <w:numPr>
          <w:ilvl w:val="0"/>
          <w:numId w:val="6"/>
        </w:numPr>
        <w:rPr>
          <w:rFonts w:asciiTheme="majorHAnsi" w:hAnsiTheme="majorHAnsi" w:cstheme="majorHAnsi"/>
          <w:lang w:val="en"/>
        </w:rPr>
      </w:pPr>
      <w:r>
        <w:rPr>
          <w:rFonts w:asciiTheme="majorHAnsi" w:hAnsiTheme="majorHAnsi" w:cstheme="majorHAnsi"/>
          <w:lang w:val="en"/>
        </w:rPr>
        <w:t xml:space="preserve">A good shepherd </w:t>
      </w:r>
      <w:r w:rsidRPr="00870975">
        <w:rPr>
          <w:rFonts w:asciiTheme="majorHAnsi" w:hAnsiTheme="majorHAnsi" w:cstheme="majorHAnsi"/>
          <w:i/>
          <w:iCs/>
          <w:lang w:val="en"/>
        </w:rPr>
        <w:t>provides</w:t>
      </w:r>
    </w:p>
    <w:p w14:paraId="1A437367" w14:textId="3CA7E97B" w:rsidR="000112C7" w:rsidRDefault="000112C7" w:rsidP="004B3944">
      <w:pPr>
        <w:numPr>
          <w:ilvl w:val="0"/>
          <w:numId w:val="6"/>
        </w:numPr>
        <w:rPr>
          <w:rFonts w:asciiTheme="majorHAnsi" w:hAnsiTheme="majorHAnsi" w:cstheme="majorHAnsi"/>
          <w:lang w:val="en"/>
        </w:rPr>
      </w:pPr>
      <w:r>
        <w:rPr>
          <w:rFonts w:asciiTheme="majorHAnsi" w:hAnsiTheme="majorHAnsi" w:cstheme="majorHAnsi"/>
          <w:lang w:val="en"/>
        </w:rPr>
        <w:t xml:space="preserve">A good shepherd </w:t>
      </w:r>
      <w:r w:rsidRPr="00870975">
        <w:rPr>
          <w:rFonts w:asciiTheme="majorHAnsi" w:hAnsiTheme="majorHAnsi" w:cstheme="majorHAnsi"/>
          <w:i/>
          <w:iCs/>
          <w:lang w:val="en"/>
        </w:rPr>
        <w:t>protects</w:t>
      </w:r>
    </w:p>
    <w:p w14:paraId="67270EDD" w14:textId="28081314" w:rsidR="00CF4BE5" w:rsidRPr="00422930" w:rsidRDefault="00F3467A" w:rsidP="00CF4BE5">
      <w:pPr>
        <w:pStyle w:val="ListParagraph"/>
        <w:numPr>
          <w:ilvl w:val="0"/>
          <w:numId w:val="6"/>
        </w:numPr>
        <w:rPr>
          <w:rFonts w:asciiTheme="majorHAnsi" w:hAnsiTheme="majorHAnsi" w:cstheme="majorHAnsi"/>
          <w:lang w:val="en"/>
        </w:rPr>
      </w:pPr>
      <w:r>
        <w:rPr>
          <w:rFonts w:asciiTheme="majorHAnsi" w:hAnsiTheme="majorHAnsi" w:cstheme="majorHAnsi"/>
          <w:lang w:val="en"/>
        </w:rPr>
        <w:t>Whatever you are going through</w:t>
      </w:r>
      <w:r w:rsidR="00CF4BE5">
        <w:rPr>
          <w:rFonts w:asciiTheme="majorHAnsi" w:hAnsiTheme="majorHAnsi" w:cstheme="majorHAnsi"/>
          <w:lang w:val="en"/>
        </w:rPr>
        <w:t>, listen for the voice of your shepherd today.  And when you hear it turn to him and follow him.  Because He’s come that you might have life, and have it to the full.</w:t>
      </w:r>
    </w:p>
    <w:p w14:paraId="6BD274DF" w14:textId="03DA7930" w:rsidR="00784A08" w:rsidRDefault="00784A08" w:rsidP="00784A08">
      <w:pPr>
        <w:rPr>
          <w:rFonts w:asciiTheme="majorHAnsi" w:hAnsiTheme="majorHAnsi" w:cstheme="majorHAnsi"/>
          <w:lang w:val="en"/>
        </w:rPr>
      </w:pPr>
    </w:p>
    <w:p w14:paraId="6F67E8BF" w14:textId="0058DE14" w:rsidR="00784A08" w:rsidRDefault="00784A08" w:rsidP="00784A08">
      <w:pPr>
        <w:rPr>
          <w:rFonts w:asciiTheme="majorHAnsi" w:hAnsiTheme="majorHAnsi" w:cstheme="majorHAnsi"/>
          <w:lang w:val="en"/>
        </w:rPr>
      </w:pPr>
    </w:p>
    <w:p w14:paraId="037379B1" w14:textId="2207E6A8" w:rsidR="00784A08" w:rsidRPr="00784A08" w:rsidRDefault="00784A08" w:rsidP="00784A08">
      <w:pPr>
        <w:rPr>
          <w:rFonts w:asciiTheme="majorHAnsi" w:hAnsiTheme="majorHAnsi" w:cstheme="majorHAnsi"/>
          <w:b/>
          <w:bCs/>
          <w:lang w:val="en"/>
        </w:rPr>
      </w:pPr>
      <w:r w:rsidRPr="00784A08">
        <w:rPr>
          <w:rFonts w:asciiTheme="majorHAnsi" w:hAnsiTheme="majorHAnsi" w:cstheme="majorHAnsi"/>
          <w:b/>
          <w:bCs/>
          <w:lang w:val="en"/>
        </w:rPr>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p>
    <w:p w14:paraId="070D8369" w14:textId="77777777" w:rsidR="00784A08" w:rsidRPr="004B3944" w:rsidRDefault="00784A08" w:rsidP="00784A08">
      <w:pPr>
        <w:rPr>
          <w:rFonts w:asciiTheme="majorHAnsi" w:hAnsiTheme="majorHAnsi" w:cstheme="majorHAnsi"/>
          <w:lang w:val="en"/>
        </w:rPr>
      </w:pPr>
    </w:p>
    <w:p w14:paraId="07DD89D1" w14:textId="29F64BA3" w:rsidR="00784A08" w:rsidRPr="00CD1DD9" w:rsidRDefault="00DB6C65" w:rsidP="00784A08">
      <w:pPr>
        <w:rPr>
          <w:rFonts w:asciiTheme="majorHAnsi" w:hAnsiTheme="majorHAnsi" w:cstheme="majorHAnsi"/>
          <w:sz w:val="21"/>
          <w:szCs w:val="21"/>
          <w:u w:val="single"/>
          <w:lang w:val="en"/>
        </w:rPr>
      </w:pPr>
      <w:r w:rsidRPr="00CD1DD9">
        <w:rPr>
          <w:rFonts w:asciiTheme="majorHAnsi" w:hAnsiTheme="majorHAnsi" w:cstheme="majorHAnsi"/>
          <w:sz w:val="21"/>
          <w:szCs w:val="21"/>
          <w:u w:val="single"/>
          <w:lang w:val="en"/>
        </w:rPr>
        <w:t>Genesis 49:24</w:t>
      </w:r>
      <w:r w:rsidR="00CD1DD9" w:rsidRPr="00CD1DD9">
        <w:rPr>
          <w:rFonts w:asciiTheme="majorHAnsi" w:hAnsiTheme="majorHAnsi" w:cstheme="majorHAnsi"/>
          <w:sz w:val="21"/>
          <w:szCs w:val="21"/>
          <w:u w:val="single"/>
          <w:lang w:val="en"/>
        </w:rPr>
        <w:t>-25</w:t>
      </w:r>
    </w:p>
    <w:p w14:paraId="68C06562" w14:textId="0EE18361" w:rsidR="00CD1DD9" w:rsidRPr="00CD1DD9" w:rsidRDefault="00CD1DD9" w:rsidP="00784A08">
      <w:pPr>
        <w:rPr>
          <w:rFonts w:asciiTheme="majorHAnsi" w:hAnsiTheme="majorHAnsi" w:cstheme="majorHAnsi"/>
          <w:sz w:val="21"/>
          <w:szCs w:val="21"/>
          <w:lang w:val="en"/>
        </w:rPr>
      </w:pPr>
      <w:r w:rsidRPr="00CD1DD9">
        <w:rPr>
          <w:rFonts w:asciiTheme="majorHAnsi" w:hAnsiTheme="majorHAnsi" w:cstheme="majorHAnsi"/>
          <w:color w:val="000000"/>
          <w:sz w:val="21"/>
          <w:szCs w:val="21"/>
          <w:shd w:val="clear" w:color="auto" w:fill="FFFFFF"/>
        </w:rPr>
        <w:t>because of the hand of the Mighty One of Jacob,</w:t>
      </w:r>
      <w:r w:rsidRPr="00CD1DD9">
        <w:rPr>
          <w:rFonts w:asciiTheme="majorHAnsi" w:hAnsiTheme="majorHAnsi" w:cstheme="majorHAnsi"/>
          <w:color w:val="000000"/>
          <w:sz w:val="21"/>
          <w:szCs w:val="21"/>
        </w:rPr>
        <w:br/>
      </w:r>
      <w:r w:rsidRPr="00CD1DD9">
        <w:rPr>
          <w:rFonts w:asciiTheme="majorHAnsi" w:hAnsiTheme="majorHAnsi" w:cstheme="majorHAnsi"/>
          <w:color w:val="000000"/>
          <w:sz w:val="21"/>
          <w:szCs w:val="21"/>
          <w:shd w:val="clear" w:color="auto" w:fill="FFFFFF"/>
        </w:rPr>
        <w:t>    because of the Shepherd, the Rock of Israel,</w:t>
      </w:r>
      <w:r w:rsidRPr="00CD1DD9">
        <w:rPr>
          <w:rFonts w:asciiTheme="majorHAnsi" w:hAnsiTheme="majorHAnsi" w:cstheme="majorHAnsi"/>
          <w:color w:val="000000"/>
          <w:sz w:val="21"/>
          <w:szCs w:val="21"/>
        </w:rPr>
        <w:br/>
      </w:r>
      <w:r w:rsidRPr="00CD1DD9">
        <w:rPr>
          <w:rFonts w:asciiTheme="majorHAnsi" w:hAnsiTheme="majorHAnsi" w:cstheme="majorHAnsi"/>
          <w:b/>
          <w:bCs/>
          <w:color w:val="000000"/>
          <w:sz w:val="21"/>
          <w:szCs w:val="21"/>
          <w:shd w:val="clear" w:color="auto" w:fill="FFFFFF"/>
          <w:vertAlign w:val="superscript"/>
        </w:rPr>
        <w:t>25 </w:t>
      </w:r>
      <w:r w:rsidRPr="00CD1DD9">
        <w:rPr>
          <w:rFonts w:asciiTheme="majorHAnsi" w:hAnsiTheme="majorHAnsi" w:cstheme="majorHAnsi"/>
          <w:color w:val="000000"/>
          <w:sz w:val="21"/>
          <w:szCs w:val="21"/>
          <w:shd w:val="clear" w:color="auto" w:fill="FFFFFF"/>
        </w:rPr>
        <w:t>because of your father’s God, who helps you,</w:t>
      </w:r>
      <w:r w:rsidRPr="00CD1DD9">
        <w:rPr>
          <w:rFonts w:asciiTheme="majorHAnsi" w:hAnsiTheme="majorHAnsi" w:cstheme="majorHAnsi"/>
          <w:color w:val="000000"/>
          <w:sz w:val="21"/>
          <w:szCs w:val="21"/>
        </w:rPr>
        <w:br/>
      </w:r>
      <w:r w:rsidRPr="00CD1DD9">
        <w:rPr>
          <w:rFonts w:asciiTheme="majorHAnsi" w:hAnsiTheme="majorHAnsi" w:cstheme="majorHAnsi"/>
          <w:color w:val="000000"/>
          <w:sz w:val="21"/>
          <w:szCs w:val="21"/>
          <w:shd w:val="clear" w:color="auto" w:fill="FFFFFF"/>
        </w:rPr>
        <w:t>    because of the Almighty,</w:t>
      </w:r>
      <w:r w:rsidRPr="00CD1DD9">
        <w:rPr>
          <w:rFonts w:asciiTheme="majorHAnsi" w:hAnsiTheme="majorHAnsi" w:cstheme="majorHAnsi"/>
          <w:color w:val="000000"/>
          <w:sz w:val="21"/>
          <w:szCs w:val="21"/>
          <w:shd w:val="clear" w:color="auto" w:fill="FFFFFF"/>
          <w:vertAlign w:val="superscript"/>
        </w:rPr>
        <w:t>[</w:t>
      </w:r>
      <w:hyperlink r:id="rId19" w:anchor="fen-NIV-1499m" w:tooltip="See footnote m" w:history="1">
        <w:r w:rsidRPr="00CD1DD9">
          <w:rPr>
            <w:rFonts w:asciiTheme="majorHAnsi" w:hAnsiTheme="majorHAnsi" w:cstheme="majorHAnsi"/>
            <w:color w:val="4A4A4A"/>
            <w:sz w:val="21"/>
            <w:szCs w:val="21"/>
            <w:u w:val="single"/>
            <w:vertAlign w:val="superscript"/>
          </w:rPr>
          <w:t>m</w:t>
        </w:r>
      </w:hyperlink>
      <w:r w:rsidRPr="00CD1DD9">
        <w:rPr>
          <w:rFonts w:asciiTheme="majorHAnsi" w:hAnsiTheme="majorHAnsi" w:cstheme="majorHAnsi"/>
          <w:color w:val="000000"/>
          <w:sz w:val="21"/>
          <w:szCs w:val="21"/>
          <w:shd w:val="clear" w:color="auto" w:fill="FFFFFF"/>
          <w:vertAlign w:val="superscript"/>
        </w:rPr>
        <w:t>]</w:t>
      </w:r>
      <w:r w:rsidRPr="00CD1DD9">
        <w:rPr>
          <w:rFonts w:asciiTheme="majorHAnsi" w:hAnsiTheme="majorHAnsi" w:cstheme="majorHAnsi"/>
          <w:color w:val="000000"/>
          <w:sz w:val="21"/>
          <w:szCs w:val="21"/>
          <w:shd w:val="clear" w:color="auto" w:fill="FFFFFF"/>
        </w:rPr>
        <w:t> who blesses you</w:t>
      </w:r>
      <w:r w:rsidRPr="00CD1DD9">
        <w:rPr>
          <w:rFonts w:asciiTheme="majorHAnsi" w:hAnsiTheme="majorHAnsi" w:cstheme="majorHAnsi"/>
          <w:color w:val="000000"/>
          <w:sz w:val="21"/>
          <w:szCs w:val="21"/>
        </w:rPr>
        <w:br/>
      </w:r>
      <w:r w:rsidRPr="00CD1DD9">
        <w:rPr>
          <w:rFonts w:asciiTheme="majorHAnsi" w:hAnsiTheme="majorHAnsi" w:cstheme="majorHAnsi"/>
          <w:color w:val="000000"/>
          <w:sz w:val="21"/>
          <w:szCs w:val="21"/>
          <w:shd w:val="clear" w:color="auto" w:fill="FFFFFF"/>
        </w:rPr>
        <w:t>with blessings of the skies above,</w:t>
      </w:r>
      <w:r w:rsidRPr="00CD1DD9">
        <w:rPr>
          <w:rFonts w:asciiTheme="majorHAnsi" w:hAnsiTheme="majorHAnsi" w:cstheme="majorHAnsi"/>
          <w:color w:val="000000"/>
          <w:sz w:val="21"/>
          <w:szCs w:val="21"/>
        </w:rPr>
        <w:br/>
      </w:r>
      <w:r w:rsidRPr="00CD1DD9">
        <w:rPr>
          <w:rFonts w:asciiTheme="majorHAnsi" w:hAnsiTheme="majorHAnsi" w:cstheme="majorHAnsi"/>
          <w:color w:val="000000"/>
          <w:sz w:val="21"/>
          <w:szCs w:val="21"/>
          <w:shd w:val="clear" w:color="auto" w:fill="FFFFFF"/>
        </w:rPr>
        <w:t>    blessings of the deep springs below,</w:t>
      </w:r>
      <w:r w:rsidRPr="00CD1DD9">
        <w:rPr>
          <w:rFonts w:asciiTheme="majorHAnsi" w:hAnsiTheme="majorHAnsi" w:cstheme="majorHAnsi"/>
          <w:color w:val="000000"/>
          <w:sz w:val="21"/>
          <w:szCs w:val="21"/>
        </w:rPr>
        <w:br/>
      </w:r>
      <w:r w:rsidRPr="00CD1DD9">
        <w:rPr>
          <w:rFonts w:asciiTheme="majorHAnsi" w:hAnsiTheme="majorHAnsi" w:cstheme="majorHAnsi"/>
          <w:color w:val="000000"/>
          <w:sz w:val="21"/>
          <w:szCs w:val="21"/>
          <w:shd w:val="clear" w:color="auto" w:fill="FFFFFF"/>
        </w:rPr>
        <w:t>    blessings of the breast and womb.</w:t>
      </w:r>
    </w:p>
    <w:p w14:paraId="1F3F5F3E" w14:textId="77777777" w:rsidR="00CD1DD9" w:rsidRPr="00CD1DD9" w:rsidRDefault="00CD1DD9" w:rsidP="00784A08">
      <w:pPr>
        <w:rPr>
          <w:rFonts w:asciiTheme="majorHAnsi" w:hAnsiTheme="majorHAnsi" w:cstheme="majorHAnsi"/>
          <w:sz w:val="21"/>
          <w:szCs w:val="21"/>
          <w:lang w:val="en"/>
        </w:rPr>
      </w:pPr>
    </w:p>
    <w:p w14:paraId="52E05558" w14:textId="6BF56D5A" w:rsidR="00DB6C65" w:rsidRPr="00CD1DD9" w:rsidRDefault="00DB6C65" w:rsidP="00784A08">
      <w:pPr>
        <w:rPr>
          <w:rFonts w:asciiTheme="majorHAnsi" w:hAnsiTheme="majorHAnsi" w:cstheme="majorHAnsi"/>
          <w:sz w:val="21"/>
          <w:szCs w:val="21"/>
          <w:u w:val="single"/>
          <w:lang w:val="en"/>
        </w:rPr>
      </w:pPr>
      <w:r w:rsidRPr="00CD1DD9">
        <w:rPr>
          <w:rFonts w:asciiTheme="majorHAnsi" w:hAnsiTheme="majorHAnsi" w:cstheme="majorHAnsi"/>
          <w:sz w:val="21"/>
          <w:szCs w:val="21"/>
          <w:u w:val="single"/>
          <w:lang w:val="en"/>
        </w:rPr>
        <w:t>Psalm 23</w:t>
      </w:r>
    </w:p>
    <w:p w14:paraId="2F23B863" w14:textId="10B1025A" w:rsidR="00CD1DD9" w:rsidRPr="00CD1DD9" w:rsidRDefault="00CD1DD9" w:rsidP="00CD1DD9">
      <w:pPr>
        <w:shd w:val="clear" w:color="auto" w:fill="FFFFFF"/>
        <w:rPr>
          <w:rFonts w:asciiTheme="majorHAnsi" w:hAnsiTheme="majorHAnsi" w:cstheme="majorHAnsi"/>
          <w:color w:val="000000"/>
          <w:sz w:val="21"/>
          <w:szCs w:val="21"/>
        </w:rPr>
      </w:pPr>
      <w:r w:rsidRPr="00CD1DD9">
        <w:rPr>
          <w:rFonts w:asciiTheme="majorHAnsi" w:hAnsiTheme="majorHAnsi" w:cstheme="majorHAnsi"/>
          <w:b/>
          <w:bCs/>
          <w:color w:val="000000"/>
          <w:sz w:val="21"/>
          <w:szCs w:val="21"/>
          <w:vertAlign w:val="superscript"/>
        </w:rPr>
        <w:t>1 </w:t>
      </w:r>
      <w:r w:rsidRPr="00CD1DD9">
        <w:rPr>
          <w:rFonts w:asciiTheme="majorHAnsi" w:hAnsiTheme="majorHAnsi" w:cstheme="majorHAnsi"/>
          <w:color w:val="000000"/>
          <w:sz w:val="21"/>
          <w:szCs w:val="21"/>
        </w:rPr>
        <w:t>The </w:t>
      </w:r>
      <w:r w:rsidRPr="00CD1DD9">
        <w:rPr>
          <w:rFonts w:asciiTheme="majorHAnsi" w:hAnsiTheme="majorHAnsi" w:cstheme="majorHAnsi"/>
          <w:smallCaps/>
          <w:color w:val="000000"/>
          <w:sz w:val="21"/>
          <w:szCs w:val="21"/>
        </w:rPr>
        <w:t>Lord</w:t>
      </w:r>
      <w:r w:rsidRPr="00CD1DD9">
        <w:rPr>
          <w:rFonts w:asciiTheme="majorHAnsi" w:hAnsiTheme="majorHAnsi" w:cstheme="majorHAnsi"/>
          <w:color w:val="000000"/>
          <w:sz w:val="21"/>
          <w:szCs w:val="21"/>
        </w:rPr>
        <w:t> is my shepherd, I lack nothing.</w:t>
      </w:r>
      <w:r w:rsidRPr="00CD1DD9">
        <w:rPr>
          <w:rFonts w:asciiTheme="majorHAnsi" w:hAnsiTheme="majorHAnsi" w:cstheme="majorHAnsi"/>
          <w:color w:val="000000"/>
          <w:sz w:val="21"/>
          <w:szCs w:val="21"/>
        </w:rPr>
        <w:br/>
      </w:r>
      <w:r w:rsidRPr="00CD1DD9">
        <w:rPr>
          <w:rFonts w:asciiTheme="majorHAnsi" w:hAnsiTheme="majorHAnsi" w:cstheme="majorHAnsi"/>
          <w:b/>
          <w:bCs/>
          <w:color w:val="000000"/>
          <w:sz w:val="21"/>
          <w:szCs w:val="21"/>
          <w:vertAlign w:val="superscript"/>
        </w:rPr>
        <w:t>2 </w:t>
      </w:r>
      <w:r w:rsidRPr="00CD1DD9">
        <w:rPr>
          <w:rFonts w:asciiTheme="majorHAnsi" w:hAnsiTheme="majorHAnsi" w:cstheme="majorHAnsi"/>
          <w:color w:val="000000"/>
          <w:sz w:val="21"/>
          <w:szCs w:val="21"/>
        </w:rPr>
        <w:t>    He makes me lie down in green pastures,</w:t>
      </w:r>
      <w:r w:rsidRPr="00CD1DD9">
        <w:rPr>
          <w:rFonts w:asciiTheme="majorHAnsi" w:hAnsiTheme="majorHAnsi" w:cstheme="majorHAnsi"/>
          <w:color w:val="000000"/>
          <w:sz w:val="21"/>
          <w:szCs w:val="21"/>
        </w:rPr>
        <w:br/>
        <w:t>he leads me beside quiet waters,</w:t>
      </w:r>
      <w:r w:rsidRPr="00CD1DD9">
        <w:rPr>
          <w:rFonts w:asciiTheme="majorHAnsi" w:hAnsiTheme="majorHAnsi" w:cstheme="majorHAnsi"/>
          <w:color w:val="000000"/>
          <w:sz w:val="21"/>
          <w:szCs w:val="21"/>
        </w:rPr>
        <w:br/>
      </w:r>
      <w:r w:rsidRPr="00CD1DD9">
        <w:rPr>
          <w:rFonts w:asciiTheme="majorHAnsi" w:hAnsiTheme="majorHAnsi" w:cstheme="majorHAnsi"/>
          <w:b/>
          <w:bCs/>
          <w:color w:val="000000"/>
          <w:sz w:val="21"/>
          <w:szCs w:val="21"/>
          <w:vertAlign w:val="superscript"/>
        </w:rPr>
        <w:t>3 </w:t>
      </w:r>
      <w:r w:rsidRPr="00CD1DD9">
        <w:rPr>
          <w:rFonts w:asciiTheme="majorHAnsi" w:hAnsiTheme="majorHAnsi" w:cstheme="majorHAnsi"/>
          <w:color w:val="000000"/>
          <w:sz w:val="21"/>
          <w:szCs w:val="21"/>
        </w:rPr>
        <w:t>    he refreshes my soul.</w:t>
      </w:r>
      <w:r w:rsidRPr="00CD1DD9">
        <w:rPr>
          <w:rFonts w:asciiTheme="majorHAnsi" w:hAnsiTheme="majorHAnsi" w:cstheme="majorHAnsi"/>
          <w:color w:val="000000"/>
          <w:sz w:val="21"/>
          <w:szCs w:val="21"/>
        </w:rPr>
        <w:br/>
        <w:t>He guides me along the right paths</w:t>
      </w:r>
      <w:r w:rsidRPr="00CD1DD9">
        <w:rPr>
          <w:rFonts w:asciiTheme="majorHAnsi" w:hAnsiTheme="majorHAnsi" w:cstheme="majorHAnsi"/>
          <w:color w:val="000000"/>
          <w:sz w:val="21"/>
          <w:szCs w:val="21"/>
        </w:rPr>
        <w:br/>
        <w:t>    for his name’s sake.</w:t>
      </w:r>
      <w:r w:rsidRPr="00CD1DD9">
        <w:rPr>
          <w:rFonts w:asciiTheme="majorHAnsi" w:hAnsiTheme="majorHAnsi" w:cstheme="majorHAnsi"/>
          <w:color w:val="000000"/>
          <w:sz w:val="21"/>
          <w:szCs w:val="21"/>
        </w:rPr>
        <w:br/>
      </w:r>
      <w:r w:rsidRPr="00CD1DD9">
        <w:rPr>
          <w:rFonts w:asciiTheme="majorHAnsi" w:hAnsiTheme="majorHAnsi" w:cstheme="majorHAnsi"/>
          <w:b/>
          <w:bCs/>
          <w:color w:val="000000"/>
          <w:sz w:val="21"/>
          <w:szCs w:val="21"/>
          <w:vertAlign w:val="superscript"/>
        </w:rPr>
        <w:lastRenderedPageBreak/>
        <w:t>4 </w:t>
      </w:r>
      <w:r w:rsidRPr="00CD1DD9">
        <w:rPr>
          <w:rFonts w:asciiTheme="majorHAnsi" w:hAnsiTheme="majorHAnsi" w:cstheme="majorHAnsi"/>
          <w:color w:val="000000"/>
          <w:sz w:val="21"/>
          <w:szCs w:val="21"/>
        </w:rPr>
        <w:t>Even though I walk</w:t>
      </w:r>
      <w:r w:rsidRPr="00CD1DD9">
        <w:rPr>
          <w:rFonts w:asciiTheme="majorHAnsi" w:hAnsiTheme="majorHAnsi" w:cstheme="majorHAnsi"/>
          <w:color w:val="000000"/>
          <w:sz w:val="21"/>
          <w:szCs w:val="21"/>
        </w:rPr>
        <w:br/>
        <w:t>    through the darkest valley,</w:t>
      </w:r>
      <w:r w:rsidRPr="00CD1DD9">
        <w:rPr>
          <w:rFonts w:asciiTheme="majorHAnsi" w:hAnsiTheme="majorHAnsi" w:cstheme="majorHAnsi"/>
          <w:color w:val="000000"/>
          <w:sz w:val="21"/>
          <w:szCs w:val="21"/>
          <w:vertAlign w:val="superscript"/>
        </w:rPr>
        <w:t>[</w:t>
      </w:r>
      <w:hyperlink r:id="rId20" w:anchor="fen-NIV-14240a" w:tooltip="See footnote a" w:history="1">
        <w:r w:rsidRPr="00CD1DD9">
          <w:rPr>
            <w:rFonts w:asciiTheme="majorHAnsi" w:hAnsiTheme="majorHAnsi" w:cstheme="majorHAnsi"/>
            <w:color w:val="4A4A4A"/>
            <w:sz w:val="21"/>
            <w:szCs w:val="21"/>
            <w:u w:val="single"/>
            <w:vertAlign w:val="superscript"/>
          </w:rPr>
          <w:t>a</w:t>
        </w:r>
      </w:hyperlink>
      <w:r w:rsidRPr="00CD1DD9">
        <w:rPr>
          <w:rFonts w:asciiTheme="majorHAnsi" w:hAnsiTheme="majorHAnsi" w:cstheme="majorHAnsi"/>
          <w:color w:val="000000"/>
          <w:sz w:val="21"/>
          <w:szCs w:val="21"/>
          <w:vertAlign w:val="superscript"/>
        </w:rPr>
        <w:t>]</w:t>
      </w:r>
      <w:r w:rsidRPr="00CD1DD9">
        <w:rPr>
          <w:rFonts w:asciiTheme="majorHAnsi" w:hAnsiTheme="majorHAnsi" w:cstheme="majorHAnsi"/>
          <w:color w:val="000000"/>
          <w:sz w:val="21"/>
          <w:szCs w:val="21"/>
        </w:rPr>
        <w:br/>
        <w:t>I will fear no evil,</w:t>
      </w:r>
      <w:r w:rsidRPr="00CD1DD9">
        <w:rPr>
          <w:rFonts w:asciiTheme="majorHAnsi" w:hAnsiTheme="majorHAnsi" w:cstheme="majorHAnsi"/>
          <w:color w:val="000000"/>
          <w:sz w:val="21"/>
          <w:szCs w:val="21"/>
        </w:rPr>
        <w:br/>
        <w:t>    for you are with me;</w:t>
      </w:r>
      <w:r w:rsidRPr="00CD1DD9">
        <w:rPr>
          <w:rFonts w:asciiTheme="majorHAnsi" w:hAnsiTheme="majorHAnsi" w:cstheme="majorHAnsi"/>
          <w:color w:val="000000"/>
          <w:sz w:val="21"/>
          <w:szCs w:val="21"/>
        </w:rPr>
        <w:br/>
        <w:t>your rod and your staff,</w:t>
      </w:r>
      <w:r w:rsidRPr="00CD1DD9">
        <w:rPr>
          <w:rFonts w:asciiTheme="majorHAnsi" w:hAnsiTheme="majorHAnsi" w:cstheme="majorHAnsi"/>
          <w:color w:val="000000"/>
          <w:sz w:val="21"/>
          <w:szCs w:val="21"/>
        </w:rPr>
        <w:br/>
        <w:t>    they comfort me.</w:t>
      </w:r>
    </w:p>
    <w:p w14:paraId="08657FB7" w14:textId="77777777" w:rsidR="00CD1DD9" w:rsidRPr="00CD1DD9" w:rsidRDefault="00CD1DD9" w:rsidP="00CD1DD9">
      <w:pPr>
        <w:shd w:val="clear" w:color="auto" w:fill="FFFFFF"/>
        <w:rPr>
          <w:rFonts w:asciiTheme="majorHAnsi" w:hAnsiTheme="majorHAnsi" w:cstheme="majorHAnsi"/>
          <w:color w:val="000000"/>
          <w:sz w:val="21"/>
          <w:szCs w:val="21"/>
        </w:rPr>
      </w:pPr>
      <w:r w:rsidRPr="00CD1DD9">
        <w:rPr>
          <w:rFonts w:asciiTheme="majorHAnsi" w:hAnsiTheme="majorHAnsi" w:cstheme="majorHAnsi"/>
          <w:b/>
          <w:bCs/>
          <w:color w:val="000000"/>
          <w:sz w:val="21"/>
          <w:szCs w:val="21"/>
          <w:vertAlign w:val="superscript"/>
        </w:rPr>
        <w:t>5 </w:t>
      </w:r>
      <w:r w:rsidRPr="00CD1DD9">
        <w:rPr>
          <w:rFonts w:asciiTheme="majorHAnsi" w:hAnsiTheme="majorHAnsi" w:cstheme="majorHAnsi"/>
          <w:color w:val="000000"/>
          <w:sz w:val="21"/>
          <w:szCs w:val="21"/>
        </w:rPr>
        <w:t>You prepare a table before me</w:t>
      </w:r>
      <w:r w:rsidRPr="00CD1DD9">
        <w:rPr>
          <w:rFonts w:asciiTheme="majorHAnsi" w:hAnsiTheme="majorHAnsi" w:cstheme="majorHAnsi"/>
          <w:color w:val="000000"/>
          <w:sz w:val="21"/>
          <w:szCs w:val="21"/>
        </w:rPr>
        <w:br/>
        <w:t>    in the presence of my enemies.</w:t>
      </w:r>
      <w:r w:rsidRPr="00CD1DD9">
        <w:rPr>
          <w:rFonts w:asciiTheme="majorHAnsi" w:hAnsiTheme="majorHAnsi" w:cstheme="majorHAnsi"/>
          <w:color w:val="000000"/>
          <w:sz w:val="21"/>
          <w:szCs w:val="21"/>
        </w:rPr>
        <w:br/>
        <w:t>You anoint my head with oil;</w:t>
      </w:r>
      <w:r w:rsidRPr="00CD1DD9">
        <w:rPr>
          <w:rFonts w:asciiTheme="majorHAnsi" w:hAnsiTheme="majorHAnsi" w:cstheme="majorHAnsi"/>
          <w:color w:val="000000"/>
          <w:sz w:val="21"/>
          <w:szCs w:val="21"/>
        </w:rPr>
        <w:br/>
        <w:t>    my cup overflows.</w:t>
      </w:r>
      <w:r w:rsidRPr="00CD1DD9">
        <w:rPr>
          <w:rFonts w:asciiTheme="majorHAnsi" w:hAnsiTheme="majorHAnsi" w:cstheme="majorHAnsi"/>
          <w:color w:val="000000"/>
          <w:sz w:val="21"/>
          <w:szCs w:val="21"/>
        </w:rPr>
        <w:br/>
      </w:r>
      <w:r w:rsidRPr="00CD1DD9">
        <w:rPr>
          <w:rFonts w:asciiTheme="majorHAnsi" w:hAnsiTheme="majorHAnsi" w:cstheme="majorHAnsi"/>
          <w:b/>
          <w:bCs/>
          <w:color w:val="000000"/>
          <w:sz w:val="21"/>
          <w:szCs w:val="21"/>
          <w:vertAlign w:val="superscript"/>
        </w:rPr>
        <w:t>6 </w:t>
      </w:r>
      <w:r w:rsidRPr="00CD1DD9">
        <w:rPr>
          <w:rFonts w:asciiTheme="majorHAnsi" w:hAnsiTheme="majorHAnsi" w:cstheme="majorHAnsi"/>
          <w:color w:val="000000"/>
          <w:sz w:val="21"/>
          <w:szCs w:val="21"/>
        </w:rPr>
        <w:t>Surely your goodness and love will follow me</w:t>
      </w:r>
      <w:r w:rsidRPr="00CD1DD9">
        <w:rPr>
          <w:rFonts w:asciiTheme="majorHAnsi" w:hAnsiTheme="majorHAnsi" w:cstheme="majorHAnsi"/>
          <w:color w:val="000000"/>
          <w:sz w:val="21"/>
          <w:szCs w:val="21"/>
        </w:rPr>
        <w:br/>
        <w:t>    all the days of my life,</w:t>
      </w:r>
      <w:r w:rsidRPr="00CD1DD9">
        <w:rPr>
          <w:rFonts w:asciiTheme="majorHAnsi" w:hAnsiTheme="majorHAnsi" w:cstheme="majorHAnsi"/>
          <w:color w:val="000000"/>
          <w:sz w:val="21"/>
          <w:szCs w:val="21"/>
        </w:rPr>
        <w:br/>
        <w:t>and I will dwell in the house of the </w:t>
      </w:r>
      <w:r w:rsidRPr="00CD1DD9">
        <w:rPr>
          <w:rFonts w:asciiTheme="majorHAnsi" w:hAnsiTheme="majorHAnsi" w:cstheme="majorHAnsi"/>
          <w:smallCaps/>
          <w:color w:val="000000"/>
          <w:sz w:val="21"/>
          <w:szCs w:val="21"/>
        </w:rPr>
        <w:t>Lord</w:t>
      </w:r>
      <w:r w:rsidRPr="00CD1DD9">
        <w:rPr>
          <w:rFonts w:asciiTheme="majorHAnsi" w:hAnsiTheme="majorHAnsi" w:cstheme="majorHAnsi"/>
          <w:color w:val="000000"/>
          <w:sz w:val="21"/>
          <w:szCs w:val="21"/>
        </w:rPr>
        <w:br/>
        <w:t>    forever.</w:t>
      </w:r>
    </w:p>
    <w:p w14:paraId="0007F303" w14:textId="77777777" w:rsidR="00CD1DD9" w:rsidRPr="00CD1DD9" w:rsidRDefault="00CD1DD9" w:rsidP="00784A08">
      <w:pPr>
        <w:rPr>
          <w:rFonts w:asciiTheme="majorHAnsi" w:hAnsiTheme="majorHAnsi" w:cstheme="majorHAnsi"/>
          <w:sz w:val="21"/>
          <w:szCs w:val="21"/>
          <w:lang w:val="en"/>
        </w:rPr>
      </w:pPr>
    </w:p>
    <w:p w14:paraId="6D5369A2" w14:textId="7C54B2CA" w:rsidR="00DB6C65" w:rsidRPr="00CD1DD9" w:rsidRDefault="00DB6C65" w:rsidP="00784A08">
      <w:pPr>
        <w:rPr>
          <w:rFonts w:asciiTheme="majorHAnsi" w:hAnsiTheme="majorHAnsi" w:cstheme="majorHAnsi"/>
          <w:sz w:val="21"/>
          <w:szCs w:val="21"/>
          <w:u w:val="single"/>
          <w:lang w:val="en"/>
        </w:rPr>
      </w:pPr>
      <w:r w:rsidRPr="00CD1DD9">
        <w:rPr>
          <w:rFonts w:asciiTheme="majorHAnsi" w:hAnsiTheme="majorHAnsi" w:cstheme="majorHAnsi"/>
          <w:sz w:val="21"/>
          <w:szCs w:val="21"/>
          <w:u w:val="single"/>
          <w:lang w:val="en"/>
        </w:rPr>
        <w:t>Isaiah 40:11</w:t>
      </w:r>
    </w:p>
    <w:p w14:paraId="585BF1F2" w14:textId="120C571F" w:rsidR="00CD1DD9" w:rsidRPr="00CD1DD9" w:rsidRDefault="00CD1DD9" w:rsidP="00784A08">
      <w:pPr>
        <w:rPr>
          <w:rFonts w:asciiTheme="majorHAnsi" w:hAnsiTheme="majorHAnsi" w:cstheme="majorHAnsi"/>
          <w:sz w:val="21"/>
          <w:szCs w:val="21"/>
          <w:lang w:val="en"/>
        </w:rPr>
      </w:pPr>
      <w:r w:rsidRPr="00CD1DD9">
        <w:rPr>
          <w:rStyle w:val="text"/>
          <w:rFonts w:asciiTheme="majorHAnsi" w:hAnsiTheme="majorHAnsi" w:cstheme="majorHAnsi"/>
          <w:color w:val="000000"/>
          <w:sz w:val="21"/>
          <w:szCs w:val="21"/>
          <w:shd w:val="clear" w:color="auto" w:fill="FFFFFF"/>
        </w:rPr>
        <w:t>He tends his flock like a shepherd:</w:t>
      </w:r>
      <w:r w:rsidRPr="00CD1DD9">
        <w:rPr>
          <w:rFonts w:asciiTheme="majorHAnsi" w:hAnsiTheme="majorHAnsi" w:cstheme="majorHAnsi"/>
          <w:color w:val="000000"/>
          <w:sz w:val="21"/>
          <w:szCs w:val="21"/>
        </w:rPr>
        <w:br/>
      </w:r>
      <w:r w:rsidRPr="00CD1DD9">
        <w:rPr>
          <w:rStyle w:val="indent-1-breaks"/>
          <w:rFonts w:asciiTheme="majorHAnsi" w:hAnsiTheme="majorHAnsi" w:cstheme="majorHAnsi"/>
          <w:color w:val="000000"/>
          <w:sz w:val="21"/>
          <w:szCs w:val="21"/>
          <w:shd w:val="clear" w:color="auto" w:fill="FFFFFF"/>
        </w:rPr>
        <w:t>    </w:t>
      </w:r>
      <w:r w:rsidRPr="00CD1DD9">
        <w:rPr>
          <w:rStyle w:val="text"/>
          <w:rFonts w:asciiTheme="majorHAnsi" w:hAnsiTheme="majorHAnsi" w:cstheme="majorHAnsi"/>
          <w:color w:val="000000"/>
          <w:sz w:val="21"/>
          <w:szCs w:val="21"/>
          <w:shd w:val="clear" w:color="auto" w:fill="FFFFFF"/>
        </w:rPr>
        <w:t>He gathers the lambs in his arms</w:t>
      </w:r>
      <w:r w:rsidRPr="00CD1DD9">
        <w:rPr>
          <w:rFonts w:asciiTheme="majorHAnsi" w:hAnsiTheme="majorHAnsi" w:cstheme="majorHAnsi"/>
          <w:color w:val="000000"/>
          <w:sz w:val="21"/>
          <w:szCs w:val="21"/>
        </w:rPr>
        <w:br/>
      </w:r>
      <w:r w:rsidRPr="00CD1DD9">
        <w:rPr>
          <w:rStyle w:val="text"/>
          <w:rFonts w:asciiTheme="majorHAnsi" w:hAnsiTheme="majorHAnsi" w:cstheme="majorHAnsi"/>
          <w:color w:val="000000"/>
          <w:sz w:val="21"/>
          <w:szCs w:val="21"/>
          <w:shd w:val="clear" w:color="auto" w:fill="FFFFFF"/>
        </w:rPr>
        <w:t>and carries them close to his heart;</w:t>
      </w:r>
      <w:r w:rsidRPr="00CD1DD9">
        <w:rPr>
          <w:rFonts w:asciiTheme="majorHAnsi" w:hAnsiTheme="majorHAnsi" w:cstheme="majorHAnsi"/>
          <w:color w:val="000000"/>
          <w:sz w:val="21"/>
          <w:szCs w:val="21"/>
        </w:rPr>
        <w:br/>
      </w:r>
      <w:r w:rsidRPr="00CD1DD9">
        <w:rPr>
          <w:rStyle w:val="indent-1-breaks"/>
          <w:rFonts w:asciiTheme="majorHAnsi" w:hAnsiTheme="majorHAnsi" w:cstheme="majorHAnsi"/>
          <w:color w:val="000000"/>
          <w:sz w:val="21"/>
          <w:szCs w:val="21"/>
          <w:shd w:val="clear" w:color="auto" w:fill="FFFFFF"/>
        </w:rPr>
        <w:t>    </w:t>
      </w:r>
      <w:r w:rsidRPr="00CD1DD9">
        <w:rPr>
          <w:rStyle w:val="text"/>
          <w:rFonts w:asciiTheme="majorHAnsi" w:hAnsiTheme="majorHAnsi" w:cstheme="majorHAnsi"/>
          <w:color w:val="000000"/>
          <w:sz w:val="21"/>
          <w:szCs w:val="21"/>
          <w:shd w:val="clear" w:color="auto" w:fill="FFFFFF"/>
        </w:rPr>
        <w:t>he gently leads those that have young.</w:t>
      </w:r>
    </w:p>
    <w:p w14:paraId="660D2D0D" w14:textId="77777777" w:rsidR="00CD1DD9" w:rsidRPr="00CD1DD9" w:rsidRDefault="00CD1DD9" w:rsidP="00784A08">
      <w:pPr>
        <w:rPr>
          <w:rFonts w:asciiTheme="majorHAnsi" w:hAnsiTheme="majorHAnsi" w:cstheme="majorHAnsi"/>
          <w:sz w:val="21"/>
          <w:szCs w:val="21"/>
          <w:lang w:val="en"/>
        </w:rPr>
      </w:pPr>
    </w:p>
    <w:p w14:paraId="2A192418" w14:textId="22864602" w:rsidR="00A3025B" w:rsidRPr="00CD1DD9" w:rsidRDefault="00A3025B" w:rsidP="00784A08">
      <w:pPr>
        <w:rPr>
          <w:rFonts w:asciiTheme="majorHAnsi" w:hAnsiTheme="majorHAnsi" w:cstheme="majorHAnsi"/>
          <w:sz w:val="21"/>
          <w:szCs w:val="21"/>
          <w:u w:val="single"/>
          <w:lang w:val="en"/>
        </w:rPr>
      </w:pPr>
      <w:r w:rsidRPr="00CD1DD9">
        <w:rPr>
          <w:rFonts w:asciiTheme="majorHAnsi" w:hAnsiTheme="majorHAnsi" w:cstheme="majorHAnsi"/>
          <w:sz w:val="21"/>
          <w:szCs w:val="21"/>
          <w:u w:val="single"/>
          <w:lang w:val="en"/>
        </w:rPr>
        <w:t>Psalm 16:11</w:t>
      </w:r>
    </w:p>
    <w:p w14:paraId="14387EFD" w14:textId="7690FC7C" w:rsidR="00CD1DD9" w:rsidRPr="00CD1DD9" w:rsidRDefault="00CD1DD9" w:rsidP="00784A08">
      <w:pPr>
        <w:rPr>
          <w:rFonts w:asciiTheme="majorHAnsi" w:hAnsiTheme="majorHAnsi" w:cstheme="majorHAnsi"/>
          <w:sz w:val="21"/>
          <w:szCs w:val="21"/>
          <w:lang w:val="en"/>
        </w:rPr>
      </w:pPr>
      <w:r w:rsidRPr="00CD1DD9">
        <w:rPr>
          <w:rStyle w:val="text"/>
          <w:rFonts w:asciiTheme="majorHAnsi" w:hAnsiTheme="majorHAnsi" w:cstheme="majorHAnsi"/>
          <w:color w:val="000000"/>
          <w:sz w:val="21"/>
          <w:szCs w:val="21"/>
          <w:shd w:val="clear" w:color="auto" w:fill="FFFFFF"/>
        </w:rPr>
        <w:t>You make known to me the path of life;</w:t>
      </w:r>
      <w:r w:rsidRPr="00CD1DD9">
        <w:rPr>
          <w:rFonts w:asciiTheme="majorHAnsi" w:hAnsiTheme="majorHAnsi" w:cstheme="majorHAnsi"/>
          <w:color w:val="000000"/>
          <w:sz w:val="21"/>
          <w:szCs w:val="21"/>
        </w:rPr>
        <w:br/>
      </w:r>
      <w:r w:rsidRPr="00CD1DD9">
        <w:rPr>
          <w:rStyle w:val="indent-1-breaks"/>
          <w:rFonts w:asciiTheme="majorHAnsi" w:hAnsiTheme="majorHAnsi" w:cstheme="majorHAnsi"/>
          <w:color w:val="000000"/>
          <w:sz w:val="21"/>
          <w:szCs w:val="21"/>
          <w:shd w:val="clear" w:color="auto" w:fill="FFFFFF"/>
        </w:rPr>
        <w:t>    </w:t>
      </w:r>
      <w:r w:rsidRPr="00CD1DD9">
        <w:rPr>
          <w:rStyle w:val="text"/>
          <w:rFonts w:asciiTheme="majorHAnsi" w:hAnsiTheme="majorHAnsi" w:cstheme="majorHAnsi"/>
          <w:color w:val="000000"/>
          <w:sz w:val="21"/>
          <w:szCs w:val="21"/>
          <w:shd w:val="clear" w:color="auto" w:fill="FFFFFF"/>
        </w:rPr>
        <w:t>you will fill me with joy in your presence,</w:t>
      </w:r>
      <w:r w:rsidRPr="00CD1DD9">
        <w:rPr>
          <w:rFonts w:asciiTheme="majorHAnsi" w:hAnsiTheme="majorHAnsi" w:cstheme="majorHAnsi"/>
          <w:color w:val="000000"/>
          <w:sz w:val="21"/>
          <w:szCs w:val="21"/>
        </w:rPr>
        <w:br/>
      </w:r>
      <w:r w:rsidRPr="00CD1DD9">
        <w:rPr>
          <w:rStyle w:val="indent-1-breaks"/>
          <w:rFonts w:asciiTheme="majorHAnsi" w:hAnsiTheme="majorHAnsi" w:cstheme="majorHAnsi"/>
          <w:color w:val="000000"/>
          <w:sz w:val="21"/>
          <w:szCs w:val="21"/>
          <w:shd w:val="clear" w:color="auto" w:fill="FFFFFF"/>
        </w:rPr>
        <w:t>    </w:t>
      </w:r>
      <w:r w:rsidRPr="00CD1DD9">
        <w:rPr>
          <w:rStyle w:val="text"/>
          <w:rFonts w:asciiTheme="majorHAnsi" w:hAnsiTheme="majorHAnsi" w:cstheme="majorHAnsi"/>
          <w:color w:val="000000"/>
          <w:sz w:val="21"/>
          <w:szCs w:val="21"/>
          <w:shd w:val="clear" w:color="auto" w:fill="FFFFFF"/>
        </w:rPr>
        <w:t>with eternal pleasures at your right hand.</w:t>
      </w:r>
    </w:p>
    <w:p w14:paraId="6F970BEA" w14:textId="77777777" w:rsidR="00CD1DD9" w:rsidRPr="00CD1DD9" w:rsidRDefault="00CD1DD9" w:rsidP="00784A08">
      <w:pPr>
        <w:rPr>
          <w:rFonts w:asciiTheme="majorHAnsi" w:hAnsiTheme="majorHAnsi" w:cstheme="majorHAnsi"/>
          <w:sz w:val="21"/>
          <w:szCs w:val="21"/>
          <w:lang w:val="en"/>
        </w:rPr>
      </w:pPr>
    </w:p>
    <w:p w14:paraId="00D6A592" w14:textId="5D359B13" w:rsidR="007A4BE8" w:rsidRPr="00CD1DD9" w:rsidRDefault="007A4BE8" w:rsidP="00784A08">
      <w:pPr>
        <w:rPr>
          <w:rFonts w:asciiTheme="majorHAnsi" w:hAnsiTheme="majorHAnsi" w:cstheme="majorHAnsi"/>
          <w:sz w:val="21"/>
          <w:szCs w:val="21"/>
          <w:u w:val="single"/>
          <w:lang w:val="en"/>
        </w:rPr>
      </w:pPr>
      <w:r w:rsidRPr="00CD1DD9">
        <w:rPr>
          <w:rFonts w:asciiTheme="majorHAnsi" w:hAnsiTheme="majorHAnsi" w:cstheme="majorHAnsi"/>
          <w:sz w:val="21"/>
          <w:szCs w:val="21"/>
          <w:u w:val="single"/>
          <w:lang w:val="en"/>
        </w:rPr>
        <w:t>John 16:33</w:t>
      </w:r>
    </w:p>
    <w:p w14:paraId="6C8B01AA" w14:textId="713D49B7" w:rsidR="00CD1DD9" w:rsidRPr="00CD1DD9" w:rsidRDefault="00CD1DD9" w:rsidP="00784A08">
      <w:pPr>
        <w:rPr>
          <w:rFonts w:asciiTheme="majorHAnsi" w:hAnsiTheme="majorHAnsi" w:cstheme="majorHAnsi"/>
          <w:sz w:val="21"/>
          <w:szCs w:val="21"/>
          <w:lang w:val="en"/>
        </w:rPr>
      </w:pPr>
      <w:r w:rsidRPr="00CD1DD9">
        <w:rPr>
          <w:rFonts w:asciiTheme="majorHAnsi" w:hAnsiTheme="majorHAnsi" w:cstheme="majorHAnsi"/>
          <w:b/>
          <w:bCs/>
          <w:color w:val="000000"/>
          <w:sz w:val="21"/>
          <w:szCs w:val="21"/>
          <w:shd w:val="clear" w:color="auto" w:fill="FFFFFF"/>
          <w:vertAlign w:val="superscript"/>
        </w:rPr>
        <w:t>33 </w:t>
      </w:r>
      <w:r w:rsidRPr="00CD1DD9">
        <w:rPr>
          <w:rFonts w:asciiTheme="majorHAnsi" w:hAnsiTheme="majorHAnsi" w:cstheme="majorHAnsi"/>
          <w:color w:val="000000"/>
          <w:sz w:val="21"/>
          <w:szCs w:val="21"/>
          <w:shd w:val="clear" w:color="auto" w:fill="FFFFFF"/>
        </w:rPr>
        <w:t>“I have told you these things, so that in me you may have peace. In this world you will have trouble. But take heart! I have overcome the world.”</w:t>
      </w:r>
    </w:p>
    <w:p w14:paraId="6A2D733D" w14:textId="77777777" w:rsidR="004B3944" w:rsidRDefault="004B3944" w:rsidP="00410221">
      <w:pPr>
        <w:rPr>
          <w:rFonts w:asciiTheme="majorHAnsi" w:hAnsiTheme="majorHAnsi" w:cstheme="majorHAnsi"/>
          <w:b/>
          <w:bCs/>
          <w:lang w:val="en"/>
        </w:rPr>
      </w:pPr>
    </w:p>
    <w:p w14:paraId="4B13CF75" w14:textId="77777777" w:rsidR="00870975" w:rsidRDefault="00870975" w:rsidP="00410221">
      <w:pPr>
        <w:rPr>
          <w:rFonts w:asciiTheme="majorHAnsi" w:hAnsiTheme="majorHAnsi" w:cstheme="majorHAnsi"/>
          <w:b/>
          <w:bCs/>
        </w:rPr>
      </w:pPr>
    </w:p>
    <w:p w14:paraId="04CD495B" w14:textId="6419C127"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to start with, and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65393E">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D399" w14:textId="77777777" w:rsidR="00617FAA" w:rsidRDefault="00617FAA" w:rsidP="000346E7">
      <w:r>
        <w:separator/>
      </w:r>
    </w:p>
  </w:endnote>
  <w:endnote w:type="continuationSeparator" w:id="0">
    <w:p w14:paraId="0DA4DACE" w14:textId="77777777" w:rsidR="00617FAA" w:rsidRDefault="00617FAA"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D112B" w14:textId="77777777" w:rsidR="00617FAA" w:rsidRDefault="00617FAA" w:rsidP="000346E7">
      <w:r>
        <w:separator/>
      </w:r>
    </w:p>
  </w:footnote>
  <w:footnote w:type="continuationSeparator" w:id="0">
    <w:p w14:paraId="0ECE848E" w14:textId="77777777" w:rsidR="00617FAA" w:rsidRDefault="00617FAA"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903687A"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9839EE">
          <w:rPr>
            <w:rStyle w:val="PageNumber"/>
            <w:rFonts w:asciiTheme="majorHAnsi" w:hAnsiTheme="majorHAnsi" w:cstheme="majorHAnsi"/>
            <w:noProof/>
          </w:rPr>
          <w:t>5</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CB212F"/>
    <w:multiLevelType w:val="hybridMultilevel"/>
    <w:tmpl w:val="68B095B2"/>
    <w:lvl w:ilvl="0" w:tplc="C002833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1851773">
    <w:abstractNumId w:val="5"/>
  </w:num>
  <w:num w:numId="2" w16cid:durableId="1468667382">
    <w:abstractNumId w:val="9"/>
  </w:num>
  <w:num w:numId="3" w16cid:durableId="1257249363">
    <w:abstractNumId w:val="8"/>
  </w:num>
  <w:num w:numId="4" w16cid:durableId="198860010">
    <w:abstractNumId w:val="7"/>
  </w:num>
  <w:num w:numId="5" w16cid:durableId="1059665391">
    <w:abstractNumId w:val="1"/>
  </w:num>
  <w:num w:numId="6" w16cid:durableId="1485439249">
    <w:abstractNumId w:val="6"/>
  </w:num>
  <w:num w:numId="7" w16cid:durableId="575284762">
    <w:abstractNumId w:val="4"/>
  </w:num>
  <w:num w:numId="8" w16cid:durableId="110519942">
    <w:abstractNumId w:val="2"/>
  </w:num>
  <w:num w:numId="9" w16cid:durableId="504245703">
    <w:abstractNumId w:val="0"/>
  </w:num>
  <w:num w:numId="10" w16cid:durableId="129263340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2C7"/>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60D9"/>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7F4"/>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65A5"/>
    <w:rsid w:val="00267BD1"/>
    <w:rsid w:val="002706C1"/>
    <w:rsid w:val="00270DE2"/>
    <w:rsid w:val="00270E1D"/>
    <w:rsid w:val="002726BC"/>
    <w:rsid w:val="002729D9"/>
    <w:rsid w:val="00273563"/>
    <w:rsid w:val="002738AC"/>
    <w:rsid w:val="00275CFB"/>
    <w:rsid w:val="00275D93"/>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1E2E"/>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5982"/>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121D"/>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A70DF"/>
    <w:rsid w:val="003B05F3"/>
    <w:rsid w:val="003B1583"/>
    <w:rsid w:val="003B2425"/>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3CD0"/>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2930"/>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5CC"/>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16C1"/>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17FAA"/>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93E"/>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BE8"/>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0975"/>
    <w:rsid w:val="00871665"/>
    <w:rsid w:val="00874137"/>
    <w:rsid w:val="00874755"/>
    <w:rsid w:val="00874EF3"/>
    <w:rsid w:val="00876E04"/>
    <w:rsid w:val="00877A15"/>
    <w:rsid w:val="00877A91"/>
    <w:rsid w:val="008803A5"/>
    <w:rsid w:val="00882422"/>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2B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49BD"/>
    <w:rsid w:val="009761ED"/>
    <w:rsid w:val="00977CC9"/>
    <w:rsid w:val="00980AE3"/>
    <w:rsid w:val="00981D0A"/>
    <w:rsid w:val="00982617"/>
    <w:rsid w:val="00982876"/>
    <w:rsid w:val="00982BB1"/>
    <w:rsid w:val="009837A6"/>
    <w:rsid w:val="009839EE"/>
    <w:rsid w:val="009852EB"/>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025B"/>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37B"/>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382B"/>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3FEA"/>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48C6"/>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1287"/>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4F1F"/>
    <w:rsid w:val="00CB526C"/>
    <w:rsid w:val="00CB5A81"/>
    <w:rsid w:val="00CB6D8E"/>
    <w:rsid w:val="00CC00FF"/>
    <w:rsid w:val="00CC0FD6"/>
    <w:rsid w:val="00CC2042"/>
    <w:rsid w:val="00CC222C"/>
    <w:rsid w:val="00CC482F"/>
    <w:rsid w:val="00CC4901"/>
    <w:rsid w:val="00CC59FF"/>
    <w:rsid w:val="00CD1DD9"/>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BE5"/>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33DBE"/>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6602"/>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2DEF"/>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C65"/>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15B3"/>
    <w:rsid w:val="00DF24F1"/>
    <w:rsid w:val="00DF268E"/>
    <w:rsid w:val="00DF3627"/>
    <w:rsid w:val="00DF398C"/>
    <w:rsid w:val="00DF3C25"/>
    <w:rsid w:val="00DF54DF"/>
    <w:rsid w:val="00E006EB"/>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5CAC"/>
    <w:rsid w:val="00E16C2A"/>
    <w:rsid w:val="00E17160"/>
    <w:rsid w:val="00E17710"/>
    <w:rsid w:val="00E179E3"/>
    <w:rsid w:val="00E17A30"/>
    <w:rsid w:val="00E17DFA"/>
    <w:rsid w:val="00E17FDE"/>
    <w:rsid w:val="00E203DD"/>
    <w:rsid w:val="00E2082E"/>
    <w:rsid w:val="00E23CF2"/>
    <w:rsid w:val="00E24AF4"/>
    <w:rsid w:val="00E24CF8"/>
    <w:rsid w:val="00E27678"/>
    <w:rsid w:val="00E277EA"/>
    <w:rsid w:val="00E27A84"/>
    <w:rsid w:val="00E27B52"/>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2E6"/>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467A"/>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4E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3DD"/>
    <w:rsid w:val="00FE28BF"/>
    <w:rsid w:val="00FE39A6"/>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58396976">
      <w:bodyDiv w:val="1"/>
      <w:marLeft w:val="0"/>
      <w:marRight w:val="0"/>
      <w:marTop w:val="0"/>
      <w:marBottom w:val="0"/>
      <w:divBdr>
        <w:top w:val="none" w:sz="0" w:space="0" w:color="auto"/>
        <w:left w:val="none" w:sz="0" w:space="0" w:color="auto"/>
        <w:bottom w:val="none" w:sz="0" w:space="0" w:color="auto"/>
        <w:right w:val="none" w:sz="0" w:space="0" w:color="auto"/>
      </w:divBdr>
      <w:divsChild>
        <w:div w:id="739861609">
          <w:marLeft w:val="240"/>
          <w:marRight w:val="0"/>
          <w:marTop w:val="240"/>
          <w:marBottom w:val="240"/>
          <w:divBdr>
            <w:top w:val="none" w:sz="0" w:space="0" w:color="auto"/>
            <w:left w:val="none" w:sz="0" w:space="0" w:color="auto"/>
            <w:bottom w:val="none" w:sz="0" w:space="0" w:color="auto"/>
            <w:right w:val="none" w:sz="0" w:space="0" w:color="auto"/>
          </w:divBdr>
        </w:div>
        <w:div w:id="97020590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2541687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biblegateway.com/passage/?search=John+10%3A1-15&amp;version=NI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biblegateway.com/passage/?search=psalm+23&amp;version=NI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iblegateway.com/passage/?search=genesis+49&amp;version=N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AE9B94-8CED-4447-9CF4-C5B7B5B4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5</cp:revision>
  <cp:lastPrinted>2022-09-20T21:16:00Z</cp:lastPrinted>
  <dcterms:created xsi:type="dcterms:W3CDTF">2023-02-27T18:10:00Z</dcterms:created>
  <dcterms:modified xsi:type="dcterms:W3CDTF">2023-02-28T19:47:00Z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