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67D8" w14:textId="77777777" w:rsidR="00D54DF0" w:rsidRDefault="00000000">
      <w:pPr>
        <w:jc w:val="center"/>
      </w:pPr>
      <w:r>
        <w:rPr>
          <w:noProof/>
        </w:rPr>
        <w:drawing>
          <wp:inline distT="0" distB="0" distL="0" distR="0" wp14:anchorId="2A8F614F" wp14:editId="5994D749">
            <wp:extent cx="4114800" cy="11210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.MarkWord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2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9825" w14:textId="77777777" w:rsidR="00D54DF0" w:rsidRPr="00064802" w:rsidRDefault="00000000">
      <w:pPr>
        <w:pStyle w:val="Heading1"/>
        <w:jc w:val="center"/>
        <w:rPr>
          <w:sz w:val="36"/>
          <w:szCs w:val="36"/>
        </w:rPr>
      </w:pPr>
      <w:r w:rsidRPr="00064802">
        <w:rPr>
          <w:sz w:val="36"/>
          <w:szCs w:val="36"/>
        </w:rPr>
        <w:t>Safety Guidelines for Participants</w:t>
      </w:r>
    </w:p>
    <w:p w14:paraId="428F92A4" w14:textId="77777777" w:rsidR="00D54DF0" w:rsidRPr="00064802" w:rsidRDefault="00000000">
      <w:pPr>
        <w:rPr>
          <w:sz w:val="28"/>
          <w:szCs w:val="28"/>
        </w:rPr>
      </w:pPr>
      <w:r w:rsidRPr="00064802">
        <w:rPr>
          <w:sz w:val="28"/>
          <w:szCs w:val="28"/>
        </w:rPr>
        <w:t>Your safety—and the safety of others—is our top priority. Please review and follow these guidelines throughout the event.</w:t>
      </w:r>
    </w:p>
    <w:p w14:paraId="18F97732" w14:textId="77777777" w:rsidR="00D54DF0" w:rsidRPr="00064802" w:rsidRDefault="00000000">
      <w:pPr>
        <w:pStyle w:val="Heading2"/>
        <w:rPr>
          <w:sz w:val="32"/>
          <w:szCs w:val="32"/>
        </w:rPr>
      </w:pPr>
      <w:r w:rsidRPr="00064802">
        <w:rPr>
          <w:sz w:val="32"/>
          <w:szCs w:val="32"/>
        </w:rPr>
        <w:t>In Case of an Emergency</w:t>
      </w:r>
    </w:p>
    <w:p w14:paraId="355E75EF" w14:textId="77777777" w:rsidR="00D54DF0" w:rsidRPr="00064802" w:rsidRDefault="00000000">
      <w:pPr>
        <w:rPr>
          <w:sz w:val="28"/>
          <w:szCs w:val="28"/>
        </w:rPr>
      </w:pPr>
      <w:r w:rsidRPr="00064802">
        <w:rPr>
          <w:sz w:val="28"/>
          <w:szCs w:val="28"/>
        </w:rPr>
        <w:t>• Stay calm</w:t>
      </w:r>
      <w:r w:rsidRPr="00064802">
        <w:rPr>
          <w:sz w:val="28"/>
          <w:szCs w:val="28"/>
        </w:rPr>
        <w:br/>
        <w:t>• Notify a volunteer or staff member immediately</w:t>
      </w:r>
      <w:r w:rsidRPr="00064802">
        <w:rPr>
          <w:sz w:val="28"/>
          <w:szCs w:val="28"/>
        </w:rPr>
        <w:br/>
        <w:t>• Follow all instructions from event staff or emergency personnel</w:t>
      </w:r>
      <w:r w:rsidRPr="00064802">
        <w:rPr>
          <w:sz w:val="28"/>
          <w:szCs w:val="28"/>
        </w:rPr>
        <w:br/>
        <w:t>• Evacuate promptly if directed</w:t>
      </w:r>
      <w:r w:rsidRPr="00064802">
        <w:rPr>
          <w:sz w:val="28"/>
          <w:szCs w:val="28"/>
        </w:rPr>
        <w:br/>
        <w:t>• Do not run or push</w:t>
      </w:r>
    </w:p>
    <w:p w14:paraId="03DF1138" w14:textId="77777777" w:rsidR="00D54DF0" w:rsidRPr="00064802" w:rsidRDefault="00000000">
      <w:pPr>
        <w:pStyle w:val="Heading2"/>
        <w:rPr>
          <w:sz w:val="32"/>
          <w:szCs w:val="32"/>
        </w:rPr>
      </w:pPr>
      <w:r w:rsidRPr="00064802">
        <w:rPr>
          <w:sz w:val="32"/>
          <w:szCs w:val="32"/>
        </w:rPr>
        <w:t>Prohibited Materials</w:t>
      </w:r>
    </w:p>
    <w:p w14:paraId="1FA43815" w14:textId="77777777" w:rsidR="00D54DF0" w:rsidRPr="00064802" w:rsidRDefault="00000000">
      <w:pPr>
        <w:rPr>
          <w:sz w:val="28"/>
          <w:szCs w:val="28"/>
        </w:rPr>
      </w:pPr>
      <w:r w:rsidRPr="00064802">
        <w:rPr>
          <w:sz w:val="28"/>
          <w:szCs w:val="28"/>
        </w:rPr>
        <w:t>• Open flames (candles, burners, matches, lighters)</w:t>
      </w:r>
      <w:r w:rsidRPr="00064802">
        <w:rPr>
          <w:sz w:val="28"/>
          <w:szCs w:val="28"/>
        </w:rPr>
        <w:br/>
        <w:t>• Strong magnets</w:t>
      </w:r>
      <w:r w:rsidRPr="00064802">
        <w:rPr>
          <w:sz w:val="28"/>
          <w:szCs w:val="28"/>
        </w:rPr>
        <w:br/>
        <w:t>• Hazardous chemicals</w:t>
      </w:r>
      <w:r w:rsidRPr="00064802">
        <w:rPr>
          <w:sz w:val="28"/>
          <w:szCs w:val="28"/>
        </w:rPr>
        <w:br/>
        <w:t>• Any materials not approved by event organizers</w:t>
      </w:r>
    </w:p>
    <w:p w14:paraId="7A0853F1" w14:textId="77777777" w:rsidR="00D54DF0" w:rsidRPr="00064802" w:rsidRDefault="00000000">
      <w:pPr>
        <w:pStyle w:val="Heading2"/>
        <w:rPr>
          <w:sz w:val="32"/>
          <w:szCs w:val="32"/>
        </w:rPr>
      </w:pPr>
      <w:r w:rsidRPr="00064802">
        <w:rPr>
          <w:sz w:val="32"/>
          <w:szCs w:val="32"/>
        </w:rPr>
        <w:t>Personal Safety Reminders</w:t>
      </w:r>
    </w:p>
    <w:p w14:paraId="2C894E58" w14:textId="15AE2246" w:rsidR="00D54DF0" w:rsidRPr="00064802" w:rsidRDefault="00000000">
      <w:pPr>
        <w:rPr>
          <w:sz w:val="28"/>
          <w:szCs w:val="28"/>
        </w:rPr>
      </w:pPr>
      <w:r w:rsidRPr="00064802">
        <w:rPr>
          <w:sz w:val="28"/>
          <w:szCs w:val="28"/>
        </w:rPr>
        <w:t>• Displays must not be left unattended</w:t>
      </w:r>
      <w:r w:rsidR="00064802">
        <w:rPr>
          <w:sz w:val="28"/>
          <w:szCs w:val="28"/>
        </w:rPr>
        <w:t xml:space="preserve"> during your judging session</w:t>
      </w:r>
      <w:r w:rsidRPr="00064802">
        <w:rPr>
          <w:sz w:val="28"/>
          <w:szCs w:val="28"/>
        </w:rPr>
        <w:br/>
        <w:t>• Keep walkways clear</w:t>
      </w:r>
      <w:r w:rsidRPr="00064802">
        <w:rPr>
          <w:sz w:val="28"/>
          <w:szCs w:val="28"/>
        </w:rPr>
        <w:br/>
        <w:t>• Report spills or unsafe conditions immediately</w:t>
      </w:r>
      <w:r w:rsidRPr="00064802">
        <w:rPr>
          <w:sz w:val="28"/>
          <w:szCs w:val="28"/>
        </w:rPr>
        <w:br/>
        <w:t>• Use equipment only as instructed</w:t>
      </w:r>
    </w:p>
    <w:sectPr w:rsidR="00D54DF0" w:rsidRPr="000648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051517">
    <w:abstractNumId w:val="8"/>
  </w:num>
  <w:num w:numId="2" w16cid:durableId="1334338796">
    <w:abstractNumId w:val="6"/>
  </w:num>
  <w:num w:numId="3" w16cid:durableId="1762291140">
    <w:abstractNumId w:val="5"/>
  </w:num>
  <w:num w:numId="4" w16cid:durableId="1080172497">
    <w:abstractNumId w:val="4"/>
  </w:num>
  <w:num w:numId="5" w16cid:durableId="504563338">
    <w:abstractNumId w:val="7"/>
  </w:num>
  <w:num w:numId="6" w16cid:durableId="1663001050">
    <w:abstractNumId w:val="3"/>
  </w:num>
  <w:num w:numId="7" w16cid:durableId="1450708479">
    <w:abstractNumId w:val="2"/>
  </w:num>
  <w:num w:numId="8" w16cid:durableId="1028414785">
    <w:abstractNumId w:val="1"/>
  </w:num>
  <w:num w:numId="9" w16cid:durableId="86540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802"/>
    <w:rsid w:val="0015074B"/>
    <w:rsid w:val="0029639D"/>
    <w:rsid w:val="00326F90"/>
    <w:rsid w:val="00AA1D8D"/>
    <w:rsid w:val="00B47730"/>
    <w:rsid w:val="00CB0664"/>
    <w:rsid w:val="00D54DF0"/>
    <w:rsid w:val="00F830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2E5C5"/>
  <w14:defaultImageDpi w14:val="300"/>
  <w15:docId w15:val="{AD2633E7-A6D1-4823-AA54-D60E92D1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626</Characters>
  <Application>Microsoft Office Word</Application>
  <DocSecurity>0</DocSecurity>
  <Lines>10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Eller, Michele</cp:lastModifiedBy>
  <cp:revision>2</cp:revision>
  <dcterms:created xsi:type="dcterms:W3CDTF">2013-12-23T23:15:00Z</dcterms:created>
  <dcterms:modified xsi:type="dcterms:W3CDTF">2025-12-16T15:31:00Z</dcterms:modified>
  <cp:category/>
</cp:coreProperties>
</file>