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/>
        <w:drawing>
          <wp:inline distB="0" distT="0" distL="0" distR="0">
            <wp:extent cx="1554240" cy="801790"/>
            <wp:effectExtent b="0" l="0" r="0" t="0"/>
            <wp:docPr descr="Logo, company name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4240" cy="801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HYMNS OF ENCOURAGEMENT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ENCORE CHOIR MINISTRY REQUEST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DATE:_______________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 to be Encouraged: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NAME:________________________________________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TELEPHONE NUMBER:  LAND LINE_____________________CELL:_________________________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COMPLETE MAILING ADDRESS:_____________________________________________________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ADDRESS:_____________________________________________________________________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SONG REQUESTS: (If you have more than one favorite, please note the choir will choose one of your favorites to sing for you)_____________________________________________________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 MAKING REQUEST: ______________________________________________________    </w:t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PHONE OR EMAIL ADDRESS</w:t>
      </w:r>
      <w:r w:rsidDel="00000000" w:rsidR="00000000" w:rsidRPr="00000000">
        <w:rPr>
          <w:rtl w:val="0"/>
        </w:rPr>
        <w:t xml:space="preserve">:___________________________________________________________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DATE SCHEDULED BY CHOIR</w:t>
      </w:r>
      <w:r w:rsidDel="00000000" w:rsidR="00000000" w:rsidRPr="00000000">
        <w:rPr>
          <w:rtl w:val="0"/>
        </w:rPr>
        <w:t xml:space="preserve">:__________________(Corey/Knowles)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+HXvm4Yr+RnlPwH+HuMD59oqQ==">CgMxLjA4AHIhMWN1Qm8teGRicThzU2lFQldCbEtSb3ZsQk13QnhZb0pf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2022-08-23T18:29:00Z</dcterms:created>
  <dc:creator>James Doiron</dc:creator>
</cp:coreProperties>
</file>