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39A5" w14:textId="77777777" w:rsidR="002100AA" w:rsidRDefault="002100AA" w:rsidP="002100AA">
      <w:pPr>
        <w:jc w:val="center"/>
      </w:pPr>
      <w:r>
        <w:rPr>
          <w:b/>
        </w:rPr>
        <w:t>Kingdom Treasure</w:t>
      </w:r>
      <w:r>
        <w:t xml:space="preserve">: </w:t>
      </w:r>
      <w:r w:rsidRPr="0030294B">
        <w:rPr>
          <w:b/>
          <w:bCs/>
        </w:rPr>
        <w:t>Week 3: God Grows Things</w:t>
      </w:r>
    </w:p>
    <w:p w14:paraId="674D3E37" w14:textId="77777777" w:rsidR="002100AA" w:rsidRPr="0030294B" w:rsidRDefault="002100AA" w:rsidP="002100AA">
      <w:pPr>
        <w:jc w:val="center"/>
        <w:rPr>
          <w:b/>
        </w:rPr>
      </w:pPr>
      <w:r>
        <w:rPr>
          <w:b/>
        </w:rPr>
        <w:t>Scripture</w:t>
      </w:r>
      <w:r w:rsidRPr="0030294B">
        <w:rPr>
          <w:b/>
        </w:rPr>
        <w:t>: Matthew 13:31-32 // Matthew 13:1-9, 18-23</w:t>
      </w:r>
    </w:p>
    <w:p w14:paraId="1958B008" w14:textId="77777777" w:rsidR="002100AA" w:rsidRPr="0030294B" w:rsidRDefault="002100AA" w:rsidP="002100AA">
      <w:pPr>
        <w:jc w:val="center"/>
        <w:rPr>
          <w:b/>
        </w:rPr>
      </w:pPr>
      <w:r w:rsidRPr="0030294B">
        <w:rPr>
          <w:b/>
        </w:rPr>
        <w:t>11-13-22</w:t>
      </w:r>
    </w:p>
    <w:p w14:paraId="65279C1D" w14:textId="77777777" w:rsidR="002100AA" w:rsidRDefault="002100AA" w:rsidP="002100AA">
      <w:pPr>
        <w:rPr>
          <w:b/>
        </w:rPr>
      </w:pPr>
    </w:p>
    <w:p w14:paraId="0BADB26B" w14:textId="77777777" w:rsidR="002100AA" w:rsidRDefault="002100AA" w:rsidP="002100AA">
      <w:pPr>
        <w:rPr>
          <w:b/>
        </w:rPr>
      </w:pPr>
    </w:p>
    <w:p w14:paraId="171913D0" w14:textId="3819CAAF" w:rsidR="002100AA" w:rsidRDefault="002100AA" w:rsidP="002100AA"/>
    <w:p w14:paraId="6837D876" w14:textId="77777777" w:rsidR="002100AA" w:rsidRPr="004C7B46" w:rsidRDefault="002100AA" w:rsidP="002100AA">
      <w:pPr>
        <w:spacing w:after="160" w:line="256" w:lineRule="auto"/>
        <w:rPr>
          <w:bCs/>
        </w:rPr>
      </w:pPr>
      <w:r w:rsidRPr="004C7B46">
        <w:rPr>
          <w:bCs/>
        </w:rPr>
        <w:t>POINT #1 – THE KINGDOM IS A SEED</w:t>
      </w:r>
    </w:p>
    <w:p w14:paraId="50817749" w14:textId="18632ADF" w:rsidR="002100AA" w:rsidRDefault="002100AA" w:rsidP="002100AA">
      <w:r>
        <w:t>Matt 13:31-32</w:t>
      </w:r>
    </w:p>
    <w:p w14:paraId="2F705F71" w14:textId="050A3D44" w:rsidR="002100AA" w:rsidRDefault="002100AA" w:rsidP="002100AA"/>
    <w:p w14:paraId="74DCFCC4" w14:textId="5CD9EBB4" w:rsidR="002100AA" w:rsidRDefault="002100AA" w:rsidP="002100AA"/>
    <w:p w14:paraId="4887BF55" w14:textId="77777777" w:rsidR="002100AA" w:rsidRPr="004C7B46" w:rsidRDefault="002100AA" w:rsidP="002100AA">
      <w:pPr>
        <w:spacing w:after="160" w:line="256" w:lineRule="auto"/>
        <w:rPr>
          <w:bCs/>
        </w:rPr>
      </w:pPr>
      <w:r w:rsidRPr="004C7B46">
        <w:rPr>
          <w:bCs/>
        </w:rPr>
        <w:t xml:space="preserve">POINT #2 – THE SEED IS THE GOSPEL </w:t>
      </w:r>
    </w:p>
    <w:p w14:paraId="2F344603" w14:textId="6F73377A" w:rsidR="002100AA" w:rsidRDefault="003557B5" w:rsidP="002100AA">
      <w:r>
        <w:t>Matt 13:3-9;</w:t>
      </w:r>
      <w:r w:rsidR="009B7273">
        <w:t xml:space="preserve"> 18-23</w:t>
      </w:r>
    </w:p>
    <w:p w14:paraId="0F13D192" w14:textId="77777777" w:rsidR="009E776A" w:rsidRDefault="009E776A" w:rsidP="002100AA"/>
    <w:p w14:paraId="70303238" w14:textId="77777777" w:rsidR="00AB482D" w:rsidRDefault="00AB482D" w:rsidP="002100AA"/>
    <w:p w14:paraId="32277F3F" w14:textId="77777777" w:rsidR="00AB482D" w:rsidRPr="004C7B46" w:rsidRDefault="00AB482D" w:rsidP="00AB482D">
      <w:pPr>
        <w:spacing w:after="160" w:line="256" w:lineRule="auto"/>
        <w:rPr>
          <w:bCs/>
        </w:rPr>
      </w:pPr>
      <w:r w:rsidRPr="004C7B46">
        <w:rPr>
          <w:bCs/>
        </w:rPr>
        <w:t>POINT #3 – IT’S NOT A PROBLEM WITH THE SEED, IT’S A PROBLEM WITH THE SOIL</w:t>
      </w:r>
    </w:p>
    <w:p w14:paraId="12B7D9B4" w14:textId="303CF0D0" w:rsidR="00AB482D" w:rsidRDefault="00980C36" w:rsidP="00980C36">
      <w:pPr>
        <w:pStyle w:val="ListParagraph"/>
        <w:numPr>
          <w:ilvl w:val="0"/>
          <w:numId w:val="1"/>
        </w:numPr>
      </w:pPr>
      <w:r>
        <w:t>Blind Heart</w:t>
      </w:r>
    </w:p>
    <w:p w14:paraId="6C348C61" w14:textId="62E6774F" w:rsidR="00980C36" w:rsidRDefault="002D39C5" w:rsidP="00980C36">
      <w:pPr>
        <w:pStyle w:val="ListParagraph"/>
        <w:numPr>
          <w:ilvl w:val="0"/>
          <w:numId w:val="1"/>
        </w:numPr>
      </w:pPr>
      <w:r>
        <w:t>Rocky Heart</w:t>
      </w:r>
    </w:p>
    <w:p w14:paraId="0791765B" w14:textId="3CDF318C" w:rsidR="00066905" w:rsidRDefault="00066905" w:rsidP="00980C36">
      <w:pPr>
        <w:pStyle w:val="ListParagraph"/>
        <w:numPr>
          <w:ilvl w:val="0"/>
          <w:numId w:val="1"/>
        </w:numPr>
      </w:pPr>
      <w:r>
        <w:t>Rebellious Heart</w:t>
      </w:r>
    </w:p>
    <w:p w14:paraId="77AC354B" w14:textId="0995469E" w:rsidR="0059586B" w:rsidRDefault="006573A1" w:rsidP="0059586B">
      <w:pPr>
        <w:pStyle w:val="ListParagraph"/>
        <w:numPr>
          <w:ilvl w:val="0"/>
          <w:numId w:val="1"/>
        </w:numPr>
      </w:pPr>
      <w:r>
        <w:t>Remaining Heart</w:t>
      </w:r>
    </w:p>
    <w:p w14:paraId="3BFE58A7" w14:textId="77777777" w:rsidR="009E776A" w:rsidRDefault="009E776A" w:rsidP="00E107F0">
      <w:pPr>
        <w:pStyle w:val="ListParagraph"/>
      </w:pPr>
    </w:p>
    <w:p w14:paraId="554A593B" w14:textId="77777777" w:rsidR="0059586B" w:rsidRDefault="0059586B" w:rsidP="0059586B"/>
    <w:p w14:paraId="6589AC85" w14:textId="77777777" w:rsidR="0059586B" w:rsidRDefault="0059586B" w:rsidP="0059586B">
      <w:pPr>
        <w:spacing w:after="160" w:line="256" w:lineRule="auto"/>
      </w:pPr>
      <w:r w:rsidRPr="004C7B46">
        <w:t>POINT #4: GOD IS STILL CASTING SEED</w:t>
      </w:r>
    </w:p>
    <w:p w14:paraId="7FD21321" w14:textId="77777777" w:rsidR="009E776A" w:rsidRPr="004C7B46" w:rsidRDefault="009E776A" w:rsidP="0059586B">
      <w:pPr>
        <w:spacing w:after="160" w:line="256" w:lineRule="auto"/>
      </w:pPr>
    </w:p>
    <w:p w14:paraId="3D8D01C5" w14:textId="77777777" w:rsidR="0059586B" w:rsidRDefault="0059586B" w:rsidP="0059586B"/>
    <w:p w14:paraId="5C6F0F85" w14:textId="1C2281B6" w:rsidR="00172DB7" w:rsidRDefault="00172DB7" w:rsidP="0059586B">
      <w:r>
        <w:t>Reflection Questions:</w:t>
      </w:r>
    </w:p>
    <w:p w14:paraId="3B518495" w14:textId="77777777" w:rsidR="00172DB7" w:rsidRDefault="00172DB7" w:rsidP="0059586B"/>
    <w:p w14:paraId="6882BF16" w14:textId="7046FA72" w:rsidR="004C7B46" w:rsidRPr="004C7B46" w:rsidRDefault="004C7B46" w:rsidP="004C7B46">
      <w:pPr>
        <w:pStyle w:val="ListParagraph"/>
        <w:numPr>
          <w:ilvl w:val="0"/>
          <w:numId w:val="2"/>
        </w:numPr>
        <w:spacing w:after="160" w:line="256" w:lineRule="auto"/>
      </w:pPr>
      <w:r w:rsidRPr="004C7B46">
        <w:t>W</w:t>
      </w:r>
      <w:r w:rsidRPr="004C7B46">
        <w:t xml:space="preserve">hat is the condition of the soil in your life? </w:t>
      </w:r>
    </w:p>
    <w:p w14:paraId="101F565F" w14:textId="49069BFC" w:rsidR="002100AA" w:rsidRDefault="004C7B46" w:rsidP="004C7B46">
      <w:pPr>
        <w:pStyle w:val="ListParagraph"/>
        <w:numPr>
          <w:ilvl w:val="0"/>
          <w:numId w:val="2"/>
        </w:numPr>
      </w:pPr>
      <w:r w:rsidRPr="004C7B46">
        <w:t>A</w:t>
      </w:r>
      <w:r w:rsidRPr="004C7B46">
        <w:t xml:space="preserve">re you ready to turn to Jesus and surrender your life?  </w:t>
      </w:r>
    </w:p>
    <w:p w14:paraId="261956E2" w14:textId="77777777" w:rsidR="00D60B0B" w:rsidRDefault="00D60B0B" w:rsidP="00D60B0B"/>
    <w:p w14:paraId="0042A5AD" w14:textId="77777777" w:rsidR="00EB4AEB" w:rsidRDefault="00EB4AEB" w:rsidP="00D60B0B"/>
    <w:p w14:paraId="2E44CCBD" w14:textId="77777777" w:rsidR="00C60959" w:rsidRDefault="00C60959" w:rsidP="00C60959">
      <w:r w:rsidRPr="009267B4">
        <w:rPr>
          <w:bCs/>
        </w:rPr>
        <w:t>Summary:</w:t>
      </w:r>
      <w:r>
        <w:t xml:space="preserve"> We are impatient people, and we often are not willing to wait to see what God will grow in our lives if we let Him. The Kingdom of God is like a slow growing plant that when placed in the right kind of soil will go from a tiny seed to a tree that offers a safe place for others to hide. So, tend to the soil of your life by breaking up the hard dirt, weeding often and pulling the rocks from the earth.</w:t>
      </w:r>
    </w:p>
    <w:p w14:paraId="206F4A00" w14:textId="77777777" w:rsidR="00C60959" w:rsidRDefault="00C60959" w:rsidP="00C60959">
      <w:r>
        <w:t xml:space="preserve"> </w:t>
      </w:r>
    </w:p>
    <w:p w14:paraId="6876A595" w14:textId="77777777" w:rsidR="00C60959" w:rsidRDefault="00C60959" w:rsidP="00C60959">
      <w:r w:rsidRPr="009267B4">
        <w:rPr>
          <w:bCs/>
        </w:rPr>
        <w:t>Think:</w:t>
      </w:r>
      <w:r>
        <w:t xml:space="preserve"> God is still working, even when I don’t see it. Is there anything I am doing to hinder the growth?</w:t>
      </w:r>
    </w:p>
    <w:p w14:paraId="2ABB3F30" w14:textId="77777777" w:rsidR="00C60959" w:rsidRDefault="00C60959" w:rsidP="00C60959">
      <w:r>
        <w:t xml:space="preserve"> </w:t>
      </w:r>
    </w:p>
    <w:p w14:paraId="6C73EA27" w14:textId="77777777" w:rsidR="00C60959" w:rsidRDefault="00C60959" w:rsidP="00C60959">
      <w:r w:rsidRPr="009267B4">
        <w:rPr>
          <w:bCs/>
        </w:rPr>
        <w:t>Feel:</w:t>
      </w:r>
      <w:r>
        <w:t xml:space="preserve"> Given the right kinds of conditions, the Kingdom of God being planted in my life can change everything. </w:t>
      </w:r>
    </w:p>
    <w:p w14:paraId="35EAD294" w14:textId="77777777" w:rsidR="00C60959" w:rsidRDefault="00C60959" w:rsidP="00C60959">
      <w:r>
        <w:t xml:space="preserve"> </w:t>
      </w:r>
    </w:p>
    <w:p w14:paraId="0C9D4DB6" w14:textId="77777777" w:rsidR="00C60959" w:rsidRDefault="00C60959" w:rsidP="00C60959">
      <w:r w:rsidRPr="009267B4">
        <w:rPr>
          <w:bCs/>
        </w:rPr>
        <w:t>Do:</w:t>
      </w:r>
      <w:r>
        <w:t xml:space="preserve"> Allow the Spirit of God to show you what areas of your life can change to allow your heart to more fertile soil for spiritual growth.</w:t>
      </w:r>
    </w:p>
    <w:p w14:paraId="3764CA8F" w14:textId="77777777" w:rsidR="00EB4AEB" w:rsidRDefault="00EB4AEB" w:rsidP="00D60B0B"/>
    <w:p w14:paraId="29617022" w14:textId="77777777" w:rsidR="00EB4AEB" w:rsidRDefault="00EB4AEB" w:rsidP="00D60B0B"/>
    <w:p w14:paraId="47A1DD3C" w14:textId="77777777" w:rsidR="00C60959" w:rsidRDefault="00C60959" w:rsidP="00D60B0B"/>
    <w:p w14:paraId="1800C01D" w14:textId="77777777" w:rsidR="00EB4AEB" w:rsidRDefault="00EB4AEB" w:rsidP="00D60B0B"/>
    <w:p w14:paraId="1F7CD3D5" w14:textId="77777777" w:rsidR="00EB4AEB" w:rsidRDefault="00EB4AEB" w:rsidP="00D60B0B"/>
    <w:p w14:paraId="01F77740" w14:textId="6FD6D380" w:rsidR="00D60B0B" w:rsidRDefault="00831C6D" w:rsidP="00D60B0B">
      <w:r>
        <w:lastRenderedPageBreak/>
        <w:t>INTERCESSORY PRAYER:</w:t>
      </w:r>
    </w:p>
    <w:p w14:paraId="5BF342F0" w14:textId="77777777" w:rsidR="00831C6D" w:rsidRDefault="00831C6D" w:rsidP="00D60B0B"/>
    <w:p w14:paraId="09D6D319" w14:textId="0C15AA1D" w:rsidR="00CF5A78" w:rsidRDefault="00CF5A78" w:rsidP="00CF5A78">
      <w:pPr>
        <w:spacing w:after="160" w:line="256" w:lineRule="auto"/>
      </w:pPr>
      <w:r>
        <w:t>Propaganda: “</w:t>
      </w:r>
      <w:r>
        <w:t xml:space="preserve">The spreading of ideas, information, or rumors for the purpose of </w:t>
      </w:r>
      <w:r w:rsidRPr="009E776A">
        <w:t>helping or injuring</w:t>
      </w:r>
      <w:r>
        <w:t xml:space="preserve"> an institution, cause, or a person.  Ideas, </w:t>
      </w:r>
      <w:proofErr w:type="gramStart"/>
      <w:r>
        <w:t>facts</w:t>
      </w:r>
      <w:proofErr w:type="gramEnd"/>
      <w:r>
        <w:t xml:space="preserve"> and allegations spread deliberately to further one’s cause, or to damage an opposing cause</w:t>
      </w:r>
      <w:r w:rsidR="009E776A">
        <w:t>”</w:t>
      </w:r>
      <w:r>
        <w:t>.</w:t>
      </w:r>
      <w:r>
        <w:t xml:space="preserve">  Merriam Webster Dictionary</w:t>
      </w:r>
    </w:p>
    <w:p w14:paraId="49FB35B8" w14:textId="33C94249" w:rsidR="009E776A" w:rsidRDefault="00C15C7D" w:rsidP="00CF5A78">
      <w:pPr>
        <w:spacing w:after="160" w:line="256" w:lineRule="auto"/>
      </w:pPr>
      <w:r>
        <w:t>Prayer Points:</w:t>
      </w:r>
    </w:p>
    <w:p w14:paraId="148621E2" w14:textId="77777777" w:rsidR="00726605" w:rsidRDefault="00726605" w:rsidP="00726605">
      <w:pPr>
        <w:pStyle w:val="ListParagraph"/>
        <w:numPr>
          <w:ilvl w:val="0"/>
          <w:numId w:val="3"/>
        </w:numPr>
        <w:spacing w:after="160" w:line="256" w:lineRule="auto"/>
      </w:pPr>
      <w:r>
        <w:t>Pray for the minds of Americans to be transformed by God so they can discern what is true and acceptable (Rom 12:2, Phil 1:9-10).</w:t>
      </w:r>
    </w:p>
    <w:p w14:paraId="78CEA2CE" w14:textId="77777777" w:rsidR="00726605" w:rsidRDefault="00726605" w:rsidP="00726605">
      <w:pPr>
        <w:pStyle w:val="ListParagraph"/>
        <w:numPr>
          <w:ilvl w:val="0"/>
          <w:numId w:val="3"/>
        </w:numPr>
        <w:spacing w:after="160" w:line="256" w:lineRule="auto"/>
      </w:pPr>
      <w:r>
        <w:t>Pray for all thoughts to be taken captive by Jesus so that no deceptions can become part of our thinking (2 Cor 10:5).</w:t>
      </w:r>
    </w:p>
    <w:p w14:paraId="2A48B285" w14:textId="77777777" w:rsidR="00726605" w:rsidRDefault="00726605" w:rsidP="00726605">
      <w:pPr>
        <w:pStyle w:val="ListParagraph"/>
        <w:numPr>
          <w:ilvl w:val="0"/>
          <w:numId w:val="3"/>
        </w:numPr>
        <w:spacing w:after="160" w:line="256" w:lineRule="auto"/>
      </w:pPr>
      <w:r>
        <w:t>Pray for a spirit of courage which demolishes any spirit of fear that could influence thoughts and actions (2 Tim 1:7).</w:t>
      </w:r>
    </w:p>
    <w:p w14:paraId="41F5718E" w14:textId="77777777" w:rsidR="00726605" w:rsidRDefault="00726605" w:rsidP="00726605">
      <w:pPr>
        <w:pStyle w:val="ListParagraph"/>
        <w:numPr>
          <w:ilvl w:val="0"/>
          <w:numId w:val="3"/>
        </w:numPr>
        <w:spacing w:after="160" w:line="256" w:lineRule="auto"/>
      </w:pPr>
      <w:r>
        <w:t>Pray for protection over those who expose propaganda.  Pray Psalm 91 over their lives and their work as they battle invisible principalities which seek to hinder or destroy their mission.  Pray they would put on the full armor of God, particularly the Sword of the Spirit, which reveals truth.</w:t>
      </w:r>
    </w:p>
    <w:p w14:paraId="6EFA546F" w14:textId="77777777" w:rsidR="00726605" w:rsidRDefault="00726605" w:rsidP="00CF5A78">
      <w:pPr>
        <w:spacing w:after="160" w:line="256" w:lineRule="auto"/>
      </w:pPr>
    </w:p>
    <w:p w14:paraId="44CD4317" w14:textId="77777777" w:rsidR="00831C6D" w:rsidRPr="004C7B46" w:rsidRDefault="00831C6D" w:rsidP="00D60B0B"/>
    <w:p w14:paraId="00F9DEB4" w14:textId="77777777" w:rsidR="002100AA" w:rsidRDefault="002100AA" w:rsidP="002100AA"/>
    <w:p w14:paraId="0CE14575" w14:textId="77777777" w:rsidR="002100AA" w:rsidRPr="00520F7F" w:rsidRDefault="002100AA" w:rsidP="002100AA">
      <w:pPr>
        <w:pStyle w:val="NoSpacing"/>
        <w:rPr>
          <w:b/>
          <w:bCs/>
        </w:rPr>
      </w:pPr>
      <w:r w:rsidRPr="00520F7F">
        <w:rPr>
          <w:b/>
          <w:bCs/>
        </w:rPr>
        <w:t xml:space="preserve">Midweek Ministries: </w:t>
      </w:r>
    </w:p>
    <w:p w14:paraId="39325779" w14:textId="77777777" w:rsidR="002100AA" w:rsidRPr="00520F7F" w:rsidRDefault="002100AA" w:rsidP="002100AA">
      <w:pPr>
        <w:pStyle w:val="NoSpacing"/>
      </w:pPr>
      <w:r w:rsidRPr="00520F7F">
        <w:t>Women’s Bible Study Tuesday 6:30-8:00 pm.  Book of Esther.  At Pastor Dollie’s Home</w:t>
      </w:r>
    </w:p>
    <w:p w14:paraId="5B528440" w14:textId="77777777" w:rsidR="002100AA" w:rsidRPr="00520F7F" w:rsidRDefault="002100AA" w:rsidP="002100AA">
      <w:pPr>
        <w:pStyle w:val="NoSpacing"/>
      </w:pPr>
      <w:r w:rsidRPr="00520F7F">
        <w:t xml:space="preserve">Kids for Christ Wednesday at 6:30 – 8:00 pm.  </w:t>
      </w:r>
    </w:p>
    <w:p w14:paraId="07A871C1" w14:textId="77777777" w:rsidR="002100AA" w:rsidRPr="00520F7F" w:rsidRDefault="002100AA" w:rsidP="002100AA">
      <w:pPr>
        <w:pStyle w:val="NoSpacing"/>
      </w:pPr>
      <w:r>
        <w:t xml:space="preserve">CANCELLED: </w:t>
      </w:r>
      <w:r w:rsidRPr="00520F7F">
        <w:t xml:space="preserve">Bible Study Thursday </w:t>
      </w:r>
      <w:r>
        <w:t>6</w:t>
      </w:r>
      <w:r w:rsidRPr="00520F7F">
        <w:t xml:space="preserve">:30 – 7:30 pm. </w:t>
      </w:r>
      <w:r>
        <w:t>Will resume on Dec 1.</w:t>
      </w:r>
    </w:p>
    <w:p w14:paraId="6420BF2B" w14:textId="77777777" w:rsidR="002100AA" w:rsidRDefault="002100AA" w:rsidP="002100AA">
      <w:pPr>
        <w:pStyle w:val="NoSpacing"/>
      </w:pPr>
    </w:p>
    <w:p w14:paraId="5752CE74" w14:textId="77777777" w:rsidR="002100AA" w:rsidRDefault="002100AA" w:rsidP="002100AA">
      <w:pPr>
        <w:pStyle w:val="NoSpacing"/>
      </w:pPr>
    </w:p>
    <w:p w14:paraId="1EC71F52" w14:textId="77777777" w:rsidR="002100AA" w:rsidRPr="00813109" w:rsidRDefault="002100AA" w:rsidP="002100AA">
      <w:pPr>
        <w:pStyle w:val="NoSpacing"/>
        <w:rPr>
          <w:b/>
          <w:bCs/>
        </w:rPr>
      </w:pPr>
      <w:r w:rsidRPr="00813109">
        <w:rPr>
          <w:b/>
          <w:bCs/>
        </w:rPr>
        <w:t>Outreach:</w:t>
      </w:r>
    </w:p>
    <w:p w14:paraId="580944D6" w14:textId="77777777" w:rsidR="002100AA" w:rsidRDefault="002100AA" w:rsidP="002100AA">
      <w:pPr>
        <w:pStyle w:val="NoSpacing"/>
        <w:rPr>
          <w:rFonts w:eastAsiaTheme="minorHAnsi"/>
          <w:b/>
          <w:bCs/>
        </w:rPr>
      </w:pPr>
      <w:r w:rsidRPr="00813109">
        <w:rPr>
          <w:rFonts w:eastAsiaTheme="minorHAnsi"/>
        </w:rPr>
        <w:t>Thanksgiving Food Boxes:</w:t>
      </w:r>
      <w:r>
        <w:rPr>
          <w:rFonts w:eastAsiaTheme="minorHAnsi"/>
          <w:b/>
          <w:bCs/>
        </w:rPr>
        <w:t xml:space="preserve"> </w:t>
      </w:r>
      <w:r w:rsidRPr="004C6CFF">
        <w:rPr>
          <w:rFonts w:eastAsiaTheme="minorHAnsi"/>
        </w:rPr>
        <w:t xml:space="preserve">Call church office Wed-Fri 9-1.   </w:t>
      </w:r>
    </w:p>
    <w:p w14:paraId="76A29A7C" w14:textId="77777777" w:rsidR="002100AA" w:rsidRDefault="002100AA" w:rsidP="002100AA">
      <w:pPr>
        <w:pStyle w:val="NoSpacing"/>
        <w:rPr>
          <w:rFonts w:eastAsiaTheme="minorHAnsi"/>
          <w:b/>
          <w:bCs/>
        </w:rPr>
      </w:pPr>
      <w:r w:rsidRPr="00813109">
        <w:rPr>
          <w:rFonts w:eastAsiaTheme="minorHAnsi"/>
        </w:rPr>
        <w:t>Christmas Outreach:</w:t>
      </w:r>
      <w:r>
        <w:rPr>
          <w:rFonts w:eastAsiaTheme="minorHAnsi"/>
          <w:b/>
          <w:bCs/>
        </w:rPr>
        <w:t xml:space="preserve"> </w:t>
      </w:r>
      <w:r w:rsidRPr="00144652">
        <w:rPr>
          <w:rFonts w:eastAsiaTheme="minorHAnsi"/>
        </w:rPr>
        <w:t>Nov 17</w:t>
      </w:r>
      <w:r w:rsidRPr="00144652">
        <w:rPr>
          <w:rFonts w:eastAsiaTheme="minorHAnsi"/>
          <w:vertAlign w:val="superscript"/>
        </w:rPr>
        <w:t>th</w:t>
      </w:r>
      <w:r w:rsidRPr="00144652">
        <w:rPr>
          <w:rFonts w:eastAsiaTheme="minorHAnsi"/>
        </w:rPr>
        <w:t xml:space="preserve"> – Dec 5. Toy Box Ministry.  Unwrapped toys ages Birth to </w:t>
      </w:r>
      <w:r>
        <w:rPr>
          <w:rFonts w:eastAsiaTheme="minorHAnsi"/>
        </w:rPr>
        <w:t>21 to go to Heart’s Matter foster children.</w:t>
      </w:r>
      <w:r>
        <w:rPr>
          <w:rFonts w:eastAsiaTheme="minorHAnsi"/>
          <w:b/>
          <w:bCs/>
        </w:rPr>
        <w:t xml:space="preserve">  </w:t>
      </w:r>
    </w:p>
    <w:p w14:paraId="570D7198" w14:textId="77777777" w:rsidR="002100AA" w:rsidRDefault="002100AA" w:rsidP="002100AA">
      <w:pPr>
        <w:pStyle w:val="NoSpacing"/>
        <w:rPr>
          <w:rFonts w:eastAsiaTheme="minorHAnsi"/>
        </w:rPr>
      </w:pPr>
      <w:r w:rsidRPr="00D41EB9">
        <w:rPr>
          <w:rFonts w:eastAsiaTheme="minorHAnsi"/>
        </w:rPr>
        <w:t xml:space="preserve">Hug Ministry: </w:t>
      </w:r>
      <w:r>
        <w:rPr>
          <w:rFonts w:eastAsiaTheme="minorHAnsi"/>
        </w:rPr>
        <w:t xml:space="preserve">Thursday </w:t>
      </w:r>
      <w:r w:rsidRPr="00D41EB9">
        <w:rPr>
          <w:rFonts w:eastAsiaTheme="minorHAnsi"/>
        </w:rPr>
        <w:t>Nov 1</w:t>
      </w:r>
      <w:r>
        <w:rPr>
          <w:rFonts w:eastAsiaTheme="minorHAnsi"/>
        </w:rPr>
        <w:t>7</w:t>
      </w:r>
      <w:r w:rsidRPr="00D41EB9">
        <w:rPr>
          <w:rFonts w:eastAsiaTheme="minorHAnsi"/>
        </w:rPr>
        <w:t xml:space="preserve"> 1:30 pm back parking lot gate.</w:t>
      </w:r>
    </w:p>
    <w:p w14:paraId="39CBB973" w14:textId="77777777" w:rsidR="002100AA" w:rsidRDefault="002100AA" w:rsidP="002100AA">
      <w:pPr>
        <w:pStyle w:val="NoSpacing"/>
        <w:rPr>
          <w:rFonts w:eastAsiaTheme="minorHAnsi"/>
        </w:rPr>
      </w:pPr>
    </w:p>
    <w:p w14:paraId="57963376" w14:textId="77777777" w:rsidR="002100AA" w:rsidRDefault="002100AA" w:rsidP="002100AA">
      <w:pPr>
        <w:pStyle w:val="NoSpacing"/>
        <w:rPr>
          <w:rFonts w:eastAsiaTheme="minorHAnsi"/>
        </w:rPr>
      </w:pPr>
      <w:r>
        <w:rPr>
          <w:rFonts w:eastAsiaTheme="minorHAnsi"/>
        </w:rPr>
        <w:t>Upcoming Event:</w:t>
      </w:r>
    </w:p>
    <w:p w14:paraId="38412908" w14:textId="77777777" w:rsidR="002100AA" w:rsidRDefault="002100AA" w:rsidP="002100AA">
      <w:pPr>
        <w:pStyle w:val="NoSpacing"/>
        <w:rPr>
          <w:rFonts w:eastAsiaTheme="minorHAnsi"/>
        </w:rPr>
      </w:pPr>
    </w:p>
    <w:p w14:paraId="36CFF8B7" w14:textId="77777777" w:rsidR="002100AA" w:rsidRPr="00D41EB9" w:rsidRDefault="002100AA" w:rsidP="002100AA">
      <w:pPr>
        <w:pStyle w:val="NoSpacing"/>
        <w:rPr>
          <w:rFonts w:eastAsiaTheme="minorHAnsi"/>
        </w:rPr>
      </w:pPr>
      <w:r>
        <w:rPr>
          <w:rFonts w:eastAsiaTheme="minorHAnsi"/>
        </w:rPr>
        <w:t>Women’s Christmas Cookie and Gift Exchange:  Dec 2 6:30 pm at Pastor Dollie’s home.</w:t>
      </w:r>
    </w:p>
    <w:p w14:paraId="63855208" w14:textId="77777777" w:rsidR="002100AA" w:rsidRDefault="002100AA" w:rsidP="002100AA">
      <w:pPr>
        <w:pStyle w:val="NoSpacing"/>
      </w:pPr>
    </w:p>
    <w:p w14:paraId="0CA8D6AC" w14:textId="77777777" w:rsidR="002100AA" w:rsidRDefault="002100AA" w:rsidP="002100AA">
      <w:pPr>
        <w:pStyle w:val="NoSpacing"/>
      </w:pPr>
      <w:r w:rsidRPr="00520F7F">
        <w:rPr>
          <w:b/>
          <w:bCs/>
        </w:rPr>
        <w:t>OFFERING:</w:t>
      </w:r>
      <w:r w:rsidRPr="00520F7F">
        <w:t xml:space="preserve"> Thank you for supporting our ministry and you can give financially electronically through our church app or our website gotoccf.com. </w:t>
      </w:r>
    </w:p>
    <w:p w14:paraId="44404F30" w14:textId="77777777" w:rsidR="002100AA" w:rsidRDefault="002100AA" w:rsidP="002100AA">
      <w:pPr>
        <w:pStyle w:val="NoSpacing"/>
      </w:pPr>
    </w:p>
    <w:p w14:paraId="722AC1F2" w14:textId="77777777" w:rsidR="002100AA" w:rsidRDefault="002100AA" w:rsidP="002100AA">
      <w:pPr>
        <w:pStyle w:val="NoSpacing"/>
      </w:pPr>
    </w:p>
    <w:p w14:paraId="6D5F5520" w14:textId="77777777" w:rsidR="002100AA" w:rsidRPr="00FC1997" w:rsidRDefault="002100AA" w:rsidP="002100AA">
      <w:pPr>
        <w:pStyle w:val="NoSpacing"/>
      </w:pPr>
      <w:r w:rsidRPr="00FC1997">
        <w:t xml:space="preserve">Cornerstone Christian </w:t>
      </w:r>
      <w:proofErr w:type="gramStart"/>
      <w:r w:rsidRPr="00FC1997">
        <w:t>Fellowship  13300</w:t>
      </w:r>
      <w:proofErr w:type="gramEnd"/>
      <w:r w:rsidRPr="00FC1997">
        <w:t xml:space="preserve"> Indian St Moreno Valley, CA  92553  (951) 924-5466</w:t>
      </w:r>
    </w:p>
    <w:p w14:paraId="7D51A255" w14:textId="77777777" w:rsidR="002100AA" w:rsidRPr="00FC1997" w:rsidRDefault="002100AA" w:rsidP="002100AA">
      <w:pPr>
        <w:pStyle w:val="NoSpacing"/>
      </w:pPr>
      <w:r w:rsidRPr="00FC1997">
        <w:t>Office hours: M</w:t>
      </w:r>
      <w:r>
        <w:t>, W-</w:t>
      </w:r>
      <w:proofErr w:type="gramStart"/>
      <w:r w:rsidRPr="00FC1997">
        <w:t xml:space="preserve">F </w:t>
      </w:r>
      <w:r>
        <w:t xml:space="preserve"> </w:t>
      </w:r>
      <w:r w:rsidRPr="00FC1997">
        <w:t>9</w:t>
      </w:r>
      <w:proofErr w:type="gramEnd"/>
      <w:r w:rsidRPr="00FC1997">
        <w:t xml:space="preserve"> am to 1 pm.</w:t>
      </w:r>
    </w:p>
    <w:p w14:paraId="3FCDA4DE" w14:textId="77777777" w:rsidR="002100AA" w:rsidRDefault="002100AA" w:rsidP="002100AA">
      <w:pPr>
        <w:pStyle w:val="NoSpacing"/>
      </w:pPr>
      <w:r w:rsidRPr="00FC1997">
        <w:t xml:space="preserve">Email: </w:t>
      </w:r>
      <w:hyperlink r:id="rId5" w:history="1">
        <w:r w:rsidRPr="00FC1997">
          <w:rPr>
            <w:rStyle w:val="Hyperlink"/>
          </w:rPr>
          <w:t>gotoccf@gmail.com</w:t>
        </w:r>
      </w:hyperlink>
      <w:r w:rsidRPr="00FC1997">
        <w:t xml:space="preserve">    Web site: </w:t>
      </w:r>
      <w:hyperlink r:id="rId6" w:history="1">
        <w:r w:rsidRPr="00AA6E47">
          <w:rPr>
            <w:rStyle w:val="Hyperlink"/>
          </w:rPr>
          <w:t>www.gotoccf.com</w:t>
        </w:r>
      </w:hyperlink>
    </w:p>
    <w:p w14:paraId="7CA243B7" w14:textId="77777777" w:rsidR="00246F4D" w:rsidRDefault="00246F4D"/>
    <w:sectPr w:rsidR="00246F4D" w:rsidSect="00D60B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59B"/>
    <w:multiLevelType w:val="hybridMultilevel"/>
    <w:tmpl w:val="6E12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743C6"/>
    <w:multiLevelType w:val="hybridMultilevel"/>
    <w:tmpl w:val="60D8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C6D7E"/>
    <w:multiLevelType w:val="hybridMultilevel"/>
    <w:tmpl w:val="A2DA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04306">
    <w:abstractNumId w:val="1"/>
  </w:num>
  <w:num w:numId="2" w16cid:durableId="518742721">
    <w:abstractNumId w:val="2"/>
  </w:num>
  <w:num w:numId="3" w16cid:durableId="45124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AA"/>
    <w:rsid w:val="00066905"/>
    <w:rsid w:val="001127CE"/>
    <w:rsid w:val="00172DB7"/>
    <w:rsid w:val="00203AC8"/>
    <w:rsid w:val="002100AA"/>
    <w:rsid w:val="00246F4D"/>
    <w:rsid w:val="002D39C5"/>
    <w:rsid w:val="003557B5"/>
    <w:rsid w:val="004C7B46"/>
    <w:rsid w:val="0059586B"/>
    <w:rsid w:val="006573A1"/>
    <w:rsid w:val="00726605"/>
    <w:rsid w:val="00831C6D"/>
    <w:rsid w:val="009267B4"/>
    <w:rsid w:val="00980C36"/>
    <w:rsid w:val="009B7273"/>
    <w:rsid w:val="009E776A"/>
    <w:rsid w:val="00AB482D"/>
    <w:rsid w:val="00C15C7D"/>
    <w:rsid w:val="00C60959"/>
    <w:rsid w:val="00CF5A78"/>
    <w:rsid w:val="00D60B0B"/>
    <w:rsid w:val="00E107F0"/>
    <w:rsid w:val="00EB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6D51"/>
  <w15:chartTrackingRefBased/>
  <w15:docId w15:val="{A5199DF5-B7EC-4BCA-9080-ECB2FE9A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A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0AA"/>
    <w:pPr>
      <w:spacing w:after="0" w:line="240" w:lineRule="auto"/>
    </w:pPr>
    <w:rPr>
      <w:rFonts w:eastAsiaTheme="minorEastAsia"/>
      <w:sz w:val="24"/>
      <w:szCs w:val="24"/>
    </w:rPr>
  </w:style>
  <w:style w:type="character" w:styleId="Hyperlink">
    <w:name w:val="Hyperlink"/>
    <w:basedOn w:val="DefaultParagraphFont"/>
    <w:uiPriority w:val="99"/>
    <w:unhideWhenUsed/>
    <w:rsid w:val="002100AA"/>
    <w:rPr>
      <w:color w:val="0563C1" w:themeColor="hyperlink"/>
      <w:u w:val="single"/>
    </w:rPr>
  </w:style>
  <w:style w:type="paragraph" w:styleId="ListParagraph">
    <w:name w:val="List Paragraph"/>
    <w:basedOn w:val="Normal"/>
    <w:uiPriority w:val="34"/>
    <w:qFormat/>
    <w:rsid w:val="00980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toccf.com" TargetMode="External"/><Relationship Id="rId5" Type="http://schemas.openxmlformats.org/officeDocument/2006/relationships/hyperlink" Target="mailto:gotocc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Philpot</dc:creator>
  <cp:keywords/>
  <dc:description/>
  <cp:lastModifiedBy>Sharon Philpot</cp:lastModifiedBy>
  <cp:revision>23</cp:revision>
  <cp:lastPrinted>2022-11-13T14:42:00Z</cp:lastPrinted>
  <dcterms:created xsi:type="dcterms:W3CDTF">2022-11-13T14:23:00Z</dcterms:created>
  <dcterms:modified xsi:type="dcterms:W3CDTF">2022-11-13T14:43:00Z</dcterms:modified>
</cp:coreProperties>
</file>