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3EAA" w14:textId="77777777" w:rsidR="001E0BD4" w:rsidRPr="001F7EA2" w:rsidRDefault="001E0BD4" w:rsidP="001E0BD4">
      <w:pPr>
        <w:jc w:val="center"/>
        <w:rPr>
          <w:color w:val="EE0000"/>
          <w:sz w:val="36"/>
          <w:szCs w:val="36"/>
        </w:rPr>
      </w:pPr>
      <w:r w:rsidRPr="001F7EA2">
        <w:rPr>
          <w:color w:val="EE0000"/>
          <w:sz w:val="36"/>
          <w:szCs w:val="36"/>
        </w:rPr>
        <w:t>Step 16 and 17</w:t>
      </w:r>
    </w:p>
    <w:p w14:paraId="5C56BC13" w14:textId="77777777" w:rsidR="001E0BD4" w:rsidRDefault="001E0BD4" w:rsidP="001E0BD4">
      <w:pPr>
        <w:jc w:val="both"/>
      </w:pPr>
    </w:p>
    <w:p w14:paraId="067A0736" w14:textId="77777777" w:rsidR="001E0BD4" w:rsidRDefault="001E0BD4" w:rsidP="001E0BD4">
      <w:pPr>
        <w:jc w:val="center"/>
        <w:rPr>
          <w:sz w:val="32"/>
          <w:szCs w:val="32"/>
        </w:rPr>
      </w:pPr>
      <w:r w:rsidRPr="001F7EA2">
        <w:rPr>
          <w:sz w:val="32"/>
          <w:szCs w:val="32"/>
        </w:rPr>
        <w:t>Grow Step 16</w:t>
      </w:r>
    </w:p>
    <w:p w14:paraId="12736216" w14:textId="77777777" w:rsidR="001E0BD4" w:rsidRDefault="001E0BD4" w:rsidP="001E0BD4">
      <w:pPr>
        <w:jc w:val="center"/>
        <w:rPr>
          <w:b/>
          <w:bCs/>
          <w:sz w:val="32"/>
          <w:szCs w:val="32"/>
        </w:rPr>
      </w:pPr>
      <w:r w:rsidRPr="001F7EA2">
        <w:rPr>
          <w:b/>
          <w:bCs/>
          <w:sz w:val="32"/>
          <w:szCs w:val="32"/>
        </w:rPr>
        <w:t>OFFENDED NO MORE</w:t>
      </w:r>
    </w:p>
    <w:p w14:paraId="3660D5C7" w14:textId="77777777" w:rsidR="001E0BD4" w:rsidRDefault="001E0BD4" w:rsidP="001E0BD4">
      <w:pPr>
        <w:jc w:val="center"/>
        <w:rPr>
          <w:sz w:val="32"/>
          <w:szCs w:val="32"/>
        </w:rPr>
      </w:pPr>
    </w:p>
    <w:p w14:paraId="3BF60A5C" w14:textId="77777777" w:rsidR="001E0BD4" w:rsidRDefault="001E0BD4" w:rsidP="001E0BD4">
      <w:pPr>
        <w:jc w:val="center"/>
        <w:rPr>
          <w:b/>
          <w:bCs/>
          <w:sz w:val="32"/>
          <w:szCs w:val="32"/>
        </w:rPr>
      </w:pPr>
      <w:r w:rsidRPr="00F14BE1">
        <w:rPr>
          <w:sz w:val="32"/>
          <w:szCs w:val="32"/>
        </w:rPr>
        <w:t>Ask yourself are you carrying any offenses in your heart? List of all the people that you know you still hold hostage emotionally for their offenses. Then make a conscious decision to release them and their offenses by mentally wiping their emotional depth slate clean. No more emotional debt collecting towards people who don’t owe you more than you owe yourself to be happy and free. It’s time to forgive all the people who offended you and hurt you. Forgiveness is not forgetting. However, those who have offended and hurt you have moved on, why should your spirit and so</w:t>
      </w:r>
      <w:r>
        <w:rPr>
          <w:sz w:val="32"/>
          <w:szCs w:val="32"/>
        </w:rPr>
        <w:t xml:space="preserve">ul </w:t>
      </w:r>
      <w:r w:rsidRPr="00F14BE1">
        <w:rPr>
          <w:sz w:val="32"/>
          <w:szCs w:val="32"/>
        </w:rPr>
        <w:t>carry toxic emotions? They may never change however you can</w:t>
      </w:r>
      <w:r>
        <w:rPr>
          <w:sz w:val="32"/>
          <w:szCs w:val="32"/>
        </w:rPr>
        <w:t>!!!</w:t>
      </w:r>
      <w:r w:rsidRPr="00F14BE1">
        <w:rPr>
          <w:sz w:val="32"/>
          <w:szCs w:val="32"/>
        </w:rPr>
        <w:t xml:space="preserve"> be sure to practice appropriate boundaries and Self-care as you move forward.</w:t>
      </w:r>
      <w:r>
        <w:rPr>
          <w:b/>
          <w:bCs/>
          <w:sz w:val="32"/>
          <w:szCs w:val="32"/>
        </w:rPr>
        <w:t xml:space="preserve"> </w:t>
      </w:r>
    </w:p>
    <w:p w14:paraId="68F847CE" w14:textId="77777777" w:rsidR="001E0BD4" w:rsidRDefault="001E0BD4" w:rsidP="001E0BD4">
      <w:pPr>
        <w:jc w:val="center"/>
        <w:rPr>
          <w:color w:val="EE0000"/>
          <w:sz w:val="32"/>
          <w:szCs w:val="32"/>
        </w:rPr>
      </w:pPr>
      <w:r w:rsidRPr="00F14BE1">
        <w:rPr>
          <w:color w:val="EE0000"/>
          <w:sz w:val="32"/>
          <w:szCs w:val="32"/>
        </w:rPr>
        <w:t>By: DR. NYREIA Harrington Wright</w:t>
      </w:r>
    </w:p>
    <w:p w14:paraId="63E4E63E" w14:textId="77777777" w:rsidR="001E0BD4" w:rsidRPr="00D922AB" w:rsidRDefault="001E0BD4" w:rsidP="001E0BD4">
      <w:pPr>
        <w:jc w:val="center"/>
        <w:rPr>
          <w:sz w:val="32"/>
          <w:szCs w:val="32"/>
        </w:rPr>
      </w:pPr>
      <w:r>
        <w:rPr>
          <w:b/>
          <w:bCs/>
          <w:sz w:val="32"/>
          <w:szCs w:val="32"/>
        </w:rPr>
        <w:t xml:space="preserve">Proverbs 4:23 (TPT) </w:t>
      </w:r>
      <w:r w:rsidRPr="00D922AB">
        <w:rPr>
          <w:sz w:val="32"/>
          <w:szCs w:val="32"/>
        </w:rPr>
        <w:t xml:space="preserve">So </w:t>
      </w:r>
      <w:r>
        <w:rPr>
          <w:sz w:val="32"/>
          <w:szCs w:val="32"/>
        </w:rPr>
        <w:t>a</w:t>
      </w:r>
      <w:r w:rsidRPr="00D922AB">
        <w:rPr>
          <w:sz w:val="32"/>
          <w:szCs w:val="32"/>
        </w:rPr>
        <w:t>bove all, g</w:t>
      </w:r>
      <w:r>
        <w:rPr>
          <w:sz w:val="32"/>
          <w:szCs w:val="32"/>
        </w:rPr>
        <w:t xml:space="preserve">uard the </w:t>
      </w:r>
      <w:r w:rsidRPr="00D922AB">
        <w:rPr>
          <w:sz w:val="32"/>
          <w:szCs w:val="32"/>
        </w:rPr>
        <w:t>affections of your heart, for they affect all that you are. Pay attention to the welfare of your innermost being, for from there flows the wellspring of life.</w:t>
      </w:r>
    </w:p>
    <w:p w14:paraId="0D6D0BF1" w14:textId="77777777" w:rsidR="001E0BD4" w:rsidRDefault="001E0BD4" w:rsidP="001E0BD4">
      <w:pPr>
        <w:jc w:val="center"/>
        <w:rPr>
          <w:b/>
          <w:bCs/>
          <w:sz w:val="32"/>
          <w:szCs w:val="32"/>
        </w:rPr>
      </w:pPr>
      <w:r>
        <w:rPr>
          <w:b/>
          <w:bCs/>
          <w:color w:val="EE0000"/>
          <w:sz w:val="32"/>
          <w:szCs w:val="32"/>
        </w:rPr>
        <w:t xml:space="preserve">QUESTION: </w:t>
      </w:r>
      <w:r w:rsidRPr="00B31463">
        <w:rPr>
          <w:b/>
          <w:bCs/>
          <w:color w:val="EE0000"/>
          <w:sz w:val="32"/>
          <w:szCs w:val="32"/>
        </w:rPr>
        <w:t>What are toxic emotions?</w:t>
      </w:r>
    </w:p>
    <w:p w14:paraId="17940B46" w14:textId="77777777" w:rsidR="001E0BD4" w:rsidRDefault="001E0BD4" w:rsidP="001E0BD4">
      <w:pPr>
        <w:pStyle w:val="ListParagraph"/>
        <w:rPr>
          <w:b/>
          <w:bCs/>
          <w:sz w:val="32"/>
          <w:szCs w:val="32"/>
        </w:rPr>
      </w:pPr>
      <w:r w:rsidRPr="00406B22">
        <w:rPr>
          <w:b/>
          <w:bCs/>
          <w:sz w:val="32"/>
          <w:szCs w:val="32"/>
        </w:rPr>
        <w:t>Signs</w:t>
      </w:r>
      <w:r>
        <w:rPr>
          <w:b/>
          <w:bCs/>
          <w:sz w:val="32"/>
          <w:szCs w:val="32"/>
        </w:rPr>
        <w:t xml:space="preserve"> and actions</w:t>
      </w:r>
      <w:r w:rsidRPr="00406B22">
        <w:rPr>
          <w:b/>
          <w:bCs/>
          <w:sz w:val="32"/>
          <w:szCs w:val="32"/>
        </w:rPr>
        <w:t xml:space="preserve"> to be aware of: </w:t>
      </w:r>
    </w:p>
    <w:p w14:paraId="25814BEE" w14:textId="77777777" w:rsidR="001E0BD4" w:rsidRPr="004215FE" w:rsidRDefault="001E0BD4" w:rsidP="001E0BD4">
      <w:pPr>
        <w:pStyle w:val="ListParagraph"/>
        <w:numPr>
          <w:ilvl w:val="0"/>
          <w:numId w:val="1"/>
        </w:numPr>
        <w:rPr>
          <w:sz w:val="32"/>
          <w:szCs w:val="32"/>
        </w:rPr>
      </w:pPr>
      <w:r w:rsidRPr="004215FE">
        <w:rPr>
          <w:b/>
          <w:bCs/>
          <w:sz w:val="32"/>
          <w:szCs w:val="32"/>
        </w:rPr>
        <w:t>Constant negativity/ drama</w:t>
      </w:r>
      <w:r w:rsidRPr="004215FE">
        <w:rPr>
          <w:sz w:val="32"/>
          <w:szCs w:val="32"/>
        </w:rPr>
        <w:t>: driving on conflict and draining your emotional resources.</w:t>
      </w:r>
    </w:p>
    <w:p w14:paraId="6C4AB895" w14:textId="77777777" w:rsidR="001E0BD4" w:rsidRPr="004215FE" w:rsidRDefault="001E0BD4" w:rsidP="001E0BD4">
      <w:pPr>
        <w:pStyle w:val="ListParagraph"/>
        <w:numPr>
          <w:ilvl w:val="0"/>
          <w:numId w:val="1"/>
        </w:numPr>
        <w:rPr>
          <w:sz w:val="32"/>
          <w:szCs w:val="32"/>
        </w:rPr>
      </w:pPr>
      <w:r w:rsidRPr="004215FE">
        <w:rPr>
          <w:b/>
          <w:bCs/>
          <w:sz w:val="32"/>
          <w:szCs w:val="32"/>
        </w:rPr>
        <w:t>Gas lighting</w:t>
      </w:r>
      <w:r w:rsidRPr="004215FE">
        <w:rPr>
          <w:sz w:val="32"/>
          <w:szCs w:val="32"/>
        </w:rPr>
        <w:t>: making you question your reality or memory.</w:t>
      </w:r>
    </w:p>
    <w:p w14:paraId="09982524" w14:textId="77777777" w:rsidR="001E0BD4" w:rsidRPr="004215FE" w:rsidRDefault="001E0BD4" w:rsidP="001E0BD4">
      <w:pPr>
        <w:pStyle w:val="ListParagraph"/>
        <w:numPr>
          <w:ilvl w:val="0"/>
          <w:numId w:val="1"/>
        </w:numPr>
        <w:rPr>
          <w:sz w:val="32"/>
          <w:szCs w:val="32"/>
        </w:rPr>
      </w:pPr>
      <w:r w:rsidRPr="004215FE">
        <w:rPr>
          <w:b/>
          <w:bCs/>
          <w:sz w:val="32"/>
          <w:szCs w:val="32"/>
        </w:rPr>
        <w:lastRenderedPageBreak/>
        <w:t>Boundary violations</w:t>
      </w:r>
      <w:r w:rsidRPr="004215FE">
        <w:rPr>
          <w:sz w:val="32"/>
          <w:szCs w:val="32"/>
        </w:rPr>
        <w:t>: ignoring your stated needs or limits.</w:t>
      </w:r>
    </w:p>
    <w:p w14:paraId="2CD5970B" w14:textId="77777777" w:rsidR="001E0BD4" w:rsidRPr="004215FE" w:rsidRDefault="001E0BD4" w:rsidP="001E0BD4">
      <w:pPr>
        <w:pStyle w:val="ListParagraph"/>
        <w:numPr>
          <w:ilvl w:val="0"/>
          <w:numId w:val="1"/>
        </w:numPr>
        <w:rPr>
          <w:sz w:val="32"/>
          <w:szCs w:val="32"/>
        </w:rPr>
      </w:pPr>
      <w:r w:rsidRPr="004215FE">
        <w:rPr>
          <w:b/>
          <w:bCs/>
          <w:sz w:val="32"/>
          <w:szCs w:val="32"/>
        </w:rPr>
        <w:t>Manipulation/ guilt- tripping</w:t>
      </w:r>
      <w:r w:rsidRPr="004215FE">
        <w:rPr>
          <w:sz w:val="32"/>
          <w:szCs w:val="32"/>
        </w:rPr>
        <w:t>: controlling You by making you feel responsible for their emotions.</w:t>
      </w:r>
    </w:p>
    <w:p w14:paraId="191046FB" w14:textId="77777777" w:rsidR="001E0BD4" w:rsidRPr="004215FE" w:rsidRDefault="001E0BD4" w:rsidP="001E0BD4">
      <w:pPr>
        <w:pStyle w:val="ListParagraph"/>
        <w:numPr>
          <w:ilvl w:val="0"/>
          <w:numId w:val="1"/>
        </w:numPr>
        <w:rPr>
          <w:sz w:val="32"/>
          <w:szCs w:val="32"/>
        </w:rPr>
      </w:pPr>
      <w:r w:rsidRPr="004215FE">
        <w:rPr>
          <w:b/>
          <w:bCs/>
          <w:sz w:val="32"/>
          <w:szCs w:val="32"/>
        </w:rPr>
        <w:t>Jealousy/ competition</w:t>
      </w:r>
      <w:r w:rsidRPr="004215FE">
        <w:rPr>
          <w:sz w:val="32"/>
          <w:szCs w:val="32"/>
        </w:rPr>
        <w:t>: putting you down to feel better about themselves.</w:t>
      </w:r>
    </w:p>
    <w:p w14:paraId="207FD7B0" w14:textId="77777777" w:rsidR="001E0BD4" w:rsidRPr="004215FE" w:rsidRDefault="001E0BD4" w:rsidP="001E0BD4">
      <w:pPr>
        <w:pStyle w:val="ListParagraph"/>
        <w:numPr>
          <w:ilvl w:val="0"/>
          <w:numId w:val="1"/>
        </w:numPr>
        <w:rPr>
          <w:sz w:val="32"/>
          <w:szCs w:val="32"/>
        </w:rPr>
      </w:pPr>
      <w:r w:rsidRPr="004215FE">
        <w:rPr>
          <w:b/>
          <w:bCs/>
          <w:sz w:val="32"/>
          <w:szCs w:val="32"/>
        </w:rPr>
        <w:t>Stonewalling:</w:t>
      </w:r>
      <w:r w:rsidRPr="004215FE">
        <w:rPr>
          <w:sz w:val="32"/>
          <w:szCs w:val="32"/>
        </w:rPr>
        <w:t xml:space="preserve"> shutting down communication during conflicts.</w:t>
      </w:r>
    </w:p>
    <w:p w14:paraId="63823FDF" w14:textId="77777777" w:rsidR="001E0BD4" w:rsidRDefault="001E0BD4" w:rsidP="001E0BD4">
      <w:pPr>
        <w:pStyle w:val="ListParagraph"/>
        <w:numPr>
          <w:ilvl w:val="0"/>
          <w:numId w:val="1"/>
        </w:numPr>
        <w:rPr>
          <w:sz w:val="32"/>
          <w:szCs w:val="32"/>
        </w:rPr>
      </w:pPr>
      <w:r w:rsidRPr="004215FE">
        <w:rPr>
          <w:b/>
          <w:bCs/>
          <w:sz w:val="32"/>
          <w:szCs w:val="32"/>
        </w:rPr>
        <w:t>Lack of support</w:t>
      </w:r>
      <w:r w:rsidRPr="004215FE">
        <w:rPr>
          <w:sz w:val="32"/>
          <w:szCs w:val="32"/>
        </w:rPr>
        <w:t>: making everything about themselves, disregarding your feelings.</w:t>
      </w:r>
    </w:p>
    <w:p w14:paraId="1061AE4C" w14:textId="77777777" w:rsidR="00570043" w:rsidRDefault="00570043" w:rsidP="00570043">
      <w:pPr>
        <w:pStyle w:val="ListParagraph"/>
        <w:ind w:left="1440"/>
        <w:rPr>
          <w:sz w:val="32"/>
          <w:szCs w:val="32"/>
        </w:rPr>
      </w:pPr>
    </w:p>
    <w:p w14:paraId="27038661" w14:textId="77777777" w:rsidR="00040E02" w:rsidRDefault="00040E02" w:rsidP="00040E02">
      <w:pPr>
        <w:ind w:left="1080"/>
        <w:rPr>
          <w:b/>
          <w:bCs/>
          <w:color w:val="EE0000"/>
          <w:sz w:val="32"/>
          <w:szCs w:val="32"/>
        </w:rPr>
      </w:pPr>
      <w:r w:rsidRPr="00040E02">
        <w:rPr>
          <w:b/>
          <w:bCs/>
          <w:color w:val="EE0000"/>
          <w:sz w:val="32"/>
          <w:szCs w:val="32"/>
        </w:rPr>
        <w:t>QUESTION: How do we set appropriate boundaries? And avoid offenses while doing so?</w:t>
      </w:r>
    </w:p>
    <w:p w14:paraId="306198CC" w14:textId="77777777" w:rsidR="00A47DE0" w:rsidRDefault="0052754E" w:rsidP="00A47DE0">
      <w:pPr>
        <w:rPr>
          <w:sz w:val="32"/>
          <w:szCs w:val="32"/>
        </w:rPr>
      </w:pPr>
      <w:r w:rsidRPr="0052754E">
        <w:rPr>
          <w:b/>
          <w:bCs/>
          <w:sz w:val="32"/>
          <w:szCs w:val="32"/>
        </w:rPr>
        <w:t>We must understand that setting boundaries is for safety and mental health not to make others happy or not.</w:t>
      </w:r>
      <w:r w:rsidR="00A47DE0" w:rsidRPr="00A47DE0">
        <w:rPr>
          <w:sz w:val="32"/>
          <w:szCs w:val="32"/>
        </w:rPr>
        <w:t xml:space="preserve"> </w:t>
      </w:r>
    </w:p>
    <w:p w14:paraId="57E9FF95" w14:textId="371B60E9" w:rsidR="00A47DE0" w:rsidRDefault="00A47DE0" w:rsidP="00A47DE0">
      <w:pPr>
        <w:rPr>
          <w:sz w:val="32"/>
          <w:szCs w:val="32"/>
        </w:rPr>
      </w:pPr>
      <w:r>
        <w:rPr>
          <w:sz w:val="32"/>
          <w:szCs w:val="32"/>
        </w:rPr>
        <w:t>When s</w:t>
      </w:r>
      <w:r w:rsidRPr="002B3516">
        <w:rPr>
          <w:sz w:val="32"/>
          <w:szCs w:val="32"/>
        </w:rPr>
        <w:t>etting appropriate boundaries</w:t>
      </w:r>
      <w:r>
        <w:rPr>
          <w:sz w:val="32"/>
          <w:szCs w:val="32"/>
        </w:rPr>
        <w:t>,</w:t>
      </w:r>
      <w:r w:rsidRPr="002B3516">
        <w:rPr>
          <w:sz w:val="32"/>
          <w:szCs w:val="32"/>
        </w:rPr>
        <w:t xml:space="preserve"> </w:t>
      </w:r>
      <w:proofErr w:type="gramStart"/>
      <w:r>
        <w:rPr>
          <w:sz w:val="32"/>
          <w:szCs w:val="32"/>
        </w:rPr>
        <w:t>We</w:t>
      </w:r>
      <w:proofErr w:type="gramEnd"/>
      <w:r>
        <w:rPr>
          <w:sz w:val="32"/>
          <w:szCs w:val="32"/>
        </w:rPr>
        <w:t xml:space="preserve"> must know when to walk away, or remove yourselves from toxic situations, Always Praying. It </w:t>
      </w:r>
      <w:r w:rsidRPr="002B3516">
        <w:rPr>
          <w:sz w:val="32"/>
          <w:szCs w:val="32"/>
        </w:rPr>
        <w:t>involve</w:t>
      </w:r>
      <w:r>
        <w:rPr>
          <w:sz w:val="32"/>
          <w:szCs w:val="32"/>
        </w:rPr>
        <w:t>s</w:t>
      </w:r>
      <w:r w:rsidRPr="002B3516">
        <w:rPr>
          <w:sz w:val="32"/>
          <w:szCs w:val="32"/>
        </w:rPr>
        <w:t xml:space="preserve"> clear</w:t>
      </w:r>
      <w:r>
        <w:rPr>
          <w:sz w:val="32"/>
          <w:szCs w:val="32"/>
        </w:rPr>
        <w:t>ly</w:t>
      </w:r>
      <w:r w:rsidRPr="002B3516">
        <w:rPr>
          <w:sz w:val="32"/>
          <w:szCs w:val="32"/>
        </w:rPr>
        <w:t xml:space="preserve"> communicating your needs, limits, and expectations in a kind</w:t>
      </w:r>
      <w:r>
        <w:rPr>
          <w:sz w:val="32"/>
          <w:szCs w:val="32"/>
        </w:rPr>
        <w:t xml:space="preserve"> and calm,</w:t>
      </w:r>
      <w:r w:rsidRPr="002B3516">
        <w:rPr>
          <w:sz w:val="32"/>
          <w:szCs w:val="32"/>
        </w:rPr>
        <w:t xml:space="preserve"> direct, and cons</w:t>
      </w:r>
      <w:r>
        <w:rPr>
          <w:sz w:val="32"/>
          <w:szCs w:val="32"/>
        </w:rPr>
        <w:t>istent</w:t>
      </w:r>
      <w:r w:rsidRPr="002B3516">
        <w:rPr>
          <w:sz w:val="32"/>
          <w:szCs w:val="32"/>
        </w:rPr>
        <w:t xml:space="preserve"> manner</w:t>
      </w:r>
      <w:r>
        <w:rPr>
          <w:sz w:val="32"/>
          <w:szCs w:val="32"/>
        </w:rPr>
        <w:t xml:space="preserve">. Often </w:t>
      </w:r>
      <w:r w:rsidRPr="002B3516">
        <w:rPr>
          <w:sz w:val="32"/>
          <w:szCs w:val="32"/>
        </w:rPr>
        <w:t>using “I” statements to express feelings without blaming</w:t>
      </w:r>
      <w:r w:rsidRPr="00952EAE">
        <w:rPr>
          <w:sz w:val="32"/>
          <w:szCs w:val="32"/>
        </w:rPr>
        <w:t>.  Identifying personal limits, saying no without over explaining… setting consequences for violations</w:t>
      </w:r>
      <w:r>
        <w:rPr>
          <w:sz w:val="32"/>
          <w:szCs w:val="32"/>
        </w:rPr>
        <w:t>. Ad</w:t>
      </w:r>
      <w:r w:rsidRPr="00952EAE">
        <w:rPr>
          <w:sz w:val="32"/>
          <w:szCs w:val="32"/>
        </w:rPr>
        <w:t>dres</w:t>
      </w:r>
      <w:r>
        <w:rPr>
          <w:sz w:val="32"/>
          <w:szCs w:val="32"/>
        </w:rPr>
        <w:t>s</w:t>
      </w:r>
      <w:r w:rsidRPr="00952EAE">
        <w:rPr>
          <w:sz w:val="32"/>
          <w:szCs w:val="32"/>
        </w:rPr>
        <w:t xml:space="preserve"> issues quickly to prevent resentment and or anger buildup</w:t>
      </w:r>
      <w:r>
        <w:rPr>
          <w:sz w:val="32"/>
          <w:szCs w:val="32"/>
        </w:rPr>
        <w:t>.</w:t>
      </w:r>
      <w:r w:rsidRPr="00952EAE">
        <w:rPr>
          <w:sz w:val="32"/>
          <w:szCs w:val="32"/>
        </w:rPr>
        <w:t>.</w:t>
      </w:r>
      <w:r>
        <w:rPr>
          <w:sz w:val="32"/>
          <w:szCs w:val="32"/>
        </w:rPr>
        <w:t>.</w:t>
      </w:r>
    </w:p>
    <w:p w14:paraId="23F7672D" w14:textId="1DE4A009" w:rsidR="00A47DE0" w:rsidRPr="0052754E" w:rsidRDefault="00A47DE0" w:rsidP="0052754E">
      <w:pPr>
        <w:rPr>
          <w:b/>
          <w:bCs/>
          <w:sz w:val="32"/>
          <w:szCs w:val="32"/>
        </w:rPr>
      </w:pPr>
      <w:r w:rsidRPr="000C1061">
        <w:rPr>
          <w:b/>
          <w:bCs/>
          <w:sz w:val="32"/>
          <w:szCs w:val="32"/>
        </w:rPr>
        <w:t xml:space="preserve">Proverbs 19:11 </w:t>
      </w:r>
      <w:r>
        <w:rPr>
          <w:b/>
          <w:bCs/>
          <w:sz w:val="32"/>
          <w:szCs w:val="32"/>
        </w:rPr>
        <w:t>(</w:t>
      </w:r>
      <w:r w:rsidRPr="000C1061">
        <w:rPr>
          <w:b/>
          <w:bCs/>
          <w:sz w:val="32"/>
          <w:szCs w:val="32"/>
        </w:rPr>
        <w:t>AMP</w:t>
      </w:r>
      <w:r>
        <w:rPr>
          <w:b/>
          <w:bCs/>
          <w:sz w:val="32"/>
          <w:szCs w:val="32"/>
        </w:rPr>
        <w:t xml:space="preserve">) </w:t>
      </w:r>
      <w:r w:rsidRPr="000C1061">
        <w:rPr>
          <w:sz w:val="32"/>
          <w:szCs w:val="32"/>
        </w:rPr>
        <w:t>Good sense and discretion make a man slow to anger, and it is his honor and glory to overlook a transgression or an offense [without seeking revenge and harboring resentment].</w:t>
      </w:r>
      <w:r>
        <w:rPr>
          <w:sz w:val="32"/>
          <w:szCs w:val="32"/>
        </w:rPr>
        <w:t xml:space="preserve"> And this is wisdom That yields patience in a person.</w:t>
      </w:r>
    </w:p>
    <w:p w14:paraId="58BEA161" w14:textId="77777777" w:rsidR="00570043" w:rsidRPr="000C1061" w:rsidRDefault="00570043" w:rsidP="00570043">
      <w:pPr>
        <w:rPr>
          <w:b/>
          <w:bCs/>
          <w:sz w:val="32"/>
          <w:szCs w:val="32"/>
        </w:rPr>
      </w:pPr>
      <w:r w:rsidRPr="000C1061">
        <w:rPr>
          <w:b/>
          <w:bCs/>
          <w:sz w:val="32"/>
          <w:szCs w:val="32"/>
        </w:rPr>
        <w:lastRenderedPageBreak/>
        <w:t xml:space="preserve">Psalm 119:165 (KJV) </w:t>
      </w:r>
      <w:r w:rsidRPr="000A5772">
        <w:rPr>
          <w:sz w:val="32"/>
          <w:szCs w:val="32"/>
          <w:u w:val="single"/>
        </w:rPr>
        <w:t>Great Peace</w:t>
      </w:r>
      <w:r w:rsidRPr="000C1061">
        <w:rPr>
          <w:b/>
          <w:bCs/>
          <w:sz w:val="32"/>
          <w:szCs w:val="32"/>
        </w:rPr>
        <w:t xml:space="preserve"> </w:t>
      </w:r>
      <w:r w:rsidRPr="000C1061">
        <w:rPr>
          <w:sz w:val="32"/>
          <w:szCs w:val="32"/>
        </w:rPr>
        <w:t>have they which love thy law: And nothing shall offend them.</w:t>
      </w:r>
    </w:p>
    <w:p w14:paraId="55B465D3" w14:textId="36FEE513" w:rsidR="00570043" w:rsidRDefault="00570043" w:rsidP="00A47DE0">
      <w:pPr>
        <w:rPr>
          <w:sz w:val="32"/>
          <w:szCs w:val="32"/>
        </w:rPr>
      </w:pPr>
    </w:p>
    <w:p w14:paraId="699BE950" w14:textId="77777777" w:rsidR="00570043" w:rsidRDefault="00570043" w:rsidP="00570043">
      <w:pPr>
        <w:jc w:val="center"/>
        <w:rPr>
          <w:sz w:val="32"/>
          <w:szCs w:val="32"/>
        </w:rPr>
      </w:pPr>
      <w:r>
        <w:rPr>
          <w:sz w:val="32"/>
          <w:szCs w:val="32"/>
        </w:rPr>
        <w:t xml:space="preserve">And we know that we are living in the last </w:t>
      </w:r>
      <w:proofErr w:type="gramStart"/>
      <w:r>
        <w:rPr>
          <w:sz w:val="32"/>
          <w:szCs w:val="32"/>
        </w:rPr>
        <w:t>days</w:t>
      </w:r>
      <w:proofErr w:type="gramEnd"/>
      <w:r>
        <w:rPr>
          <w:sz w:val="32"/>
          <w:szCs w:val="32"/>
        </w:rPr>
        <w:t xml:space="preserve"> and the Bible says that </w:t>
      </w:r>
      <w:proofErr w:type="gramStart"/>
      <w:r>
        <w:rPr>
          <w:sz w:val="32"/>
          <w:szCs w:val="32"/>
        </w:rPr>
        <w:t>In</w:t>
      </w:r>
      <w:proofErr w:type="gramEnd"/>
      <w:r>
        <w:rPr>
          <w:sz w:val="32"/>
          <w:szCs w:val="32"/>
        </w:rPr>
        <w:t xml:space="preserve"> the last days many will be offended, leading to betrayal and hatred. </w:t>
      </w:r>
      <w:r w:rsidRPr="001D33BF">
        <w:rPr>
          <w:b/>
          <w:bCs/>
          <w:sz w:val="32"/>
          <w:szCs w:val="32"/>
        </w:rPr>
        <w:t>Matthew 24:10-12</w:t>
      </w:r>
      <w:r>
        <w:rPr>
          <w:b/>
          <w:bCs/>
          <w:sz w:val="32"/>
          <w:szCs w:val="32"/>
        </w:rPr>
        <w:t xml:space="preserve"> (NKJV)</w:t>
      </w:r>
    </w:p>
    <w:p w14:paraId="63EDC7AC" w14:textId="3EEFC11B" w:rsidR="003A46DE" w:rsidRDefault="00A47DE0">
      <w:pPr>
        <w:rPr>
          <w:sz w:val="32"/>
          <w:szCs w:val="32"/>
        </w:rPr>
      </w:pPr>
      <w:r w:rsidRPr="00433B94">
        <w:rPr>
          <w:sz w:val="32"/>
          <w:szCs w:val="32"/>
        </w:rPr>
        <w:t>Guard your heart</w:t>
      </w:r>
    </w:p>
    <w:p w14:paraId="6146CC71" w14:textId="77777777" w:rsidR="00A47DE0" w:rsidRDefault="00A47DE0" w:rsidP="00A47DE0">
      <w:pPr>
        <w:rPr>
          <w:sz w:val="32"/>
          <w:szCs w:val="32"/>
        </w:rPr>
      </w:pPr>
      <w:r>
        <w:rPr>
          <w:sz w:val="32"/>
          <w:szCs w:val="32"/>
        </w:rPr>
        <w:t>Have Clear communication</w:t>
      </w:r>
      <w:r w:rsidRPr="00433B94">
        <w:rPr>
          <w:sz w:val="32"/>
          <w:szCs w:val="32"/>
        </w:rPr>
        <w:t xml:space="preserve"> </w:t>
      </w:r>
    </w:p>
    <w:p w14:paraId="53838F92" w14:textId="666A7439" w:rsidR="00A47DE0" w:rsidRDefault="00A47DE0">
      <w:pPr>
        <w:rPr>
          <w:sz w:val="32"/>
          <w:szCs w:val="32"/>
        </w:rPr>
      </w:pPr>
      <w:r>
        <w:rPr>
          <w:sz w:val="32"/>
          <w:szCs w:val="32"/>
        </w:rPr>
        <w:t>The Power to Overlook</w:t>
      </w:r>
    </w:p>
    <w:p w14:paraId="36E9A97B" w14:textId="7B55A4FC" w:rsidR="00A47DE0" w:rsidRDefault="00A47DE0">
      <w:pPr>
        <w:rPr>
          <w:sz w:val="32"/>
          <w:szCs w:val="32"/>
        </w:rPr>
      </w:pPr>
      <w:r>
        <w:rPr>
          <w:sz w:val="32"/>
          <w:szCs w:val="32"/>
        </w:rPr>
        <w:t>Model of Jesus</w:t>
      </w:r>
    </w:p>
    <w:p w14:paraId="4948C35C" w14:textId="77777777" w:rsidR="00A47DE0" w:rsidRPr="00107831" w:rsidRDefault="00A47DE0" w:rsidP="00A47DE0">
      <w:pPr>
        <w:pStyle w:val="ListParagraph"/>
        <w:rPr>
          <w:color w:val="EE0000"/>
          <w:sz w:val="32"/>
          <w:szCs w:val="32"/>
        </w:rPr>
      </w:pPr>
      <w:r w:rsidRPr="00107831">
        <w:rPr>
          <w:color w:val="EE0000"/>
          <w:sz w:val="32"/>
          <w:szCs w:val="32"/>
        </w:rPr>
        <w:t>HE PRIORITIZED HIS DIVINE MISSION OVER PEOPLE-PLEASING!!!</w:t>
      </w:r>
    </w:p>
    <w:p w14:paraId="2C12EF39" w14:textId="77777777" w:rsidR="00A47DE0" w:rsidRPr="001F7EA2" w:rsidRDefault="00A47DE0" w:rsidP="00F9226E">
      <w:pPr>
        <w:rPr>
          <w:sz w:val="32"/>
          <w:szCs w:val="32"/>
        </w:rPr>
      </w:pPr>
      <w:r w:rsidRPr="001F7EA2">
        <w:rPr>
          <w:b/>
          <w:bCs/>
          <w:i/>
          <w:iCs/>
          <w:sz w:val="32"/>
          <w:szCs w:val="32"/>
          <w:u w:val="single"/>
        </w:rPr>
        <w:t>Question to ponder</w:t>
      </w:r>
      <w:r w:rsidRPr="001F7EA2">
        <w:rPr>
          <w:sz w:val="32"/>
          <w:szCs w:val="32"/>
        </w:rPr>
        <w:t>: Do you have any broken relationships that have ended due to an offense?</w:t>
      </w:r>
    </w:p>
    <w:p w14:paraId="01415360" w14:textId="33BD286C" w:rsidR="00A47DE0" w:rsidRDefault="00A47DE0" w:rsidP="00F9226E">
      <w:pPr>
        <w:rPr>
          <w:sz w:val="32"/>
          <w:szCs w:val="32"/>
        </w:rPr>
      </w:pPr>
      <w:r w:rsidRPr="001F7EA2">
        <w:rPr>
          <w:b/>
          <w:bCs/>
          <w:i/>
          <w:iCs/>
          <w:sz w:val="32"/>
          <w:szCs w:val="32"/>
          <w:u w:val="single"/>
        </w:rPr>
        <w:t>Transformational practice</w:t>
      </w:r>
      <w:r>
        <w:rPr>
          <w:b/>
          <w:bCs/>
          <w:sz w:val="32"/>
          <w:szCs w:val="32"/>
        </w:rPr>
        <w:t xml:space="preserve">: </w:t>
      </w:r>
      <w:r w:rsidRPr="001F7EA2">
        <w:rPr>
          <w:sz w:val="32"/>
          <w:szCs w:val="32"/>
        </w:rPr>
        <w:t xml:space="preserve">meditate on </w:t>
      </w:r>
      <w:r w:rsidRPr="000A5772">
        <w:rPr>
          <w:b/>
          <w:bCs/>
          <w:sz w:val="32"/>
          <w:szCs w:val="32"/>
        </w:rPr>
        <w:t>Proverbs 18:19 KJV</w:t>
      </w:r>
      <w:r>
        <w:rPr>
          <w:sz w:val="32"/>
          <w:szCs w:val="32"/>
        </w:rPr>
        <w:t xml:space="preserve"> Because a brother offended is harder to be won than a strong city: and their contentions are like the bars of a castle.</w:t>
      </w:r>
      <w:r w:rsidR="00F9226E">
        <w:rPr>
          <w:sz w:val="32"/>
          <w:szCs w:val="32"/>
        </w:rPr>
        <w:t xml:space="preserve"> </w:t>
      </w:r>
      <w:r w:rsidRPr="001F7EA2">
        <w:rPr>
          <w:sz w:val="32"/>
          <w:szCs w:val="32"/>
        </w:rPr>
        <w:t>Practice releasing offenses quickly</w:t>
      </w:r>
      <w:r>
        <w:rPr>
          <w:sz w:val="32"/>
          <w:szCs w:val="32"/>
        </w:rPr>
        <w:t>.</w:t>
      </w:r>
    </w:p>
    <w:p w14:paraId="6771BBFB" w14:textId="77777777" w:rsidR="00F9226E" w:rsidRPr="001D33BF" w:rsidRDefault="00F9226E" w:rsidP="00F9226E">
      <w:pPr>
        <w:jc w:val="center"/>
        <w:rPr>
          <w:color w:val="EE0000"/>
          <w:sz w:val="32"/>
          <w:szCs w:val="32"/>
        </w:rPr>
      </w:pPr>
      <w:r w:rsidRPr="001D33BF">
        <w:rPr>
          <w:color w:val="EE0000"/>
          <w:sz w:val="32"/>
          <w:szCs w:val="32"/>
        </w:rPr>
        <w:t>By: DR. NYREIA HARRINGTON WRIGHT</w:t>
      </w:r>
    </w:p>
    <w:p w14:paraId="42491B2C" w14:textId="77777777" w:rsidR="00A47DE0" w:rsidRDefault="00A47DE0"/>
    <w:p w14:paraId="38DF0943" w14:textId="77777777" w:rsidR="00E57059" w:rsidRDefault="00E57059" w:rsidP="00D6747A">
      <w:pPr>
        <w:pStyle w:val="ListParagraph"/>
        <w:jc w:val="center"/>
        <w:rPr>
          <w:b/>
          <w:bCs/>
          <w:sz w:val="32"/>
          <w:szCs w:val="32"/>
        </w:rPr>
      </w:pPr>
    </w:p>
    <w:p w14:paraId="5EDD4871" w14:textId="77777777" w:rsidR="00E57059" w:rsidRDefault="00E57059" w:rsidP="00D6747A">
      <w:pPr>
        <w:pStyle w:val="ListParagraph"/>
        <w:jc w:val="center"/>
        <w:rPr>
          <w:b/>
          <w:bCs/>
          <w:sz w:val="32"/>
          <w:szCs w:val="32"/>
        </w:rPr>
      </w:pPr>
    </w:p>
    <w:p w14:paraId="77675504" w14:textId="77777777" w:rsidR="00E57059" w:rsidRDefault="00E57059" w:rsidP="00D6747A">
      <w:pPr>
        <w:pStyle w:val="ListParagraph"/>
        <w:jc w:val="center"/>
        <w:rPr>
          <w:b/>
          <w:bCs/>
          <w:sz w:val="32"/>
          <w:szCs w:val="32"/>
        </w:rPr>
      </w:pPr>
    </w:p>
    <w:p w14:paraId="68227730" w14:textId="77777777" w:rsidR="00E57059" w:rsidRDefault="00E57059" w:rsidP="00D6747A">
      <w:pPr>
        <w:pStyle w:val="ListParagraph"/>
        <w:jc w:val="center"/>
        <w:rPr>
          <w:b/>
          <w:bCs/>
          <w:sz w:val="32"/>
          <w:szCs w:val="32"/>
        </w:rPr>
      </w:pPr>
    </w:p>
    <w:p w14:paraId="297398A0" w14:textId="77777777" w:rsidR="000F4F27" w:rsidRDefault="000F4F27" w:rsidP="00D6747A">
      <w:pPr>
        <w:pStyle w:val="ListParagraph"/>
        <w:jc w:val="center"/>
        <w:rPr>
          <w:b/>
          <w:bCs/>
          <w:sz w:val="32"/>
          <w:szCs w:val="32"/>
        </w:rPr>
      </w:pPr>
    </w:p>
    <w:p w14:paraId="18FE736F" w14:textId="66DC3895" w:rsidR="00D6747A" w:rsidRDefault="00D6747A" w:rsidP="00D6747A">
      <w:pPr>
        <w:pStyle w:val="ListParagraph"/>
        <w:jc w:val="center"/>
        <w:rPr>
          <w:b/>
          <w:bCs/>
          <w:sz w:val="32"/>
          <w:szCs w:val="32"/>
        </w:rPr>
      </w:pPr>
      <w:r w:rsidRPr="000113DE">
        <w:rPr>
          <w:b/>
          <w:bCs/>
          <w:sz w:val="32"/>
          <w:szCs w:val="32"/>
        </w:rPr>
        <w:lastRenderedPageBreak/>
        <w:t>STEP 17</w:t>
      </w:r>
    </w:p>
    <w:p w14:paraId="749F239E" w14:textId="77777777" w:rsidR="00D6747A" w:rsidRPr="005908E8" w:rsidRDefault="00D6747A" w:rsidP="00D6747A">
      <w:pPr>
        <w:pStyle w:val="ListParagraph"/>
        <w:jc w:val="center"/>
        <w:rPr>
          <w:b/>
          <w:bCs/>
          <w:sz w:val="32"/>
          <w:szCs w:val="32"/>
        </w:rPr>
      </w:pPr>
      <w:r w:rsidRPr="005908E8">
        <w:rPr>
          <w:b/>
          <w:bCs/>
          <w:sz w:val="32"/>
          <w:szCs w:val="32"/>
        </w:rPr>
        <w:t>WAKE UP-YOUR ALARM IS GOING OFF</w:t>
      </w:r>
    </w:p>
    <w:p w14:paraId="18264A61" w14:textId="77777777" w:rsidR="00D6747A" w:rsidRPr="005908E8" w:rsidRDefault="00D6747A" w:rsidP="00D6747A">
      <w:pPr>
        <w:pStyle w:val="ListParagraph"/>
        <w:jc w:val="center"/>
        <w:rPr>
          <w:b/>
          <w:bCs/>
          <w:sz w:val="32"/>
          <w:szCs w:val="32"/>
        </w:rPr>
      </w:pPr>
    </w:p>
    <w:p w14:paraId="167376B4" w14:textId="77777777" w:rsidR="00E57059" w:rsidRDefault="00D6747A" w:rsidP="00E57059">
      <w:pPr>
        <w:shd w:val="clear" w:color="auto" w:fill="FFFFFF"/>
        <w:spacing w:after="180" w:line="240" w:lineRule="auto"/>
        <w:ind w:left="720"/>
        <w:rPr>
          <w:rFonts w:cstheme="minorHAnsi"/>
          <w:b/>
          <w:bCs/>
          <w:sz w:val="32"/>
          <w:szCs w:val="32"/>
        </w:rPr>
      </w:pPr>
      <w:r w:rsidRPr="0070125B">
        <w:rPr>
          <w:sz w:val="32"/>
          <w:szCs w:val="32"/>
        </w:rPr>
        <w:t xml:space="preserve">Alarms serve a purpose. They help us to know when it’s time to get up, when it’s time to go when it’s time to start or stop something. </w:t>
      </w:r>
      <w:proofErr w:type="gramStart"/>
      <w:r w:rsidRPr="0070125B">
        <w:rPr>
          <w:sz w:val="32"/>
          <w:szCs w:val="32"/>
        </w:rPr>
        <w:t>Also</w:t>
      </w:r>
      <w:proofErr w:type="gramEnd"/>
      <w:r w:rsidRPr="0070125B">
        <w:rPr>
          <w:sz w:val="32"/>
          <w:szCs w:val="32"/>
        </w:rPr>
        <w:t xml:space="preserve"> when something is wrong. You have an internal alarm the Holy Spirit you that feeling that you have when you can’t seem to shake it, also that inner voice that says to you something is not right or it’s time for you to start or stop what you are doing. Don’t turn your internal alarm off You have to make a conscious decision to wake up.</w:t>
      </w:r>
      <w:r w:rsidR="00E57059" w:rsidRPr="00E57059">
        <w:rPr>
          <w:rFonts w:cstheme="minorHAnsi"/>
          <w:b/>
          <w:bCs/>
          <w:sz w:val="32"/>
          <w:szCs w:val="32"/>
        </w:rPr>
        <w:t xml:space="preserve"> </w:t>
      </w:r>
    </w:p>
    <w:p w14:paraId="237DC6FF" w14:textId="1224523C" w:rsidR="00E57059" w:rsidRDefault="00E57059" w:rsidP="00E57059">
      <w:pPr>
        <w:shd w:val="clear" w:color="auto" w:fill="FFFFFF"/>
        <w:spacing w:after="180" w:line="240" w:lineRule="auto"/>
        <w:ind w:left="720"/>
        <w:rPr>
          <w:rFonts w:eastAsia="Times New Roman" w:cstheme="minorHAnsi"/>
          <w:color w:val="222222"/>
          <w:kern w:val="0"/>
          <w:sz w:val="32"/>
          <w:szCs w:val="32"/>
          <w14:ligatures w14:val="none"/>
        </w:rPr>
      </w:pPr>
      <w:r w:rsidRPr="005908E8">
        <w:rPr>
          <w:rFonts w:cstheme="minorHAnsi"/>
          <w:b/>
          <w:bCs/>
          <w:sz w:val="32"/>
          <w:szCs w:val="32"/>
        </w:rPr>
        <w:t>Romans 13:</w:t>
      </w:r>
      <w:r w:rsidRPr="0084540F">
        <w:rPr>
          <w:rFonts w:eastAsia="Times New Roman" w:cstheme="minorHAnsi"/>
          <w:b/>
          <w:bCs/>
          <w:color w:val="222222"/>
          <w:kern w:val="0"/>
          <w:sz w:val="32"/>
          <w:szCs w:val="32"/>
          <w14:ligatures w14:val="none"/>
        </w:rPr>
        <w:t>11–12 (NKJV</w:t>
      </w:r>
      <w:r w:rsidRPr="005908E8">
        <w:rPr>
          <w:rFonts w:eastAsia="Times New Roman" w:cstheme="minorHAnsi"/>
          <w:color w:val="222222"/>
          <w:kern w:val="0"/>
          <w:sz w:val="32"/>
          <w:szCs w:val="32"/>
          <w14:ligatures w14:val="none"/>
        </w:rPr>
        <w:t>): "And do this, knowing the time, that now it is high time to awake out of sleep; for now, our salvation is nearer than when we first believed. The night is far spent, the day is at hand. Therefore, let us cast off the works of darkness, and let us put on the armor of light."</w:t>
      </w:r>
    </w:p>
    <w:p w14:paraId="6B01FCA1" w14:textId="77777777" w:rsidR="00211AF8" w:rsidRDefault="00211AF8" w:rsidP="00211AF8">
      <w:pPr>
        <w:rPr>
          <w:sz w:val="32"/>
          <w:szCs w:val="32"/>
        </w:rPr>
      </w:pPr>
      <w:r w:rsidRPr="00FE0422">
        <w:rPr>
          <w:sz w:val="32"/>
          <w:szCs w:val="32"/>
        </w:rPr>
        <w:t xml:space="preserve">You don’t want to stay somewhere longer than you’re supposed to. You don’t want to miss your cue(s) that a season has ended and a new one is beginning. Turning off your internal alarm can cost you. Do you recognize when an internal alarm is going off on the inside of you? Are you used to hitting the snooze button that signifies I’ll do it later. It could be it’s time to start something new. Your internal alarm is your sense of connection and truth. There is such a thing as false alarms. However, if the alarm goes off more than once it is not just a coincidence Maybe it’s more like a wakeup call. </w:t>
      </w:r>
    </w:p>
    <w:p w14:paraId="464590F8" w14:textId="77777777" w:rsidR="00211AF8" w:rsidRPr="00FE0422" w:rsidRDefault="00211AF8" w:rsidP="00211AF8">
      <w:pPr>
        <w:rPr>
          <w:sz w:val="32"/>
          <w:szCs w:val="32"/>
        </w:rPr>
      </w:pPr>
      <w:r w:rsidRPr="00FE0422">
        <w:rPr>
          <w:b/>
          <w:bCs/>
          <w:color w:val="EE0000"/>
          <w:sz w:val="32"/>
          <w:szCs w:val="32"/>
        </w:rPr>
        <w:t>By DR. NYREIA HARRINGTON WRIGHT</w:t>
      </w:r>
    </w:p>
    <w:p w14:paraId="7D716D25" w14:textId="77777777" w:rsidR="002B5902" w:rsidRDefault="002B5902" w:rsidP="005E6B05">
      <w:pPr>
        <w:pStyle w:val="ListParagraph"/>
        <w:rPr>
          <w:sz w:val="32"/>
          <w:szCs w:val="32"/>
        </w:rPr>
      </w:pPr>
    </w:p>
    <w:p w14:paraId="3E9030C2" w14:textId="77777777" w:rsidR="002B5902" w:rsidRDefault="002B5902" w:rsidP="005E6B05">
      <w:pPr>
        <w:pStyle w:val="ListParagraph"/>
        <w:rPr>
          <w:sz w:val="32"/>
          <w:szCs w:val="32"/>
        </w:rPr>
      </w:pPr>
    </w:p>
    <w:p w14:paraId="31496DC1" w14:textId="03751AC2" w:rsidR="005E6B05" w:rsidRPr="00703627" w:rsidRDefault="005E6B05" w:rsidP="005E6B05">
      <w:pPr>
        <w:pStyle w:val="ListParagraph"/>
        <w:rPr>
          <w:sz w:val="32"/>
          <w:szCs w:val="32"/>
        </w:rPr>
      </w:pPr>
      <w:r w:rsidRPr="00703627">
        <w:rPr>
          <w:sz w:val="32"/>
          <w:szCs w:val="32"/>
        </w:rPr>
        <w:lastRenderedPageBreak/>
        <w:t xml:space="preserve">Let Go! Of what’s been holding you back </w:t>
      </w:r>
    </w:p>
    <w:p w14:paraId="69045DFA" w14:textId="77777777" w:rsidR="005E6B05" w:rsidRPr="00832A49" w:rsidRDefault="005E6B05" w:rsidP="005E6B05">
      <w:pPr>
        <w:pStyle w:val="ListParagraph"/>
        <w:rPr>
          <w:color w:val="EE0000"/>
          <w:sz w:val="32"/>
          <w:szCs w:val="32"/>
        </w:rPr>
      </w:pPr>
      <w:r>
        <w:rPr>
          <w:color w:val="EE0000"/>
          <w:sz w:val="32"/>
          <w:szCs w:val="32"/>
        </w:rPr>
        <w:t>QUESTIONS:</w:t>
      </w:r>
      <w:r w:rsidRPr="00832A49">
        <w:rPr>
          <w:color w:val="EE0000"/>
          <w:sz w:val="32"/>
          <w:szCs w:val="32"/>
        </w:rPr>
        <w:t xml:space="preserve"> What is awakening inside of you?</w:t>
      </w:r>
    </w:p>
    <w:p w14:paraId="679629FE" w14:textId="77777777" w:rsidR="005E6B05" w:rsidRPr="00832A49" w:rsidRDefault="005E6B05" w:rsidP="005E6B05">
      <w:pPr>
        <w:pStyle w:val="ListParagraph"/>
        <w:rPr>
          <w:color w:val="EE0000"/>
          <w:sz w:val="32"/>
          <w:szCs w:val="32"/>
        </w:rPr>
      </w:pPr>
      <w:r w:rsidRPr="00832A49">
        <w:rPr>
          <w:color w:val="EE0000"/>
          <w:sz w:val="32"/>
          <w:szCs w:val="32"/>
        </w:rPr>
        <w:t xml:space="preserve"> What new Adventure or opportunities require that you wake up? What internal alarms need to be reset because you got off course, but now you’re ready to re</w:t>
      </w:r>
      <w:r>
        <w:rPr>
          <w:color w:val="EE0000"/>
          <w:sz w:val="32"/>
          <w:szCs w:val="32"/>
        </w:rPr>
        <w:t>-</w:t>
      </w:r>
      <w:r w:rsidRPr="00832A49">
        <w:rPr>
          <w:color w:val="EE0000"/>
          <w:sz w:val="32"/>
          <w:szCs w:val="32"/>
        </w:rPr>
        <w:t>sync with your life’s clock? That is your wakeup call. Go get it.</w:t>
      </w:r>
    </w:p>
    <w:p w14:paraId="06D5DDE1" w14:textId="77777777" w:rsidR="005E6B05" w:rsidRDefault="005E6B05" w:rsidP="005E6B05">
      <w:pPr>
        <w:pStyle w:val="ListParagraph"/>
        <w:rPr>
          <w:sz w:val="32"/>
          <w:szCs w:val="32"/>
        </w:rPr>
      </w:pPr>
    </w:p>
    <w:p w14:paraId="55ADA3BB" w14:textId="77777777" w:rsidR="005E6B05" w:rsidRDefault="005E6B05" w:rsidP="005E6B05">
      <w:pPr>
        <w:pStyle w:val="ListParagraph"/>
        <w:rPr>
          <w:sz w:val="32"/>
          <w:szCs w:val="32"/>
        </w:rPr>
      </w:pPr>
      <w:r w:rsidRPr="008F3490">
        <w:rPr>
          <w:b/>
          <w:bCs/>
          <w:i/>
          <w:iCs/>
          <w:sz w:val="32"/>
          <w:szCs w:val="32"/>
          <w:u w:val="single"/>
        </w:rPr>
        <w:t>Question to ponder:</w:t>
      </w:r>
      <w:r>
        <w:rPr>
          <w:sz w:val="32"/>
          <w:szCs w:val="32"/>
        </w:rPr>
        <w:t xml:space="preserve"> Do you have a habit of ignoring or addressing problematic things that come up in life?</w:t>
      </w:r>
    </w:p>
    <w:p w14:paraId="016F101C" w14:textId="77777777" w:rsidR="005E6B05" w:rsidRDefault="005E6B05" w:rsidP="005E6B05">
      <w:pPr>
        <w:pStyle w:val="ListParagraph"/>
        <w:rPr>
          <w:sz w:val="32"/>
          <w:szCs w:val="32"/>
        </w:rPr>
      </w:pPr>
    </w:p>
    <w:p w14:paraId="1CC9A71D" w14:textId="77777777" w:rsidR="005E6B05" w:rsidRDefault="005E6B05" w:rsidP="005E6B05">
      <w:pPr>
        <w:pStyle w:val="ListParagraph"/>
        <w:rPr>
          <w:sz w:val="32"/>
          <w:szCs w:val="32"/>
        </w:rPr>
      </w:pPr>
      <w:r w:rsidRPr="008F3490">
        <w:rPr>
          <w:b/>
          <w:bCs/>
          <w:i/>
          <w:iCs/>
          <w:sz w:val="32"/>
          <w:szCs w:val="32"/>
          <w:u w:val="single"/>
        </w:rPr>
        <w:t>Transformational practice:</w:t>
      </w:r>
      <w:r>
        <w:rPr>
          <w:sz w:val="32"/>
          <w:szCs w:val="32"/>
        </w:rPr>
        <w:t xml:space="preserve"> For the next week in prayer ask God to reveal to your mind anything that you have been ignoring that has spiritual consequences that you need to address. Next, address what has been revealed. </w:t>
      </w:r>
    </w:p>
    <w:p w14:paraId="100026F6" w14:textId="7F1CCC10" w:rsidR="00D6747A" w:rsidRDefault="005E6B05" w:rsidP="005E6B05">
      <w:pPr>
        <w:pStyle w:val="ListParagraph"/>
        <w:rPr>
          <w:sz w:val="32"/>
          <w:szCs w:val="32"/>
        </w:rPr>
      </w:pPr>
      <w:r w:rsidRPr="00FE0422">
        <w:rPr>
          <w:b/>
          <w:bCs/>
          <w:color w:val="EE0000"/>
          <w:sz w:val="32"/>
          <w:szCs w:val="32"/>
        </w:rPr>
        <w:t>By DR. NYREIA HARRINGTON WRIGHT</w:t>
      </w:r>
    </w:p>
    <w:p w14:paraId="4045D1B2" w14:textId="77777777" w:rsidR="00D15C84" w:rsidRPr="005D0BA9" w:rsidRDefault="00D15C84" w:rsidP="00D15C84">
      <w:pPr>
        <w:rPr>
          <w:sz w:val="32"/>
          <w:szCs w:val="32"/>
        </w:rPr>
      </w:pPr>
      <w:r w:rsidRPr="005D0BA9">
        <w:rPr>
          <w:sz w:val="32"/>
          <w:szCs w:val="32"/>
        </w:rPr>
        <w:t>Remember we have an:</w:t>
      </w:r>
    </w:p>
    <w:p w14:paraId="518A7E38" w14:textId="77777777" w:rsidR="00D15C84" w:rsidRPr="00EA0AD8" w:rsidRDefault="00D15C84" w:rsidP="00D15C84">
      <w:pPr>
        <w:pStyle w:val="ListParagraph"/>
        <w:numPr>
          <w:ilvl w:val="0"/>
          <w:numId w:val="2"/>
        </w:numPr>
        <w:rPr>
          <w:sz w:val="32"/>
          <w:szCs w:val="32"/>
        </w:rPr>
      </w:pPr>
      <w:r>
        <w:rPr>
          <w:sz w:val="32"/>
          <w:szCs w:val="32"/>
        </w:rPr>
        <w:t>I</w:t>
      </w:r>
      <w:r w:rsidRPr="00EA0AD8">
        <w:rPr>
          <w:sz w:val="32"/>
          <w:szCs w:val="32"/>
        </w:rPr>
        <w:t xml:space="preserve">nternal alarm- that Convicts us! Jn. 16:8  </w:t>
      </w:r>
    </w:p>
    <w:p w14:paraId="4918FB0B" w14:textId="77777777" w:rsidR="00D15C84" w:rsidRDefault="00D15C84" w:rsidP="00D15C84">
      <w:pPr>
        <w:pStyle w:val="ListParagraph"/>
        <w:numPr>
          <w:ilvl w:val="0"/>
          <w:numId w:val="2"/>
        </w:numPr>
        <w:rPr>
          <w:sz w:val="32"/>
          <w:szCs w:val="32"/>
        </w:rPr>
      </w:pPr>
      <w:r>
        <w:rPr>
          <w:sz w:val="32"/>
          <w:szCs w:val="32"/>
        </w:rPr>
        <w:t>Mental alarm -brings remembrance Jn. 14:26</w:t>
      </w:r>
    </w:p>
    <w:p w14:paraId="5E63A086" w14:textId="77777777" w:rsidR="00D15C84" w:rsidRDefault="00D15C84" w:rsidP="00D15C84">
      <w:pPr>
        <w:pStyle w:val="ListParagraph"/>
        <w:numPr>
          <w:ilvl w:val="0"/>
          <w:numId w:val="2"/>
        </w:numPr>
        <w:rPr>
          <w:sz w:val="32"/>
          <w:szCs w:val="32"/>
        </w:rPr>
      </w:pPr>
      <w:r>
        <w:rPr>
          <w:sz w:val="32"/>
          <w:szCs w:val="32"/>
        </w:rPr>
        <w:t>Sounding the trumpet Prophetic alerts-Joel 2:1, Eph.5:14</w:t>
      </w:r>
    </w:p>
    <w:p w14:paraId="2F12121E" w14:textId="77777777" w:rsidR="00D15C84" w:rsidRDefault="00D15C84" w:rsidP="00D15C84">
      <w:pPr>
        <w:pStyle w:val="ListParagraph"/>
        <w:numPr>
          <w:ilvl w:val="0"/>
          <w:numId w:val="2"/>
        </w:numPr>
        <w:rPr>
          <w:sz w:val="32"/>
          <w:szCs w:val="32"/>
        </w:rPr>
      </w:pPr>
      <w:r>
        <w:rPr>
          <w:sz w:val="32"/>
          <w:szCs w:val="32"/>
        </w:rPr>
        <w:t>Resistance- Snoozing the Spirit (Grieving or quenching the Spirit) Eph. 4:30, 1Thess. 5:19</w:t>
      </w:r>
    </w:p>
    <w:p w14:paraId="6F258166" w14:textId="77777777" w:rsidR="00211AF8" w:rsidRDefault="00211AF8" w:rsidP="00D6747A">
      <w:pPr>
        <w:pStyle w:val="ListParagraph"/>
        <w:rPr>
          <w:sz w:val="32"/>
          <w:szCs w:val="32"/>
        </w:rPr>
      </w:pPr>
    </w:p>
    <w:p w14:paraId="3C596EEC" w14:textId="77777777" w:rsidR="00E57059" w:rsidRDefault="00E57059" w:rsidP="00D6747A">
      <w:pPr>
        <w:pStyle w:val="ListParagraph"/>
        <w:rPr>
          <w:sz w:val="32"/>
          <w:szCs w:val="32"/>
        </w:rPr>
      </w:pPr>
    </w:p>
    <w:p w14:paraId="2012BCFF" w14:textId="77777777" w:rsidR="00E57059" w:rsidRDefault="00E57059" w:rsidP="00D6747A">
      <w:pPr>
        <w:pStyle w:val="ListParagraph"/>
        <w:rPr>
          <w:sz w:val="32"/>
          <w:szCs w:val="32"/>
        </w:rPr>
      </w:pPr>
    </w:p>
    <w:p w14:paraId="7FE9E566" w14:textId="77777777" w:rsidR="00D6747A" w:rsidRDefault="00D6747A"/>
    <w:sectPr w:rsidR="00D67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6BE6"/>
    <w:multiLevelType w:val="hybridMultilevel"/>
    <w:tmpl w:val="3B3A8A1E"/>
    <w:lvl w:ilvl="0" w:tplc="7CAA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223F7"/>
    <w:multiLevelType w:val="hybridMultilevel"/>
    <w:tmpl w:val="B69AA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3291565">
    <w:abstractNumId w:val="1"/>
  </w:num>
  <w:num w:numId="2" w16cid:durableId="28072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D4"/>
    <w:rsid w:val="00040E02"/>
    <w:rsid w:val="000E4544"/>
    <w:rsid w:val="000F4F27"/>
    <w:rsid w:val="001E0BD4"/>
    <w:rsid w:val="00211AF8"/>
    <w:rsid w:val="002B5902"/>
    <w:rsid w:val="003A46DE"/>
    <w:rsid w:val="0052754E"/>
    <w:rsid w:val="00570043"/>
    <w:rsid w:val="005E6B05"/>
    <w:rsid w:val="008A3B54"/>
    <w:rsid w:val="00A47DE0"/>
    <w:rsid w:val="00A74561"/>
    <w:rsid w:val="00B70ADC"/>
    <w:rsid w:val="00B831B3"/>
    <w:rsid w:val="00C76CE6"/>
    <w:rsid w:val="00D15C84"/>
    <w:rsid w:val="00D6747A"/>
    <w:rsid w:val="00E57059"/>
    <w:rsid w:val="00E94720"/>
    <w:rsid w:val="00F16E45"/>
    <w:rsid w:val="00F9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E69E"/>
  <w15:chartTrackingRefBased/>
  <w15:docId w15:val="{BD72E5B0-49D4-42E0-9F42-E6EBE2D6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D4"/>
  </w:style>
  <w:style w:type="paragraph" w:styleId="Heading1">
    <w:name w:val="heading 1"/>
    <w:basedOn w:val="Normal"/>
    <w:next w:val="Normal"/>
    <w:link w:val="Heading1Char"/>
    <w:uiPriority w:val="9"/>
    <w:qFormat/>
    <w:rsid w:val="001E0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BD4"/>
    <w:rPr>
      <w:rFonts w:eastAsiaTheme="majorEastAsia" w:cstheme="majorBidi"/>
      <w:color w:val="272727" w:themeColor="text1" w:themeTint="D8"/>
    </w:rPr>
  </w:style>
  <w:style w:type="paragraph" w:styleId="Title">
    <w:name w:val="Title"/>
    <w:basedOn w:val="Normal"/>
    <w:next w:val="Normal"/>
    <w:link w:val="TitleChar"/>
    <w:uiPriority w:val="10"/>
    <w:qFormat/>
    <w:rsid w:val="001E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BD4"/>
    <w:pPr>
      <w:spacing w:before="160"/>
      <w:jc w:val="center"/>
    </w:pPr>
    <w:rPr>
      <w:i/>
      <w:iCs/>
      <w:color w:val="404040" w:themeColor="text1" w:themeTint="BF"/>
    </w:rPr>
  </w:style>
  <w:style w:type="character" w:customStyle="1" w:styleId="QuoteChar">
    <w:name w:val="Quote Char"/>
    <w:basedOn w:val="DefaultParagraphFont"/>
    <w:link w:val="Quote"/>
    <w:uiPriority w:val="29"/>
    <w:rsid w:val="001E0BD4"/>
    <w:rPr>
      <w:i/>
      <w:iCs/>
      <w:color w:val="404040" w:themeColor="text1" w:themeTint="BF"/>
    </w:rPr>
  </w:style>
  <w:style w:type="paragraph" w:styleId="ListParagraph">
    <w:name w:val="List Paragraph"/>
    <w:basedOn w:val="Normal"/>
    <w:uiPriority w:val="34"/>
    <w:qFormat/>
    <w:rsid w:val="001E0BD4"/>
    <w:pPr>
      <w:ind w:left="720"/>
      <w:contextualSpacing/>
    </w:pPr>
  </w:style>
  <w:style w:type="character" w:styleId="IntenseEmphasis">
    <w:name w:val="Intense Emphasis"/>
    <w:basedOn w:val="DefaultParagraphFont"/>
    <w:uiPriority w:val="21"/>
    <w:qFormat/>
    <w:rsid w:val="001E0BD4"/>
    <w:rPr>
      <w:i/>
      <w:iCs/>
      <w:color w:val="2F5496" w:themeColor="accent1" w:themeShade="BF"/>
    </w:rPr>
  </w:style>
  <w:style w:type="paragraph" w:styleId="IntenseQuote">
    <w:name w:val="Intense Quote"/>
    <w:basedOn w:val="Normal"/>
    <w:next w:val="Normal"/>
    <w:link w:val="IntenseQuoteChar"/>
    <w:uiPriority w:val="30"/>
    <w:qFormat/>
    <w:rsid w:val="001E0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BD4"/>
    <w:rPr>
      <w:i/>
      <w:iCs/>
      <w:color w:val="2F5496" w:themeColor="accent1" w:themeShade="BF"/>
    </w:rPr>
  </w:style>
  <w:style w:type="character" w:styleId="IntenseReference">
    <w:name w:val="Intense Reference"/>
    <w:basedOn w:val="DefaultParagraphFont"/>
    <w:uiPriority w:val="32"/>
    <w:qFormat/>
    <w:rsid w:val="001E0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Diedra Douglas</dc:creator>
  <cp:keywords/>
  <dc:description/>
  <cp:lastModifiedBy>Thomas Brown</cp:lastModifiedBy>
  <cp:revision>3</cp:revision>
  <cp:lastPrinted>2026-04-15T15:11:00Z</cp:lastPrinted>
  <dcterms:created xsi:type="dcterms:W3CDTF">2026-04-15T15:11:00Z</dcterms:created>
  <dcterms:modified xsi:type="dcterms:W3CDTF">2026-04-15T15:11:00Z</dcterms:modified>
</cp:coreProperties>
</file>