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486D8" w14:textId="06F7F018" w:rsidR="005B7ABB" w:rsidRDefault="005B7ABB" w:rsidP="005B7ABB">
      <w:pPr>
        <w:rPr>
          <w:rFonts w:ascii="Aptos Narrow" w:hAnsi="Aptos Narrow"/>
          <w:b/>
          <w:bCs/>
          <w:sz w:val="22"/>
          <w:szCs w:val="22"/>
        </w:rPr>
      </w:pPr>
      <w:r w:rsidRPr="001B5E4C">
        <w:rPr>
          <w:rFonts w:ascii="Aptos Narrow" w:hAnsi="Aptos Narrow"/>
          <w:b/>
          <w:bCs/>
          <w:sz w:val="22"/>
          <w:szCs w:val="22"/>
        </w:rPr>
        <w:t xml:space="preserve">                                           </w:t>
      </w:r>
    </w:p>
    <w:p w14:paraId="459592D6" w14:textId="79D1BCCF" w:rsidR="005B7ABB" w:rsidRPr="00152272" w:rsidRDefault="005B7ABB" w:rsidP="00524171">
      <w:pPr>
        <w:spacing w:line="240" w:lineRule="auto"/>
        <w:jc w:val="center"/>
        <w:rPr>
          <w:rFonts w:ascii="Aptos Narrow" w:hAnsi="Aptos Narrow"/>
          <w:b/>
          <w:bCs/>
          <w:color w:val="000000" w:themeColor="text1"/>
          <w:sz w:val="28"/>
          <w:szCs w:val="28"/>
        </w:rPr>
      </w:pPr>
      <w:r w:rsidRPr="00152272">
        <w:rPr>
          <w:rFonts w:ascii="Aptos Narrow" w:hAnsi="Aptos Narrow"/>
          <w:b/>
          <w:bCs/>
          <w:color w:val="000000" w:themeColor="text1"/>
          <w:sz w:val="28"/>
          <w:szCs w:val="28"/>
        </w:rPr>
        <w:t xml:space="preserve">STEP 12 -13 </w:t>
      </w:r>
    </w:p>
    <w:p w14:paraId="1D802E1A" w14:textId="1B04FDDF" w:rsidR="005B7ABB" w:rsidRPr="00787DEF" w:rsidRDefault="005B7ABB" w:rsidP="00524171">
      <w:pPr>
        <w:spacing w:line="240" w:lineRule="auto"/>
        <w:rPr>
          <w:rFonts w:ascii="Aptos Narrow" w:hAnsi="Aptos Narrow" w:cstheme="minorHAnsi"/>
          <w:b/>
          <w:bCs/>
        </w:rPr>
      </w:pPr>
      <w:r w:rsidRPr="00787DEF">
        <w:rPr>
          <w:rFonts w:ascii="Aptos Narrow" w:hAnsi="Aptos Narrow"/>
          <w:b/>
          <w:bCs/>
        </w:rPr>
        <w:t xml:space="preserve">                                            </w:t>
      </w:r>
      <w:r w:rsidRPr="00787DEF">
        <w:rPr>
          <w:rFonts w:ascii="Aptos Narrow" w:hAnsi="Aptos Narrow" w:cstheme="minorHAnsi"/>
          <w:b/>
          <w:bCs/>
        </w:rPr>
        <w:t>“Learn to Lament with purpose</w:t>
      </w:r>
      <w:r w:rsidRPr="00787DEF">
        <w:rPr>
          <w:rFonts w:ascii="Arial Black" w:hAnsi="Arial Black" w:cstheme="minorHAnsi"/>
          <w:b/>
          <w:bCs/>
        </w:rPr>
        <w:t xml:space="preserve">” </w:t>
      </w:r>
      <w:r w:rsidR="00DB30FD" w:rsidRPr="00787DEF">
        <w:rPr>
          <w:rFonts w:ascii="Aptos Narrow" w:hAnsi="Aptos Narrow" w:cstheme="minorHAnsi"/>
          <w:b/>
          <w:bCs/>
        </w:rPr>
        <w:t>-</w:t>
      </w:r>
      <w:r w:rsidRPr="00787DEF">
        <w:rPr>
          <w:rFonts w:ascii="Aptos Narrow" w:hAnsi="Aptos Narrow" w:cstheme="minorHAnsi"/>
          <w:b/>
          <w:bCs/>
        </w:rPr>
        <w:t xml:space="preserve"> “</w:t>
      </w:r>
      <w:r w:rsidRPr="00787DEF">
        <w:rPr>
          <w:rFonts w:ascii="Aptos Narrow" w:hAnsi="Aptos Narrow" w:cstheme="minorHAnsi"/>
          <w:b/>
          <w:bCs/>
          <w:color w:val="2E74B5" w:themeColor="accent5" w:themeShade="BF"/>
        </w:rPr>
        <w:t>No More Delays”</w:t>
      </w:r>
    </w:p>
    <w:p w14:paraId="59756792" w14:textId="77777777" w:rsidR="005B7ABB" w:rsidRPr="00886F83" w:rsidRDefault="005B7ABB" w:rsidP="00663924">
      <w:pPr>
        <w:spacing w:line="240" w:lineRule="auto"/>
        <w:rPr>
          <w:rFonts w:ascii="Aptos Narrow" w:hAnsi="Aptos Narrow" w:cstheme="majorHAnsi"/>
          <w:b/>
          <w:bCs/>
        </w:rPr>
      </w:pPr>
      <w:r w:rsidRPr="00886F83">
        <w:rPr>
          <w:rFonts w:ascii="Aptos Narrow" w:hAnsi="Aptos Narrow" w:cstheme="minorHAnsi"/>
          <w:b/>
          <w:bCs/>
        </w:rPr>
        <w:t xml:space="preserve">“Lament with purpose means </w:t>
      </w:r>
      <w:r w:rsidRPr="00886F83">
        <w:rPr>
          <w:rFonts w:ascii="Aptos Narrow" w:hAnsi="Aptos Narrow" w:cstheme="minorHAnsi"/>
          <w:b/>
          <w:bCs/>
          <w:i/>
          <w:iCs/>
        </w:rPr>
        <w:t>-</w:t>
      </w:r>
      <w:r w:rsidRPr="00886F83">
        <w:rPr>
          <w:rStyle w:val="Emphasis"/>
          <w:rFonts w:ascii="Aptos Narrow" w:hAnsi="Aptos Narrow" w:cstheme="minorHAnsi"/>
          <w:b/>
          <w:bCs/>
          <w:i w:val="0"/>
          <w:iCs w:val="0"/>
        </w:rPr>
        <w:t xml:space="preserve">bringing your pain or grief to God intentionally not just emotionally </w:t>
      </w:r>
      <w:r w:rsidRPr="00886F83">
        <w:rPr>
          <w:rFonts w:ascii="Aptos Narrow" w:hAnsi="Aptos Narrow" w:cstheme="minorHAnsi"/>
          <w:b/>
          <w:bCs/>
        </w:rPr>
        <w:t>“It is sorrow that is</w:t>
      </w:r>
      <w:r w:rsidRPr="00886F83">
        <w:rPr>
          <w:rFonts w:ascii="Aptos Narrow" w:hAnsi="Aptos Narrow" w:cstheme="minorHAnsi"/>
        </w:rPr>
        <w:t xml:space="preserve"> </w:t>
      </w:r>
      <w:r w:rsidRPr="00886F83">
        <w:rPr>
          <w:rStyle w:val="Strong"/>
          <w:rFonts w:ascii="Aptos Narrow" w:hAnsi="Aptos Narrow" w:cstheme="minorHAnsi"/>
        </w:rPr>
        <w:t>aimed</w:t>
      </w:r>
      <w:r w:rsidRPr="00886F83">
        <w:rPr>
          <w:rFonts w:ascii="Aptos Narrow" w:hAnsi="Aptos Narrow" w:cstheme="minorHAnsi"/>
        </w:rPr>
        <w:t xml:space="preserve">, </w:t>
      </w:r>
      <w:r w:rsidRPr="00886F83">
        <w:rPr>
          <w:rFonts w:ascii="Aptos Narrow" w:hAnsi="Aptos Narrow" w:cstheme="minorHAnsi"/>
          <w:b/>
          <w:bCs/>
        </w:rPr>
        <w:t>not</w:t>
      </w:r>
      <w:r w:rsidRPr="00886F83">
        <w:rPr>
          <w:rFonts w:ascii="Aptos Narrow" w:hAnsi="Aptos Narrow" w:cstheme="majorHAnsi"/>
          <w:b/>
          <w:bCs/>
        </w:rPr>
        <w:t xml:space="preserve"> wasted. It is grief that is </w:t>
      </w:r>
      <w:r w:rsidRPr="00886F83">
        <w:rPr>
          <w:rStyle w:val="Strong"/>
          <w:rFonts w:ascii="Aptos Narrow" w:hAnsi="Aptos Narrow" w:cstheme="majorHAnsi"/>
        </w:rPr>
        <w:t>directed toward healing, clarity, and transformation</w:t>
      </w:r>
      <w:r w:rsidRPr="00886F83">
        <w:rPr>
          <w:rFonts w:ascii="Aptos Narrow" w:hAnsi="Aptos Narrow" w:cstheme="majorHAnsi"/>
        </w:rPr>
        <w:t xml:space="preserve">, </w:t>
      </w:r>
      <w:r w:rsidRPr="00886F83">
        <w:rPr>
          <w:rFonts w:ascii="Aptos Narrow" w:hAnsi="Aptos Narrow" w:cstheme="majorHAnsi"/>
          <w:b/>
          <w:bCs/>
        </w:rPr>
        <w:t xml:space="preserve">not despair.         </w:t>
      </w:r>
    </w:p>
    <w:p w14:paraId="08133ADD" w14:textId="77777777" w:rsidR="005B7ABB" w:rsidRPr="00886F83" w:rsidRDefault="005B7ABB" w:rsidP="005B7ABB">
      <w:pPr>
        <w:rPr>
          <w:rFonts w:ascii="Aptos Narrow" w:hAnsi="Aptos Narrow" w:cstheme="majorHAnsi"/>
          <w:i/>
          <w:iCs/>
        </w:rPr>
      </w:pPr>
      <w:r w:rsidRPr="00886F83">
        <w:rPr>
          <w:rFonts w:ascii="Aptos Narrow" w:hAnsi="Aptos Narrow" w:cstheme="majorHAnsi"/>
          <w:b/>
          <w:bCs/>
          <w:i/>
          <w:iCs/>
          <w:color w:val="0070C0"/>
        </w:rPr>
        <w:t>Question to ponder</w:t>
      </w:r>
      <w:r w:rsidRPr="00886F83">
        <w:rPr>
          <w:rFonts w:ascii="Aptos Narrow" w:hAnsi="Aptos Narrow" w:cstheme="majorHAnsi"/>
          <w:b/>
          <w:bCs/>
          <w:color w:val="0070C0"/>
        </w:rPr>
        <w:t xml:space="preserve">: </w:t>
      </w:r>
      <w:r w:rsidRPr="00886F83">
        <w:rPr>
          <w:rFonts w:ascii="Aptos Narrow" w:hAnsi="Aptos Narrow" w:cstheme="majorHAnsi"/>
          <w:b/>
          <w:bCs/>
          <w:i/>
          <w:iCs/>
          <w:color w:val="0070C0"/>
        </w:rPr>
        <w:t>Do you have unprocessed grief of disappointment and discouragement in your heart</w:t>
      </w:r>
      <w:r w:rsidRPr="00886F83">
        <w:rPr>
          <w:rFonts w:ascii="Aptos Narrow" w:hAnsi="Aptos Narrow" w:cstheme="majorHAnsi"/>
          <w:b/>
          <w:bCs/>
          <w:i/>
          <w:iCs/>
          <w:color w:val="1F4E79" w:themeColor="accent5" w:themeShade="80"/>
        </w:rPr>
        <w:t xml:space="preserve">?  </w:t>
      </w:r>
      <w:r w:rsidRPr="00886F83">
        <w:rPr>
          <w:rFonts w:ascii="Aptos Narrow" w:hAnsi="Aptos Narrow" w:cstheme="majorHAnsi"/>
          <w:i/>
          <w:iCs/>
          <w:color w:val="1F4E79" w:themeColor="accent5" w:themeShade="80"/>
        </w:rPr>
        <w:t>-</w:t>
      </w:r>
      <w:r w:rsidRPr="00886F83">
        <w:rPr>
          <w:rFonts w:ascii="Aptos Narrow" w:hAnsi="Aptos Narrow" w:cstheme="majorHAnsi"/>
          <w:i/>
          <w:iCs/>
        </w:rPr>
        <w:t xml:space="preserve">Dr. Nyeria Harrington Wright </w:t>
      </w:r>
    </w:p>
    <w:p w14:paraId="64C5D632" w14:textId="77777777" w:rsidR="005B7ABB" w:rsidRPr="00886F83" w:rsidRDefault="005B7ABB" w:rsidP="000047B6">
      <w:pPr>
        <w:pStyle w:val="NormalWeb"/>
        <w:numPr>
          <w:ilvl w:val="0"/>
          <w:numId w:val="1"/>
        </w:numPr>
        <w:tabs>
          <w:tab w:val="left" w:pos="975"/>
        </w:tabs>
        <w:rPr>
          <w:rFonts w:ascii="Aptos Narrow" w:hAnsi="Aptos Narrow" w:cstheme="majorHAnsi"/>
          <w:b/>
          <w:bCs/>
          <w:i/>
          <w:iCs/>
          <w:shd w:val="clear" w:color="auto" w:fill="FFFFFF"/>
        </w:rPr>
      </w:pPr>
      <w:r w:rsidRPr="00886F83">
        <w:rPr>
          <w:rFonts w:ascii="Aptos Narrow" w:hAnsi="Aptos Narrow" w:cstheme="majorHAnsi"/>
          <w:b/>
          <w:bCs/>
        </w:rPr>
        <w:t>1 Peter 5:7 AMPC -</w:t>
      </w:r>
      <w:r w:rsidRPr="00886F83">
        <w:rPr>
          <w:rFonts w:ascii="Aptos Narrow" w:hAnsi="Aptos Narrow" w:cstheme="majorHAnsi"/>
          <w:b/>
          <w:bCs/>
          <w:shd w:val="clear" w:color="auto" w:fill="FFFFFF"/>
        </w:rPr>
        <w:t>Casting the whole of your care all your anxieties, all your worries, all your concerns, once and for all on him, for he cares for you affectionately and cares about you</w:t>
      </w:r>
      <w:r w:rsidRPr="00886F83">
        <w:rPr>
          <w:rFonts w:ascii="Aptos Narrow" w:hAnsi="Aptos Narrow" w:cstheme="majorHAnsi"/>
          <w:b/>
          <w:bCs/>
          <w:shd w:val="clear" w:color="auto" w:fill="FFFFFF"/>
          <w:vertAlign w:val="superscript"/>
        </w:rPr>
        <w:t xml:space="preserve"> </w:t>
      </w:r>
      <w:r w:rsidRPr="00886F83">
        <w:rPr>
          <w:rFonts w:ascii="Aptos Narrow" w:hAnsi="Aptos Narrow" w:cstheme="majorHAnsi"/>
          <w:b/>
          <w:bCs/>
          <w:shd w:val="clear" w:color="auto" w:fill="FFFFFF"/>
        </w:rPr>
        <w:t>watchfully</w:t>
      </w:r>
      <w:r w:rsidRPr="00886F83">
        <w:rPr>
          <w:rFonts w:ascii="Aptos Narrow" w:hAnsi="Aptos Narrow" w:cstheme="majorHAnsi"/>
          <w:b/>
          <w:bCs/>
          <w:i/>
          <w:iCs/>
          <w:shd w:val="clear" w:color="auto" w:fill="FFFFFF"/>
        </w:rPr>
        <w:t>.</w:t>
      </w:r>
    </w:p>
    <w:p w14:paraId="14B738EC" w14:textId="77777777" w:rsidR="005B7ABB" w:rsidRPr="00886F83" w:rsidRDefault="005B7ABB" w:rsidP="007C388E">
      <w:pPr>
        <w:pStyle w:val="NormalWeb"/>
        <w:tabs>
          <w:tab w:val="left" w:pos="975"/>
        </w:tabs>
        <w:jc w:val="center"/>
        <w:rPr>
          <w:rFonts w:ascii="Aptos Narrow" w:hAnsi="Aptos Narrow" w:cstheme="majorHAnsi"/>
          <w:b/>
          <w:bCs/>
          <w:color w:val="0070C0"/>
        </w:rPr>
      </w:pPr>
      <w:r w:rsidRPr="00886F83">
        <w:rPr>
          <w:rFonts w:ascii="Aptos Narrow" w:hAnsi="Aptos Narrow" w:cstheme="majorHAnsi"/>
          <w:b/>
          <w:bCs/>
          <w:shd w:val="clear" w:color="auto" w:fill="FFFFFF"/>
        </w:rPr>
        <w:t xml:space="preserve">Q: </w:t>
      </w:r>
      <w:r w:rsidRPr="00886F83">
        <w:rPr>
          <w:rFonts w:ascii="Aptos Narrow" w:hAnsi="Aptos Narrow" w:cstheme="majorHAnsi"/>
          <w:b/>
          <w:bCs/>
          <w:color w:val="0070C0"/>
          <w:shd w:val="clear" w:color="auto" w:fill="FFFFFF"/>
        </w:rPr>
        <w:t>What does it look like to mourn a person loss or death?</w:t>
      </w:r>
    </w:p>
    <w:p w14:paraId="183A2D51" w14:textId="31F28779" w:rsidR="005B7ABB" w:rsidRPr="00886F83" w:rsidRDefault="005B7ABB" w:rsidP="005B7ABB">
      <w:pPr>
        <w:pStyle w:val="NormalWeb"/>
        <w:rPr>
          <w:rFonts w:ascii="Aptos Narrow" w:hAnsi="Aptos Narrow" w:cstheme="majorHAnsi"/>
          <w:b/>
          <w:bCs/>
        </w:rPr>
      </w:pPr>
      <w:r w:rsidRPr="00886F83">
        <w:rPr>
          <w:rFonts w:ascii="Aptos Narrow" w:hAnsi="Aptos Narrow" w:cstheme="majorHAnsi"/>
          <w:b/>
          <w:bCs/>
        </w:rPr>
        <w:t>“Learning to lament” with purpose is really learning a spiritual skill — a way of processing pain that leads you closer to God -instead of deeper into heaviness.  It’s not natural; it’s learned and when you learn it, it becomes one of the most powerful tools for Healing, Clarity, and Spiritual Maturity.</w:t>
      </w:r>
    </w:p>
    <w:p w14:paraId="56FEC3A1" w14:textId="77777777" w:rsidR="00623977" w:rsidRPr="00886F83" w:rsidRDefault="00623977" w:rsidP="00B534E7">
      <w:pPr>
        <w:pStyle w:val="NormalWeb"/>
        <w:ind w:left="720"/>
        <w:rPr>
          <w:rFonts w:ascii="Aptos Narrow" w:hAnsi="Aptos Narrow"/>
          <w:b/>
          <w:bCs/>
          <w:color w:val="2E74B5" w:themeColor="accent5" w:themeShade="BF"/>
        </w:rPr>
      </w:pPr>
      <w:r w:rsidRPr="00886F83">
        <w:rPr>
          <w:rFonts w:ascii="Aptos Narrow" w:hAnsi="Aptos Narrow"/>
          <w:b/>
          <w:bCs/>
          <w:color w:val="2E74B5" w:themeColor="accent5" w:themeShade="BF"/>
        </w:rPr>
        <w:t>In Psalm 130:1 NIV- Says-Out of the depths I cry to you, Oh Lord; hear my voice</w:t>
      </w:r>
    </w:p>
    <w:p w14:paraId="2DFCB30B" w14:textId="77777777" w:rsidR="002B0E62" w:rsidRPr="00886F83" w:rsidRDefault="002B0E62" w:rsidP="002B0E62">
      <w:pPr>
        <w:pStyle w:val="NormalWeb"/>
        <w:rPr>
          <w:rFonts w:ascii="Aptos Narrow" w:hAnsi="Aptos Narrow"/>
          <w:b/>
          <w:bCs/>
        </w:rPr>
      </w:pPr>
      <w:r w:rsidRPr="00886F83">
        <w:rPr>
          <w:rFonts w:ascii="Aptos Narrow" w:hAnsi="Aptos Narrow"/>
          <w:b/>
          <w:bCs/>
        </w:rPr>
        <w:t>This is the first battle. Pain tries to</w:t>
      </w:r>
      <w:r w:rsidRPr="00886F83">
        <w:rPr>
          <w:rFonts w:ascii="Aptos Narrow" w:hAnsi="Aptos Narrow"/>
          <w:b/>
          <w:bCs/>
          <w:color w:val="C00000"/>
        </w:rPr>
        <w:t xml:space="preserve"> Isolate</w:t>
      </w:r>
      <w:r w:rsidRPr="00886F83">
        <w:rPr>
          <w:rFonts w:ascii="Aptos Narrow" w:hAnsi="Aptos Narrow"/>
          <w:b/>
          <w:bCs/>
        </w:rPr>
        <w:t xml:space="preserve"> you! Purposeful lament says: This is the moment your Healing begins! It is Emotional Honesty with Spiritual Direction.</w:t>
      </w:r>
    </w:p>
    <w:p w14:paraId="526D75E7" w14:textId="77777777" w:rsidR="002B0E62" w:rsidRPr="00886F83" w:rsidRDefault="002B0E62" w:rsidP="002B0E62">
      <w:pPr>
        <w:pStyle w:val="NormalWeb"/>
        <w:rPr>
          <w:rFonts w:ascii="Aptos Narrow" w:hAnsi="Aptos Narrow"/>
          <w:b/>
          <w:bCs/>
        </w:rPr>
      </w:pPr>
      <w:r w:rsidRPr="00886F83">
        <w:rPr>
          <w:rFonts w:ascii="Aptos Narrow" w:hAnsi="Aptos Narrow"/>
          <w:b/>
          <w:bCs/>
        </w:rPr>
        <w:t>You don’t deny your pain, you don’t drown in your pain, you bring your pain to God with expectation, you allow God to shape you through the pain.</w:t>
      </w:r>
    </w:p>
    <w:p w14:paraId="4723A786" w14:textId="417D149A" w:rsidR="007C388E" w:rsidRPr="00886F83" w:rsidRDefault="002B0E62" w:rsidP="0038062E">
      <w:pPr>
        <w:pStyle w:val="NormalWeb"/>
        <w:jc w:val="center"/>
        <w:rPr>
          <w:rFonts w:ascii="Aptos Narrow" w:hAnsi="Aptos Narrow"/>
          <w:b/>
          <w:bCs/>
        </w:rPr>
      </w:pPr>
      <w:r w:rsidRPr="00886F83">
        <w:rPr>
          <w:rFonts w:ascii="Aptos Narrow" w:hAnsi="Aptos Narrow"/>
          <w:b/>
          <w:bCs/>
        </w:rPr>
        <w:t xml:space="preserve">“Why We Must Learn It” Because most people do one of two </w:t>
      </w:r>
      <w:r w:rsidR="007C388E" w:rsidRPr="00886F83">
        <w:rPr>
          <w:rFonts w:ascii="Aptos Narrow" w:hAnsi="Aptos Narrow"/>
          <w:b/>
          <w:bCs/>
        </w:rPr>
        <w:t>things.</w:t>
      </w:r>
    </w:p>
    <w:p w14:paraId="1E6D0BA8" w14:textId="39A69590" w:rsidR="000047B6" w:rsidRPr="00886F83" w:rsidRDefault="002B0E62" w:rsidP="00810426">
      <w:pPr>
        <w:pStyle w:val="NormalWeb"/>
        <w:numPr>
          <w:ilvl w:val="0"/>
          <w:numId w:val="1"/>
        </w:numPr>
        <w:rPr>
          <w:rFonts w:ascii="Aptos Narrow" w:hAnsi="Aptos Narrow"/>
          <w:b/>
          <w:bCs/>
        </w:rPr>
      </w:pPr>
      <w:r w:rsidRPr="00886F83">
        <w:rPr>
          <w:rFonts w:ascii="Aptos Narrow" w:hAnsi="Aptos Narrow"/>
          <w:b/>
          <w:bCs/>
        </w:rPr>
        <w:t xml:space="preserve">Shut down pretend they’re fine </w:t>
      </w:r>
      <w:r w:rsidR="00810426" w:rsidRPr="00886F83">
        <w:rPr>
          <w:rFonts w:ascii="Aptos Narrow" w:hAnsi="Aptos Narrow"/>
          <w:b/>
          <w:bCs/>
        </w:rPr>
        <w:t xml:space="preserve"> </w:t>
      </w:r>
    </w:p>
    <w:p w14:paraId="4C50EEA4" w14:textId="7DA35D9D" w:rsidR="002B0E62" w:rsidRPr="00886F83" w:rsidRDefault="0038062E" w:rsidP="00810426">
      <w:pPr>
        <w:pStyle w:val="NormalWeb"/>
        <w:numPr>
          <w:ilvl w:val="0"/>
          <w:numId w:val="1"/>
        </w:numPr>
        <w:rPr>
          <w:rFonts w:ascii="Aptos Narrow" w:hAnsi="Aptos Narrow"/>
          <w:b/>
          <w:bCs/>
        </w:rPr>
      </w:pPr>
      <w:r w:rsidRPr="00886F83">
        <w:rPr>
          <w:rFonts w:ascii="Aptos Narrow" w:hAnsi="Aptos Narrow"/>
          <w:b/>
          <w:bCs/>
        </w:rPr>
        <w:t>B</w:t>
      </w:r>
      <w:r w:rsidR="002B0E62" w:rsidRPr="00886F83">
        <w:rPr>
          <w:rFonts w:ascii="Aptos Narrow" w:hAnsi="Aptos Narrow"/>
          <w:b/>
          <w:bCs/>
        </w:rPr>
        <w:t>reak down- and -get stuck in the pain.</w:t>
      </w:r>
    </w:p>
    <w:p w14:paraId="57DFED9B" w14:textId="77777777" w:rsidR="002B0E62" w:rsidRPr="00886F83" w:rsidRDefault="002B0E62" w:rsidP="002B0E62">
      <w:pPr>
        <w:pStyle w:val="NormalWeb"/>
        <w:tabs>
          <w:tab w:val="center" w:pos="4680"/>
          <w:tab w:val="left" w:pos="8655"/>
        </w:tabs>
        <w:rPr>
          <w:rFonts w:ascii="Aptos Narrow" w:hAnsi="Aptos Narrow"/>
          <w:b/>
          <w:bCs/>
        </w:rPr>
      </w:pPr>
      <w:r w:rsidRPr="00886F83">
        <w:rPr>
          <w:rFonts w:ascii="Aptos Narrow" w:hAnsi="Aptos Narrow"/>
          <w:b/>
          <w:bCs/>
        </w:rPr>
        <w:t xml:space="preserve">Lament with purpose teaches you a third way: Bring it to {God} and move through it with Him; This is why lament is a discipline, not just a feeling. </w:t>
      </w:r>
    </w:p>
    <w:p w14:paraId="4A13BBBE" w14:textId="38EFAE55" w:rsidR="00C03F08" w:rsidRPr="00886F83" w:rsidRDefault="00C03F08" w:rsidP="0038062E">
      <w:pPr>
        <w:pStyle w:val="ListParagraph"/>
        <w:numPr>
          <w:ilvl w:val="0"/>
          <w:numId w:val="4"/>
        </w:numPr>
        <w:spacing w:before="100" w:beforeAutospacing="1" w:after="100" w:afterAutospacing="1" w:line="240" w:lineRule="auto"/>
        <w:rPr>
          <w:rFonts w:ascii="Aptos Narrow" w:eastAsia="Times New Roman" w:hAnsi="Aptos Narrow" w:cs="Times New Roman"/>
          <w:b/>
          <w:bCs/>
          <w:color w:val="2E74B5" w:themeColor="accent5" w:themeShade="BF"/>
          <w:kern w:val="0"/>
          <w14:ligatures w14:val="none"/>
        </w:rPr>
      </w:pPr>
      <w:r w:rsidRPr="00886F83">
        <w:rPr>
          <w:rFonts w:ascii="Aptos Narrow" w:hAnsi="Aptos Narrow"/>
          <w:b/>
          <w:bCs/>
          <w:color w:val="2E74B5" w:themeColor="accent5" w:themeShade="BF"/>
        </w:rPr>
        <w:t>Turn Toward God — Not Away -This is the first battle.</w:t>
      </w:r>
      <w:r w:rsidRPr="00886F83">
        <w:rPr>
          <w:rFonts w:ascii="Aptos Narrow" w:eastAsia="Times New Roman" w:hAnsi="Aptos Narrow" w:cs="Times New Roman"/>
          <w:b/>
          <w:bCs/>
          <w:color w:val="2E74B5" w:themeColor="accent5" w:themeShade="BF"/>
          <w:kern w:val="0"/>
          <w14:ligatures w14:val="none"/>
        </w:rPr>
        <w:t xml:space="preserve"> That’s where breakthrough begins</w:t>
      </w:r>
      <w:r w:rsidR="0038062E" w:rsidRPr="00886F83">
        <w:rPr>
          <w:rFonts w:ascii="Aptos Narrow" w:eastAsia="Times New Roman" w:hAnsi="Aptos Narrow" w:cs="Times New Roman"/>
          <w:b/>
          <w:bCs/>
          <w:color w:val="2E74B5" w:themeColor="accent5" w:themeShade="BF"/>
          <w:kern w:val="0"/>
          <w14:ligatures w14:val="none"/>
        </w:rPr>
        <w:t>!</w:t>
      </w:r>
    </w:p>
    <w:p w14:paraId="7216538B" w14:textId="77777777" w:rsidR="00C03F08" w:rsidRPr="00886F83" w:rsidRDefault="00C03F08" w:rsidP="00C03F08">
      <w:pPr>
        <w:pStyle w:val="NormalWeb"/>
        <w:rPr>
          <w:rFonts w:ascii="Aptos Narrow" w:hAnsi="Aptos Narrow"/>
          <w:b/>
          <w:bCs/>
        </w:rPr>
      </w:pPr>
      <w:r w:rsidRPr="00886F83">
        <w:rPr>
          <w:rFonts w:ascii="Aptos Narrow" w:hAnsi="Aptos Narrow"/>
          <w:b/>
          <w:bCs/>
        </w:rPr>
        <w:t xml:space="preserve">Lament becomes a pathway to transformation. Bitterness (Hebrews 12:15) • Weariness (Galatians 6:9) • Emotional cycles (Psalm 42:5) Pain processed becomes transformation! Strength (Isaiah 40:31) Clarity (Psalm 119:105) </w:t>
      </w:r>
    </w:p>
    <w:p w14:paraId="1CBD333D" w14:textId="1BC26CDB" w:rsidR="000478DD" w:rsidRPr="003C72D0" w:rsidRDefault="000478DD" w:rsidP="000478DD">
      <w:pPr>
        <w:pStyle w:val="NormalWeb"/>
        <w:jc w:val="center"/>
        <w:rPr>
          <w:rFonts w:ascii="Aptos Narrow" w:hAnsi="Aptos Narrow"/>
          <w:b/>
          <w:bCs/>
          <w:sz w:val="28"/>
          <w:szCs w:val="28"/>
          <w:u w:val="single"/>
        </w:rPr>
      </w:pPr>
      <w:r w:rsidRPr="003C72D0">
        <w:rPr>
          <w:rFonts w:ascii="Aptos Narrow" w:hAnsi="Aptos Narrow"/>
          <w:b/>
          <w:bCs/>
          <w:sz w:val="28"/>
          <w:szCs w:val="28"/>
          <w:u w:val="single"/>
        </w:rPr>
        <w:lastRenderedPageBreak/>
        <w:t>Step 13 -No More Delays</w:t>
      </w:r>
    </w:p>
    <w:p w14:paraId="216359C5" w14:textId="77777777" w:rsidR="000478DD" w:rsidRPr="00886F83" w:rsidRDefault="000478DD" w:rsidP="000478DD">
      <w:pPr>
        <w:pStyle w:val="NormalWeb"/>
        <w:rPr>
          <w:rFonts w:ascii="Aptos Narrow" w:hAnsi="Aptos Narrow"/>
          <w:b/>
          <w:bCs/>
          <w:i/>
          <w:iCs/>
          <w:color w:val="0070C0"/>
        </w:rPr>
      </w:pPr>
      <w:r w:rsidRPr="00886F83">
        <w:rPr>
          <w:rFonts w:ascii="Aptos Narrow" w:hAnsi="Aptos Narrow"/>
          <w:b/>
          <w:bCs/>
          <w:i/>
          <w:iCs/>
        </w:rPr>
        <w:t xml:space="preserve"> </w:t>
      </w:r>
      <w:r w:rsidRPr="00886F83">
        <w:rPr>
          <w:rFonts w:ascii="Aptos Narrow" w:hAnsi="Aptos Narrow"/>
          <w:b/>
          <w:bCs/>
          <w:i/>
          <w:iCs/>
          <w:color w:val="0070C0"/>
        </w:rPr>
        <w:t xml:space="preserve">Question to ponder: </w:t>
      </w:r>
      <w:r w:rsidRPr="00886F83">
        <w:rPr>
          <w:rFonts w:ascii="Aptos Narrow" w:hAnsi="Aptos Narrow"/>
          <w:b/>
          <w:bCs/>
          <w:i/>
          <w:iCs/>
        </w:rPr>
        <w:t>Have you sensed that you have been experiencing some delays or distractions in your life?</w:t>
      </w:r>
      <w:r w:rsidRPr="00886F83">
        <w:rPr>
          <w:rFonts w:ascii="Aptos Narrow" w:hAnsi="Aptos Narrow"/>
          <w:i/>
          <w:iCs/>
        </w:rPr>
        <w:t xml:space="preserve"> -Dr. Nyeria Harrington Wright</w:t>
      </w:r>
    </w:p>
    <w:p w14:paraId="7B778D4A" w14:textId="77777777" w:rsidR="000478DD" w:rsidRPr="00886F83" w:rsidRDefault="000478DD" w:rsidP="007C388E">
      <w:pPr>
        <w:pStyle w:val="NormalWeb"/>
        <w:rPr>
          <w:rFonts w:ascii="Aptos Narrow" w:hAnsi="Aptos Narrow"/>
          <w:color w:val="0070C0"/>
        </w:rPr>
      </w:pPr>
      <w:r w:rsidRPr="00886F83">
        <w:rPr>
          <w:rFonts w:ascii="Aptos Narrow" w:hAnsi="Aptos Narrow"/>
          <w:b/>
          <w:bCs/>
          <w:color w:val="0070C0"/>
        </w:rPr>
        <w:t>2 peter 3:9 KJV - says, The Lord is not slack concerning his promise, as some men count slackness; but is long suffering to us-</w:t>
      </w:r>
      <w:r w:rsidRPr="00886F83">
        <w:rPr>
          <w:rFonts w:ascii="Aptos Narrow" w:hAnsi="Aptos Narrow"/>
          <w:b/>
          <w:bCs/>
          <w:i/>
          <w:iCs/>
          <w:color w:val="0070C0"/>
        </w:rPr>
        <w:t>toward</w:t>
      </w:r>
      <w:r w:rsidRPr="00886F83">
        <w:rPr>
          <w:rFonts w:ascii="Aptos Narrow" w:hAnsi="Aptos Narrow"/>
          <w:b/>
          <w:bCs/>
          <w:color w:val="0070C0"/>
        </w:rPr>
        <w:t>, not willing that any should perish, but that all should come to repentance</w:t>
      </w:r>
      <w:r w:rsidRPr="00886F83">
        <w:rPr>
          <w:rFonts w:ascii="Aptos Narrow" w:hAnsi="Aptos Narrow"/>
          <w:color w:val="0070C0"/>
        </w:rPr>
        <w:t>”</w:t>
      </w:r>
    </w:p>
    <w:p w14:paraId="357DB9C2" w14:textId="1FC55E92" w:rsidR="00A94AF2" w:rsidRPr="00886F83" w:rsidRDefault="00A94AF2" w:rsidP="00A94AF2">
      <w:pPr>
        <w:pStyle w:val="ListParagraph"/>
        <w:numPr>
          <w:ilvl w:val="0"/>
          <w:numId w:val="2"/>
        </w:numPr>
        <w:spacing w:line="240" w:lineRule="auto"/>
        <w:rPr>
          <w:rFonts w:ascii="Aptos Narrow" w:hAnsi="Aptos Narrow"/>
          <w:b/>
          <w:bCs/>
        </w:rPr>
      </w:pPr>
      <w:r w:rsidRPr="00886F83">
        <w:rPr>
          <w:rFonts w:ascii="Aptos Narrow" w:hAnsi="Aptos Narrow"/>
          <w:b/>
          <w:bCs/>
        </w:rPr>
        <w:t>Delays and distractions are moments where God watches our stewardship of attitude</w:t>
      </w:r>
    </w:p>
    <w:p w14:paraId="334C14CE" w14:textId="77777777" w:rsidR="00A94AF2" w:rsidRPr="00886F83" w:rsidRDefault="00A94AF2" w:rsidP="00A94AF2">
      <w:pPr>
        <w:spacing w:line="240" w:lineRule="auto"/>
        <w:rPr>
          <w:rFonts w:ascii="Aptos Narrow" w:hAnsi="Aptos Narrow"/>
          <w:b/>
          <w:bCs/>
        </w:rPr>
      </w:pPr>
      <w:r w:rsidRPr="00886F83">
        <w:rPr>
          <w:rFonts w:ascii="Aptos Narrow" w:hAnsi="Aptos Narrow"/>
          <w:b/>
          <w:bCs/>
        </w:rPr>
        <w:t>“When you connect” this verse to- delays and distractions- something powerful emerges.</w:t>
      </w:r>
    </w:p>
    <w:p w14:paraId="08C6E7B3" w14:textId="77777777" w:rsidR="00A94AF2" w:rsidRPr="00886F83" w:rsidRDefault="00A94AF2" w:rsidP="00A94AF2">
      <w:pPr>
        <w:spacing w:line="240" w:lineRule="auto"/>
        <w:rPr>
          <w:rFonts w:ascii="Aptos Narrow" w:hAnsi="Aptos Narrow"/>
          <w:b/>
          <w:bCs/>
        </w:rPr>
      </w:pPr>
      <w:r w:rsidRPr="00886F83">
        <w:rPr>
          <w:rFonts w:ascii="Aptos Narrow" w:hAnsi="Aptos Narrow"/>
          <w:b/>
          <w:bCs/>
        </w:rPr>
        <w:t xml:space="preserve"> Peter is teaching a spiritual principle about how God shapes us during opposition, irritation, and interruption. </w:t>
      </w:r>
    </w:p>
    <w:p w14:paraId="51B36EBB" w14:textId="3314D086" w:rsidR="00A94AF2" w:rsidRPr="00886F83" w:rsidRDefault="00A94AF2" w:rsidP="00A94AF2">
      <w:pPr>
        <w:pStyle w:val="ListParagraph"/>
        <w:numPr>
          <w:ilvl w:val="0"/>
          <w:numId w:val="2"/>
        </w:numPr>
        <w:spacing w:line="240" w:lineRule="auto"/>
        <w:rPr>
          <w:rFonts w:ascii="Aptos Narrow" w:hAnsi="Aptos Narrow"/>
          <w:b/>
          <w:bCs/>
        </w:rPr>
      </w:pPr>
      <w:r w:rsidRPr="00886F83">
        <w:rPr>
          <w:rFonts w:ascii="Aptos Narrow" w:hAnsi="Aptos Narrow"/>
          <w:b/>
          <w:bCs/>
        </w:rPr>
        <w:t xml:space="preserve">God delays aligning our </w:t>
      </w:r>
      <w:r w:rsidR="000933EC" w:rsidRPr="00886F83">
        <w:rPr>
          <w:rFonts w:ascii="Aptos Narrow" w:hAnsi="Aptos Narrow"/>
          <w:b/>
          <w:bCs/>
          <w:color w:val="C00000"/>
        </w:rPr>
        <w:t>H</w:t>
      </w:r>
      <w:r w:rsidRPr="00886F83">
        <w:rPr>
          <w:rFonts w:ascii="Aptos Narrow" w:hAnsi="Aptos Narrow"/>
          <w:b/>
          <w:bCs/>
          <w:color w:val="C00000"/>
        </w:rPr>
        <w:t>eart</w:t>
      </w:r>
      <w:r w:rsidRPr="00886F83">
        <w:rPr>
          <w:rFonts w:ascii="Aptos Narrow" w:hAnsi="Aptos Narrow"/>
          <w:b/>
          <w:bCs/>
        </w:rPr>
        <w:t xml:space="preserve"> with His </w:t>
      </w:r>
      <w:r w:rsidR="000933EC" w:rsidRPr="00886F83">
        <w:rPr>
          <w:rFonts w:ascii="Aptos Narrow" w:hAnsi="Aptos Narrow"/>
          <w:b/>
          <w:bCs/>
          <w:color w:val="2E74B5" w:themeColor="accent5" w:themeShade="BF"/>
        </w:rPr>
        <w:t>W</w:t>
      </w:r>
      <w:r w:rsidRPr="00886F83">
        <w:rPr>
          <w:rFonts w:ascii="Aptos Narrow" w:hAnsi="Aptos Narrow"/>
          <w:b/>
          <w:bCs/>
          <w:color w:val="2E74B5" w:themeColor="accent5" w:themeShade="BF"/>
        </w:rPr>
        <w:t>ill</w:t>
      </w:r>
      <w:r w:rsidRPr="00886F83">
        <w:rPr>
          <w:rFonts w:ascii="Aptos Narrow" w:hAnsi="Aptos Narrow"/>
          <w:b/>
          <w:bCs/>
        </w:rPr>
        <w:t xml:space="preserve"> </w:t>
      </w:r>
    </w:p>
    <w:p w14:paraId="6BABD851" w14:textId="77777777" w:rsidR="00A94AF2" w:rsidRPr="00886F83" w:rsidRDefault="00A94AF2" w:rsidP="00A94AF2">
      <w:pPr>
        <w:pStyle w:val="ListParagraph"/>
        <w:numPr>
          <w:ilvl w:val="0"/>
          <w:numId w:val="2"/>
        </w:numPr>
        <w:spacing w:line="240" w:lineRule="auto"/>
        <w:rPr>
          <w:rFonts w:ascii="Aptos Narrow" w:hAnsi="Aptos Narrow"/>
          <w:b/>
          <w:bCs/>
        </w:rPr>
      </w:pPr>
      <w:r w:rsidRPr="00886F83">
        <w:rPr>
          <w:rFonts w:ascii="Aptos Narrow" w:hAnsi="Aptos Narrow"/>
          <w:b/>
          <w:bCs/>
        </w:rPr>
        <w:t>2 Peter 3:9 shows God’s patience is purposeful.</w:t>
      </w:r>
    </w:p>
    <w:p w14:paraId="0069DBFA" w14:textId="77777777" w:rsidR="000933EC" w:rsidRPr="00886F83" w:rsidRDefault="00A94AF2" w:rsidP="00A94AF2">
      <w:pPr>
        <w:spacing w:line="240" w:lineRule="auto"/>
        <w:rPr>
          <w:rFonts w:ascii="Aptos Narrow" w:hAnsi="Aptos Narrow"/>
          <w:b/>
          <w:bCs/>
        </w:rPr>
      </w:pPr>
      <w:r w:rsidRPr="00886F83">
        <w:rPr>
          <w:rFonts w:ascii="Aptos Narrow" w:hAnsi="Aptos Narrow"/>
          <w:b/>
          <w:bCs/>
        </w:rPr>
        <w:t>Delays often shift our</w:t>
      </w:r>
      <w:r w:rsidR="000047B6" w:rsidRPr="00886F83">
        <w:rPr>
          <w:rFonts w:ascii="Aptos Narrow" w:hAnsi="Aptos Narrow"/>
          <w:b/>
          <w:bCs/>
        </w:rPr>
        <w:t xml:space="preserve"> </w:t>
      </w:r>
      <w:r w:rsidRPr="00886F83">
        <w:rPr>
          <w:rFonts w:ascii="Aptos Narrow" w:hAnsi="Aptos Narrow"/>
          <w:b/>
          <w:bCs/>
        </w:rPr>
        <w:t>desires</w:t>
      </w:r>
      <w:r w:rsidR="000047B6" w:rsidRPr="00886F83">
        <w:rPr>
          <w:rFonts w:ascii="Aptos Narrow" w:hAnsi="Aptos Narrow"/>
          <w:b/>
          <w:bCs/>
        </w:rPr>
        <w:t xml:space="preserve"> -</w:t>
      </w:r>
      <w:r w:rsidRPr="00886F83">
        <w:rPr>
          <w:rFonts w:ascii="Aptos Narrow" w:hAnsi="Aptos Narrow"/>
          <w:b/>
          <w:bCs/>
        </w:rPr>
        <w:t xml:space="preserve"> expectations </w:t>
      </w:r>
      <w:r w:rsidR="000047B6" w:rsidRPr="00886F83">
        <w:rPr>
          <w:rFonts w:ascii="Aptos Narrow" w:hAnsi="Aptos Narrow"/>
          <w:b/>
          <w:bCs/>
        </w:rPr>
        <w:t>-</w:t>
      </w:r>
      <w:r w:rsidRPr="00886F83">
        <w:rPr>
          <w:rFonts w:ascii="Aptos Narrow" w:hAnsi="Aptos Narrow"/>
          <w:b/>
          <w:bCs/>
        </w:rPr>
        <w:t xml:space="preserve">motives </w:t>
      </w:r>
      <w:r w:rsidR="000047B6" w:rsidRPr="00886F83">
        <w:rPr>
          <w:rFonts w:ascii="Aptos Narrow" w:hAnsi="Aptos Narrow"/>
          <w:b/>
          <w:bCs/>
        </w:rPr>
        <w:t>-</w:t>
      </w:r>
      <w:r w:rsidRPr="00886F83">
        <w:rPr>
          <w:rFonts w:ascii="Aptos Narrow" w:hAnsi="Aptos Narrow"/>
          <w:b/>
          <w:bCs/>
        </w:rPr>
        <w:t xml:space="preserve">emotional posture </w:t>
      </w:r>
      <w:r w:rsidR="000047B6" w:rsidRPr="00886F83">
        <w:rPr>
          <w:rFonts w:ascii="Aptos Narrow" w:hAnsi="Aptos Narrow"/>
          <w:b/>
          <w:bCs/>
        </w:rPr>
        <w:t>-</w:t>
      </w:r>
      <w:r w:rsidRPr="00886F83">
        <w:rPr>
          <w:rFonts w:ascii="Aptos Narrow" w:hAnsi="Aptos Narrow"/>
          <w:b/>
          <w:bCs/>
        </w:rPr>
        <w:t xml:space="preserve">spiritual maturity by the time the delay lifts, you’re not the same person who started waiting. </w:t>
      </w:r>
    </w:p>
    <w:p w14:paraId="3A969A35" w14:textId="409071C8" w:rsidR="00A94AF2" w:rsidRPr="00886F83" w:rsidRDefault="00A94AF2" w:rsidP="00A94AF2">
      <w:pPr>
        <w:spacing w:line="240" w:lineRule="auto"/>
        <w:rPr>
          <w:rFonts w:ascii="Aptos Narrow" w:hAnsi="Aptos Narrow"/>
          <w:b/>
          <w:bCs/>
        </w:rPr>
      </w:pPr>
      <w:r w:rsidRPr="00886F83">
        <w:rPr>
          <w:rFonts w:ascii="Aptos Narrow" w:hAnsi="Aptos Narrow"/>
          <w:b/>
          <w:bCs/>
        </w:rPr>
        <w:t>We are wiser, clearer, stronger, and more aligned. “No more delays” means God’s patience has accomplished its Great work!</w:t>
      </w:r>
    </w:p>
    <w:p w14:paraId="3EA6A39E" w14:textId="77777777" w:rsidR="00A94AF2" w:rsidRPr="00886F83" w:rsidRDefault="00A94AF2" w:rsidP="00A94AF2">
      <w:pPr>
        <w:spacing w:line="240" w:lineRule="auto"/>
        <w:rPr>
          <w:rFonts w:ascii="Aptos Narrow" w:hAnsi="Aptos Narrow"/>
          <w:b/>
          <w:bCs/>
        </w:rPr>
      </w:pPr>
      <w:r w:rsidRPr="00886F83">
        <w:rPr>
          <w:rFonts w:ascii="Aptos Narrow" w:hAnsi="Aptos Narrow"/>
          <w:b/>
          <w:bCs/>
        </w:rPr>
        <w:t>When God lifts a delay, it means: the lesson is complete the character is formed the environment is aligned, the promise is ripe, the season has changed!</w:t>
      </w:r>
    </w:p>
    <w:p w14:paraId="19DFBF5D" w14:textId="624B7120" w:rsidR="00A94AF2" w:rsidRPr="00385960" w:rsidRDefault="0040747B" w:rsidP="00A94AF2">
      <w:pPr>
        <w:spacing w:line="240" w:lineRule="auto"/>
        <w:rPr>
          <w:rFonts w:ascii="Aptos Narrow" w:hAnsi="Aptos Narrow"/>
          <w:b/>
          <w:bCs/>
          <w:color w:val="0070C0"/>
        </w:rPr>
      </w:pPr>
      <w:r w:rsidRPr="00385960">
        <w:rPr>
          <w:rFonts w:ascii="Aptos Narrow" w:hAnsi="Aptos Narrow"/>
          <w:b/>
          <w:bCs/>
          <w:color w:val="0070C0"/>
        </w:rPr>
        <w:t>{</w:t>
      </w:r>
      <w:r w:rsidR="00A94AF2" w:rsidRPr="00385960">
        <w:rPr>
          <w:rFonts w:ascii="Aptos Narrow" w:hAnsi="Aptos Narrow"/>
          <w:b/>
          <w:bCs/>
          <w:color w:val="0070C0"/>
        </w:rPr>
        <w:t>2 Peter 3:9</w:t>
      </w:r>
      <w:r w:rsidR="00915392" w:rsidRPr="00385960">
        <w:rPr>
          <w:rFonts w:ascii="Aptos Narrow" w:hAnsi="Aptos Narrow"/>
          <w:b/>
          <w:bCs/>
          <w:color w:val="0070C0"/>
        </w:rPr>
        <w:t>} -</w:t>
      </w:r>
      <w:r w:rsidR="00A94AF2" w:rsidRPr="00385960">
        <w:rPr>
          <w:rFonts w:ascii="Aptos Narrow" w:hAnsi="Aptos Narrow"/>
          <w:b/>
          <w:bCs/>
          <w:color w:val="0070C0"/>
        </w:rPr>
        <w:t>teaches that God waits until the appointed moment, not the convenient moment. “No more delays” is not about speed — it’s about readiness! Are you ready?</w:t>
      </w:r>
    </w:p>
    <w:p w14:paraId="37BD19E5" w14:textId="26714A5A" w:rsidR="00A94AF2" w:rsidRPr="00886F83" w:rsidRDefault="00A94AF2" w:rsidP="00A94AF2">
      <w:pPr>
        <w:spacing w:line="240" w:lineRule="auto"/>
        <w:rPr>
          <w:rFonts w:ascii="Aptos Narrow" w:hAnsi="Aptos Narrow"/>
          <w:b/>
          <w:bCs/>
        </w:rPr>
      </w:pPr>
      <w:r w:rsidRPr="00886F83">
        <w:rPr>
          <w:rFonts w:ascii="Aptos Narrow" w:hAnsi="Aptos Narrow"/>
          <w:b/>
          <w:bCs/>
        </w:rPr>
        <w:t>In simple terms -According to 2 Peter 3:9: Delays are God’s patient preparation.</w:t>
      </w:r>
    </w:p>
    <w:p w14:paraId="6C972820" w14:textId="73658D87" w:rsidR="00A94AF2" w:rsidRPr="00886F83" w:rsidRDefault="00A94AF2" w:rsidP="00A94AF2">
      <w:pPr>
        <w:spacing w:line="240" w:lineRule="auto"/>
        <w:ind w:firstLine="720"/>
        <w:rPr>
          <w:rFonts w:ascii="Aptos Narrow" w:hAnsi="Aptos Narrow"/>
          <w:b/>
          <w:bCs/>
        </w:rPr>
      </w:pPr>
      <w:r w:rsidRPr="00886F83">
        <w:rPr>
          <w:rFonts w:ascii="Aptos Narrow" w:hAnsi="Aptos Narrow"/>
          <w:b/>
          <w:bCs/>
        </w:rPr>
        <w:t>“No more delays” is God’s signal that the preparation is finished</w:t>
      </w:r>
      <w:r w:rsidR="00EF46F8" w:rsidRPr="00886F83">
        <w:rPr>
          <w:rFonts w:ascii="Aptos Narrow" w:hAnsi="Aptos Narrow"/>
          <w:b/>
          <w:bCs/>
        </w:rPr>
        <w:t>!</w:t>
      </w:r>
    </w:p>
    <w:p w14:paraId="7DEB4DD4" w14:textId="16FEA843" w:rsidR="00A94AF2" w:rsidRPr="00886F83" w:rsidRDefault="00A94AF2" w:rsidP="0000124B">
      <w:pPr>
        <w:pStyle w:val="NormalWeb"/>
        <w:rPr>
          <w:rFonts w:ascii="Aptos Narrow" w:hAnsi="Aptos Narrow"/>
          <w:b/>
          <w:bCs/>
          <w:color w:val="0070C0"/>
        </w:rPr>
      </w:pPr>
      <w:r w:rsidRPr="0016326F">
        <w:rPr>
          <w:rFonts w:ascii="Aptos Narrow" w:hAnsi="Aptos Narrow"/>
          <w:b/>
          <w:bCs/>
          <w:i/>
          <w:iCs/>
        </w:rPr>
        <w:t xml:space="preserve">Mediate on Proverbs 3:3-5 </w:t>
      </w:r>
      <w:r w:rsidR="0022095F" w:rsidRPr="0016326F">
        <w:rPr>
          <w:rFonts w:ascii="Aptos Narrow" w:hAnsi="Aptos Narrow"/>
          <w:b/>
          <w:bCs/>
          <w:i/>
          <w:iCs/>
        </w:rPr>
        <w:t>Niv-</w:t>
      </w:r>
      <w:r w:rsidRPr="0016326F">
        <w:rPr>
          <w:rFonts w:ascii="Aptos Narrow" w:hAnsi="Aptos Narrow"/>
          <w:b/>
          <w:bCs/>
          <w:i/>
          <w:iCs/>
        </w:rPr>
        <w:t xml:space="preserve"> says- Trust in the Lord with all your heart and lean not on your own understanding</w:t>
      </w:r>
      <w:r w:rsidRPr="00886F83">
        <w:rPr>
          <w:rFonts w:ascii="Aptos Narrow" w:hAnsi="Aptos Narrow"/>
          <w:b/>
          <w:bCs/>
          <w:color w:val="0070C0"/>
        </w:rPr>
        <w:t>,</w:t>
      </w:r>
    </w:p>
    <w:p w14:paraId="08F8EE84" w14:textId="77777777" w:rsidR="00045616" w:rsidRDefault="00045616" w:rsidP="00C923B2">
      <w:pPr>
        <w:pStyle w:val="Default"/>
        <w:jc w:val="center"/>
        <w:rPr>
          <w:sz w:val="23"/>
          <w:szCs w:val="23"/>
        </w:rPr>
      </w:pPr>
    </w:p>
    <w:p w14:paraId="7319CA77" w14:textId="634C80E0" w:rsidR="00C923B2" w:rsidRDefault="00C923B2" w:rsidP="00C923B2">
      <w:pPr>
        <w:pStyle w:val="Default"/>
        <w:jc w:val="center"/>
      </w:pPr>
      <w:r>
        <w:rPr>
          <w:sz w:val="23"/>
          <w:szCs w:val="23"/>
        </w:rPr>
        <w:t>From the book, “</w:t>
      </w:r>
      <w:r>
        <w:rPr>
          <w:b/>
          <w:bCs/>
          <w:i/>
          <w:iCs/>
          <w:sz w:val="23"/>
          <w:szCs w:val="23"/>
        </w:rPr>
        <w:t xml:space="preserve">Grow” </w:t>
      </w:r>
      <w:r>
        <w:rPr>
          <w:sz w:val="23"/>
          <w:szCs w:val="23"/>
        </w:rPr>
        <w:t>by Dr. Nyreia Harrington Wright</w:t>
      </w:r>
    </w:p>
    <w:p w14:paraId="45AA2302" w14:textId="77777777" w:rsidR="00C923B2" w:rsidRPr="0049237F" w:rsidRDefault="00C923B2" w:rsidP="00C923B2">
      <w:pPr>
        <w:pStyle w:val="NormalWeb"/>
        <w:spacing w:line="360" w:lineRule="auto"/>
        <w:jc w:val="center"/>
        <w:rPr>
          <w:rFonts w:ascii="Aptos Narrow" w:hAnsi="Aptos Narrow"/>
          <w:b/>
          <w:bCs/>
          <w:color w:val="0070C0"/>
        </w:rPr>
      </w:pPr>
    </w:p>
    <w:p w14:paraId="2B0DCF08" w14:textId="77777777" w:rsidR="00C923B2" w:rsidRDefault="00C923B2" w:rsidP="00C923B2">
      <w:pPr>
        <w:pStyle w:val="Default"/>
      </w:pPr>
    </w:p>
    <w:p w14:paraId="633C4681" w14:textId="77777777" w:rsidR="000478DD" w:rsidRPr="00886F83" w:rsidRDefault="000478DD" w:rsidP="002B0E62">
      <w:pPr>
        <w:pStyle w:val="NormalWeb"/>
        <w:tabs>
          <w:tab w:val="center" w:pos="4680"/>
          <w:tab w:val="left" w:pos="8655"/>
        </w:tabs>
        <w:rPr>
          <w:rFonts w:ascii="Aptos Narrow" w:hAnsi="Aptos Narrow"/>
          <w:b/>
          <w:bCs/>
        </w:rPr>
      </w:pPr>
    </w:p>
    <w:sectPr w:rsidR="000478DD" w:rsidRPr="00886F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B53AA"/>
    <w:multiLevelType w:val="hybridMultilevel"/>
    <w:tmpl w:val="C7520FC6"/>
    <w:lvl w:ilvl="0" w:tplc="1BCCA11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CD3898"/>
    <w:multiLevelType w:val="hybridMultilevel"/>
    <w:tmpl w:val="C41CF354"/>
    <w:lvl w:ilvl="0" w:tplc="1BCCA114">
      <w:start w:val="1"/>
      <w:numFmt w:val="bullet"/>
      <w:lvlText w:val=""/>
      <w:lvlJc w:val="left"/>
      <w:pPr>
        <w:ind w:left="765" w:hanging="360"/>
      </w:pPr>
      <w:rPr>
        <w:rFonts w:ascii="Symbol" w:hAnsi="Symbol" w:hint="default"/>
        <w:color w:val="auto"/>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15:restartNumberingAfterBreak="0">
    <w:nsid w:val="3D702A57"/>
    <w:multiLevelType w:val="hybridMultilevel"/>
    <w:tmpl w:val="765E5FFA"/>
    <w:lvl w:ilvl="0" w:tplc="1BCCA11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7D61B5"/>
    <w:multiLevelType w:val="hybridMultilevel"/>
    <w:tmpl w:val="6F2A1C5E"/>
    <w:lvl w:ilvl="0" w:tplc="1BCCA11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AA55784"/>
    <w:multiLevelType w:val="hybridMultilevel"/>
    <w:tmpl w:val="4C6C4D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69268071">
    <w:abstractNumId w:val="0"/>
  </w:num>
  <w:num w:numId="2" w16cid:durableId="1544629996">
    <w:abstractNumId w:val="2"/>
  </w:num>
  <w:num w:numId="3" w16cid:durableId="1434471088">
    <w:abstractNumId w:val="4"/>
  </w:num>
  <w:num w:numId="4" w16cid:durableId="1600526065">
    <w:abstractNumId w:val="3"/>
  </w:num>
  <w:num w:numId="5" w16cid:durableId="11346351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ABB"/>
    <w:rsid w:val="0000124B"/>
    <w:rsid w:val="000047B6"/>
    <w:rsid w:val="00005D0A"/>
    <w:rsid w:val="00045616"/>
    <w:rsid w:val="000478DD"/>
    <w:rsid w:val="000933EC"/>
    <w:rsid w:val="000E5E3F"/>
    <w:rsid w:val="0016326F"/>
    <w:rsid w:val="00165868"/>
    <w:rsid w:val="0022095F"/>
    <w:rsid w:val="002220FC"/>
    <w:rsid w:val="00253D6D"/>
    <w:rsid w:val="00256EAF"/>
    <w:rsid w:val="002B0E62"/>
    <w:rsid w:val="002D3DAF"/>
    <w:rsid w:val="00303F79"/>
    <w:rsid w:val="0038062E"/>
    <w:rsid w:val="00385960"/>
    <w:rsid w:val="003C72D0"/>
    <w:rsid w:val="003E52DB"/>
    <w:rsid w:val="0040747B"/>
    <w:rsid w:val="0044123E"/>
    <w:rsid w:val="00524171"/>
    <w:rsid w:val="00542A1B"/>
    <w:rsid w:val="005B7ABB"/>
    <w:rsid w:val="00623977"/>
    <w:rsid w:val="00663924"/>
    <w:rsid w:val="00692485"/>
    <w:rsid w:val="00732307"/>
    <w:rsid w:val="00787DEF"/>
    <w:rsid w:val="007A6843"/>
    <w:rsid w:val="007C388E"/>
    <w:rsid w:val="00810426"/>
    <w:rsid w:val="0086760B"/>
    <w:rsid w:val="00886F83"/>
    <w:rsid w:val="008F7980"/>
    <w:rsid w:val="0091429A"/>
    <w:rsid w:val="00915392"/>
    <w:rsid w:val="00975A65"/>
    <w:rsid w:val="009B37A6"/>
    <w:rsid w:val="00A040BA"/>
    <w:rsid w:val="00A7246C"/>
    <w:rsid w:val="00A949ED"/>
    <w:rsid w:val="00A94AF2"/>
    <w:rsid w:val="00B534E7"/>
    <w:rsid w:val="00B542CC"/>
    <w:rsid w:val="00B84E4F"/>
    <w:rsid w:val="00BA002A"/>
    <w:rsid w:val="00BE6B59"/>
    <w:rsid w:val="00C03F08"/>
    <w:rsid w:val="00C32939"/>
    <w:rsid w:val="00C82BD3"/>
    <w:rsid w:val="00C923B2"/>
    <w:rsid w:val="00CA5D69"/>
    <w:rsid w:val="00CB07D0"/>
    <w:rsid w:val="00D557D9"/>
    <w:rsid w:val="00DB30FD"/>
    <w:rsid w:val="00E337BF"/>
    <w:rsid w:val="00EC232D"/>
    <w:rsid w:val="00EC6AD4"/>
    <w:rsid w:val="00EF46F8"/>
    <w:rsid w:val="00F552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5B685"/>
  <w15:chartTrackingRefBased/>
  <w15:docId w15:val="{DDB4B18D-EC3D-465A-BE47-74E38EFB6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7ABB"/>
  </w:style>
  <w:style w:type="paragraph" w:styleId="Heading1">
    <w:name w:val="heading 1"/>
    <w:basedOn w:val="Normal"/>
    <w:next w:val="Normal"/>
    <w:link w:val="Heading1Char"/>
    <w:uiPriority w:val="9"/>
    <w:qFormat/>
    <w:rsid w:val="005B7AB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B7AB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B7AB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B7AB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B7AB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B7A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7A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7A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7A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7AB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B7AB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B7AB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B7AB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B7AB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B7A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7A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7A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7ABB"/>
    <w:rPr>
      <w:rFonts w:eastAsiaTheme="majorEastAsia" w:cstheme="majorBidi"/>
      <w:color w:val="272727" w:themeColor="text1" w:themeTint="D8"/>
    </w:rPr>
  </w:style>
  <w:style w:type="paragraph" w:styleId="Title">
    <w:name w:val="Title"/>
    <w:basedOn w:val="Normal"/>
    <w:next w:val="Normal"/>
    <w:link w:val="TitleChar"/>
    <w:uiPriority w:val="10"/>
    <w:qFormat/>
    <w:rsid w:val="005B7A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7A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7A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7A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7ABB"/>
    <w:pPr>
      <w:spacing w:before="160"/>
      <w:jc w:val="center"/>
    </w:pPr>
    <w:rPr>
      <w:i/>
      <w:iCs/>
      <w:color w:val="404040" w:themeColor="text1" w:themeTint="BF"/>
    </w:rPr>
  </w:style>
  <w:style w:type="character" w:customStyle="1" w:styleId="QuoteChar">
    <w:name w:val="Quote Char"/>
    <w:basedOn w:val="DefaultParagraphFont"/>
    <w:link w:val="Quote"/>
    <w:uiPriority w:val="29"/>
    <w:rsid w:val="005B7ABB"/>
    <w:rPr>
      <w:i/>
      <w:iCs/>
      <w:color w:val="404040" w:themeColor="text1" w:themeTint="BF"/>
    </w:rPr>
  </w:style>
  <w:style w:type="paragraph" w:styleId="ListParagraph">
    <w:name w:val="List Paragraph"/>
    <w:basedOn w:val="Normal"/>
    <w:uiPriority w:val="34"/>
    <w:qFormat/>
    <w:rsid w:val="005B7ABB"/>
    <w:pPr>
      <w:ind w:left="720"/>
      <w:contextualSpacing/>
    </w:pPr>
  </w:style>
  <w:style w:type="character" w:styleId="IntenseEmphasis">
    <w:name w:val="Intense Emphasis"/>
    <w:basedOn w:val="DefaultParagraphFont"/>
    <w:uiPriority w:val="21"/>
    <w:qFormat/>
    <w:rsid w:val="005B7ABB"/>
    <w:rPr>
      <w:i/>
      <w:iCs/>
      <w:color w:val="2F5496" w:themeColor="accent1" w:themeShade="BF"/>
    </w:rPr>
  </w:style>
  <w:style w:type="paragraph" w:styleId="IntenseQuote">
    <w:name w:val="Intense Quote"/>
    <w:basedOn w:val="Normal"/>
    <w:next w:val="Normal"/>
    <w:link w:val="IntenseQuoteChar"/>
    <w:uiPriority w:val="30"/>
    <w:qFormat/>
    <w:rsid w:val="005B7A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B7ABB"/>
    <w:rPr>
      <w:i/>
      <w:iCs/>
      <w:color w:val="2F5496" w:themeColor="accent1" w:themeShade="BF"/>
    </w:rPr>
  </w:style>
  <w:style w:type="character" w:styleId="IntenseReference">
    <w:name w:val="Intense Reference"/>
    <w:basedOn w:val="DefaultParagraphFont"/>
    <w:uiPriority w:val="32"/>
    <w:qFormat/>
    <w:rsid w:val="005B7ABB"/>
    <w:rPr>
      <w:b/>
      <w:bCs/>
      <w:smallCaps/>
      <w:color w:val="2F5496" w:themeColor="accent1" w:themeShade="BF"/>
      <w:spacing w:val="5"/>
    </w:rPr>
  </w:style>
  <w:style w:type="character" w:styleId="Strong">
    <w:name w:val="Strong"/>
    <w:basedOn w:val="DefaultParagraphFont"/>
    <w:uiPriority w:val="22"/>
    <w:qFormat/>
    <w:rsid w:val="005B7ABB"/>
    <w:rPr>
      <w:b/>
      <w:bCs/>
    </w:rPr>
  </w:style>
  <w:style w:type="paragraph" w:styleId="NormalWeb">
    <w:name w:val="Normal (Web)"/>
    <w:basedOn w:val="Normal"/>
    <w:uiPriority w:val="99"/>
    <w:unhideWhenUsed/>
    <w:rsid w:val="005B7ABB"/>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5B7ABB"/>
    <w:rPr>
      <w:i/>
      <w:iCs/>
    </w:rPr>
  </w:style>
  <w:style w:type="paragraph" w:customStyle="1" w:styleId="Default">
    <w:name w:val="Default"/>
    <w:rsid w:val="00C923B2"/>
    <w:pPr>
      <w:autoSpaceDE w:val="0"/>
      <w:autoSpaceDN w:val="0"/>
      <w:adjustRightInd w:val="0"/>
      <w:spacing w:after="0" w:line="240" w:lineRule="auto"/>
    </w:pPr>
    <w:rPr>
      <w:rFonts w:ascii="Aptos" w:hAnsi="Aptos" w:cs="Aptos"/>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561</Words>
  <Characters>3200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shirley myers</dc:creator>
  <cp:keywords/>
  <dc:description/>
  <cp:lastModifiedBy>Thomas Brown</cp:lastModifiedBy>
  <cp:revision>3</cp:revision>
  <dcterms:created xsi:type="dcterms:W3CDTF">2026-04-08T14:18:00Z</dcterms:created>
  <dcterms:modified xsi:type="dcterms:W3CDTF">2026-04-08T14:19:00Z</dcterms:modified>
</cp:coreProperties>
</file>