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D2EE" w14:textId="62B04465" w:rsidR="003A3D53" w:rsidRPr="009B3C0A" w:rsidRDefault="001449B4" w:rsidP="001449B4">
      <w:pPr>
        <w:spacing w:line="360" w:lineRule="auto"/>
        <w:contextualSpacing/>
        <w:jc w:val="center"/>
        <w:rPr>
          <w:rFonts w:ascii="Aptos" w:hAnsi="Aptos" w:cs="Times New Roman"/>
          <w:b/>
          <w:bCs/>
          <w:sz w:val="22"/>
          <w:szCs w:val="22"/>
        </w:rPr>
      </w:pPr>
      <w:r w:rsidRPr="009B3C0A">
        <w:rPr>
          <w:rFonts w:ascii="Aptos" w:hAnsi="Aptos" w:cs="Times New Roman"/>
          <w:b/>
          <w:bCs/>
          <w:sz w:val="22"/>
          <w:szCs w:val="22"/>
        </w:rPr>
        <w:t>Class</w:t>
      </w:r>
      <w:r w:rsidR="003A3D53" w:rsidRPr="009B3C0A">
        <w:rPr>
          <w:rFonts w:ascii="Aptos" w:hAnsi="Aptos" w:cs="Times New Roman"/>
          <w:b/>
          <w:bCs/>
          <w:sz w:val="22"/>
          <w:szCs w:val="22"/>
        </w:rPr>
        <w:t xml:space="preserve"> </w:t>
      </w:r>
    </w:p>
    <w:p w14:paraId="14E81263" w14:textId="3753AEF7" w:rsidR="009B3C0A" w:rsidRDefault="001449B4" w:rsidP="009B3C0A">
      <w:pPr>
        <w:spacing w:line="240" w:lineRule="auto"/>
        <w:contextualSpacing/>
        <w:jc w:val="center"/>
        <w:rPr>
          <w:rFonts w:ascii="Aptos" w:hAnsi="Aptos" w:cs="Times New Roman"/>
          <w:b/>
          <w:bCs/>
          <w:sz w:val="22"/>
          <w:szCs w:val="22"/>
        </w:rPr>
      </w:pPr>
      <w:r w:rsidRPr="009B3C0A">
        <w:rPr>
          <w:rFonts w:ascii="Aptos" w:hAnsi="Aptos" w:cs="Times New Roman"/>
          <w:b/>
          <w:bCs/>
          <w:sz w:val="22"/>
          <w:szCs w:val="22"/>
        </w:rPr>
        <w:t>Chapter 7 Lesson</w:t>
      </w:r>
      <w:r w:rsidR="003A3D53" w:rsidRPr="009B3C0A">
        <w:rPr>
          <w:rFonts w:ascii="Aptos" w:hAnsi="Aptos" w:cs="Times New Roman"/>
          <w:b/>
          <w:bCs/>
          <w:sz w:val="22"/>
          <w:szCs w:val="22"/>
        </w:rPr>
        <w:t xml:space="preserve"> </w:t>
      </w:r>
      <w:r w:rsidR="009B3C0A">
        <w:rPr>
          <w:rFonts w:ascii="Aptos" w:hAnsi="Aptos" w:cs="Times New Roman"/>
          <w:b/>
          <w:bCs/>
          <w:sz w:val="22"/>
          <w:szCs w:val="22"/>
        </w:rPr>
        <w:t>-</w:t>
      </w:r>
      <w:r w:rsidR="003A3D53" w:rsidRPr="009B3C0A">
        <w:rPr>
          <w:rFonts w:ascii="Aptos" w:hAnsi="Aptos" w:cs="Times New Roman"/>
          <w:b/>
          <w:bCs/>
          <w:sz w:val="22"/>
          <w:szCs w:val="22"/>
        </w:rPr>
        <w:t>T</w:t>
      </w:r>
      <w:r w:rsidRPr="009B3C0A">
        <w:rPr>
          <w:rFonts w:ascii="Aptos" w:hAnsi="Aptos" w:cs="Times New Roman"/>
          <w:b/>
          <w:bCs/>
          <w:sz w:val="22"/>
          <w:szCs w:val="22"/>
        </w:rPr>
        <w:t>he Sure Foundation</w:t>
      </w:r>
      <w:r w:rsidR="009B3C0A">
        <w:rPr>
          <w:rFonts w:ascii="Aptos" w:hAnsi="Aptos" w:cs="Times New Roman"/>
          <w:b/>
          <w:bCs/>
          <w:sz w:val="22"/>
          <w:szCs w:val="22"/>
        </w:rPr>
        <w:t xml:space="preserve"> –</w:t>
      </w:r>
      <w:r w:rsidR="009B3C0A" w:rsidRPr="009B3C0A">
        <w:rPr>
          <w:rFonts w:ascii="Aptos" w:hAnsi="Aptos" w:cs="Times New Roman"/>
          <w:b/>
          <w:bCs/>
          <w:sz w:val="22"/>
          <w:szCs w:val="22"/>
        </w:rPr>
        <w:t xml:space="preserve"> </w:t>
      </w:r>
    </w:p>
    <w:p w14:paraId="4F22A9DD" w14:textId="6976FD80" w:rsidR="001449B4" w:rsidRPr="009B3C0A" w:rsidRDefault="009B3C0A" w:rsidP="009B3C0A">
      <w:pPr>
        <w:spacing w:line="240" w:lineRule="auto"/>
        <w:contextualSpacing/>
        <w:jc w:val="center"/>
        <w:rPr>
          <w:rFonts w:ascii="Aptos" w:hAnsi="Aptos" w:cs="Times New Roman"/>
          <w:sz w:val="22"/>
          <w:szCs w:val="22"/>
        </w:rPr>
      </w:pPr>
      <w:r w:rsidRPr="009B3C0A">
        <w:rPr>
          <w:rFonts w:ascii="Aptos" w:hAnsi="Aptos" w:cs="Times New Roman"/>
          <w:b/>
          <w:bCs/>
          <w:sz w:val="22"/>
          <w:szCs w:val="22"/>
        </w:rPr>
        <w:t>“</w:t>
      </w:r>
      <w:r w:rsidR="001449B4" w:rsidRPr="009B3C0A">
        <w:rPr>
          <w:rFonts w:ascii="Aptos" w:hAnsi="Aptos" w:cs="Times New Roman"/>
          <w:b/>
          <w:bCs/>
          <w:sz w:val="22"/>
          <w:szCs w:val="22"/>
        </w:rPr>
        <w:t>Understanding our Stability in faith</w:t>
      </w:r>
      <w:r w:rsidR="001449B4" w:rsidRPr="009B3C0A">
        <w:rPr>
          <w:rFonts w:ascii="Aptos" w:hAnsi="Aptos" w:cs="Times New Roman"/>
          <w:sz w:val="22"/>
          <w:szCs w:val="22"/>
        </w:rPr>
        <w:t>”</w:t>
      </w:r>
    </w:p>
    <w:p w14:paraId="7FDB6909" w14:textId="77777777" w:rsidR="001449B4" w:rsidRPr="009B3C0A" w:rsidRDefault="001449B4" w:rsidP="001449B4">
      <w:pPr>
        <w:tabs>
          <w:tab w:val="left" w:pos="2805"/>
        </w:tabs>
        <w:spacing w:line="240" w:lineRule="auto"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</w:p>
    <w:p w14:paraId="1F5971BD" w14:textId="77777777" w:rsidR="001449B4" w:rsidRPr="009B3C0A" w:rsidRDefault="001449B4" w:rsidP="001449B4">
      <w:pPr>
        <w:tabs>
          <w:tab w:val="left" w:pos="2805"/>
        </w:tabs>
        <w:spacing w:line="240" w:lineRule="auto"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Last week Elder Thomas taught on Offensive -Chap 6</w:t>
      </w:r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; I understood it to mean that Genuine Healing and forgiveness - are required in relationships and building it </w:t>
      </w:r>
      <w:proofErr w:type="gramStart"/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require</w:t>
      </w:r>
      <w:proofErr w:type="gramEnd"/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addressing past grievances, embodying love that </w:t>
      </w:r>
      <w:proofErr w:type="gramStart"/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forget</w:t>
      </w:r>
      <w:proofErr w:type="gramEnd"/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wrongs and </w:t>
      </w: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pursuing restoration!</w:t>
      </w:r>
    </w:p>
    <w:p w14:paraId="456D0FB0" w14:textId="77777777" w:rsidR="001449B4" w:rsidRPr="009B3C0A" w:rsidRDefault="001449B4" w:rsidP="001449B4">
      <w:pPr>
        <w:tabs>
          <w:tab w:val="left" w:pos="2805"/>
        </w:tabs>
        <w:spacing w:line="240" w:lineRule="auto"/>
        <w:jc w:val="center"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Today’s Lesson </w:t>
      </w:r>
    </w:p>
    <w:p w14:paraId="050F6363" w14:textId="567B781E" w:rsidR="001449B4" w:rsidRPr="009B3C0A" w:rsidRDefault="001449B4" w:rsidP="001449B4">
      <w:pPr>
        <w:tabs>
          <w:tab w:val="left" w:pos="2805"/>
        </w:tabs>
        <w:spacing w:line="240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{Is 28:16) KJV} Therefore, thus saith the Lord God: Behold, I lay in Zion for a foundation a stone, a tried stone, a precious corner stone, a sure foundation: he that believeth shall not make haste</w:t>
      </w:r>
      <w:bookmarkStart w:id="0" w:name="_Hlk208223502"/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. </w:t>
      </w:r>
    </w:p>
    <w:bookmarkEnd w:id="0"/>
    <w:p w14:paraId="3A6489F5" w14:textId="77777777" w:rsidR="001449B4" w:rsidRPr="009B3C0A" w:rsidRDefault="001449B4" w:rsidP="001449B4">
      <w:pPr>
        <w:tabs>
          <w:tab w:val="left" w:pos="2865"/>
        </w:tabs>
        <w:spacing w:line="240" w:lineRule="auto"/>
        <w:jc w:val="center"/>
        <w:rPr>
          <w:rStyle w:val="Emphasis"/>
          <w:rFonts w:ascii="Aptos" w:hAnsi="Aptos" w:cs="Times New Roman"/>
          <w:b/>
          <w:bCs/>
          <w:sz w:val="22"/>
          <w:szCs w:val="22"/>
          <w:shd w:val="clear" w:color="auto" w:fill="FFFFFF"/>
        </w:rPr>
      </w:pPr>
      <w:r w:rsidRPr="009B3C0A">
        <w:rPr>
          <w:rStyle w:val="Emphasis"/>
          <w:rFonts w:ascii="Aptos" w:hAnsi="Aptos" w:cs="Times New Roman"/>
          <w:b/>
          <w:bCs/>
          <w:i w:val="0"/>
          <w:iCs w:val="0"/>
          <w:sz w:val="22"/>
          <w:szCs w:val="22"/>
          <w:shd w:val="clear" w:color="auto" w:fill="FFFFFF"/>
        </w:rPr>
        <w:t>Listen closely!</w:t>
      </w:r>
    </w:p>
    <w:p w14:paraId="3E0D504C" w14:textId="6C72D9E0" w:rsidR="001449B4" w:rsidRPr="009B3C0A" w:rsidRDefault="00653A70" w:rsidP="001449B4">
      <w:pPr>
        <w:tabs>
          <w:tab w:val="left" w:pos="2865"/>
        </w:tabs>
        <w:spacing w:line="240" w:lineRule="auto"/>
        <w:rPr>
          <w:rFonts w:ascii="Aptos" w:eastAsia="Times New Roman" w:hAnsi="Aptos" w:cs="Times New Roman"/>
          <w:i/>
          <w:iCs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Isaiah 28:16 -</w:t>
      </w:r>
      <w:r w:rsidR="001449B4" w:rsidRPr="009B3C0A">
        <w:rPr>
          <w:rStyle w:val="Emphasis"/>
          <w:rFonts w:ascii="Aptos" w:hAnsi="Aptos" w:cs="Times New Roman"/>
          <w:i w:val="0"/>
          <w:iCs w:val="0"/>
          <w:sz w:val="22"/>
          <w:szCs w:val="22"/>
          <w:shd w:val="clear" w:color="auto" w:fill="FFFFFF"/>
        </w:rPr>
        <w:t xml:space="preserve"> I’m sending a Stone to Zion, a solid granite stone. This is a tested </w:t>
      </w:r>
      <w:proofErr w:type="gramStart"/>
      <w:r w:rsidR="001449B4" w:rsidRPr="009B3C0A">
        <w:rPr>
          <w:rStyle w:val="Emphasis"/>
          <w:rFonts w:ascii="Aptos" w:hAnsi="Aptos" w:cs="Times New Roman"/>
          <w:i w:val="0"/>
          <w:iCs w:val="0"/>
          <w:sz w:val="22"/>
          <w:szCs w:val="22"/>
          <w:shd w:val="clear" w:color="auto" w:fill="FFFFFF"/>
        </w:rPr>
        <w:t>stone,</w:t>
      </w:r>
      <w:proofErr w:type="gramEnd"/>
      <w:r w:rsidR="001449B4" w:rsidRPr="009B3C0A">
        <w:rPr>
          <w:rStyle w:val="Emphasis"/>
          <w:rFonts w:ascii="Aptos" w:hAnsi="Aptos" w:cs="Times New Roman"/>
          <w:i w:val="0"/>
          <w:iCs w:val="0"/>
          <w:sz w:val="22"/>
          <w:szCs w:val="22"/>
          <w:shd w:val="clear" w:color="auto" w:fill="FFFFFF"/>
        </w:rPr>
        <w:t xml:space="preserve"> a stone you can depend on. The one who trusts in this Stone will not be overwhelmed.</w:t>
      </w:r>
      <w:r w:rsidR="001449B4" w:rsidRPr="009B3C0A">
        <w:rPr>
          <w:rStyle w:val="Emphasis"/>
          <w:rFonts w:ascii="Aptos" w:hAnsi="Aptos" w:cs="Times New Roman"/>
          <w:b/>
          <w:bCs/>
          <w:i w:val="0"/>
          <w:iCs w:val="0"/>
          <w:sz w:val="22"/>
          <w:szCs w:val="22"/>
          <w:shd w:val="clear" w:color="auto" w:fill="FFFFFF"/>
        </w:rPr>
        <w:t xml:space="preserve"> (MSG)</w:t>
      </w:r>
    </w:p>
    <w:p w14:paraId="23430ABD" w14:textId="77777777" w:rsidR="001449B4" w:rsidRPr="009B3C0A" w:rsidRDefault="001449B4" w:rsidP="001449B4">
      <w:pPr>
        <w:tabs>
          <w:tab w:val="left" w:pos="885"/>
        </w:tabs>
        <w:jc w:val="both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To truly understand the meaning of Isaiah 28:16,</w:t>
      </w:r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we must look at the context in which it was written. The book of Isaiah is filled with prophecies and messages from God, primarily directed towards the people of Israel. </w:t>
      </w:r>
    </w:p>
    <w:p w14:paraId="5FFDE3D0" w14:textId="77777777" w:rsidR="001449B4" w:rsidRPr="009B3C0A" w:rsidRDefault="001449B4" w:rsidP="001449B4">
      <w:pPr>
        <w:pStyle w:val="ListParagraph"/>
        <w:numPr>
          <w:ilvl w:val="0"/>
          <w:numId w:val="2"/>
        </w:numPr>
        <w:tabs>
          <w:tab w:val="left" w:pos="885"/>
        </w:tabs>
        <w:jc w:val="both"/>
        <w:rPr>
          <w:rFonts w:ascii="Aptos" w:hAnsi="Aptos" w:cs="Times New Roman"/>
          <w:b/>
          <w:bCs/>
          <w:sz w:val="22"/>
          <w:szCs w:val="22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Isaiah speaks God’s words to encourage His people to turn back to Him. </w:t>
      </w:r>
    </w:p>
    <w:p w14:paraId="653D5CE9" w14:textId="25A417AB" w:rsidR="001449B4" w:rsidRPr="00AA732A" w:rsidRDefault="001449B4" w:rsidP="00AA732A">
      <w:pPr>
        <w:spacing w:line="240" w:lineRule="auto"/>
        <w:jc w:val="center"/>
        <w:rPr>
          <w:rFonts w:ascii="Aptos" w:hAnsi="Aptos" w:cs="Times New Roman"/>
          <w:b/>
          <w:bCs/>
          <w:sz w:val="22"/>
          <w:szCs w:val="22"/>
        </w:rPr>
      </w:pPr>
      <w:r w:rsidRPr="00AA732A">
        <w:rPr>
          <w:rFonts w:ascii="Aptos" w:hAnsi="Aptos" w:cs="Times New Roman"/>
          <w:b/>
          <w:bCs/>
          <w:sz w:val="22"/>
          <w:szCs w:val="22"/>
        </w:rPr>
        <w:t>Q&amp;</w:t>
      </w:r>
      <w:r w:rsidR="009B3C0A" w:rsidRPr="00AA732A">
        <w:rPr>
          <w:rFonts w:ascii="Aptos" w:hAnsi="Aptos" w:cs="Times New Roman"/>
          <w:b/>
          <w:bCs/>
          <w:sz w:val="22"/>
          <w:szCs w:val="22"/>
        </w:rPr>
        <w:t>A -</w:t>
      </w:r>
      <w:r w:rsidRPr="00AA732A">
        <w:rPr>
          <w:rFonts w:ascii="Aptos" w:hAnsi="Aptos" w:cs="Times New Roman"/>
          <w:b/>
          <w:bCs/>
          <w:sz w:val="22"/>
          <w:szCs w:val="22"/>
        </w:rPr>
        <w:t>Restoring Trust and Reconciliation</w:t>
      </w:r>
      <w:r w:rsidR="009B3C0A" w:rsidRPr="00AA732A">
        <w:rPr>
          <w:rFonts w:ascii="Aptos" w:hAnsi="Aptos" w:cs="Times New Roman"/>
          <w:b/>
          <w:bCs/>
          <w:sz w:val="22"/>
          <w:szCs w:val="22"/>
        </w:rPr>
        <w:t xml:space="preserve"> </w:t>
      </w:r>
      <w:r w:rsidR="00C6604C">
        <w:rPr>
          <w:rFonts w:ascii="Aptos" w:hAnsi="Aptos" w:cs="Times New Roman"/>
          <w:b/>
          <w:bCs/>
          <w:sz w:val="22"/>
          <w:szCs w:val="22"/>
        </w:rPr>
        <w:t>-</w:t>
      </w:r>
      <w:r w:rsidRPr="00AA732A">
        <w:rPr>
          <w:rFonts w:ascii="Aptos" w:hAnsi="Aptos" w:cs="Times New Roman"/>
          <w:b/>
          <w:bCs/>
          <w:sz w:val="22"/>
          <w:szCs w:val="22"/>
          <w:shd w:val="clear" w:color="auto" w:fill="FFFFFF"/>
        </w:rPr>
        <w:t>Reacting under pressure</w:t>
      </w:r>
    </w:p>
    <w:p w14:paraId="021DA60A" w14:textId="65BA632D" w:rsidR="001449B4" w:rsidRPr="009B3C0A" w:rsidRDefault="001449B4" w:rsidP="001449B4">
      <w:pPr>
        <w:shd w:val="clear" w:color="auto" w:fill="FFFFFF"/>
        <w:rPr>
          <w:rStyle w:val="Strong"/>
          <w:rFonts w:ascii="Aptos" w:hAnsi="Aptos" w:cs="Times New Roman"/>
          <w:b w:val="0"/>
          <w:bCs w:val="0"/>
          <w:color w:val="C00000"/>
          <w:sz w:val="22"/>
          <w:szCs w:val="22"/>
          <w:shd w:val="clear" w:color="auto" w:fill="FFFFFF"/>
        </w:rPr>
      </w:pPr>
      <w:r w:rsidRPr="009B3C0A">
        <w:rPr>
          <w:rFonts w:ascii="Aptos" w:hAnsi="Aptos" w:cs="Times New Roman"/>
          <w:b/>
          <w:bCs/>
          <w:color w:val="C00000"/>
          <w:sz w:val="22"/>
          <w:szCs w:val="22"/>
        </w:rPr>
        <w:t xml:space="preserve">Question - What does it mean to act hastily, according to the text? </w:t>
      </w:r>
      <w:r w:rsidRPr="009B3C0A">
        <w:rPr>
          <w:rFonts w:ascii="Aptos" w:eastAsia="Times New Roman" w:hAnsi="Aptos" w:cs="Times New Roman"/>
          <w:b/>
          <w:bCs/>
          <w:color w:val="C00000"/>
          <w:kern w:val="0"/>
          <w:sz w:val="22"/>
          <w:szCs w:val="22"/>
          <w14:ligatures w14:val="none"/>
        </w:rPr>
        <w:t>Stability in Uncertainty is crucial! Trusting in God’s Promises.</w:t>
      </w:r>
      <w:r w:rsidRPr="009B3C0A">
        <w:rPr>
          <w:rStyle w:val="Strong"/>
          <w:rFonts w:ascii="Aptos" w:hAnsi="Aptos" w:cs="Times New Roman"/>
          <w:b w:val="0"/>
          <w:bCs w:val="0"/>
          <w:color w:val="C00000"/>
          <w:sz w:val="22"/>
          <w:szCs w:val="22"/>
          <w:shd w:val="clear" w:color="auto" w:fill="FFFFFF"/>
        </w:rPr>
        <w:t xml:space="preserve"> </w:t>
      </w:r>
    </w:p>
    <w:p w14:paraId="312C673C" w14:textId="44D4458E" w:rsidR="001449B4" w:rsidRPr="009B3C0A" w:rsidRDefault="001449B4" w:rsidP="001449B4">
      <w:pPr>
        <w:shd w:val="clear" w:color="auto" w:fill="FFFFFF"/>
        <w:spacing w:line="240" w:lineRule="auto"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                                                         Decisions based on Divine Revelation</w:t>
      </w:r>
    </w:p>
    <w:p w14:paraId="595C560F" w14:textId="77777777" w:rsidR="009B3C0A" w:rsidRDefault="001449B4" w:rsidP="009B3C0A">
      <w:pPr>
        <w:shd w:val="clear" w:color="auto" w:fill="FFFFFF"/>
        <w:spacing w:after="360" w:line="240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9B3C0A">
        <w:rPr>
          <w:rFonts w:ascii="Aptos" w:hAnsi="Aptos" w:cs="Times New Roman"/>
          <w:b/>
          <w:bCs/>
          <w:sz w:val="22"/>
          <w:szCs w:val="22"/>
        </w:rPr>
        <w:t xml:space="preserve">Take Away </w:t>
      </w:r>
      <w:r w:rsidRPr="009B3C0A">
        <w:rPr>
          <w:rFonts w:ascii="Aptos" w:hAnsi="Aptos" w:cs="Times New Roman"/>
          <w:sz w:val="22"/>
          <w:szCs w:val="22"/>
        </w:rPr>
        <w:t>- Let Important</w:t>
      </w:r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life choices require the revealed word; without it, decisions are founded on unstable ground, leading to potential conflicts! Responding to pressure or react under pressure reflects their true Spiritual condition; real stability comes from being rooted in Gods revealed word.</w:t>
      </w:r>
      <w:r w:rsid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</w:t>
      </w:r>
    </w:p>
    <w:p w14:paraId="6984FFD0" w14:textId="2627A11B" w:rsidR="001449B4" w:rsidRPr="009B3C0A" w:rsidRDefault="001449B4" w:rsidP="009B3C0A">
      <w:pPr>
        <w:shd w:val="clear" w:color="auto" w:fill="FFFFFF"/>
        <w:spacing w:after="360" w:line="240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1 peter 2:5 says</w:t>
      </w:r>
      <w:r w:rsidRPr="009B3C0A">
        <w:rPr>
          <w:rFonts w:ascii="Aptos" w:hAnsi="Aptos" w:cs="Times New Roman"/>
          <w:sz w:val="22"/>
          <w:szCs w:val="22"/>
          <w:shd w:val="clear" w:color="auto" w:fill="FFFFFF"/>
        </w:rPr>
        <w:t xml:space="preserve">- We are living stones. Stones are small pieces of </w:t>
      </w:r>
      <w:proofErr w:type="gramStart"/>
      <w:r w:rsidRPr="009B3C0A">
        <w:rPr>
          <w:rFonts w:ascii="Aptos" w:hAnsi="Aptos" w:cs="Times New Roman"/>
          <w:sz w:val="22"/>
          <w:szCs w:val="22"/>
          <w:shd w:val="clear" w:color="auto" w:fill="FFFFFF"/>
        </w:rPr>
        <w:t>a large</w:t>
      </w:r>
      <w:proofErr w:type="gramEnd"/>
      <w:r w:rsidRPr="009B3C0A">
        <w:rPr>
          <w:rFonts w:ascii="Aptos" w:hAnsi="Aptos" w:cs="Times New Roman"/>
          <w:sz w:val="22"/>
          <w:szCs w:val="22"/>
          <w:shd w:val="clear" w:color="auto" w:fill="FFFFFF"/>
        </w:rPr>
        <w:t xml:space="preserve"> rock.</w:t>
      </w:r>
    </w:p>
    <w:p w14:paraId="2E56B4C4" w14:textId="77777777" w:rsidR="001449B4" w:rsidRPr="009B3C0A" w:rsidRDefault="001449B4" w:rsidP="001449B4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ptos" w:hAnsi="Aptos" w:cs="Times New Roman"/>
          <w:sz w:val="22"/>
          <w:szCs w:val="22"/>
          <w:shd w:val="clear" w:color="auto" w:fill="FFFFFF"/>
        </w:rPr>
      </w:pPr>
      <w:r w:rsidRPr="009B3C0A">
        <w:rPr>
          <w:rFonts w:ascii="Aptos" w:hAnsi="Aptos"/>
          <w:b/>
          <w:bCs/>
          <w:sz w:val="22"/>
          <w:szCs w:val="22"/>
        </w:rPr>
        <w:t>1 Corinthians 2:5 -</w:t>
      </w:r>
      <w:r w:rsidRPr="009B3C0A">
        <w:rPr>
          <w:rFonts w:ascii="Aptos" w:hAnsi="Aptos"/>
          <w:sz w:val="22"/>
          <w:szCs w:val="22"/>
        </w:rPr>
        <w:t xml:space="preserve"> </w:t>
      </w:r>
      <w:r w:rsidRPr="009B3C0A">
        <w:rPr>
          <w:rFonts w:ascii="Aptos" w:hAnsi="Aptos" w:cs="Times New Roman"/>
          <w:sz w:val="22"/>
          <w:szCs w:val="22"/>
          <w:shd w:val="clear" w:color="auto" w:fill="FFFFFF"/>
        </w:rPr>
        <w:t>Jesus is the living Word of God; He is our foundation.</w:t>
      </w:r>
    </w:p>
    <w:p w14:paraId="4F6193C0" w14:textId="77777777" w:rsidR="001449B4" w:rsidRPr="009B3C0A" w:rsidRDefault="001449B4" w:rsidP="001449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hAnsi="Aptos" w:cs="Times New Roman"/>
          <w:sz w:val="22"/>
          <w:szCs w:val="22"/>
          <w:shd w:val="clear" w:color="auto" w:fill="FFFFFF"/>
        </w:rPr>
      </w:pPr>
      <w:r w:rsidRPr="009B3C0A">
        <w:rPr>
          <w:rFonts w:ascii="Aptos" w:hAnsi="Aptos" w:cs="Times New Roman"/>
          <w:b/>
          <w:bCs/>
          <w:sz w:val="22"/>
          <w:szCs w:val="22"/>
        </w:rPr>
        <w:t>1 John 2:27</w:t>
      </w:r>
      <w:r w:rsidRPr="009B3C0A">
        <w:rPr>
          <w:rFonts w:ascii="Aptos" w:hAnsi="Aptos" w:cs="Times New Roman"/>
          <w:b/>
          <w:bCs/>
          <w:sz w:val="22"/>
          <w:szCs w:val="22"/>
          <w:shd w:val="clear" w:color="auto" w:fill="FFFFFF"/>
        </w:rPr>
        <w:t xml:space="preserve"> NIV-</w:t>
      </w:r>
      <w:r w:rsidRPr="009B3C0A">
        <w:rPr>
          <w:rFonts w:ascii="Aptos" w:hAnsi="Aptos" w:cs="Times New Roman"/>
          <w:sz w:val="22"/>
          <w:szCs w:val="22"/>
          <w:shd w:val="clear" w:color="auto" w:fill="FFFFFF"/>
        </w:rPr>
        <w:t xml:space="preserve"> As for you, the anointing you received from him remains in you and you do not need anyone to teach you</w:t>
      </w:r>
      <w:r w:rsidRPr="009B3C0A">
        <w:rPr>
          <w:rFonts w:ascii="Aptos" w:hAnsi="Aptos" w:cs="Times New Roman"/>
          <w:sz w:val="22"/>
          <w:szCs w:val="22"/>
        </w:rPr>
        <w:t>, But as HIS anointing</w:t>
      </w:r>
      <w:r w:rsidRPr="009B3C0A">
        <w:rPr>
          <w:rFonts w:ascii="Aptos" w:hAnsi="Aptos" w:cs="Times New Roman"/>
          <w:b/>
          <w:bCs/>
          <w:sz w:val="22"/>
          <w:szCs w:val="22"/>
        </w:rPr>
        <w:t xml:space="preserve"> teaches</w:t>
      </w:r>
      <w:r w:rsidRPr="009B3C0A">
        <w:rPr>
          <w:rFonts w:ascii="Aptos" w:hAnsi="Aptos" w:cs="Times New Roman"/>
          <w:sz w:val="22"/>
          <w:szCs w:val="22"/>
        </w:rPr>
        <w:t xml:space="preserve"> you about </w:t>
      </w:r>
      <w:r w:rsidRPr="009B3C0A">
        <w:rPr>
          <w:rFonts w:ascii="Aptos" w:hAnsi="Aptos" w:cs="Times New Roman"/>
          <w:b/>
          <w:bCs/>
          <w:sz w:val="22"/>
          <w:szCs w:val="22"/>
        </w:rPr>
        <w:t>all things</w:t>
      </w:r>
      <w:r w:rsidRPr="009B3C0A">
        <w:rPr>
          <w:rFonts w:ascii="Aptos" w:hAnsi="Aptos" w:cs="Times New Roman"/>
          <w:sz w:val="22"/>
          <w:szCs w:val="22"/>
        </w:rPr>
        <w:t xml:space="preserve"> and as that </w:t>
      </w:r>
      <w:r w:rsidRPr="009B3C0A">
        <w:rPr>
          <w:rFonts w:ascii="Aptos" w:hAnsi="Aptos" w:cs="Times New Roman"/>
          <w:b/>
          <w:bCs/>
          <w:sz w:val="22"/>
          <w:szCs w:val="22"/>
        </w:rPr>
        <w:t>anointing is real</w:t>
      </w:r>
      <w:r w:rsidRPr="009B3C0A">
        <w:rPr>
          <w:rFonts w:ascii="Aptos" w:hAnsi="Aptos" w:cs="Times New Roman"/>
          <w:sz w:val="22"/>
          <w:szCs w:val="22"/>
        </w:rPr>
        <w:t xml:space="preserve">, </w:t>
      </w:r>
      <w:r w:rsidRPr="009B3C0A">
        <w:rPr>
          <w:rFonts w:ascii="Aptos" w:hAnsi="Aptos" w:cs="Times New Roman"/>
          <w:b/>
          <w:bCs/>
          <w:sz w:val="22"/>
          <w:szCs w:val="22"/>
        </w:rPr>
        <w:t>not counterfeit</w:t>
      </w:r>
      <w:r w:rsidRPr="009B3C0A">
        <w:rPr>
          <w:rFonts w:ascii="Aptos" w:hAnsi="Aptos" w:cs="Times New Roman"/>
          <w:sz w:val="22"/>
          <w:szCs w:val="22"/>
        </w:rPr>
        <w:t>-just as it has taught you, remain in him</w:t>
      </w:r>
      <w:r w:rsidRPr="009B3C0A">
        <w:rPr>
          <w:rFonts w:ascii="Aptos" w:hAnsi="Aptos" w:cs="Times New Roman"/>
          <w:b/>
          <w:bCs/>
          <w:sz w:val="22"/>
          <w:szCs w:val="22"/>
        </w:rPr>
        <w:t>. Period!</w:t>
      </w:r>
      <w:r w:rsidRPr="009B3C0A">
        <w:rPr>
          <w:rFonts w:ascii="Aptos" w:hAnsi="Aptos" w:cs="Times New Roman"/>
          <w:sz w:val="22"/>
          <w:szCs w:val="22"/>
        </w:rPr>
        <w:t xml:space="preserve"> </w:t>
      </w:r>
    </w:p>
    <w:p w14:paraId="409FB38D" w14:textId="77777777" w:rsidR="00AA732A" w:rsidRDefault="001449B4" w:rsidP="00AA732A">
      <w:pPr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Faith is Our Foundation</w:t>
      </w:r>
      <w:r w:rsid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-</w:t>
      </w:r>
      <w:r w:rsidRPr="009B3C0A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One of the key lessons we can glean from this verse is the critical importance of faith in our lives. Just like a building requires a strong foundation, we need faith to stand strong through life’s storms. Placing our trust in God gives us hope and strengthens us, helping us face any situation with confidence</w:t>
      </w:r>
    </w:p>
    <w:p w14:paraId="2E2F7FCB" w14:textId="704C77E0" w:rsidR="001449B4" w:rsidRPr="009B3C0A" w:rsidRDefault="001449B4" w:rsidP="00AA732A">
      <w:pPr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9B3C0A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A warning is given against superficial faith that appears strong until tested by life’s storms!</w:t>
      </w:r>
    </w:p>
    <w:p w14:paraId="0132691B" w14:textId="77777777" w:rsidR="001449B4" w:rsidRPr="009B3C0A" w:rsidRDefault="001449B4">
      <w:pPr>
        <w:rPr>
          <w:sz w:val="22"/>
          <w:szCs w:val="22"/>
        </w:rPr>
      </w:pPr>
    </w:p>
    <w:sectPr w:rsidR="001449B4" w:rsidRPr="009B3C0A" w:rsidSect="001449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0BDE"/>
    <w:multiLevelType w:val="hybridMultilevel"/>
    <w:tmpl w:val="C7E6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0B6"/>
    <w:multiLevelType w:val="hybridMultilevel"/>
    <w:tmpl w:val="2562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124A"/>
    <w:multiLevelType w:val="hybridMultilevel"/>
    <w:tmpl w:val="D41CD8F6"/>
    <w:lvl w:ilvl="0" w:tplc="DC2E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F2A39"/>
    <w:multiLevelType w:val="hybridMultilevel"/>
    <w:tmpl w:val="BEE4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2395">
    <w:abstractNumId w:val="1"/>
  </w:num>
  <w:num w:numId="2" w16cid:durableId="562449638">
    <w:abstractNumId w:val="3"/>
  </w:num>
  <w:num w:numId="3" w16cid:durableId="922378715">
    <w:abstractNumId w:val="2"/>
  </w:num>
  <w:num w:numId="4" w16cid:durableId="12180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4"/>
    <w:rsid w:val="001449B4"/>
    <w:rsid w:val="003A3D53"/>
    <w:rsid w:val="00653A70"/>
    <w:rsid w:val="006B6780"/>
    <w:rsid w:val="009B3C0A"/>
    <w:rsid w:val="00A52B34"/>
    <w:rsid w:val="00AA732A"/>
    <w:rsid w:val="00B32E73"/>
    <w:rsid w:val="00B87A29"/>
    <w:rsid w:val="00BA3041"/>
    <w:rsid w:val="00C6604C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B63A"/>
  <w15:chartTrackingRefBased/>
  <w15:docId w15:val="{7A21C5D4-A907-4648-8BE6-D01D72A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B4"/>
  </w:style>
  <w:style w:type="paragraph" w:styleId="Heading1">
    <w:name w:val="heading 1"/>
    <w:basedOn w:val="Normal"/>
    <w:next w:val="Normal"/>
    <w:link w:val="Heading1Char"/>
    <w:uiPriority w:val="9"/>
    <w:qFormat/>
    <w:rsid w:val="0014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9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9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9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9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9B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449B4"/>
    <w:rPr>
      <w:b/>
      <w:bCs/>
    </w:rPr>
  </w:style>
  <w:style w:type="character" w:styleId="Emphasis">
    <w:name w:val="Emphasis"/>
    <w:basedOn w:val="DefaultParagraphFont"/>
    <w:uiPriority w:val="20"/>
    <w:qFormat/>
    <w:rsid w:val="001449B4"/>
    <w:rPr>
      <w:i/>
      <w:iCs/>
    </w:rPr>
  </w:style>
  <w:style w:type="paragraph" w:customStyle="1" w:styleId="verse">
    <w:name w:val="verse"/>
    <w:basedOn w:val="Normal"/>
    <w:rsid w:val="0014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14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myers</dc:creator>
  <cp:keywords/>
  <dc:description/>
  <cp:lastModifiedBy>Thomas Brown</cp:lastModifiedBy>
  <cp:revision>2</cp:revision>
  <dcterms:created xsi:type="dcterms:W3CDTF">2025-09-10T14:33:00Z</dcterms:created>
  <dcterms:modified xsi:type="dcterms:W3CDTF">2025-09-10T14:33:00Z</dcterms:modified>
</cp:coreProperties>
</file>