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4FEA" w14:textId="5871C0B5" w:rsidR="000E3A52" w:rsidRPr="004B7DC3" w:rsidRDefault="003F1B4E" w:rsidP="003F1B4E">
      <w:pPr>
        <w:pBdr>
          <w:top w:val="nil"/>
          <w:left w:val="nil"/>
          <w:bottom w:val="nil"/>
          <w:right w:val="nil"/>
          <w:between w:val="nil"/>
        </w:pBdr>
        <w:rPr>
          <w:rFonts w:eastAsia="Calibri"/>
          <w:b/>
        </w:rPr>
      </w:pPr>
      <w:r>
        <w:rPr>
          <w:rFonts w:eastAsia="Calibri"/>
          <w:b/>
        </w:rPr>
        <w:t xml:space="preserve">The </w:t>
      </w:r>
      <w:r w:rsidR="00940DD0">
        <w:rPr>
          <w:rFonts w:eastAsia="Calibri"/>
          <w:b/>
        </w:rPr>
        <w:t>L</w:t>
      </w:r>
      <w:r>
        <w:rPr>
          <w:rFonts w:eastAsia="Calibri"/>
          <w:b/>
        </w:rPr>
        <w:t xml:space="preserve">ighthouse: </w:t>
      </w:r>
      <w:r w:rsidR="00383B76">
        <w:rPr>
          <w:rFonts w:eastAsia="Calibri"/>
          <w:b/>
        </w:rPr>
        <w:t>surviving the storm so others can find the shore</w:t>
      </w:r>
      <w:r w:rsidR="00940DD0">
        <w:rPr>
          <w:rFonts w:eastAsia="Calibri"/>
          <w:b/>
        </w:rPr>
        <w:t xml:space="preserve"> and </w:t>
      </w:r>
      <w:r w:rsidR="00E341E4">
        <w:rPr>
          <w:rFonts w:eastAsia="Calibri"/>
          <w:b/>
        </w:rPr>
        <w:t>occupy</w:t>
      </w:r>
      <w:r w:rsidR="00940DD0">
        <w:rPr>
          <w:rFonts w:eastAsia="Calibri"/>
          <w:b/>
        </w:rPr>
        <w:t xml:space="preserve"> without excuse </w:t>
      </w:r>
      <w:r w:rsidR="00AD1013">
        <w:rPr>
          <w:rFonts w:eastAsia="Calibri"/>
          <w:b/>
        </w:rPr>
        <w:t xml:space="preserve">were two powerful messages </w:t>
      </w:r>
      <w:r w:rsidR="00264848">
        <w:rPr>
          <w:rFonts w:eastAsia="Calibri"/>
          <w:b/>
        </w:rPr>
        <w:t>with one common goal: bringing people into their purpose regardless of distraction</w:t>
      </w:r>
      <w:r w:rsidR="00F26999">
        <w:rPr>
          <w:rFonts w:eastAsia="Calibri"/>
          <w:b/>
        </w:rPr>
        <w:t xml:space="preserve">, difficulties, </w:t>
      </w:r>
      <w:r w:rsidR="00AD3A55">
        <w:rPr>
          <w:rFonts w:eastAsia="Calibri"/>
          <w:b/>
        </w:rPr>
        <w:t xml:space="preserve">or </w:t>
      </w:r>
      <w:r w:rsidR="00BA3605">
        <w:rPr>
          <w:rFonts w:eastAsia="Calibri"/>
          <w:b/>
        </w:rPr>
        <w:t xml:space="preserve">discouragement. </w:t>
      </w:r>
      <w:r w:rsidR="009F2DEB">
        <w:rPr>
          <w:rFonts w:eastAsia="Calibri"/>
          <w:b/>
        </w:rPr>
        <w:t>The lighthouse is in the same storm that you and I may currently find ourselves in</w:t>
      </w:r>
      <w:r w:rsidR="00FD5827">
        <w:rPr>
          <w:rFonts w:eastAsia="Calibri"/>
          <w:b/>
        </w:rPr>
        <w:t>. The difference is in purpose and position</w:t>
      </w:r>
      <w:r w:rsidR="008137B9">
        <w:rPr>
          <w:rFonts w:eastAsia="Calibri"/>
          <w:b/>
        </w:rPr>
        <w:t xml:space="preserve">. The purpose of the lighthouse is to give </w:t>
      </w:r>
      <w:r w:rsidR="00E341E4">
        <w:rPr>
          <w:rFonts w:eastAsia="Calibri"/>
          <w:b/>
        </w:rPr>
        <w:t>direction,</w:t>
      </w:r>
      <w:r w:rsidR="008137B9">
        <w:rPr>
          <w:rFonts w:eastAsia="Calibri"/>
          <w:b/>
        </w:rPr>
        <w:t xml:space="preserve"> and its position indicates steady ground</w:t>
      </w:r>
      <w:r w:rsidR="009B39F0">
        <w:rPr>
          <w:rFonts w:eastAsia="Calibri"/>
          <w:b/>
        </w:rPr>
        <w:t xml:space="preserve">. Even in our storms, God provides a lighthouse, so </w:t>
      </w:r>
      <w:r w:rsidR="0024470C">
        <w:rPr>
          <w:rFonts w:eastAsia="Calibri"/>
          <w:b/>
        </w:rPr>
        <w:t xml:space="preserve">there is an expectation to progress through the storm. We no longer have an excuse because failure is no longer an option! </w:t>
      </w:r>
      <w:r w:rsidR="00780BD3">
        <w:rPr>
          <w:rFonts w:eastAsia="Calibri"/>
          <w:b/>
        </w:rPr>
        <w:t xml:space="preserve">We are to do </w:t>
      </w:r>
      <w:r w:rsidR="00F4530A">
        <w:rPr>
          <w:rFonts w:eastAsia="Calibri"/>
          <w:b/>
        </w:rPr>
        <w:t xml:space="preserve">business until </w:t>
      </w:r>
      <w:r w:rsidR="001B185E">
        <w:rPr>
          <w:rFonts w:eastAsia="Calibri"/>
          <w:b/>
        </w:rPr>
        <w:t xml:space="preserve">He arrives! </w:t>
      </w:r>
      <w:r w:rsidR="005375D0">
        <w:rPr>
          <w:rFonts w:eastAsia="Calibri"/>
          <w:b/>
        </w:rPr>
        <w:t xml:space="preserve">We have been equipped, </w:t>
      </w:r>
      <w:r w:rsidR="00014D24">
        <w:rPr>
          <w:rFonts w:eastAsia="Calibri"/>
          <w:b/>
        </w:rPr>
        <w:t>empowered, and encouraged to occupy</w:t>
      </w:r>
      <w:r w:rsidR="00607FEE">
        <w:rPr>
          <w:rFonts w:eastAsia="Calibri"/>
          <w:b/>
        </w:rPr>
        <w:t>, without excuse!</w:t>
      </w:r>
    </w:p>
    <w:p w14:paraId="219D9010" w14:textId="77777777" w:rsidR="000E3A52" w:rsidRPr="004B7DC3" w:rsidRDefault="000E3A52" w:rsidP="000E3A52">
      <w:pPr>
        <w:pBdr>
          <w:top w:val="nil"/>
          <w:left w:val="nil"/>
          <w:bottom w:val="nil"/>
          <w:right w:val="nil"/>
          <w:between w:val="nil"/>
        </w:pBdr>
        <w:rPr>
          <w:rFonts w:eastAsia="Calibri"/>
          <w:b/>
        </w:rPr>
      </w:pPr>
    </w:p>
    <w:p w14:paraId="7029183D" w14:textId="77777777" w:rsidR="00C10309" w:rsidRPr="007B1A8B" w:rsidRDefault="00C10309" w:rsidP="00C10309">
      <w:pPr>
        <w:widowControl/>
        <w:spacing w:before="100" w:beforeAutospacing="1" w:after="100" w:afterAutospacing="1"/>
        <w:rPr>
          <w:color w:val="454545"/>
          <w:sz w:val="26"/>
          <w:szCs w:val="26"/>
        </w:rPr>
      </w:pPr>
      <w:r w:rsidRPr="007B1A8B">
        <w:rPr>
          <w:color w:val="454545"/>
          <w:sz w:val="26"/>
          <w:szCs w:val="26"/>
        </w:rPr>
        <w:t xml:space="preserve">2 Corinthians 1:3-7 NKJV states, “Blessed be the God and Father of our Lord Jesus Christ, the Father of mercies and God of all comfort, who comforts us in all our tribulation, that we may be able to comfort those who are in any trouble, with the comfort with which we ourselves are comforted by God. For as the sufferings of Christ abound in us, so our consolation also abounds through Christ. Now if we are afflicted, it is for your consolation and salvation, which is effective for enduring the same sufferings which we also suffer. Or if we are comforted, it is for your consolation and salvation. And our hope for you is steadfast, because we know that as you are partakers of the sufferings, so also you will partake of the consolation.” </w:t>
      </w:r>
      <w:bdo w:val="ltr">
        <w:bdo w:val="ltr">
          <w:r w:rsidRPr="007B1A8B">
            <w:t>‬</w:t>
          </w:r>
          <w:r w:rsidRPr="007B1A8B">
            <w:t>‬</w:t>
          </w:r>
          <w:r w:rsidRPr="007B1A8B">
            <w:t>‬</w:t>
          </w:r>
          <w:r w:rsidRPr="007B1A8B">
            <w:t>‬</w:t>
          </w:r>
          <w:r w:rsidR="00000000">
            <w:t>‬</w:t>
          </w:r>
          <w:r w:rsidR="00000000">
            <w:t>‬</w:t>
          </w:r>
        </w:bdo>
      </w:bdo>
    </w:p>
    <w:p w14:paraId="201DD007" w14:textId="695E1916" w:rsidR="005C559A" w:rsidRDefault="00C10309" w:rsidP="00C10309">
      <w:pPr>
        <w:widowControl/>
        <w:spacing w:before="100" w:beforeAutospacing="1" w:after="100" w:afterAutospacing="1"/>
        <w:rPr>
          <w:color w:val="454545"/>
          <w:sz w:val="26"/>
          <w:szCs w:val="26"/>
        </w:rPr>
      </w:pPr>
      <w:r w:rsidRPr="007B1A8B">
        <w:rPr>
          <w:color w:val="454545"/>
          <w:sz w:val="26"/>
          <w:szCs w:val="26"/>
        </w:rPr>
        <w:t>LWP: Your storm is not your identity, but your survival can become someone else's signal (Sometimes what you go through can benefit someone else)</w:t>
      </w:r>
    </w:p>
    <w:p w14:paraId="396269FC" w14:textId="77777777" w:rsidR="003F7F4B" w:rsidRPr="00BC0273" w:rsidRDefault="003F7F4B" w:rsidP="003F7F4B">
      <w:pPr>
        <w:widowControl/>
        <w:numPr>
          <w:ilvl w:val="0"/>
          <w:numId w:val="19"/>
        </w:numPr>
        <w:spacing w:before="100" w:beforeAutospacing="1" w:after="100" w:afterAutospacing="1"/>
        <w:rPr>
          <w:rFonts w:ascii="UICTFontTextStyleBody" w:hAnsi="UICTFontTextStyleBody"/>
          <w:color w:val="454545"/>
          <w:sz w:val="26"/>
          <w:szCs w:val="26"/>
        </w:rPr>
      </w:pPr>
      <w:r w:rsidRPr="00BC0273">
        <w:rPr>
          <w:rFonts w:ascii="UICTFontTextStyleBody" w:hAnsi="UICTFontTextStyleBody"/>
          <w:color w:val="454545"/>
          <w:sz w:val="26"/>
          <w:szCs w:val="26"/>
        </w:rPr>
        <w:t xml:space="preserve">Pressure: God can develop light in dark places - Pressure does not mean you are being destroyed; sometimes pressure means you are being developed to carry light in dark places. </w:t>
      </w:r>
    </w:p>
    <w:p w14:paraId="1BFC4EA9" w14:textId="65B17A86" w:rsidR="003F7F4B" w:rsidRPr="003F7F4B" w:rsidRDefault="003F7F4B" w:rsidP="003F7F4B">
      <w:pPr>
        <w:widowControl/>
        <w:numPr>
          <w:ilvl w:val="0"/>
          <w:numId w:val="19"/>
        </w:numPr>
        <w:spacing w:before="100" w:beforeAutospacing="1" w:after="100" w:afterAutospacing="1"/>
        <w:rPr>
          <w:rFonts w:ascii="UICTFontTextStyleBody" w:hAnsi="UICTFontTextStyleBody"/>
          <w:color w:val="454545"/>
          <w:sz w:val="26"/>
          <w:szCs w:val="26"/>
        </w:rPr>
      </w:pPr>
      <w:r w:rsidRPr="00BC0273">
        <w:rPr>
          <w:rFonts w:ascii="UICTFontTextStyleBody" w:hAnsi="UICTFontTextStyleBody"/>
          <w:color w:val="454545"/>
          <w:sz w:val="26"/>
          <w:szCs w:val="26"/>
        </w:rPr>
        <w:t xml:space="preserve">Pressure does not mean you’re being destroyed, but you’re being developed. </w:t>
      </w:r>
    </w:p>
    <w:p w14:paraId="5926EF6E" w14:textId="0E3B8224" w:rsidR="00264D00" w:rsidRPr="00BC0273" w:rsidRDefault="00264D00" w:rsidP="00264D00">
      <w:pPr>
        <w:widowControl/>
        <w:numPr>
          <w:ilvl w:val="0"/>
          <w:numId w:val="19"/>
        </w:numPr>
        <w:spacing w:before="100" w:beforeAutospacing="1" w:after="100" w:afterAutospacing="1"/>
        <w:rPr>
          <w:rFonts w:ascii="UICTFontTextStyleBody" w:hAnsi="UICTFontTextStyleBody"/>
          <w:color w:val="454545"/>
          <w:sz w:val="26"/>
          <w:szCs w:val="26"/>
        </w:rPr>
      </w:pPr>
      <w:r w:rsidRPr="00BC0273">
        <w:rPr>
          <w:rFonts w:ascii="UICTFontTextStyleBody" w:hAnsi="UICTFontTextStyleBody"/>
          <w:color w:val="454545"/>
          <w:sz w:val="26"/>
          <w:szCs w:val="26"/>
        </w:rPr>
        <w:t xml:space="preserve">Position: God anchors what the storm cannot move - Position is the grace to remain anchored where God has placed you, even when the storm tries to move you. God meets us in pressure and restores our position. </w:t>
      </w:r>
    </w:p>
    <w:p w14:paraId="39E60329" w14:textId="4CF8C95F" w:rsidR="00264D00" w:rsidRPr="00EC7F49" w:rsidRDefault="00264D00" w:rsidP="00EC7F49">
      <w:pPr>
        <w:widowControl/>
        <w:numPr>
          <w:ilvl w:val="0"/>
          <w:numId w:val="19"/>
        </w:numPr>
        <w:spacing w:before="100" w:beforeAutospacing="1" w:after="100" w:afterAutospacing="1"/>
        <w:rPr>
          <w:rFonts w:ascii="UICTFontTextStyleBody" w:hAnsi="UICTFontTextStyleBody"/>
          <w:color w:val="454545"/>
          <w:sz w:val="26"/>
          <w:szCs w:val="26"/>
        </w:rPr>
      </w:pPr>
      <w:r w:rsidRPr="00BC0273">
        <w:rPr>
          <w:rFonts w:ascii="UICTFontTextStyleBody" w:hAnsi="UICTFontTextStyleBody"/>
          <w:color w:val="454545"/>
          <w:sz w:val="26"/>
          <w:szCs w:val="26"/>
        </w:rPr>
        <w:t xml:space="preserve">Purpose: God turns survival into s signal for somebody else - Purpose turns your survival into a signal for somebody else. </w:t>
      </w:r>
    </w:p>
    <w:p w14:paraId="7BE9C7F2" w14:textId="4CAA3EBB" w:rsidR="00F0277A" w:rsidRPr="00EC7F49" w:rsidRDefault="005C559A" w:rsidP="00EC7F49">
      <w:pPr>
        <w:widowControl/>
        <w:spacing w:before="100" w:beforeAutospacing="1" w:after="100" w:afterAutospacing="1"/>
        <w:rPr>
          <w:b/>
          <w:bCs/>
          <w:color w:val="0070C0"/>
          <w:sz w:val="26"/>
          <w:szCs w:val="26"/>
        </w:rPr>
      </w:pPr>
      <w:r w:rsidRPr="0011529E">
        <w:rPr>
          <w:b/>
          <w:bCs/>
          <w:color w:val="0070C0"/>
          <w:sz w:val="26"/>
          <w:szCs w:val="26"/>
        </w:rPr>
        <w:t>Question: Who are you during this season?</w:t>
      </w:r>
    </w:p>
    <w:p w14:paraId="34AC774D" w14:textId="46A47F23" w:rsidR="000E3A52"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Cs/>
        </w:rPr>
      </w:pPr>
      <w:r w:rsidRPr="004B7DC3">
        <w:rPr>
          <w:rFonts w:eastAsia="Calibri"/>
          <w:b/>
        </w:rPr>
        <w:t xml:space="preserve">Colossians 3:1-4 (KJV).  </w:t>
      </w:r>
      <w:r w:rsidRPr="004B7DC3">
        <w:rPr>
          <w:rFonts w:eastAsia="Calibri"/>
          <w:bCs/>
        </w:rPr>
        <w:t>If then you were raised with Christ, seek those things which are above, where Christ is, sitting at the right hand of God.  Set your mind on things above, not on things on the earth.  For you died, and your life is hidden with Christ in God.</w:t>
      </w:r>
    </w:p>
    <w:p w14:paraId="0F943094" w14:textId="77777777" w:rsidR="002A3BE7" w:rsidRDefault="002A3BE7"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Cs/>
        </w:rPr>
      </w:pPr>
    </w:p>
    <w:p w14:paraId="5F4C5EB6" w14:textId="4755CFEE" w:rsidR="00780311" w:rsidRPr="002A3BE7" w:rsidRDefault="00A51781" w:rsidP="002A3BE7">
      <w:pPr>
        <w:pStyle w:val="ListParagraph"/>
        <w:numPr>
          <w:ilvl w:val="0"/>
          <w:numId w:val="1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Cs/>
        </w:rPr>
      </w:pPr>
      <w:r w:rsidRPr="002A3BE7">
        <w:rPr>
          <w:rFonts w:eastAsia="Calibri"/>
          <w:b/>
          <w:color w:val="FF0000"/>
        </w:rPr>
        <w:t xml:space="preserve">You can’t fully </w:t>
      </w:r>
      <w:proofErr w:type="gramStart"/>
      <w:r w:rsidRPr="002A3BE7">
        <w:rPr>
          <w:rFonts w:eastAsia="Calibri"/>
          <w:b/>
          <w:color w:val="FF0000"/>
        </w:rPr>
        <w:t>occupy</w:t>
      </w:r>
      <w:proofErr w:type="gramEnd"/>
      <w:r w:rsidRPr="002A3BE7">
        <w:rPr>
          <w:rFonts w:eastAsia="Calibri"/>
          <w:b/>
          <w:color w:val="FF0000"/>
        </w:rPr>
        <w:t xml:space="preserve"> while holding on to excuses!</w:t>
      </w:r>
    </w:p>
    <w:p w14:paraId="5769955F" w14:textId="77777777" w:rsidR="000E3A52" w:rsidRPr="004B7DC3"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Cs/>
        </w:rPr>
      </w:pPr>
    </w:p>
    <w:p w14:paraId="08943388" w14:textId="1170F812" w:rsidR="000E3A52" w:rsidRPr="004B7DC3"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
        </w:rPr>
      </w:pPr>
      <w:r w:rsidRPr="004B7DC3">
        <w:rPr>
          <w:rFonts w:eastAsia="Calibri"/>
          <w:b/>
        </w:rPr>
        <w:t xml:space="preserve">Identity in Christ and Grow in Spiritual Maturity </w:t>
      </w:r>
      <w:r w:rsidRPr="004B7DC3">
        <w:t>“Set your affection on things above, not on things on the earth.”</w:t>
      </w:r>
    </w:p>
    <w:p w14:paraId="79CFCD5A" w14:textId="77777777" w:rsidR="000E3A52" w:rsidRPr="004B7DC3" w:rsidRDefault="000E3A52" w:rsidP="000E3A52">
      <w:pPr>
        <w:pStyle w:val="isselectedend"/>
        <w:numPr>
          <w:ilvl w:val="0"/>
          <w:numId w:val="2"/>
        </w:numPr>
      </w:pPr>
      <w:r w:rsidRPr="004B7DC3">
        <w:lastRenderedPageBreak/>
        <w:t>Maintaining a spiritual perspective</w:t>
      </w:r>
    </w:p>
    <w:p w14:paraId="3405F719" w14:textId="77777777" w:rsidR="000E3A52" w:rsidRPr="004B7DC3" w:rsidRDefault="000E3A52" w:rsidP="000E3A52">
      <w:pPr>
        <w:pStyle w:val="isselectedend"/>
        <w:numPr>
          <w:ilvl w:val="0"/>
          <w:numId w:val="2"/>
        </w:numPr>
      </w:pPr>
      <w:r w:rsidRPr="004B7DC3">
        <w:t>Walking confidently in their identity in Christ</w:t>
      </w:r>
    </w:p>
    <w:p w14:paraId="63E5483B" w14:textId="77777777" w:rsidR="000E3A52" w:rsidRPr="004B7DC3" w:rsidRDefault="000E3A52" w:rsidP="000E3A52">
      <w:pPr>
        <w:pStyle w:val="isselectedend"/>
        <w:numPr>
          <w:ilvl w:val="0"/>
          <w:numId w:val="2"/>
        </w:numPr>
        <w:rPr>
          <w:b/>
          <w:bCs/>
        </w:rPr>
      </w:pPr>
      <w:proofErr w:type="gramStart"/>
      <w:r w:rsidRPr="004B7DC3">
        <w:rPr>
          <w:b/>
          <w:bCs/>
        </w:rPr>
        <w:t>Speaking</w:t>
      </w:r>
      <w:proofErr w:type="gramEnd"/>
      <w:r w:rsidRPr="004B7DC3">
        <w:rPr>
          <w:b/>
          <w:bCs/>
        </w:rPr>
        <w:t xml:space="preserve"> life into the next generation</w:t>
      </w:r>
    </w:p>
    <w:p w14:paraId="6E10EA94" w14:textId="77777777" w:rsidR="000E3A52" w:rsidRPr="004B7DC3" w:rsidRDefault="000E3A52" w:rsidP="000E3A52">
      <w:pPr>
        <w:pStyle w:val="isselectedend"/>
        <w:numPr>
          <w:ilvl w:val="0"/>
          <w:numId w:val="2"/>
        </w:numPr>
      </w:pPr>
      <w:r w:rsidRPr="004B7DC3">
        <w:t>Contributing instead of criticizing</w:t>
      </w:r>
    </w:p>
    <w:p w14:paraId="1A04263B" w14:textId="77777777" w:rsidR="000E3A52" w:rsidRDefault="000E3A52" w:rsidP="000E3A52">
      <w:pPr>
        <w:pStyle w:val="NormalWeb"/>
        <w:numPr>
          <w:ilvl w:val="0"/>
          <w:numId w:val="2"/>
        </w:numPr>
      </w:pPr>
      <w:r w:rsidRPr="004B7DC3">
        <w:t>Healing from what life has done so they can fully function in what God has called them to do</w:t>
      </w:r>
    </w:p>
    <w:p w14:paraId="3C86FDB8" w14:textId="48E5CCC8" w:rsidR="00846A22" w:rsidRPr="0011529E" w:rsidRDefault="00846A22" w:rsidP="00846A22">
      <w:pPr>
        <w:pStyle w:val="NormalWeb"/>
        <w:rPr>
          <w:b/>
          <w:bCs/>
          <w:color w:val="0070C0"/>
        </w:rPr>
      </w:pPr>
      <w:r w:rsidRPr="0011529E">
        <w:rPr>
          <w:b/>
          <w:bCs/>
          <w:color w:val="0070C0"/>
        </w:rPr>
        <w:t>Question: Are you ready or are you resistant?</w:t>
      </w:r>
    </w:p>
    <w:p w14:paraId="3A4B3B6F" w14:textId="6C15A999" w:rsidR="00BD3497" w:rsidRDefault="005D6DFD" w:rsidP="00BD3497">
      <w:pPr>
        <w:pStyle w:val="NormalWeb"/>
        <w:ind w:left="720"/>
      </w:pPr>
      <w:r>
        <w:t>Criticism without contribution</w:t>
      </w:r>
      <w:r w:rsidR="00DE6E58">
        <w:t>!</w:t>
      </w:r>
    </w:p>
    <w:p w14:paraId="1415A6FD" w14:textId="660C0D14" w:rsidR="004F4090" w:rsidRPr="004B7DC3" w:rsidRDefault="00DE6E58" w:rsidP="00E155DF">
      <w:pPr>
        <w:pStyle w:val="NormalWeb"/>
        <w:numPr>
          <w:ilvl w:val="1"/>
          <w:numId w:val="2"/>
        </w:numPr>
      </w:pPr>
      <w:r>
        <w:t>When you hear this statement, what does it mean to you?</w:t>
      </w:r>
    </w:p>
    <w:p w14:paraId="2C3B5FA8" w14:textId="77777777" w:rsidR="000E3A52" w:rsidRPr="004B7DC3" w:rsidRDefault="000E3A52" w:rsidP="000E3A52">
      <w:pPr>
        <w:pStyle w:val="ListParagraph"/>
        <w:numPr>
          <w:ilvl w:val="0"/>
          <w:numId w:val="1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
          <w:sz w:val="22"/>
          <w:szCs w:val="22"/>
        </w:rPr>
      </w:pPr>
      <w:r w:rsidRPr="004B7DC3">
        <w:rPr>
          <w:rFonts w:eastAsia="Calibri"/>
          <w:b/>
          <w:sz w:val="22"/>
          <w:szCs w:val="22"/>
        </w:rPr>
        <w:t>Introduction</w:t>
      </w:r>
    </w:p>
    <w:p w14:paraId="7CD168AC" w14:textId="77777777" w:rsidR="000E3A52" w:rsidRPr="004B7DC3" w:rsidRDefault="000E3A52" w:rsidP="000E3A52">
      <w:pPr>
        <w:pStyle w:val="isselectedend"/>
        <w:ind w:left="720"/>
        <w:rPr>
          <w:sz w:val="22"/>
          <w:szCs w:val="22"/>
        </w:rPr>
      </w:pPr>
      <w:r w:rsidRPr="004B7DC3">
        <w:rPr>
          <w:rFonts w:eastAsia="Calibri"/>
          <w:sz w:val="22"/>
          <w:szCs w:val="22"/>
        </w:rPr>
        <w:t xml:space="preserve">a. </w:t>
      </w:r>
      <w:r w:rsidRPr="004B7DC3">
        <w:rPr>
          <w:sz w:val="22"/>
          <w:szCs w:val="22"/>
        </w:rPr>
        <w:t>There are many people physically alive but spiritually injured.</w:t>
      </w:r>
      <w:r w:rsidRPr="004B7DC3">
        <w:rPr>
          <w:sz w:val="22"/>
          <w:szCs w:val="22"/>
        </w:rPr>
        <w:br/>
        <w:t xml:space="preserve">     Life has worn them down.</w:t>
      </w:r>
      <w:r w:rsidRPr="004B7DC3">
        <w:rPr>
          <w:sz w:val="22"/>
          <w:szCs w:val="22"/>
        </w:rPr>
        <w:br/>
        <w:t xml:space="preserve">     Church hurt has bruised them.</w:t>
      </w:r>
      <w:r w:rsidRPr="004B7DC3">
        <w:rPr>
          <w:sz w:val="22"/>
          <w:szCs w:val="22"/>
        </w:rPr>
        <w:br/>
        <w:t xml:space="preserve">     Disappointment has exhausted them.</w:t>
      </w:r>
      <w:r w:rsidRPr="004B7DC3">
        <w:rPr>
          <w:sz w:val="22"/>
          <w:szCs w:val="22"/>
        </w:rPr>
        <w:br/>
        <w:t xml:space="preserve">     Criticism has hardened them.</w:t>
      </w:r>
    </w:p>
    <w:p w14:paraId="08A99AFB" w14:textId="77777777" w:rsidR="000E3A52" w:rsidRPr="004B7DC3" w:rsidRDefault="000E3A52" w:rsidP="000E3A52">
      <w:pPr>
        <w:pStyle w:val="isselectedend"/>
        <w:ind w:firstLine="720"/>
        <w:rPr>
          <w:sz w:val="22"/>
          <w:szCs w:val="22"/>
        </w:rPr>
      </w:pPr>
      <w:r w:rsidRPr="004B7DC3">
        <w:rPr>
          <w:sz w:val="22"/>
          <w:szCs w:val="22"/>
        </w:rPr>
        <w:t xml:space="preserve">b. And because they are wounded, they have become </w:t>
      </w:r>
      <w:r w:rsidRPr="004B7DC3">
        <w:rPr>
          <w:sz w:val="22"/>
          <w:szCs w:val="22"/>
          <w:u w:val="single"/>
        </w:rPr>
        <w:t>resistant instead of ready.</w:t>
      </w:r>
    </w:p>
    <w:p w14:paraId="6DAB3279" w14:textId="77777777" w:rsidR="000E3A52" w:rsidRPr="004B7DC3" w:rsidRDefault="000E3A52" w:rsidP="000E3A52">
      <w:pPr>
        <w:pStyle w:val="isselectedend"/>
        <w:ind w:left="720"/>
        <w:rPr>
          <w:sz w:val="22"/>
          <w:szCs w:val="22"/>
        </w:rPr>
      </w:pPr>
      <w:r w:rsidRPr="004B7DC3">
        <w:rPr>
          <w:sz w:val="22"/>
          <w:szCs w:val="22"/>
        </w:rPr>
        <w:br/>
        <w:t>c. You cannot occupy what God has given while remaining committed to your excuses.</w:t>
      </w:r>
    </w:p>
    <w:p w14:paraId="5BBC3B00" w14:textId="77777777" w:rsidR="000E3A52" w:rsidRPr="004B7DC3" w:rsidRDefault="000E3A52" w:rsidP="000E3A52">
      <w:pPr>
        <w:pStyle w:val="isselectedend"/>
        <w:numPr>
          <w:ilvl w:val="0"/>
          <w:numId w:val="3"/>
        </w:numPr>
        <w:rPr>
          <w:sz w:val="22"/>
          <w:szCs w:val="22"/>
        </w:rPr>
      </w:pPr>
      <w:r w:rsidRPr="004B7DC3">
        <w:rPr>
          <w:sz w:val="22"/>
          <w:szCs w:val="22"/>
        </w:rPr>
        <w:t>There is a generation waiting for healed leadership.</w:t>
      </w:r>
    </w:p>
    <w:p w14:paraId="5F305055" w14:textId="77777777" w:rsidR="000E3A52" w:rsidRPr="004B7DC3" w:rsidRDefault="000E3A52" w:rsidP="000E3A52">
      <w:pPr>
        <w:pStyle w:val="isselectedend"/>
        <w:numPr>
          <w:ilvl w:val="0"/>
          <w:numId w:val="3"/>
        </w:numPr>
        <w:rPr>
          <w:sz w:val="22"/>
          <w:szCs w:val="22"/>
        </w:rPr>
      </w:pPr>
      <w:r w:rsidRPr="004B7DC3">
        <w:rPr>
          <w:sz w:val="22"/>
          <w:szCs w:val="22"/>
        </w:rPr>
        <w:t>There are gifts waiting for mature guidance.</w:t>
      </w:r>
    </w:p>
    <w:p w14:paraId="5B86A4D8" w14:textId="77777777" w:rsidR="000E3A52" w:rsidRPr="004B7DC3" w:rsidRDefault="000E3A52" w:rsidP="000E3A52">
      <w:pPr>
        <w:pStyle w:val="isselectedend"/>
        <w:numPr>
          <w:ilvl w:val="0"/>
          <w:numId w:val="3"/>
        </w:numPr>
        <w:rPr>
          <w:sz w:val="22"/>
          <w:szCs w:val="22"/>
        </w:rPr>
      </w:pPr>
      <w:r w:rsidRPr="004B7DC3">
        <w:rPr>
          <w:sz w:val="22"/>
          <w:szCs w:val="22"/>
        </w:rPr>
        <w:t>There are voices waiting for wisdom.</w:t>
      </w:r>
    </w:p>
    <w:p w14:paraId="576ED5BF" w14:textId="77777777" w:rsidR="000E3A52" w:rsidRPr="004B7DC3" w:rsidRDefault="000E3A52" w:rsidP="000E3A52">
      <w:pPr>
        <w:pStyle w:val="isselectedend"/>
        <w:ind w:firstLine="720"/>
        <w:rPr>
          <w:sz w:val="22"/>
          <w:szCs w:val="22"/>
        </w:rPr>
      </w:pPr>
      <w:r w:rsidRPr="004B7DC3">
        <w:rPr>
          <w:sz w:val="22"/>
          <w:szCs w:val="22"/>
        </w:rPr>
        <w:t>d. Are you ready, or are you resistant?</w:t>
      </w:r>
    </w:p>
    <w:p w14:paraId="444DF218" w14:textId="1126DC8E" w:rsidR="000E3A52" w:rsidRPr="004B7DC3" w:rsidRDefault="000E3A52" w:rsidP="009B641D">
      <w:pPr>
        <w:pStyle w:val="ListParagraph"/>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ight="90"/>
        <w:rPr>
          <w:sz w:val="22"/>
          <w:szCs w:val="22"/>
        </w:rPr>
      </w:pPr>
    </w:p>
    <w:p w14:paraId="7D4D530A" w14:textId="77777777" w:rsidR="000E3A52" w:rsidRPr="004B7DC3"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sz w:val="22"/>
          <w:szCs w:val="22"/>
        </w:rPr>
      </w:pPr>
    </w:p>
    <w:p w14:paraId="1A779C0C" w14:textId="77777777" w:rsidR="000E3A52" w:rsidRPr="004B7DC3"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sz w:val="22"/>
          <w:szCs w:val="22"/>
        </w:rPr>
      </w:pPr>
      <w:r w:rsidRPr="004B7DC3">
        <w:rPr>
          <w:rFonts w:eastAsia="Calibri"/>
          <w:sz w:val="22"/>
          <w:szCs w:val="22"/>
        </w:rPr>
        <w:t xml:space="preserve">III. </w:t>
      </w:r>
      <w:r w:rsidRPr="004B7DC3">
        <w:rPr>
          <w:rFonts w:eastAsia="Calibri"/>
          <w:b/>
          <w:sz w:val="22"/>
          <w:szCs w:val="22"/>
        </w:rPr>
        <w:t>Concluding statement</w:t>
      </w:r>
    </w:p>
    <w:p w14:paraId="79AA441C" w14:textId="77777777" w:rsidR="000E3A52" w:rsidRPr="004B7DC3" w:rsidRDefault="000E3A52" w:rsidP="000E3A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sz w:val="22"/>
          <w:szCs w:val="22"/>
        </w:rPr>
      </w:pPr>
      <w:r w:rsidRPr="004B7DC3">
        <w:rPr>
          <w:rFonts w:eastAsia="Calibri"/>
          <w:sz w:val="22"/>
          <w:szCs w:val="22"/>
        </w:rPr>
        <w:t xml:space="preserve">The question today is not whether they are gifted. The question is, will we help guide the gift? Will you </w:t>
      </w:r>
      <w:proofErr w:type="gramStart"/>
      <w:r w:rsidRPr="004B7DC3">
        <w:rPr>
          <w:rFonts w:eastAsia="Calibri"/>
          <w:sz w:val="22"/>
          <w:szCs w:val="22"/>
        </w:rPr>
        <w:t>speak</w:t>
      </w:r>
      <w:proofErr w:type="gramEnd"/>
      <w:r w:rsidRPr="004B7DC3">
        <w:rPr>
          <w:rFonts w:eastAsia="Calibri"/>
          <w:sz w:val="22"/>
          <w:szCs w:val="22"/>
        </w:rPr>
        <w:t xml:space="preserve"> life? Will we show up? Will we heal? </w:t>
      </w:r>
      <w:r w:rsidRPr="004B7DC3">
        <w:rPr>
          <w:sz w:val="22"/>
          <w:szCs w:val="22"/>
        </w:rPr>
        <w:t>Because there is a generation waiting on spiritually healthy people to model what Kingdom living looks like.</w:t>
      </w:r>
    </w:p>
    <w:p w14:paraId="1403D884" w14:textId="77777777" w:rsidR="000E3A52" w:rsidRPr="004B7DC3" w:rsidRDefault="000E3A52" w:rsidP="000E3A5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sz w:val="22"/>
          <w:szCs w:val="22"/>
        </w:rPr>
      </w:pPr>
      <w:r w:rsidRPr="004B7DC3">
        <w:rPr>
          <w:rFonts w:eastAsia="Calibri"/>
          <w:sz w:val="22"/>
          <w:szCs w:val="22"/>
        </w:rPr>
        <w:t>Action: The sign-up to support our youth and build our youth ministry is in the back.</w:t>
      </w:r>
    </w:p>
    <w:p w14:paraId="7295FA9F" w14:textId="77777777" w:rsidR="000E3A52" w:rsidRPr="004B7DC3" w:rsidRDefault="000E3A52" w:rsidP="000E3A52">
      <w:pPr>
        <w:pStyle w:val="isselectedend"/>
        <w:rPr>
          <w:sz w:val="22"/>
          <w:szCs w:val="22"/>
        </w:rPr>
      </w:pPr>
      <w:r w:rsidRPr="004B7DC3">
        <w:rPr>
          <w:rFonts w:eastAsia="Calibri"/>
          <w:sz w:val="22"/>
          <w:szCs w:val="22"/>
        </w:rPr>
        <w:t xml:space="preserve">In closing, </w:t>
      </w:r>
      <w:r w:rsidRPr="004B7DC3">
        <w:rPr>
          <w:sz w:val="22"/>
          <w:szCs w:val="22"/>
        </w:rPr>
        <w:t>God is calling the church into Occupational Therapy 2.0.  Healing what life has done…</w:t>
      </w:r>
      <w:r w:rsidRPr="004B7DC3">
        <w:rPr>
          <w:sz w:val="22"/>
          <w:szCs w:val="22"/>
        </w:rPr>
        <w:br/>
        <w:t>So we can occupy what God has given.  And when we heal:</w:t>
      </w:r>
    </w:p>
    <w:p w14:paraId="7EBC8837" w14:textId="77777777" w:rsidR="000E3A52" w:rsidRPr="004B7DC3" w:rsidRDefault="000E3A52" w:rsidP="000E3A52">
      <w:pPr>
        <w:pStyle w:val="isselectedend"/>
        <w:numPr>
          <w:ilvl w:val="0"/>
          <w:numId w:val="10"/>
        </w:numPr>
        <w:rPr>
          <w:sz w:val="22"/>
          <w:szCs w:val="22"/>
        </w:rPr>
      </w:pPr>
      <w:r w:rsidRPr="004B7DC3">
        <w:rPr>
          <w:sz w:val="22"/>
          <w:szCs w:val="22"/>
        </w:rPr>
        <w:t>Families heal</w:t>
      </w:r>
    </w:p>
    <w:p w14:paraId="21C299E6" w14:textId="77777777" w:rsidR="000E3A52" w:rsidRPr="004B7DC3" w:rsidRDefault="000E3A52" w:rsidP="000E3A52">
      <w:pPr>
        <w:pStyle w:val="isselectedend"/>
        <w:numPr>
          <w:ilvl w:val="0"/>
          <w:numId w:val="10"/>
        </w:numPr>
        <w:rPr>
          <w:sz w:val="22"/>
          <w:szCs w:val="22"/>
        </w:rPr>
      </w:pPr>
      <w:r w:rsidRPr="004B7DC3">
        <w:rPr>
          <w:sz w:val="22"/>
          <w:szCs w:val="22"/>
        </w:rPr>
        <w:t>Generations heal</w:t>
      </w:r>
    </w:p>
    <w:p w14:paraId="4196C008" w14:textId="77777777" w:rsidR="000E3A52" w:rsidRPr="004B7DC3" w:rsidRDefault="000E3A52" w:rsidP="000E3A52">
      <w:pPr>
        <w:pStyle w:val="isselectedend"/>
        <w:numPr>
          <w:ilvl w:val="0"/>
          <w:numId w:val="10"/>
        </w:numPr>
        <w:rPr>
          <w:sz w:val="22"/>
          <w:szCs w:val="22"/>
        </w:rPr>
      </w:pPr>
      <w:r w:rsidRPr="004B7DC3">
        <w:rPr>
          <w:sz w:val="22"/>
          <w:szCs w:val="22"/>
        </w:rPr>
        <w:t>Ministries heal</w:t>
      </w:r>
    </w:p>
    <w:p w14:paraId="0EEF3B29" w14:textId="2C4B5EAF" w:rsidR="000E3A52" w:rsidRPr="00A3515A" w:rsidRDefault="000E3A52" w:rsidP="00A3515A">
      <w:pPr>
        <w:pStyle w:val="NormalWeb"/>
        <w:numPr>
          <w:ilvl w:val="0"/>
          <w:numId w:val="10"/>
        </w:numPr>
        <w:rPr>
          <w:sz w:val="22"/>
          <w:szCs w:val="22"/>
        </w:rPr>
      </w:pPr>
      <w:proofErr w:type="gramStart"/>
      <w:r w:rsidRPr="004B7DC3">
        <w:rPr>
          <w:sz w:val="22"/>
          <w:szCs w:val="22"/>
        </w:rPr>
        <w:t>Communities</w:t>
      </w:r>
      <w:proofErr w:type="gramEnd"/>
      <w:r w:rsidRPr="004B7DC3">
        <w:rPr>
          <w:sz w:val="22"/>
          <w:szCs w:val="22"/>
        </w:rPr>
        <w:t xml:space="preserve"> heal</w:t>
      </w:r>
    </w:p>
    <w:p w14:paraId="18AA4D3B" w14:textId="43D06E37" w:rsidR="000E3A52" w:rsidRPr="004B7DC3" w:rsidRDefault="000E3A52" w:rsidP="001367DE">
      <w:pPr>
        <w:pBdr>
          <w:top w:val="nil"/>
          <w:left w:val="nil"/>
          <w:bottom w:val="nil"/>
          <w:right w:val="nil"/>
          <w:between w:val="nil"/>
        </w:pBdr>
        <w:jc w:val="center"/>
        <w:rPr>
          <w:rFonts w:eastAsia="Calibri"/>
          <w:b/>
          <w:sz w:val="28"/>
          <w:szCs w:val="28"/>
        </w:rPr>
      </w:pPr>
      <w:r w:rsidRPr="004B7DC3">
        <w:rPr>
          <w:rFonts w:eastAsia="Calibri"/>
          <w:b/>
          <w:sz w:val="28"/>
          <w:szCs w:val="28"/>
        </w:rPr>
        <w:lastRenderedPageBreak/>
        <w:t>Occupy Without Excuse</w:t>
      </w:r>
    </w:p>
    <w:p w14:paraId="58619C69" w14:textId="77777777" w:rsidR="000E3A52" w:rsidRPr="004B7DC3" w:rsidRDefault="000E3A52" w:rsidP="000E3A52">
      <w:pPr>
        <w:pBdr>
          <w:top w:val="nil"/>
          <w:left w:val="nil"/>
          <w:bottom w:val="nil"/>
          <w:right w:val="nil"/>
          <w:between w:val="nil"/>
        </w:pBdr>
        <w:jc w:val="center"/>
        <w:rPr>
          <w:rFonts w:eastAsia="Calibri"/>
          <w:b/>
          <w:sz w:val="28"/>
          <w:szCs w:val="28"/>
        </w:rPr>
      </w:pPr>
    </w:p>
    <w:p w14:paraId="1CD00ECB" w14:textId="77777777" w:rsidR="000E3A52" w:rsidRPr="004B7DC3" w:rsidRDefault="000E3A52" w:rsidP="000E3A5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eastAsia="Calibri"/>
          <w:b/>
          <w:i/>
          <w:sz w:val="28"/>
          <w:szCs w:val="28"/>
          <w:u w:val="single"/>
        </w:rPr>
      </w:pPr>
      <w:r w:rsidRPr="004B7DC3">
        <w:rPr>
          <w:rFonts w:eastAsia="Calibri"/>
          <w:b/>
          <w:color w:val="FF0000"/>
          <w:sz w:val="28"/>
          <w:szCs w:val="28"/>
        </w:rPr>
        <w:t xml:space="preserve">Life Work Application: </w:t>
      </w:r>
      <w:r w:rsidRPr="004B7DC3">
        <w:rPr>
          <w:sz w:val="28"/>
          <w:szCs w:val="28"/>
        </w:rPr>
        <w:t>God cannot trust us to occupy new territory if we continue to speak against the gifts, generations, and assignments He has already placed among us.</w:t>
      </w:r>
    </w:p>
    <w:p w14:paraId="74D440AF" w14:textId="77777777" w:rsidR="000E3A52" w:rsidRPr="004B7DC3" w:rsidRDefault="000E3A52" w:rsidP="000E3A52">
      <w:pPr>
        <w:pStyle w:val="isselectedend"/>
        <w:rPr>
          <w:sz w:val="28"/>
          <w:szCs w:val="28"/>
        </w:rPr>
      </w:pPr>
      <w:r w:rsidRPr="004B7DC3">
        <w:rPr>
          <w:sz w:val="28"/>
          <w:szCs w:val="28"/>
        </w:rPr>
        <w:t>Believers must stop making excuses, stop resisting growth, and start occupying their God-given assignment by:</w:t>
      </w:r>
    </w:p>
    <w:p w14:paraId="57BD546C" w14:textId="2826ACFB" w:rsidR="000E3A52" w:rsidRPr="00BC0273" w:rsidRDefault="000E3A52" w:rsidP="007B15A9">
      <w:pPr>
        <w:widowControl/>
        <w:spacing w:before="100" w:beforeAutospacing="1" w:after="100" w:afterAutospacing="1"/>
        <w:rPr>
          <w:rFonts w:ascii="UICTFontTextStyleBody" w:hAnsi="UICTFontTextStyleBody"/>
          <w:color w:val="454545"/>
          <w:sz w:val="26"/>
          <w:szCs w:val="26"/>
        </w:rPr>
      </w:pPr>
    </w:p>
    <w:sectPr w:rsidR="000E3A52" w:rsidRPr="00BC0273" w:rsidSect="000E3A52">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DA90" w14:textId="77777777" w:rsidR="00522B2E" w:rsidRDefault="00522B2E" w:rsidP="000C21CC">
      <w:r>
        <w:separator/>
      </w:r>
    </w:p>
  </w:endnote>
  <w:endnote w:type="continuationSeparator" w:id="0">
    <w:p w14:paraId="2F4F03C7" w14:textId="77777777" w:rsidR="00522B2E" w:rsidRDefault="00522B2E" w:rsidP="000C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645272"/>
      <w:docPartObj>
        <w:docPartGallery w:val="Page Numbers (Bottom of Page)"/>
        <w:docPartUnique/>
      </w:docPartObj>
    </w:sdtPr>
    <w:sdtContent>
      <w:p w14:paraId="660D3BFA" w14:textId="77777777" w:rsidR="000E3A52" w:rsidRDefault="000E3A52" w:rsidP="00706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C2E5A6" w14:textId="77777777" w:rsidR="000E3A52" w:rsidRDefault="000E3A52" w:rsidP="004B7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880016"/>
      <w:docPartObj>
        <w:docPartGallery w:val="Page Numbers (Bottom of Page)"/>
        <w:docPartUnique/>
      </w:docPartObj>
    </w:sdtPr>
    <w:sdtContent>
      <w:p w14:paraId="2BC78422" w14:textId="77777777" w:rsidR="000E3A52" w:rsidRDefault="000E3A52" w:rsidP="00706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24D8B5" w14:textId="41278EB1" w:rsidR="000E3A52" w:rsidRPr="003412C0" w:rsidRDefault="00784BA7" w:rsidP="00C524F6">
    <w:pPr>
      <w:pStyle w:val="Footer"/>
      <w:ind w:right="360"/>
      <w:jc w:val="center"/>
      <w:rPr>
        <w:b/>
        <w:bCs/>
        <w:sz w:val="16"/>
        <w:szCs w:val="16"/>
      </w:rPr>
    </w:pPr>
    <w:r w:rsidRPr="003412C0">
      <w:rPr>
        <w:b/>
        <w:bCs/>
        <w:sz w:val="16"/>
        <w:szCs w:val="16"/>
      </w:rPr>
      <w:t xml:space="preserve">Virtual </w:t>
    </w:r>
    <w:r w:rsidR="0002103D" w:rsidRPr="003412C0">
      <w:rPr>
        <w:b/>
        <w:bCs/>
        <w:sz w:val="16"/>
        <w:szCs w:val="16"/>
      </w:rPr>
      <w:t xml:space="preserve">Message: The Lighthouse – Surviving the Storm </w:t>
    </w:r>
    <w:r w:rsidR="003C3D63" w:rsidRPr="003412C0">
      <w:rPr>
        <w:b/>
        <w:bCs/>
        <w:sz w:val="16"/>
        <w:szCs w:val="16"/>
      </w:rPr>
      <w:t>so Others Can Find the Shore (Bishop</w:t>
    </w:r>
    <w:r w:rsidR="00365BEB" w:rsidRPr="003412C0">
      <w:rPr>
        <w:b/>
        <w:bCs/>
        <w:sz w:val="16"/>
        <w:szCs w:val="16"/>
      </w:rPr>
      <w:t xml:space="preserve"> Tim)</w:t>
    </w:r>
  </w:p>
  <w:p w14:paraId="58DB9E29" w14:textId="47AF91D3" w:rsidR="00C524F6" w:rsidRPr="003412C0" w:rsidRDefault="00C524F6" w:rsidP="00C524F6">
    <w:pPr>
      <w:pStyle w:val="Footer"/>
      <w:ind w:right="360"/>
      <w:jc w:val="center"/>
      <w:rPr>
        <w:b/>
        <w:bCs/>
        <w:sz w:val="16"/>
        <w:szCs w:val="16"/>
      </w:rPr>
    </w:pPr>
    <w:r w:rsidRPr="003412C0">
      <w:rPr>
        <w:b/>
        <w:bCs/>
        <w:sz w:val="16"/>
        <w:szCs w:val="16"/>
      </w:rPr>
      <w:t>In-Person Message: Occupy Without Excuses (Elder Shirley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7AC7" w14:textId="77777777" w:rsidR="00522B2E" w:rsidRDefault="00522B2E" w:rsidP="000C21CC">
      <w:r>
        <w:separator/>
      </w:r>
    </w:p>
  </w:footnote>
  <w:footnote w:type="continuationSeparator" w:id="0">
    <w:p w14:paraId="31B7F4F0" w14:textId="77777777" w:rsidR="00522B2E" w:rsidRDefault="00522B2E" w:rsidP="000C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654" w14:textId="60E8F122" w:rsidR="000C21CC" w:rsidRPr="00F74663" w:rsidRDefault="0056708A" w:rsidP="00F74663">
    <w:pPr>
      <w:pStyle w:val="Header"/>
      <w:tabs>
        <w:tab w:val="clear" w:pos="4680"/>
        <w:tab w:val="clear" w:pos="9360"/>
        <w:tab w:val="left" w:pos="5655"/>
      </w:tabs>
      <w:jc w:val="center"/>
      <w:rPr>
        <w:b/>
        <w:bCs/>
        <w:color w:val="8DD873" w:themeColor="accent6" w:themeTint="99"/>
        <w:sz w:val="32"/>
        <w:szCs w:val="32"/>
      </w:rPr>
    </w:pPr>
    <w:r w:rsidRPr="00F74663">
      <w:rPr>
        <w:b/>
        <w:bCs/>
        <w:color w:val="8DD873" w:themeColor="accent6" w:themeTint="99"/>
        <w:sz w:val="32"/>
        <w:szCs w:val="32"/>
      </w:rPr>
      <w:t xml:space="preserve">OCCUPY: The Lighthouse Eliminates the </w:t>
    </w:r>
    <w:r w:rsidR="00F74663" w:rsidRPr="00F74663">
      <w:rPr>
        <w:b/>
        <w:bCs/>
        <w:color w:val="8DD873" w:themeColor="accent6" w:themeTint="99"/>
        <w:sz w:val="32"/>
        <w:szCs w:val="32"/>
      </w:rPr>
      <w:t>Excuses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473"/>
    <w:multiLevelType w:val="hybridMultilevel"/>
    <w:tmpl w:val="F8F2220C"/>
    <w:lvl w:ilvl="0" w:tplc="5964B0D2">
      <w:start w:val="1"/>
      <w:numFmt w:val="lowerLetter"/>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D7893"/>
    <w:multiLevelType w:val="multilevel"/>
    <w:tmpl w:val="C39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7205"/>
    <w:multiLevelType w:val="multilevel"/>
    <w:tmpl w:val="0F8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D37E0"/>
    <w:multiLevelType w:val="multilevel"/>
    <w:tmpl w:val="58E006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F6504"/>
    <w:multiLevelType w:val="multilevel"/>
    <w:tmpl w:val="1EF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61C"/>
    <w:multiLevelType w:val="multilevel"/>
    <w:tmpl w:val="D74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B5EDD"/>
    <w:multiLevelType w:val="multilevel"/>
    <w:tmpl w:val="093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A6AAD"/>
    <w:multiLevelType w:val="hybridMultilevel"/>
    <w:tmpl w:val="37588B34"/>
    <w:lvl w:ilvl="0" w:tplc="10AE3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239F6"/>
    <w:multiLevelType w:val="hybridMultilevel"/>
    <w:tmpl w:val="23FE4990"/>
    <w:lvl w:ilvl="0" w:tplc="09AEB9BE">
      <w:start w:val="1"/>
      <w:numFmt w:val="decimal"/>
      <w:lvlText w:val="%1."/>
      <w:lvlJc w:val="left"/>
      <w:pPr>
        <w:ind w:left="1440" w:hanging="360"/>
      </w:pPr>
      <w:rPr>
        <w:rFonts w:ascii="Calibri" w:eastAsia="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9572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10832"/>
    <w:multiLevelType w:val="hybridMultilevel"/>
    <w:tmpl w:val="771C04B4"/>
    <w:lvl w:ilvl="0" w:tplc="E56AA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0236C6"/>
    <w:multiLevelType w:val="multilevel"/>
    <w:tmpl w:val="1F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801D5"/>
    <w:multiLevelType w:val="hybridMultilevel"/>
    <w:tmpl w:val="982C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FA51D6"/>
    <w:multiLevelType w:val="hybridMultilevel"/>
    <w:tmpl w:val="9BCC5552"/>
    <w:lvl w:ilvl="0" w:tplc="1652C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DF6802"/>
    <w:multiLevelType w:val="hybridMultilevel"/>
    <w:tmpl w:val="23327B48"/>
    <w:lvl w:ilvl="0" w:tplc="6B307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06F7"/>
    <w:multiLevelType w:val="hybridMultilevel"/>
    <w:tmpl w:val="C4C2F1C6"/>
    <w:lvl w:ilvl="0" w:tplc="7A545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A9352A"/>
    <w:multiLevelType w:val="hybridMultilevel"/>
    <w:tmpl w:val="635678B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A456D8"/>
    <w:multiLevelType w:val="multilevel"/>
    <w:tmpl w:val="BFB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87639"/>
    <w:multiLevelType w:val="multilevel"/>
    <w:tmpl w:val="860E3A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838880616">
    <w:abstractNumId w:val="18"/>
  </w:num>
  <w:num w:numId="2" w16cid:durableId="1673489767">
    <w:abstractNumId w:val="3"/>
  </w:num>
  <w:num w:numId="3" w16cid:durableId="1732390269">
    <w:abstractNumId w:val="12"/>
  </w:num>
  <w:num w:numId="4" w16cid:durableId="1797673569">
    <w:abstractNumId w:val="0"/>
  </w:num>
  <w:num w:numId="5" w16cid:durableId="2029525743">
    <w:abstractNumId w:val="8"/>
  </w:num>
  <w:num w:numId="6" w16cid:durableId="372728804">
    <w:abstractNumId w:val="10"/>
  </w:num>
  <w:num w:numId="7" w16cid:durableId="261645039">
    <w:abstractNumId w:val="16"/>
  </w:num>
  <w:num w:numId="8" w16cid:durableId="1069888265">
    <w:abstractNumId w:val="13"/>
  </w:num>
  <w:num w:numId="9" w16cid:durableId="749426615">
    <w:abstractNumId w:val="15"/>
  </w:num>
  <w:num w:numId="10" w16cid:durableId="1268852053">
    <w:abstractNumId w:val="6"/>
  </w:num>
  <w:num w:numId="11" w16cid:durableId="2117215338">
    <w:abstractNumId w:val="14"/>
  </w:num>
  <w:num w:numId="12" w16cid:durableId="832179340">
    <w:abstractNumId w:val="1"/>
  </w:num>
  <w:num w:numId="13" w16cid:durableId="288362452">
    <w:abstractNumId w:val="17"/>
  </w:num>
  <w:num w:numId="14" w16cid:durableId="8215442">
    <w:abstractNumId w:val="11"/>
  </w:num>
  <w:num w:numId="15" w16cid:durableId="1399749457">
    <w:abstractNumId w:val="2"/>
  </w:num>
  <w:num w:numId="16" w16cid:durableId="1465778512">
    <w:abstractNumId w:val="4"/>
  </w:num>
  <w:num w:numId="17" w16cid:durableId="396125617">
    <w:abstractNumId w:val="5"/>
  </w:num>
  <w:num w:numId="18" w16cid:durableId="571626785">
    <w:abstractNumId w:val="9"/>
  </w:num>
  <w:num w:numId="19" w16cid:durableId="470753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52"/>
    <w:rsid w:val="00014D24"/>
    <w:rsid w:val="0002103D"/>
    <w:rsid w:val="00052AC5"/>
    <w:rsid w:val="000C21CC"/>
    <w:rsid w:val="000C43AC"/>
    <w:rsid w:val="000E3A52"/>
    <w:rsid w:val="000F391B"/>
    <w:rsid w:val="000F4A8F"/>
    <w:rsid w:val="0011529E"/>
    <w:rsid w:val="001367DE"/>
    <w:rsid w:val="001B185E"/>
    <w:rsid w:val="001B735F"/>
    <w:rsid w:val="00204A98"/>
    <w:rsid w:val="0024470C"/>
    <w:rsid w:val="00264848"/>
    <w:rsid w:val="00264D00"/>
    <w:rsid w:val="002A3BE7"/>
    <w:rsid w:val="00326575"/>
    <w:rsid w:val="003412C0"/>
    <w:rsid w:val="00365BEB"/>
    <w:rsid w:val="00380E34"/>
    <w:rsid w:val="00383B76"/>
    <w:rsid w:val="003C3D63"/>
    <w:rsid w:val="003F1B4E"/>
    <w:rsid w:val="003F7F4B"/>
    <w:rsid w:val="00423539"/>
    <w:rsid w:val="00433F45"/>
    <w:rsid w:val="004C1B22"/>
    <w:rsid w:val="004F4090"/>
    <w:rsid w:val="00522B2E"/>
    <w:rsid w:val="00525CAF"/>
    <w:rsid w:val="005375D0"/>
    <w:rsid w:val="0056708A"/>
    <w:rsid w:val="005C559A"/>
    <w:rsid w:val="005D6DFD"/>
    <w:rsid w:val="00607FEE"/>
    <w:rsid w:val="00780311"/>
    <w:rsid w:val="00780BD3"/>
    <w:rsid w:val="00784BA7"/>
    <w:rsid w:val="007B15A9"/>
    <w:rsid w:val="007B1A8B"/>
    <w:rsid w:val="008137B9"/>
    <w:rsid w:val="00846A22"/>
    <w:rsid w:val="008A44D3"/>
    <w:rsid w:val="00940DD0"/>
    <w:rsid w:val="009B39F0"/>
    <w:rsid w:val="009B641D"/>
    <w:rsid w:val="009F2DEB"/>
    <w:rsid w:val="00A3515A"/>
    <w:rsid w:val="00A36877"/>
    <w:rsid w:val="00A51781"/>
    <w:rsid w:val="00A72B74"/>
    <w:rsid w:val="00AD1013"/>
    <w:rsid w:val="00AD3A55"/>
    <w:rsid w:val="00B26956"/>
    <w:rsid w:val="00B4157E"/>
    <w:rsid w:val="00BA3605"/>
    <w:rsid w:val="00BB7837"/>
    <w:rsid w:val="00BD3497"/>
    <w:rsid w:val="00C10309"/>
    <w:rsid w:val="00C46BB6"/>
    <w:rsid w:val="00C524F6"/>
    <w:rsid w:val="00D648F9"/>
    <w:rsid w:val="00DE6E58"/>
    <w:rsid w:val="00E155DF"/>
    <w:rsid w:val="00E341E4"/>
    <w:rsid w:val="00EC29C8"/>
    <w:rsid w:val="00EC7F49"/>
    <w:rsid w:val="00F01479"/>
    <w:rsid w:val="00F0277A"/>
    <w:rsid w:val="00F26999"/>
    <w:rsid w:val="00F37258"/>
    <w:rsid w:val="00F4530A"/>
    <w:rsid w:val="00F533B4"/>
    <w:rsid w:val="00F74663"/>
    <w:rsid w:val="00FD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A381"/>
  <w15:chartTrackingRefBased/>
  <w15:docId w15:val="{80E0018E-BF85-457A-AB08-8591DB2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52"/>
    <w:pPr>
      <w:widowControl w:val="0"/>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0E3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A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A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A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A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52"/>
    <w:rPr>
      <w:rFonts w:eastAsiaTheme="majorEastAsia" w:cstheme="majorBidi"/>
      <w:color w:val="272727" w:themeColor="text1" w:themeTint="D8"/>
    </w:rPr>
  </w:style>
  <w:style w:type="paragraph" w:styleId="Title">
    <w:name w:val="Title"/>
    <w:basedOn w:val="Normal"/>
    <w:next w:val="Normal"/>
    <w:link w:val="TitleChar"/>
    <w:uiPriority w:val="10"/>
    <w:qFormat/>
    <w:rsid w:val="000E3A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52"/>
    <w:pPr>
      <w:spacing w:before="160"/>
      <w:jc w:val="center"/>
    </w:pPr>
    <w:rPr>
      <w:i/>
      <w:iCs/>
      <w:color w:val="404040" w:themeColor="text1" w:themeTint="BF"/>
    </w:rPr>
  </w:style>
  <w:style w:type="character" w:customStyle="1" w:styleId="QuoteChar">
    <w:name w:val="Quote Char"/>
    <w:basedOn w:val="DefaultParagraphFont"/>
    <w:link w:val="Quote"/>
    <w:uiPriority w:val="29"/>
    <w:rsid w:val="000E3A52"/>
    <w:rPr>
      <w:i/>
      <w:iCs/>
      <w:color w:val="404040" w:themeColor="text1" w:themeTint="BF"/>
    </w:rPr>
  </w:style>
  <w:style w:type="paragraph" w:styleId="ListParagraph">
    <w:name w:val="List Paragraph"/>
    <w:basedOn w:val="Normal"/>
    <w:uiPriority w:val="34"/>
    <w:qFormat/>
    <w:rsid w:val="000E3A52"/>
    <w:pPr>
      <w:ind w:left="720"/>
      <w:contextualSpacing/>
    </w:pPr>
  </w:style>
  <w:style w:type="character" w:styleId="IntenseEmphasis">
    <w:name w:val="Intense Emphasis"/>
    <w:basedOn w:val="DefaultParagraphFont"/>
    <w:uiPriority w:val="21"/>
    <w:qFormat/>
    <w:rsid w:val="000E3A52"/>
    <w:rPr>
      <w:i/>
      <w:iCs/>
      <w:color w:val="0F4761" w:themeColor="accent1" w:themeShade="BF"/>
    </w:rPr>
  </w:style>
  <w:style w:type="paragraph" w:styleId="IntenseQuote">
    <w:name w:val="Intense Quote"/>
    <w:basedOn w:val="Normal"/>
    <w:next w:val="Normal"/>
    <w:link w:val="IntenseQuoteChar"/>
    <w:uiPriority w:val="30"/>
    <w:qFormat/>
    <w:rsid w:val="000E3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A52"/>
    <w:rPr>
      <w:i/>
      <w:iCs/>
      <w:color w:val="0F4761" w:themeColor="accent1" w:themeShade="BF"/>
    </w:rPr>
  </w:style>
  <w:style w:type="character" w:styleId="IntenseReference">
    <w:name w:val="Intense Reference"/>
    <w:basedOn w:val="DefaultParagraphFont"/>
    <w:uiPriority w:val="32"/>
    <w:qFormat/>
    <w:rsid w:val="000E3A52"/>
    <w:rPr>
      <w:b/>
      <w:bCs/>
      <w:smallCaps/>
      <w:color w:val="0F4761" w:themeColor="accent1" w:themeShade="BF"/>
      <w:spacing w:val="5"/>
    </w:rPr>
  </w:style>
  <w:style w:type="paragraph" w:customStyle="1" w:styleId="isselectedend">
    <w:name w:val="isselectedend"/>
    <w:basedOn w:val="Normal"/>
    <w:rsid w:val="000E3A52"/>
    <w:pPr>
      <w:widowControl/>
      <w:spacing w:before="100" w:beforeAutospacing="1" w:after="100" w:afterAutospacing="1"/>
    </w:pPr>
    <w:rPr>
      <w:lang w:val="en-US"/>
    </w:rPr>
  </w:style>
  <w:style w:type="paragraph" w:styleId="NormalWeb">
    <w:name w:val="Normal (Web)"/>
    <w:basedOn w:val="Normal"/>
    <w:uiPriority w:val="99"/>
    <w:unhideWhenUsed/>
    <w:rsid w:val="000E3A52"/>
    <w:pPr>
      <w:widowControl/>
      <w:spacing w:before="100" w:beforeAutospacing="1" w:after="100" w:afterAutospacing="1"/>
    </w:pPr>
    <w:rPr>
      <w:lang w:val="en-US"/>
    </w:rPr>
  </w:style>
  <w:style w:type="paragraph" w:styleId="Footer">
    <w:name w:val="footer"/>
    <w:basedOn w:val="Normal"/>
    <w:link w:val="FooterChar"/>
    <w:uiPriority w:val="99"/>
    <w:unhideWhenUsed/>
    <w:rsid w:val="000E3A52"/>
    <w:pPr>
      <w:tabs>
        <w:tab w:val="center" w:pos="4680"/>
        <w:tab w:val="right" w:pos="9360"/>
      </w:tabs>
    </w:pPr>
  </w:style>
  <w:style w:type="character" w:customStyle="1" w:styleId="FooterChar">
    <w:name w:val="Footer Char"/>
    <w:basedOn w:val="DefaultParagraphFont"/>
    <w:link w:val="Footer"/>
    <w:uiPriority w:val="99"/>
    <w:rsid w:val="000E3A52"/>
    <w:rPr>
      <w:rFonts w:ascii="Times New Roman" w:eastAsia="Times New Roman" w:hAnsi="Times New Roman" w:cs="Times New Roman"/>
      <w:kern w:val="0"/>
      <w:lang w:val="en"/>
      <w14:ligatures w14:val="none"/>
    </w:rPr>
  </w:style>
  <w:style w:type="character" w:styleId="PageNumber">
    <w:name w:val="page number"/>
    <w:basedOn w:val="DefaultParagraphFont"/>
    <w:uiPriority w:val="99"/>
    <w:semiHidden/>
    <w:unhideWhenUsed/>
    <w:rsid w:val="000E3A52"/>
  </w:style>
  <w:style w:type="paragraph" w:styleId="Header">
    <w:name w:val="header"/>
    <w:basedOn w:val="Normal"/>
    <w:link w:val="HeaderChar"/>
    <w:uiPriority w:val="99"/>
    <w:unhideWhenUsed/>
    <w:rsid w:val="000C21CC"/>
    <w:pPr>
      <w:tabs>
        <w:tab w:val="center" w:pos="4680"/>
        <w:tab w:val="right" w:pos="9360"/>
      </w:tabs>
    </w:pPr>
  </w:style>
  <w:style w:type="character" w:customStyle="1" w:styleId="HeaderChar">
    <w:name w:val="Header Char"/>
    <w:basedOn w:val="DefaultParagraphFont"/>
    <w:link w:val="Header"/>
    <w:uiPriority w:val="99"/>
    <w:rsid w:val="000C21CC"/>
    <w:rPr>
      <w:rFonts w:ascii="Times New Roman" w:eastAsia="Times New Roman" w:hAnsi="Times New Roman" w:cs="Times New Roman"/>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3</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65</cp:revision>
  <dcterms:created xsi:type="dcterms:W3CDTF">2026-06-03T02:43:00Z</dcterms:created>
  <dcterms:modified xsi:type="dcterms:W3CDTF">2026-06-03T15:11:00Z</dcterms:modified>
</cp:coreProperties>
</file>