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C1E5" w14:textId="77777777" w:rsidR="00733FD9" w:rsidRDefault="00733FD9" w:rsidP="00733FD9">
      <w:pPr>
        <w:jc w:val="right"/>
      </w:pPr>
      <w:r>
        <w:t>Conscious Conversations of Care</w:t>
      </w:r>
    </w:p>
    <w:p w14:paraId="453748C8" w14:textId="77777777" w:rsidR="00733FD9" w:rsidRDefault="00733FD9" w:rsidP="00733FD9">
      <w:pPr>
        <w:jc w:val="right"/>
      </w:pPr>
      <w:r>
        <w:t>Elder Michelle Robertson</w:t>
      </w:r>
    </w:p>
    <w:p w14:paraId="74EFEB48" w14:textId="08A05341" w:rsidR="00733FD9" w:rsidRDefault="00733FD9" w:rsidP="00733FD9">
      <w:pPr>
        <w:jc w:val="right"/>
      </w:pPr>
      <w:r>
        <w:t>May 20</w:t>
      </w:r>
      <w:r>
        <w:t>, 2026</w:t>
      </w:r>
    </w:p>
    <w:p w14:paraId="33222610" w14:textId="77777777" w:rsidR="00733FD9" w:rsidRPr="00733FD9" w:rsidRDefault="00733FD9" w:rsidP="00733FD9">
      <w:pPr>
        <w:rPr>
          <w:b/>
          <w:bCs/>
          <w:sz w:val="36"/>
          <w:szCs w:val="36"/>
        </w:rPr>
      </w:pPr>
      <w:r w:rsidRPr="00733FD9">
        <w:rPr>
          <w:b/>
          <w:bCs/>
          <w:sz w:val="36"/>
          <w:szCs w:val="36"/>
        </w:rPr>
        <w:t>Battles of a Spiritual Crossroad</w:t>
      </w:r>
    </w:p>
    <w:p w14:paraId="401B05DC" w14:textId="77777777" w:rsidR="00733FD9" w:rsidRDefault="00733FD9" w:rsidP="00733FD9">
      <w:r>
        <w:t xml:space="preserve">Today as we reflect on the message given by Pastor </w:t>
      </w:r>
      <w:proofErr w:type="spellStart"/>
      <w:r>
        <w:t>Nyreia</w:t>
      </w:r>
      <w:proofErr w:type="spellEnd"/>
      <w:r>
        <w:t xml:space="preserve"> on last Sunday “Lord Hear My Cry”</w:t>
      </w:r>
    </w:p>
    <w:p w14:paraId="67BC9ECA" w14:textId="77777777" w:rsidR="00733FD9" w:rsidRDefault="00733FD9" w:rsidP="00733FD9">
      <w:r>
        <w:t xml:space="preserve">I would like to </w:t>
      </w:r>
      <w:proofErr w:type="gramStart"/>
      <w:r>
        <w:t>focus in</w:t>
      </w:r>
      <w:proofErr w:type="gramEnd"/>
      <w:r>
        <w:t xml:space="preserve"> on some of the points that she made that caused deeper reflection. </w:t>
      </w:r>
    </w:p>
    <w:p w14:paraId="4A248B5E" w14:textId="63894CA8" w:rsidR="00733FD9" w:rsidRDefault="00733FD9" w:rsidP="00733FD9">
      <w:r>
        <w:t xml:space="preserve">We have all had life circumstances that may have catapulted us into </w:t>
      </w:r>
      <w:r>
        <w:t>battles,</w:t>
      </w:r>
      <w:r>
        <w:t xml:space="preserve"> but the key is </w:t>
      </w:r>
    </w:p>
    <w:p w14:paraId="770362C5" w14:textId="77777777" w:rsidR="00733FD9" w:rsidRDefault="00733FD9" w:rsidP="00733FD9">
      <w:proofErr w:type="gramStart"/>
      <w:r>
        <w:t>what</w:t>
      </w:r>
      <w:proofErr w:type="gramEnd"/>
      <w:r>
        <w:t xml:space="preserve"> do we do after recognizing we are in said battle? These battles can be identified as </w:t>
      </w:r>
    </w:p>
    <w:p w14:paraId="57F126A9" w14:textId="562CA6C7" w:rsidR="00733FD9" w:rsidRDefault="00733FD9" w:rsidP="00733FD9">
      <w:r>
        <w:t xml:space="preserve">outward instances or </w:t>
      </w:r>
      <w:r>
        <w:t>occurrences but</w:t>
      </w:r>
      <w:r>
        <w:t xml:space="preserve"> they result in inner turmoil that affects our everyday </w:t>
      </w:r>
    </w:p>
    <w:p w14:paraId="59650E6A" w14:textId="77777777" w:rsidR="00733FD9" w:rsidRDefault="00733FD9" w:rsidP="00733FD9">
      <w:r>
        <w:t xml:space="preserve">being and eventually the strength of our mental health.  At the “crossroad” we must make a </w:t>
      </w:r>
    </w:p>
    <w:p w14:paraId="14E6DD5D" w14:textId="77777777" w:rsidR="00733FD9" w:rsidRDefault="00733FD9" w:rsidP="00733FD9">
      <w:r>
        <w:t xml:space="preserve">decision. If </w:t>
      </w:r>
      <w:proofErr w:type="gramStart"/>
      <w:r>
        <w:t>not</w:t>
      </w:r>
      <w:proofErr w:type="gramEnd"/>
      <w:r>
        <w:t xml:space="preserve"> we will be lulled to sleep but still in life with no purpose. If we make the right </w:t>
      </w:r>
    </w:p>
    <w:p w14:paraId="77C6FEFD" w14:textId="476C2AE5" w:rsidR="00733FD9" w:rsidRDefault="00733FD9" w:rsidP="00733FD9">
      <w:r>
        <w:t xml:space="preserve">decision and submit </w:t>
      </w:r>
      <w:proofErr w:type="gramStart"/>
      <w:r>
        <w:t>ourselves</w:t>
      </w:r>
      <w:proofErr w:type="gramEnd"/>
      <w:r>
        <w:t xml:space="preserve"> to God, He will hear our cry and therein introduce us to a life </w:t>
      </w:r>
    </w:p>
    <w:p w14:paraId="283137AF" w14:textId="77777777" w:rsidR="00733FD9" w:rsidRDefault="00733FD9" w:rsidP="00733FD9">
      <w:r>
        <w:t xml:space="preserve">of “inner peace” and victory at every crossroad we encounter. </w:t>
      </w:r>
    </w:p>
    <w:p w14:paraId="0331ED26" w14:textId="77777777" w:rsidR="00733FD9" w:rsidRPr="00733FD9" w:rsidRDefault="00733FD9" w:rsidP="00733FD9">
      <w:pPr>
        <w:rPr>
          <w:b/>
          <w:bCs/>
          <w:sz w:val="32"/>
          <w:szCs w:val="32"/>
        </w:rPr>
      </w:pPr>
      <w:r w:rsidRPr="00733FD9">
        <w:rPr>
          <w:b/>
          <w:bCs/>
          <w:sz w:val="32"/>
          <w:szCs w:val="32"/>
        </w:rPr>
        <w:t>Faith Without Works</w:t>
      </w:r>
    </w:p>
    <w:p w14:paraId="2D63839A" w14:textId="77777777" w:rsidR="00733FD9" w:rsidRDefault="00733FD9" w:rsidP="00733FD9">
      <w:r>
        <w:t xml:space="preserve">The concept of "faith without works" is a significant theme in spiritual teachings,  </w:t>
      </w:r>
    </w:p>
    <w:p w14:paraId="5DBC78A6" w14:textId="77777777" w:rsidR="00733FD9" w:rsidRDefault="00733FD9" w:rsidP="00733FD9">
      <w:r>
        <w:t xml:space="preserve">James 2: 14-26 emphasizes that faith, while fundamentally important, must be accompanied </w:t>
      </w:r>
    </w:p>
    <w:p w14:paraId="226D50A6" w14:textId="77777777" w:rsidR="00733FD9" w:rsidRDefault="00733FD9" w:rsidP="00733FD9">
      <w:r>
        <w:t xml:space="preserve">by actions that reflect one’s beliefs. It's not enough to merely profess faith; true belief is </w:t>
      </w:r>
    </w:p>
    <w:p w14:paraId="56BBA9B3" w14:textId="77777777" w:rsidR="00733FD9" w:rsidRDefault="00733FD9" w:rsidP="00733FD9">
      <w:r>
        <w:t xml:space="preserve">demonstrated through deeds that align with spiritual principles. </w:t>
      </w:r>
      <w:proofErr w:type="gramStart"/>
      <w:r>
        <w:t>So</w:t>
      </w:r>
      <w:proofErr w:type="gramEnd"/>
      <w:r>
        <w:t xml:space="preserve"> we cannot just have faith </w:t>
      </w:r>
    </w:p>
    <w:p w14:paraId="786A171C" w14:textId="77777777" w:rsidR="00733FD9" w:rsidRDefault="00733FD9" w:rsidP="00733FD9">
      <w:r>
        <w:t xml:space="preserve">the God will correct our battles. We </w:t>
      </w:r>
      <w:proofErr w:type="gramStart"/>
      <w:r>
        <w:t>have to</w:t>
      </w:r>
      <w:proofErr w:type="gramEnd"/>
      <w:r>
        <w:t xml:space="preserve"> do the work to co-labor with God and have the </w:t>
      </w:r>
    </w:p>
    <w:p w14:paraId="19057A45" w14:textId="77777777" w:rsidR="00733FD9" w:rsidRDefault="00733FD9" w:rsidP="00733FD9">
      <w:r>
        <w:t>faith that God will help us to overcome any battle.</w:t>
      </w:r>
    </w:p>
    <w:p w14:paraId="6E5AA518" w14:textId="77777777" w:rsidR="00733FD9" w:rsidRDefault="00733FD9" w:rsidP="00733FD9">
      <w:pPr>
        <w:rPr>
          <w:b/>
          <w:bCs/>
        </w:rPr>
      </w:pPr>
    </w:p>
    <w:p w14:paraId="0E90E4DA" w14:textId="77777777" w:rsidR="00733FD9" w:rsidRDefault="00733FD9" w:rsidP="00733FD9">
      <w:pPr>
        <w:rPr>
          <w:b/>
          <w:bCs/>
        </w:rPr>
      </w:pPr>
    </w:p>
    <w:p w14:paraId="3CA98B44" w14:textId="77777777" w:rsidR="00733FD9" w:rsidRDefault="00733FD9" w:rsidP="00733FD9">
      <w:pPr>
        <w:rPr>
          <w:b/>
          <w:bCs/>
        </w:rPr>
      </w:pPr>
    </w:p>
    <w:p w14:paraId="02306E87" w14:textId="67A83FEE" w:rsidR="00733FD9" w:rsidRPr="00733FD9" w:rsidRDefault="00733FD9" w:rsidP="00733FD9">
      <w:pPr>
        <w:rPr>
          <w:b/>
          <w:bCs/>
        </w:rPr>
      </w:pPr>
      <w:proofErr w:type="gramStart"/>
      <w:r w:rsidRPr="00733FD9">
        <w:rPr>
          <w:b/>
          <w:bCs/>
        </w:rPr>
        <w:lastRenderedPageBreak/>
        <w:t>Let us</w:t>
      </w:r>
      <w:proofErr w:type="gramEnd"/>
      <w:r w:rsidRPr="00733FD9">
        <w:rPr>
          <w:b/>
          <w:bCs/>
        </w:rPr>
        <w:t xml:space="preserve"> talk about some of the choices we </w:t>
      </w:r>
      <w:proofErr w:type="gramStart"/>
      <w:r w:rsidRPr="00733FD9">
        <w:rPr>
          <w:b/>
          <w:bCs/>
        </w:rPr>
        <w:t>have to</w:t>
      </w:r>
      <w:proofErr w:type="gramEnd"/>
      <w:r w:rsidRPr="00733FD9">
        <w:rPr>
          <w:b/>
          <w:bCs/>
        </w:rPr>
        <w:t xml:space="preserve"> make</w:t>
      </w:r>
    </w:p>
    <w:p w14:paraId="170CF322" w14:textId="77777777" w:rsidR="00733FD9" w:rsidRDefault="00733FD9" w:rsidP="00733FD9">
      <w:r>
        <w:t>1)Stay in the Battle</w:t>
      </w:r>
    </w:p>
    <w:p w14:paraId="66D81AC5" w14:textId="77777777" w:rsidR="00733FD9" w:rsidRDefault="00733FD9" w:rsidP="00733FD9">
      <w:r>
        <w:t>2Give up in the Battle</w:t>
      </w:r>
    </w:p>
    <w:p w14:paraId="0B87E9FC" w14:textId="77777777" w:rsidR="00733FD9" w:rsidRDefault="00733FD9" w:rsidP="00733FD9">
      <w:r>
        <w:t>3)Get Stuck in the Battle</w:t>
      </w:r>
    </w:p>
    <w:p w14:paraId="78282A08" w14:textId="77777777" w:rsidR="00733FD9" w:rsidRDefault="00733FD9" w:rsidP="00733FD9">
      <w:r>
        <w:t>4)Overcome the Battle</w:t>
      </w:r>
    </w:p>
    <w:p w14:paraId="37E16BAB" w14:textId="77777777" w:rsidR="00733FD9" w:rsidRDefault="00733FD9" w:rsidP="00733FD9">
      <w:r>
        <w:t xml:space="preserve">In life, we often find ourselves at difficult crossroads, moments where our mental health and </w:t>
      </w:r>
    </w:p>
    <w:p w14:paraId="5DEC5536" w14:textId="77777777" w:rsidR="00733FD9" w:rsidRDefault="00733FD9" w:rsidP="00733FD9">
      <w:proofErr w:type="gramStart"/>
      <w:r>
        <w:t>the</w:t>
      </w:r>
      <w:proofErr w:type="gramEnd"/>
      <w:r>
        <w:t xml:space="preserve"> very foundation of </w:t>
      </w:r>
      <w:proofErr w:type="gramStart"/>
      <w:r>
        <w:t>our  faith</w:t>
      </w:r>
      <w:proofErr w:type="gramEnd"/>
      <w:r>
        <w:t xml:space="preserve"> is tested. What do we really believe or are we just doing what </w:t>
      </w:r>
    </w:p>
    <w:p w14:paraId="4E8DED81" w14:textId="77777777" w:rsidR="00733FD9" w:rsidRDefault="00733FD9" w:rsidP="00733FD9">
      <w:r>
        <w:t xml:space="preserve">has always been done in the family. We come to a mental place where decisions must </w:t>
      </w:r>
      <w:proofErr w:type="gramStart"/>
      <w:r>
        <w:t>be</w:t>
      </w:r>
      <w:proofErr w:type="gramEnd"/>
      <w:r>
        <w:t xml:space="preserve"> </w:t>
      </w:r>
    </w:p>
    <w:p w14:paraId="35DD557D" w14:textId="77777777" w:rsidR="00733FD9" w:rsidRDefault="00733FD9" w:rsidP="00733FD9">
      <w:r>
        <w:t xml:space="preserve">made that will shape the stability of the next segment of our lives, the future? These </w:t>
      </w:r>
    </w:p>
    <w:p w14:paraId="07257E45" w14:textId="77777777" w:rsidR="00733FD9" w:rsidRDefault="00733FD9" w:rsidP="00733FD9">
      <w:proofErr w:type="gramStart"/>
      <w:r>
        <w:t>crossroads</w:t>
      </w:r>
      <w:proofErr w:type="gramEnd"/>
      <w:r>
        <w:t xml:space="preserve"> are profound and challenging, but they also offer opportunities for growth and </w:t>
      </w:r>
    </w:p>
    <w:p w14:paraId="4469D916" w14:textId="77777777" w:rsidR="00733FD9" w:rsidRDefault="00733FD9" w:rsidP="00733FD9">
      <w:r>
        <w:t>deepening of faith. Here are some battles one might face at a spiritual crossroad.</w:t>
      </w:r>
    </w:p>
    <w:p w14:paraId="2BB9E76D" w14:textId="77777777" w:rsidR="00733FD9" w:rsidRDefault="00733FD9" w:rsidP="00733FD9">
      <w:r>
        <w:t xml:space="preserve">These battles often come after an unforeseen event happens in our </w:t>
      </w:r>
      <w:proofErr w:type="gramStart"/>
      <w:r>
        <w:t>lives</w:t>
      </w:r>
      <w:proofErr w:type="gramEnd"/>
      <w:r>
        <w:t xml:space="preserve"> but we must </w:t>
      </w:r>
    </w:p>
    <w:p w14:paraId="15F0108D" w14:textId="77777777" w:rsidR="00733FD9" w:rsidRDefault="00733FD9" w:rsidP="00733FD9">
      <w:r>
        <w:t>remember we have a God that knows all. He has a remedy for ANY battle we face.</w:t>
      </w:r>
    </w:p>
    <w:p w14:paraId="35B79D6E" w14:textId="77777777" w:rsidR="00733FD9" w:rsidRPr="00733FD9" w:rsidRDefault="00733FD9" w:rsidP="00733FD9">
      <w:pPr>
        <w:rPr>
          <w:b/>
          <w:bCs/>
        </w:rPr>
      </w:pPr>
      <w:r w:rsidRPr="00733FD9">
        <w:rPr>
          <w:b/>
          <w:bCs/>
        </w:rPr>
        <w:t>The Battle of Doubt</w:t>
      </w:r>
    </w:p>
    <w:p w14:paraId="601F653E" w14:textId="77777777" w:rsidR="00733FD9" w:rsidRDefault="00733FD9" w:rsidP="00733FD9">
      <w:pPr>
        <w:pStyle w:val="ListParagraph"/>
        <w:numPr>
          <w:ilvl w:val="0"/>
          <w:numId w:val="1"/>
        </w:numPr>
      </w:pPr>
      <w:r>
        <w:t>Proverbs 3:5-6</w:t>
      </w:r>
    </w:p>
    <w:p w14:paraId="2F7BE506" w14:textId="77777777" w:rsidR="00733FD9" w:rsidRDefault="00733FD9" w:rsidP="00733FD9">
      <w:pPr>
        <w:pStyle w:val="ListParagraph"/>
        <w:numPr>
          <w:ilvl w:val="0"/>
          <w:numId w:val="1"/>
        </w:numPr>
      </w:pPr>
      <w:r>
        <w:t>James 1:5-6</w:t>
      </w:r>
    </w:p>
    <w:p w14:paraId="3F0DE76E" w14:textId="77777777" w:rsidR="00733FD9" w:rsidRDefault="00733FD9" w:rsidP="00733FD9">
      <w:r>
        <w:t xml:space="preserve">Doubt is a common adversary in </w:t>
      </w:r>
      <w:proofErr w:type="gramStart"/>
      <w:r>
        <w:t>the spiritual</w:t>
      </w:r>
      <w:proofErr w:type="gramEnd"/>
      <w:r>
        <w:t xml:space="preserve"> journey. It can arise from unanswered prayers, </w:t>
      </w:r>
    </w:p>
    <w:p w14:paraId="13742F0C" w14:textId="77777777" w:rsidR="00733FD9" w:rsidRDefault="00733FD9" w:rsidP="00733FD9">
      <w:r>
        <w:t xml:space="preserve">personal suffering, or encounters with differing beliefs. This battle challenges us to seek </w:t>
      </w:r>
    </w:p>
    <w:p w14:paraId="6B3D88CB" w14:textId="77777777" w:rsidR="00733FD9" w:rsidRDefault="00733FD9" w:rsidP="00733FD9">
      <w:r>
        <w:t xml:space="preserve">deeper understanding and trust in divine wisdom, even when clarity seems distant. It's </w:t>
      </w:r>
    </w:p>
    <w:p w14:paraId="32B5BEBF" w14:textId="77777777" w:rsidR="00733FD9" w:rsidRDefault="00733FD9" w:rsidP="00733FD9">
      <w:r>
        <w:t xml:space="preserve">essential to remember that doubt can be a catalyst for growth, prompting us to explore and </w:t>
      </w:r>
    </w:p>
    <w:p w14:paraId="0163678D" w14:textId="77777777" w:rsidR="00733FD9" w:rsidRDefault="00733FD9" w:rsidP="00733FD9">
      <w:r>
        <w:t>strengthen our beliefs.</w:t>
      </w:r>
    </w:p>
    <w:p w14:paraId="5D884E9C" w14:textId="77777777" w:rsidR="00733FD9" w:rsidRPr="00733FD9" w:rsidRDefault="00733FD9" w:rsidP="00733FD9">
      <w:pPr>
        <w:rPr>
          <w:b/>
          <w:bCs/>
        </w:rPr>
      </w:pPr>
      <w:r w:rsidRPr="00733FD9">
        <w:rPr>
          <w:b/>
          <w:bCs/>
        </w:rPr>
        <w:t>The Battle of Temptation</w:t>
      </w:r>
    </w:p>
    <w:p w14:paraId="10187985" w14:textId="77777777" w:rsidR="00733FD9" w:rsidRDefault="00733FD9" w:rsidP="00733FD9">
      <w:pPr>
        <w:pStyle w:val="ListParagraph"/>
        <w:numPr>
          <w:ilvl w:val="0"/>
          <w:numId w:val="2"/>
        </w:numPr>
      </w:pPr>
      <w:r>
        <w:t>Genesis 2:15-17</w:t>
      </w:r>
    </w:p>
    <w:p w14:paraId="1B1F1320" w14:textId="65AF45DF" w:rsidR="00733FD9" w:rsidRDefault="00733FD9" w:rsidP="00733FD9">
      <w:pPr>
        <w:pStyle w:val="ListParagraph"/>
        <w:numPr>
          <w:ilvl w:val="0"/>
          <w:numId w:val="2"/>
        </w:numPr>
      </w:pPr>
      <w:r>
        <w:t>Luke 22:39-40</w:t>
      </w:r>
    </w:p>
    <w:p w14:paraId="122D76AA" w14:textId="77777777" w:rsidR="00733FD9" w:rsidRDefault="00733FD9" w:rsidP="00733FD9">
      <w:r>
        <w:lastRenderedPageBreak/>
        <w:t xml:space="preserve">Temptation is a persistent challenge that tests our resolve and commitment to </w:t>
      </w:r>
      <w:proofErr w:type="gramStart"/>
      <w:r>
        <w:t>spiritual</w:t>
      </w:r>
      <w:proofErr w:type="gramEnd"/>
      <w:r>
        <w:t xml:space="preserve"> </w:t>
      </w:r>
    </w:p>
    <w:p w14:paraId="752E0889" w14:textId="77777777" w:rsidR="00733FD9" w:rsidRDefault="00733FD9" w:rsidP="00733FD9">
      <w:r>
        <w:t xml:space="preserve">principles. Whether it comes in the form of material desires, ethical dilemmas, or moral </w:t>
      </w:r>
    </w:p>
    <w:p w14:paraId="020A5321" w14:textId="77777777" w:rsidR="00733FD9" w:rsidRDefault="00733FD9" w:rsidP="00733FD9">
      <w:r>
        <w:t xml:space="preserve">compromises, resisting temptation is crucial to maintaining integrity and alignment with </w:t>
      </w:r>
      <w:proofErr w:type="gramStart"/>
      <w:r>
        <w:t>our</w:t>
      </w:r>
      <w:proofErr w:type="gramEnd"/>
      <w:r>
        <w:t xml:space="preserve"> </w:t>
      </w:r>
    </w:p>
    <w:p w14:paraId="6123C711" w14:textId="77777777" w:rsidR="00733FD9" w:rsidRDefault="00733FD9" w:rsidP="00733FD9">
      <w:r>
        <w:t xml:space="preserve">values. Overcoming temptation requires vigilance, prayer, and sometimes seeking guidance </w:t>
      </w:r>
    </w:p>
    <w:p w14:paraId="3498CC38" w14:textId="77777777" w:rsidR="00733FD9" w:rsidRDefault="00733FD9" w:rsidP="00733FD9">
      <w:r>
        <w:t>from trusted spiritual mentors.</w:t>
      </w:r>
    </w:p>
    <w:p w14:paraId="64DF402E" w14:textId="77777777" w:rsidR="00733FD9" w:rsidRPr="00733FD9" w:rsidRDefault="00733FD9" w:rsidP="00733FD9">
      <w:pPr>
        <w:rPr>
          <w:b/>
          <w:bCs/>
        </w:rPr>
      </w:pPr>
      <w:r w:rsidRPr="00733FD9">
        <w:rPr>
          <w:b/>
          <w:bCs/>
        </w:rPr>
        <w:t>The Battle of Loneliness</w:t>
      </w:r>
    </w:p>
    <w:p w14:paraId="63AE1B9F" w14:textId="77777777" w:rsidR="00733FD9" w:rsidRDefault="00733FD9" w:rsidP="00733FD9">
      <w:pPr>
        <w:pStyle w:val="ListParagraph"/>
        <w:numPr>
          <w:ilvl w:val="0"/>
          <w:numId w:val="3"/>
        </w:numPr>
      </w:pPr>
      <w:r>
        <w:t>Deuteronomy 31:6</w:t>
      </w:r>
    </w:p>
    <w:p w14:paraId="296686B8" w14:textId="77777777" w:rsidR="00733FD9" w:rsidRDefault="00733FD9" w:rsidP="00733FD9">
      <w:r>
        <w:t xml:space="preserve">Spiritual journeys can often feel </w:t>
      </w:r>
      <w:proofErr w:type="gramStart"/>
      <w:r>
        <w:t>isolating</w:t>
      </w:r>
      <w:proofErr w:type="gramEnd"/>
      <w:r>
        <w:t xml:space="preserve">, especially when one’s beliefs or practices diverge </w:t>
      </w:r>
    </w:p>
    <w:p w14:paraId="5D4B0028" w14:textId="77777777" w:rsidR="00733FD9" w:rsidRDefault="00733FD9" w:rsidP="00733FD9">
      <w:r>
        <w:t xml:space="preserve">from those of family and friends. The battle of loneliness can lead to feelings of </w:t>
      </w:r>
    </w:p>
    <w:p w14:paraId="2151EB08" w14:textId="77777777" w:rsidR="00733FD9" w:rsidRDefault="00733FD9" w:rsidP="00733FD9">
      <w:r>
        <w:t xml:space="preserve">abandonment and questioning of one's path. However, it also provides an opportunity to </w:t>
      </w:r>
    </w:p>
    <w:p w14:paraId="5EB245FB" w14:textId="77777777" w:rsidR="00733FD9" w:rsidRDefault="00733FD9" w:rsidP="00733FD9">
      <w:r>
        <w:t xml:space="preserve">deepen one's connection with the divine and seek out a supportive community that shares </w:t>
      </w:r>
    </w:p>
    <w:p w14:paraId="7833913C" w14:textId="77777777" w:rsidR="00733FD9" w:rsidRDefault="00733FD9" w:rsidP="00733FD9">
      <w:r>
        <w:t>similar values and beliefs.</w:t>
      </w:r>
    </w:p>
    <w:p w14:paraId="6D57AFF1" w14:textId="77777777" w:rsidR="00733FD9" w:rsidRPr="00733FD9" w:rsidRDefault="00733FD9" w:rsidP="00733FD9">
      <w:pPr>
        <w:rPr>
          <w:b/>
          <w:bCs/>
        </w:rPr>
      </w:pPr>
      <w:r w:rsidRPr="00733FD9">
        <w:rPr>
          <w:b/>
          <w:bCs/>
        </w:rPr>
        <w:t>The Battle of Complacency</w:t>
      </w:r>
    </w:p>
    <w:p w14:paraId="5805A836" w14:textId="77777777" w:rsidR="00733FD9" w:rsidRDefault="00733FD9" w:rsidP="00733FD9">
      <w:pPr>
        <w:pStyle w:val="ListParagraph"/>
        <w:numPr>
          <w:ilvl w:val="0"/>
          <w:numId w:val="3"/>
        </w:numPr>
      </w:pPr>
      <w:r>
        <w:t>Zephaniah 1:12</w:t>
      </w:r>
    </w:p>
    <w:p w14:paraId="6C12FC9A" w14:textId="77777777" w:rsidR="00733FD9" w:rsidRDefault="00733FD9" w:rsidP="00733FD9">
      <w:r>
        <w:t xml:space="preserve">Complacency is a subtle yet powerful opponent that can lull us into spiritual stagnation. It </w:t>
      </w:r>
    </w:p>
    <w:p w14:paraId="2F7189BF" w14:textId="77777777" w:rsidR="00733FD9" w:rsidRDefault="00733FD9" w:rsidP="00733FD9">
      <w:r>
        <w:t xml:space="preserve">occurs when we become too comfortable in our routines, neglecting the need for continual </w:t>
      </w:r>
    </w:p>
    <w:p w14:paraId="31BE2A25" w14:textId="77777777" w:rsidR="00733FD9" w:rsidRDefault="00733FD9" w:rsidP="00733FD9">
      <w:r>
        <w:t xml:space="preserve">growth and renewal. This battle calls us to reignite our passion for spiritual exploration, to </w:t>
      </w:r>
    </w:p>
    <w:p w14:paraId="6763AB66" w14:textId="77777777" w:rsidR="00733FD9" w:rsidRDefault="00733FD9" w:rsidP="00733FD9">
      <w:r>
        <w:t xml:space="preserve">challenge ourselves with new practices, and to remain open to the transformative power of </w:t>
      </w:r>
    </w:p>
    <w:p w14:paraId="75B35FB6" w14:textId="77777777" w:rsidR="00733FD9" w:rsidRDefault="00733FD9" w:rsidP="00733FD9">
      <w:r>
        <w:t>faith.</w:t>
      </w:r>
    </w:p>
    <w:p w14:paraId="7D6BCC63" w14:textId="77777777" w:rsidR="00733FD9" w:rsidRDefault="00733FD9" w:rsidP="00733FD9">
      <w:r>
        <w:t xml:space="preserve">At each crossroad, we are given the chance to reflect, choose wisely, and move forward with </w:t>
      </w:r>
    </w:p>
    <w:p w14:paraId="2B8CFB29" w14:textId="77777777" w:rsidR="00733FD9" w:rsidRDefault="00733FD9" w:rsidP="00733FD9">
      <w:r>
        <w:t xml:space="preserve">renewed purpose and strength. May these battles serve not as hindrances, but as stepping </w:t>
      </w:r>
    </w:p>
    <w:p w14:paraId="274C23D7" w14:textId="5A8C1DD9" w:rsidR="00733FD9" w:rsidRDefault="00733FD9" w:rsidP="00733FD9">
      <w:r>
        <w:t>stones to a deeper, more fulfilling spiritual life and a closer relationship with God.</w:t>
      </w:r>
    </w:p>
    <w:sectPr w:rsidR="00733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DDC"/>
    <w:multiLevelType w:val="hybridMultilevel"/>
    <w:tmpl w:val="D13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1186F"/>
    <w:multiLevelType w:val="hybridMultilevel"/>
    <w:tmpl w:val="1236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408F0"/>
    <w:multiLevelType w:val="hybridMultilevel"/>
    <w:tmpl w:val="0F90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7230">
    <w:abstractNumId w:val="1"/>
  </w:num>
  <w:num w:numId="2" w16cid:durableId="255023956">
    <w:abstractNumId w:val="2"/>
  </w:num>
  <w:num w:numId="3" w16cid:durableId="19670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D9"/>
    <w:rsid w:val="00733FD9"/>
    <w:rsid w:val="007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45FD"/>
  <w15:chartTrackingRefBased/>
  <w15:docId w15:val="{8A154323-14E6-4056-BDE7-92DA4120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Brown</dc:creator>
  <cp:keywords/>
  <dc:description/>
  <cp:lastModifiedBy>Thomas Brown</cp:lastModifiedBy>
  <cp:revision>1</cp:revision>
  <dcterms:created xsi:type="dcterms:W3CDTF">2026-05-20T15:17:00Z</dcterms:created>
  <dcterms:modified xsi:type="dcterms:W3CDTF">2026-05-20T15:23:00Z</dcterms:modified>
</cp:coreProperties>
</file>