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2DFDF" w14:textId="69AD9DDD" w:rsidR="002D4156" w:rsidRDefault="00F07128" w:rsidP="00F07128">
      <w:pPr>
        <w:spacing w:line="240" w:lineRule="auto"/>
        <w:jc w:val="center"/>
        <w:rPr>
          <w:rFonts w:ascii="Aptos" w:hAnsi="Aptos"/>
          <w:color w:val="272727"/>
          <w:shd w:val="clear" w:color="auto" w:fill="FFFFFF"/>
        </w:rPr>
      </w:pPr>
      <w:r w:rsidRPr="003A7E64">
        <w:rPr>
          <w:rFonts w:ascii="Aptos" w:hAnsi="Aptos"/>
          <w:b/>
          <w:bCs/>
          <w:color w:val="272727"/>
          <w:shd w:val="clear" w:color="auto" w:fill="FFFFFF"/>
        </w:rPr>
        <w:t xml:space="preserve">“The local church is Jesus Christ’s idea to help you grow up spiritually.” </w:t>
      </w:r>
      <w:r w:rsidR="00A253FB">
        <w:rPr>
          <w:rFonts w:ascii="Aptos" w:hAnsi="Aptos"/>
          <w:b/>
          <w:bCs/>
          <w:color w:val="272727"/>
          <w:shd w:val="clear" w:color="auto" w:fill="FFFFFF"/>
        </w:rPr>
        <w:t xml:space="preserve">Dr. Mark </w:t>
      </w:r>
      <w:r w:rsidRPr="003A7E64">
        <w:rPr>
          <w:rFonts w:ascii="Aptos" w:hAnsi="Aptos"/>
          <w:b/>
          <w:bCs/>
          <w:color w:val="272727"/>
          <w:shd w:val="clear" w:color="auto" w:fill="FFFFFF"/>
        </w:rPr>
        <w:t xml:space="preserve">Dever </w:t>
      </w:r>
      <w:r>
        <w:rPr>
          <w:rFonts w:ascii="Aptos" w:hAnsi="Aptos"/>
          <w:b/>
          <w:bCs/>
          <w:color w:val="272727"/>
          <w:shd w:val="clear" w:color="auto" w:fill="FFFFFF"/>
        </w:rPr>
        <w:br/>
      </w:r>
    </w:p>
    <w:p w14:paraId="0F63FF0D" w14:textId="6C870B1C" w:rsidR="00A253FB" w:rsidRPr="00A253FB" w:rsidRDefault="00A253FB" w:rsidP="00A253FB">
      <w:pPr>
        <w:spacing w:line="240" w:lineRule="auto"/>
        <w:jc w:val="center"/>
      </w:pPr>
      <w:r w:rsidRPr="003A7E64">
        <w:rPr>
          <w:rFonts w:cs="Helvetica Neue"/>
          <w:b/>
          <w:bCs/>
          <w:color w:val="000000" w:themeColor="text1"/>
          <w:kern w:val="0"/>
          <w:sz w:val="18"/>
          <w:szCs w:val="18"/>
          <w:vertAlign w:val="superscript"/>
        </w:rPr>
        <w:t xml:space="preserve">11 </w:t>
      </w:r>
      <w:r w:rsidRPr="003A7E64">
        <w:rPr>
          <w:rFonts w:cs="Helvetica Neue"/>
          <w:color w:val="000000" w:themeColor="text1"/>
          <w:kern w:val="0"/>
          <w:sz w:val="18"/>
          <w:szCs w:val="18"/>
        </w:rPr>
        <w:t xml:space="preserve">And he gave the apostles, the prophets, the evangelists, the shepherds and teachers, </w:t>
      </w:r>
      <w:r w:rsidRPr="003A7E64">
        <w:rPr>
          <w:rFonts w:cs="Helvetica Neue"/>
          <w:b/>
          <w:bCs/>
          <w:color w:val="000000" w:themeColor="text1"/>
          <w:kern w:val="0"/>
          <w:sz w:val="18"/>
          <w:szCs w:val="18"/>
          <w:vertAlign w:val="superscript"/>
        </w:rPr>
        <w:t>12</w:t>
      </w:r>
      <w:r w:rsidRPr="003A7E64">
        <w:rPr>
          <w:rFonts w:cs="Helvetica Neue"/>
          <w:color w:val="000000" w:themeColor="text1"/>
          <w:kern w:val="0"/>
          <w:sz w:val="18"/>
          <w:szCs w:val="18"/>
        </w:rPr>
        <w:t xml:space="preserve"> to equip the saints for the work of ministry, for building up the body of Christ, </w:t>
      </w:r>
      <w:r w:rsidRPr="003A7E64">
        <w:rPr>
          <w:rFonts w:cs="Helvetica Neue"/>
          <w:b/>
          <w:bCs/>
          <w:color w:val="000000" w:themeColor="text1"/>
          <w:kern w:val="0"/>
          <w:sz w:val="18"/>
          <w:szCs w:val="18"/>
          <w:vertAlign w:val="superscript"/>
        </w:rPr>
        <w:t>13</w:t>
      </w:r>
      <w:r w:rsidRPr="003A7E64">
        <w:rPr>
          <w:rFonts w:cs="Helvetica Neue"/>
          <w:color w:val="000000" w:themeColor="text1"/>
          <w:kern w:val="0"/>
          <w:sz w:val="18"/>
          <w:szCs w:val="18"/>
        </w:rPr>
        <w:t xml:space="preserve"> until we all attain to the unity of the faith and of the knowledge of the Son of God, to mature manhood, to the measure of the stature of the fullness of Christ, </w:t>
      </w:r>
      <w:r w:rsidRPr="003A7E64">
        <w:rPr>
          <w:rFonts w:cs="Helvetica Neue"/>
          <w:b/>
          <w:bCs/>
          <w:color w:val="000000" w:themeColor="text1"/>
          <w:kern w:val="0"/>
          <w:sz w:val="18"/>
          <w:szCs w:val="18"/>
          <w:vertAlign w:val="superscript"/>
        </w:rPr>
        <w:t>14</w:t>
      </w:r>
      <w:r w:rsidRPr="003A7E64">
        <w:rPr>
          <w:rFonts w:cs="Helvetica Neue"/>
          <w:color w:val="000000" w:themeColor="text1"/>
          <w:kern w:val="0"/>
          <w:sz w:val="18"/>
          <w:szCs w:val="18"/>
        </w:rPr>
        <w:t xml:space="preserve"> so that we may no longer be children, tossed to and </w:t>
      </w:r>
      <w:proofErr w:type="spellStart"/>
      <w:r w:rsidRPr="003A7E64">
        <w:rPr>
          <w:rFonts w:cs="Helvetica Neue"/>
          <w:color w:val="000000" w:themeColor="text1"/>
          <w:kern w:val="0"/>
          <w:sz w:val="18"/>
          <w:szCs w:val="18"/>
        </w:rPr>
        <w:t>fro</w:t>
      </w:r>
      <w:proofErr w:type="spellEnd"/>
      <w:r w:rsidRPr="003A7E64">
        <w:rPr>
          <w:rFonts w:cs="Helvetica Neue"/>
          <w:color w:val="000000" w:themeColor="text1"/>
          <w:kern w:val="0"/>
          <w:sz w:val="18"/>
          <w:szCs w:val="18"/>
        </w:rPr>
        <w:t xml:space="preserve"> by the waves and carried about by every wind of doctrine, by human cunning, by craftiness in deceitful schemes. </w:t>
      </w:r>
      <w:r w:rsidRPr="003A7E64">
        <w:rPr>
          <w:rFonts w:cs="Helvetica Neue"/>
          <w:b/>
          <w:bCs/>
          <w:color w:val="000000" w:themeColor="text1"/>
          <w:kern w:val="0"/>
          <w:sz w:val="18"/>
          <w:szCs w:val="18"/>
          <w:vertAlign w:val="superscript"/>
        </w:rPr>
        <w:t>15</w:t>
      </w:r>
      <w:r w:rsidRPr="003A7E64">
        <w:rPr>
          <w:rFonts w:cs="Helvetica Neue"/>
          <w:color w:val="000000" w:themeColor="text1"/>
          <w:kern w:val="0"/>
          <w:sz w:val="18"/>
          <w:szCs w:val="18"/>
        </w:rPr>
        <w:t xml:space="preserve"> Rather, speaking the truth in love, we are to grow up in every way into him who is the head, into Christ, </w:t>
      </w:r>
      <w:r w:rsidRPr="003A7E64">
        <w:rPr>
          <w:rFonts w:cs="Helvetica Neue"/>
          <w:b/>
          <w:bCs/>
          <w:color w:val="000000" w:themeColor="text1"/>
          <w:kern w:val="0"/>
          <w:sz w:val="18"/>
          <w:szCs w:val="18"/>
          <w:vertAlign w:val="superscript"/>
        </w:rPr>
        <w:t>16</w:t>
      </w:r>
      <w:r w:rsidRPr="003A7E64">
        <w:rPr>
          <w:rFonts w:cs="Helvetica Neue"/>
          <w:color w:val="000000" w:themeColor="text1"/>
          <w:kern w:val="0"/>
          <w:sz w:val="18"/>
          <w:szCs w:val="18"/>
        </w:rPr>
        <w:t xml:space="preserve"> from whom the whole body, joined and held together by every joint with which it is equipped, when each part is working properly, makes the body grow so that it builds itself up in love.</w:t>
      </w:r>
      <w:r>
        <w:rPr>
          <w:rFonts w:cs="Helvetica Neue"/>
          <w:color w:val="000000" w:themeColor="text1"/>
          <w:kern w:val="0"/>
          <w:sz w:val="18"/>
          <w:szCs w:val="18"/>
        </w:rPr>
        <w:t xml:space="preserve"> (Ephesians 4:11-16)</w:t>
      </w:r>
    </w:p>
    <w:p w14:paraId="46F82BFE" w14:textId="491784B5" w:rsidR="002D4156" w:rsidRPr="002D4156" w:rsidRDefault="002D4156" w:rsidP="002D4156">
      <w:pPr>
        <w:spacing w:after="0" w:line="240" w:lineRule="auto"/>
        <w:rPr>
          <w:rFonts w:cs="Helvetica Neue"/>
          <w:b/>
          <w:bCs/>
          <w:color w:val="000000" w:themeColor="text1"/>
          <w:kern w:val="0"/>
          <w:sz w:val="22"/>
          <w:szCs w:val="22"/>
        </w:rPr>
      </w:pPr>
      <w:r w:rsidRPr="002D4156">
        <w:rPr>
          <w:rFonts w:cs="Helvetica Neue"/>
          <w:b/>
          <w:bCs/>
          <w:color w:val="000000" w:themeColor="text1"/>
          <w:kern w:val="0"/>
          <w:sz w:val="22"/>
          <w:szCs w:val="22"/>
        </w:rPr>
        <w:t xml:space="preserve">I. In a Flourishing church </w:t>
      </w:r>
      <w:r>
        <w:rPr>
          <w:rFonts w:cs="Helvetica Neue"/>
          <w:b/>
          <w:bCs/>
          <w:color w:val="000000" w:themeColor="text1"/>
          <w:kern w:val="0"/>
          <w:sz w:val="22"/>
          <w:szCs w:val="22"/>
        </w:rPr>
        <w:t xml:space="preserve">Every Member Ministers! </w:t>
      </w:r>
    </w:p>
    <w:p w14:paraId="6FEB0FED" w14:textId="77777777" w:rsidR="003A7E64" w:rsidRDefault="003A7E64" w:rsidP="003A7E64">
      <w:pPr>
        <w:spacing w:after="0" w:line="240" w:lineRule="auto"/>
        <w:jc w:val="center"/>
        <w:rPr>
          <w:rFonts w:ascii="Aptos" w:hAnsi="Aptos"/>
          <w:color w:val="272727"/>
          <w:shd w:val="clear" w:color="auto" w:fill="FFFFFF"/>
        </w:rPr>
      </w:pPr>
    </w:p>
    <w:p w14:paraId="63318B71" w14:textId="1D0E9706" w:rsidR="002D4156" w:rsidRDefault="002D4156" w:rsidP="003A7E64">
      <w:pPr>
        <w:spacing w:after="0" w:line="240" w:lineRule="auto"/>
        <w:jc w:val="center"/>
        <w:rPr>
          <w:rFonts w:cs="Helvetica Neue"/>
          <w:color w:val="000000" w:themeColor="text1"/>
          <w:kern w:val="0"/>
          <w:sz w:val="18"/>
          <w:szCs w:val="18"/>
        </w:rPr>
      </w:pPr>
      <w:r w:rsidRPr="003A7E64">
        <w:rPr>
          <w:rFonts w:cs="Helvetica Neue"/>
          <w:b/>
          <w:bCs/>
          <w:color w:val="000000" w:themeColor="text1"/>
          <w:kern w:val="0"/>
          <w:sz w:val="18"/>
          <w:szCs w:val="18"/>
          <w:vertAlign w:val="superscript"/>
        </w:rPr>
        <w:t xml:space="preserve">11 </w:t>
      </w:r>
      <w:r w:rsidRPr="003A7E64">
        <w:rPr>
          <w:rFonts w:cs="Helvetica Neue"/>
          <w:color w:val="000000" w:themeColor="text1"/>
          <w:kern w:val="0"/>
          <w:sz w:val="18"/>
          <w:szCs w:val="18"/>
        </w:rPr>
        <w:t xml:space="preserve">And he gave the apostles, the prophets, the evangelists, the shepherds and teachers, </w:t>
      </w:r>
      <w:r w:rsidRPr="003A7E64">
        <w:rPr>
          <w:rFonts w:cs="Helvetica Neue"/>
          <w:b/>
          <w:bCs/>
          <w:color w:val="000000" w:themeColor="text1"/>
          <w:kern w:val="0"/>
          <w:sz w:val="18"/>
          <w:szCs w:val="18"/>
          <w:vertAlign w:val="superscript"/>
        </w:rPr>
        <w:t>12</w:t>
      </w:r>
      <w:r w:rsidRPr="003A7E64">
        <w:rPr>
          <w:rFonts w:cs="Helvetica Neue"/>
          <w:color w:val="000000" w:themeColor="text1"/>
          <w:kern w:val="0"/>
          <w:sz w:val="18"/>
          <w:szCs w:val="18"/>
        </w:rPr>
        <w:t xml:space="preserve"> to equip</w:t>
      </w:r>
      <w:r w:rsidR="00A61927">
        <w:rPr>
          <w:rFonts w:cs="Helvetica Neue"/>
          <w:color w:val="000000" w:themeColor="text1"/>
          <w:kern w:val="0"/>
          <w:sz w:val="18"/>
          <w:szCs w:val="18"/>
        </w:rPr>
        <w:t xml:space="preserve"> </w:t>
      </w:r>
      <w:r w:rsidRPr="003A7E64">
        <w:rPr>
          <w:rFonts w:cs="Helvetica Neue"/>
          <w:color w:val="000000" w:themeColor="text1"/>
          <w:kern w:val="0"/>
          <w:sz w:val="18"/>
          <w:szCs w:val="18"/>
        </w:rPr>
        <w:t>the saints for the work of ministry, for building up the body of Christ,</w:t>
      </w:r>
    </w:p>
    <w:p w14:paraId="342886DA" w14:textId="77777777" w:rsidR="00842FAB" w:rsidRDefault="00842FAB" w:rsidP="003A7E64">
      <w:pPr>
        <w:spacing w:after="0" w:line="240" w:lineRule="auto"/>
        <w:jc w:val="center"/>
        <w:rPr>
          <w:rFonts w:cs="Helvetica Neue"/>
          <w:color w:val="000000" w:themeColor="text1"/>
          <w:kern w:val="0"/>
          <w:sz w:val="18"/>
          <w:szCs w:val="18"/>
        </w:rPr>
      </w:pPr>
    </w:p>
    <w:p w14:paraId="7043716C" w14:textId="359BA155" w:rsidR="00D83004" w:rsidRDefault="00A253FB" w:rsidP="00D83004">
      <w:pPr>
        <w:spacing w:after="0" w:line="240" w:lineRule="auto"/>
        <w:rPr>
          <w:rFonts w:cs="Helvetica Neue"/>
          <w:b/>
          <w:bCs/>
          <w:color w:val="000000" w:themeColor="text1"/>
          <w:kern w:val="0"/>
          <w:sz w:val="22"/>
          <w:szCs w:val="22"/>
        </w:rPr>
      </w:pPr>
      <w:r>
        <w:rPr>
          <w:rFonts w:cs="Helvetica Neue"/>
          <w:color w:val="000000" w:themeColor="text1"/>
          <w:kern w:val="0"/>
        </w:rPr>
        <w:br/>
      </w:r>
      <w:r w:rsidR="00D83004" w:rsidRPr="002D4156">
        <w:rPr>
          <w:rFonts w:cs="Helvetica Neue"/>
          <w:b/>
          <w:bCs/>
          <w:color w:val="000000" w:themeColor="text1"/>
          <w:kern w:val="0"/>
          <w:sz w:val="22"/>
          <w:szCs w:val="22"/>
        </w:rPr>
        <w:t>I</w:t>
      </w:r>
      <w:r w:rsidR="00D83004">
        <w:rPr>
          <w:rFonts w:cs="Helvetica Neue"/>
          <w:b/>
          <w:bCs/>
          <w:color w:val="000000" w:themeColor="text1"/>
          <w:kern w:val="0"/>
          <w:sz w:val="22"/>
          <w:szCs w:val="22"/>
        </w:rPr>
        <w:t>I</w:t>
      </w:r>
      <w:r w:rsidR="00D83004" w:rsidRPr="002D4156">
        <w:rPr>
          <w:rFonts w:cs="Helvetica Neue"/>
          <w:b/>
          <w:bCs/>
          <w:color w:val="000000" w:themeColor="text1"/>
          <w:kern w:val="0"/>
          <w:sz w:val="22"/>
          <w:szCs w:val="22"/>
        </w:rPr>
        <w:t xml:space="preserve">. In a Flourishing church </w:t>
      </w:r>
      <w:r w:rsidR="00D83004">
        <w:rPr>
          <w:rFonts w:cs="Helvetica Neue"/>
          <w:b/>
          <w:bCs/>
          <w:color w:val="000000" w:themeColor="text1"/>
          <w:kern w:val="0"/>
          <w:sz w:val="22"/>
          <w:szCs w:val="22"/>
        </w:rPr>
        <w:t>Everyone Grows</w:t>
      </w:r>
      <w:r>
        <w:rPr>
          <w:rFonts w:cs="Helvetica Neue"/>
          <w:b/>
          <w:bCs/>
          <w:color w:val="000000" w:themeColor="text1"/>
          <w:kern w:val="0"/>
          <w:sz w:val="22"/>
          <w:szCs w:val="22"/>
        </w:rPr>
        <w:t xml:space="preserve"> toward </w:t>
      </w:r>
      <w:r w:rsidR="00D83004">
        <w:rPr>
          <w:rFonts w:cs="Helvetica Neue"/>
          <w:b/>
          <w:bCs/>
          <w:color w:val="000000" w:themeColor="text1"/>
          <w:kern w:val="0"/>
          <w:sz w:val="22"/>
          <w:szCs w:val="22"/>
        </w:rPr>
        <w:t xml:space="preserve">Unity and Maturity </w:t>
      </w:r>
    </w:p>
    <w:p w14:paraId="66633E3C" w14:textId="77777777" w:rsidR="00D83004" w:rsidRDefault="00D83004" w:rsidP="00D83004">
      <w:pPr>
        <w:spacing w:after="0" w:line="240" w:lineRule="auto"/>
        <w:rPr>
          <w:rFonts w:cs="Helvetica Neue"/>
          <w:b/>
          <w:bCs/>
          <w:color w:val="000000" w:themeColor="text1"/>
          <w:kern w:val="0"/>
          <w:sz w:val="22"/>
          <w:szCs w:val="22"/>
        </w:rPr>
      </w:pPr>
    </w:p>
    <w:p w14:paraId="08576356" w14:textId="77777777" w:rsidR="00D83004" w:rsidRPr="00CD468E" w:rsidRDefault="00D83004" w:rsidP="00D83004">
      <w:pPr>
        <w:spacing w:after="0" w:line="240" w:lineRule="auto"/>
        <w:jc w:val="center"/>
        <w:rPr>
          <w:rFonts w:cs="Helvetica Neue"/>
          <w:color w:val="000000" w:themeColor="text1"/>
          <w:kern w:val="0"/>
          <w:sz w:val="18"/>
          <w:szCs w:val="18"/>
        </w:rPr>
      </w:pPr>
      <w:r w:rsidRPr="003A7E64">
        <w:rPr>
          <w:rFonts w:cs="Helvetica Neue"/>
          <w:b/>
          <w:bCs/>
          <w:color w:val="000000" w:themeColor="text1"/>
          <w:kern w:val="0"/>
          <w:sz w:val="18"/>
          <w:szCs w:val="18"/>
          <w:vertAlign w:val="superscript"/>
        </w:rPr>
        <w:t>13</w:t>
      </w:r>
      <w:r w:rsidRPr="003A7E64">
        <w:rPr>
          <w:rFonts w:cs="Helvetica Neue"/>
          <w:color w:val="000000" w:themeColor="text1"/>
          <w:kern w:val="0"/>
          <w:sz w:val="18"/>
          <w:szCs w:val="18"/>
        </w:rPr>
        <w:t xml:space="preserve"> until we all attain to the unity of the faith and of the knowledge of the Son of God, to mature manhood, to the measure of the stature of the fullness of Christ, </w:t>
      </w:r>
      <w:r w:rsidRPr="003A7E64">
        <w:rPr>
          <w:rFonts w:cs="Helvetica Neue"/>
          <w:b/>
          <w:bCs/>
          <w:color w:val="000000" w:themeColor="text1"/>
          <w:kern w:val="0"/>
          <w:sz w:val="18"/>
          <w:szCs w:val="18"/>
          <w:vertAlign w:val="superscript"/>
        </w:rPr>
        <w:t>14</w:t>
      </w:r>
      <w:r w:rsidRPr="003A7E64">
        <w:rPr>
          <w:rFonts w:cs="Helvetica Neue"/>
          <w:color w:val="000000" w:themeColor="text1"/>
          <w:kern w:val="0"/>
          <w:sz w:val="18"/>
          <w:szCs w:val="18"/>
        </w:rPr>
        <w:t xml:space="preserve"> so that we may no longer be children, tossed to and </w:t>
      </w:r>
      <w:proofErr w:type="spellStart"/>
      <w:r w:rsidRPr="003A7E64">
        <w:rPr>
          <w:rFonts w:cs="Helvetica Neue"/>
          <w:color w:val="000000" w:themeColor="text1"/>
          <w:kern w:val="0"/>
          <w:sz w:val="18"/>
          <w:szCs w:val="18"/>
        </w:rPr>
        <w:t>fro</w:t>
      </w:r>
      <w:proofErr w:type="spellEnd"/>
      <w:r w:rsidRPr="003A7E64">
        <w:rPr>
          <w:rFonts w:cs="Helvetica Neue"/>
          <w:color w:val="000000" w:themeColor="text1"/>
          <w:kern w:val="0"/>
          <w:sz w:val="18"/>
          <w:szCs w:val="18"/>
        </w:rPr>
        <w:t xml:space="preserve"> by the waves and carried about by every wind of doctrine, by human cunning, by craftiness in deceitful schemes.</w:t>
      </w:r>
      <w:r>
        <w:rPr>
          <w:rFonts w:cs="Helvetica Neue"/>
          <w:color w:val="000000" w:themeColor="text1"/>
          <w:kern w:val="0"/>
          <w:sz w:val="18"/>
          <w:szCs w:val="18"/>
        </w:rPr>
        <w:br/>
      </w:r>
    </w:p>
    <w:p w14:paraId="48C3A06E" w14:textId="58C93AC0" w:rsidR="003C3763" w:rsidRDefault="003C3763" w:rsidP="003C3763">
      <w:pPr>
        <w:spacing w:after="0" w:line="240" w:lineRule="auto"/>
        <w:rPr>
          <w:rFonts w:cs="Helvetica Neue"/>
          <w:b/>
          <w:bCs/>
          <w:color w:val="000000" w:themeColor="text1"/>
          <w:kern w:val="0"/>
          <w:sz w:val="22"/>
          <w:szCs w:val="22"/>
        </w:rPr>
      </w:pPr>
      <w:r w:rsidRPr="002D4156">
        <w:rPr>
          <w:rFonts w:cs="Helvetica Neue"/>
          <w:b/>
          <w:bCs/>
          <w:color w:val="000000" w:themeColor="text1"/>
          <w:kern w:val="0"/>
          <w:sz w:val="22"/>
          <w:szCs w:val="22"/>
        </w:rPr>
        <w:t>I</w:t>
      </w:r>
      <w:r>
        <w:rPr>
          <w:rFonts w:cs="Helvetica Neue"/>
          <w:b/>
          <w:bCs/>
          <w:color w:val="000000" w:themeColor="text1"/>
          <w:kern w:val="0"/>
          <w:sz w:val="22"/>
          <w:szCs w:val="22"/>
        </w:rPr>
        <w:t>I</w:t>
      </w:r>
      <w:r>
        <w:rPr>
          <w:rFonts w:cs="Helvetica Neue"/>
          <w:b/>
          <w:bCs/>
          <w:color w:val="000000" w:themeColor="text1"/>
          <w:kern w:val="0"/>
          <w:sz w:val="22"/>
          <w:szCs w:val="22"/>
        </w:rPr>
        <w:t>I</w:t>
      </w:r>
      <w:r w:rsidRPr="002D4156">
        <w:rPr>
          <w:rFonts w:cs="Helvetica Neue"/>
          <w:b/>
          <w:bCs/>
          <w:color w:val="000000" w:themeColor="text1"/>
          <w:kern w:val="0"/>
          <w:sz w:val="22"/>
          <w:szCs w:val="22"/>
        </w:rPr>
        <w:t xml:space="preserve">. In a Flourishing church </w:t>
      </w:r>
      <w:r w:rsidR="00A21841">
        <w:rPr>
          <w:rFonts w:cs="Helvetica Neue"/>
          <w:b/>
          <w:bCs/>
          <w:color w:val="000000" w:themeColor="text1"/>
          <w:kern w:val="0"/>
          <w:sz w:val="22"/>
          <w:szCs w:val="22"/>
        </w:rPr>
        <w:t>spiritual growth happens in an environment of Love</w:t>
      </w:r>
      <w:r>
        <w:rPr>
          <w:rFonts w:cs="Helvetica Neue"/>
          <w:b/>
          <w:bCs/>
          <w:color w:val="000000" w:themeColor="text1"/>
          <w:kern w:val="0"/>
          <w:sz w:val="22"/>
          <w:szCs w:val="22"/>
        </w:rPr>
        <w:t xml:space="preserve"> </w:t>
      </w:r>
    </w:p>
    <w:p w14:paraId="2D1B3285" w14:textId="77777777" w:rsidR="0018287E" w:rsidRDefault="0018287E" w:rsidP="00FF0189">
      <w:pPr>
        <w:spacing w:after="0" w:line="240" w:lineRule="auto"/>
        <w:jc w:val="center"/>
        <w:rPr>
          <w:rFonts w:cs="Helvetica Neue"/>
          <w:color w:val="000000" w:themeColor="text1"/>
          <w:kern w:val="0"/>
        </w:rPr>
      </w:pPr>
    </w:p>
    <w:p w14:paraId="52DFF04C" w14:textId="14A2569A" w:rsidR="009D03F4" w:rsidRDefault="00C11E5F" w:rsidP="00FF0189">
      <w:pPr>
        <w:spacing w:after="0" w:line="240" w:lineRule="auto"/>
        <w:jc w:val="center"/>
        <w:rPr>
          <w:rFonts w:cs="Helvetica Neue"/>
          <w:color w:val="000000" w:themeColor="text1"/>
          <w:kern w:val="0"/>
          <w:sz w:val="20"/>
          <w:szCs w:val="20"/>
        </w:rPr>
      </w:pPr>
      <w:r w:rsidRPr="00C11E5F">
        <w:rPr>
          <w:rFonts w:cs="Helvetica Neue"/>
          <w:b/>
          <w:bCs/>
          <w:color w:val="000000" w:themeColor="text1"/>
          <w:kern w:val="0"/>
          <w:sz w:val="20"/>
          <w:szCs w:val="20"/>
          <w:vertAlign w:val="superscript"/>
        </w:rPr>
        <w:t>15</w:t>
      </w:r>
      <w:r w:rsidRPr="00C11E5F">
        <w:rPr>
          <w:rFonts w:cs="Helvetica Neue"/>
          <w:color w:val="000000" w:themeColor="text1"/>
          <w:kern w:val="0"/>
          <w:sz w:val="20"/>
          <w:szCs w:val="20"/>
        </w:rPr>
        <w:t xml:space="preserve"> Rather, speaking the truth in love, we are to grow up in every way into him who is the head, into Christ, </w:t>
      </w:r>
      <w:r w:rsidRPr="00C11E5F">
        <w:rPr>
          <w:rFonts w:cs="Helvetica Neue"/>
          <w:b/>
          <w:bCs/>
          <w:color w:val="000000" w:themeColor="text1"/>
          <w:kern w:val="0"/>
          <w:sz w:val="20"/>
          <w:szCs w:val="20"/>
          <w:vertAlign w:val="superscript"/>
        </w:rPr>
        <w:t>16</w:t>
      </w:r>
      <w:r w:rsidRPr="00C11E5F">
        <w:rPr>
          <w:rFonts w:cs="Helvetica Neue"/>
          <w:color w:val="000000" w:themeColor="text1"/>
          <w:kern w:val="0"/>
          <w:sz w:val="20"/>
          <w:szCs w:val="20"/>
        </w:rPr>
        <w:t xml:space="preserve"> from whom the whole body, joined and held together by every joint with which it is equipped, when each part is working properly, makes the body grow so that it builds itself up in love.</w:t>
      </w:r>
      <w:r>
        <w:rPr>
          <w:rFonts w:cs="Helvetica Neue"/>
          <w:color w:val="000000" w:themeColor="text1"/>
          <w:kern w:val="0"/>
          <w:sz w:val="20"/>
          <w:szCs w:val="20"/>
        </w:rPr>
        <w:t xml:space="preserve"> </w:t>
      </w:r>
      <w:r w:rsidR="00531F6C">
        <w:rPr>
          <w:rFonts w:cs="Helvetica Neue"/>
          <w:color w:val="000000" w:themeColor="text1"/>
          <w:kern w:val="0"/>
          <w:sz w:val="20"/>
          <w:szCs w:val="20"/>
        </w:rPr>
        <w:br/>
      </w:r>
    </w:p>
    <w:p w14:paraId="16FA891C" w14:textId="74481C90" w:rsidR="00CF5EFC" w:rsidRDefault="00510B44" w:rsidP="00AF6D08">
      <w:pPr>
        <w:spacing w:line="240" w:lineRule="auto"/>
        <w:jc w:val="center"/>
        <w:rPr>
          <w:rFonts w:ascii="Aptos" w:hAnsi="Aptos" w:cs="Helvetica Neue"/>
          <w:color w:val="393939"/>
          <w:kern w:val="0"/>
        </w:rPr>
      </w:pPr>
      <w:r>
        <w:rPr>
          <w:rFonts w:ascii="Aptos" w:hAnsi="Aptos" w:cs="Helvetica Neue"/>
          <w:color w:val="393939"/>
          <w:kern w:val="0"/>
        </w:rPr>
        <w:br/>
      </w:r>
    </w:p>
    <w:p w14:paraId="2B946ECE" w14:textId="77777777" w:rsidR="00CF5EFC" w:rsidRDefault="00CF5EFC" w:rsidP="00AF6D08">
      <w:pPr>
        <w:spacing w:line="240" w:lineRule="auto"/>
        <w:jc w:val="center"/>
        <w:rPr>
          <w:rFonts w:ascii="Aptos" w:hAnsi="Aptos" w:cs="Helvetica Neue"/>
          <w:color w:val="393939"/>
          <w:kern w:val="0"/>
        </w:rPr>
      </w:pPr>
    </w:p>
    <w:p w14:paraId="5452C8F4" w14:textId="77777777" w:rsidR="00CF5EFC" w:rsidRDefault="00CF5EFC" w:rsidP="00AF6D08">
      <w:pPr>
        <w:spacing w:line="240" w:lineRule="auto"/>
        <w:jc w:val="center"/>
        <w:rPr>
          <w:rFonts w:ascii="Aptos" w:hAnsi="Aptos" w:cs="Helvetica Neue"/>
          <w:color w:val="393939"/>
          <w:kern w:val="0"/>
        </w:rPr>
      </w:pPr>
    </w:p>
    <w:p w14:paraId="3E6C22FF" w14:textId="7FC84A62" w:rsidR="000172F6" w:rsidRDefault="00161B3D" w:rsidP="003F5BEE">
      <w:pPr>
        <w:spacing w:line="240" w:lineRule="auto"/>
        <w:jc w:val="center"/>
        <w:rPr>
          <w:rFonts w:ascii="Aptos" w:hAnsi="Aptos" w:cs="Helvetica Neue"/>
          <w:color w:val="393939"/>
          <w:kern w:val="0"/>
        </w:rPr>
      </w:pPr>
      <w:r>
        <w:rPr>
          <w:rFonts w:ascii="Aptos" w:hAnsi="Aptos" w:cs="Helvetica Neue"/>
          <w:color w:val="393939"/>
          <w:kern w:val="0"/>
        </w:rPr>
        <w:br/>
      </w:r>
    </w:p>
    <w:p w14:paraId="47D8B2CF" w14:textId="77777777" w:rsidR="000172F6" w:rsidRDefault="000172F6" w:rsidP="002A190C">
      <w:pPr>
        <w:spacing w:after="0" w:line="240" w:lineRule="auto"/>
        <w:jc w:val="center"/>
        <w:rPr>
          <w:rFonts w:ascii="Aptos" w:hAnsi="Aptos" w:cs="Helvetica Neue"/>
          <w:color w:val="393939"/>
          <w:kern w:val="0"/>
        </w:rPr>
      </w:pPr>
    </w:p>
    <w:p w14:paraId="31B9DE61" w14:textId="77777777" w:rsidR="000172F6" w:rsidRDefault="000172F6" w:rsidP="002A190C">
      <w:pPr>
        <w:spacing w:after="0" w:line="240" w:lineRule="auto"/>
        <w:jc w:val="center"/>
        <w:rPr>
          <w:rFonts w:ascii="Aptos" w:hAnsi="Aptos" w:cs="Helvetica Neue"/>
          <w:color w:val="393939"/>
          <w:kern w:val="0"/>
        </w:rPr>
      </w:pPr>
    </w:p>
    <w:p w14:paraId="6B33AE4E" w14:textId="77777777" w:rsidR="000172F6" w:rsidRDefault="000172F6" w:rsidP="002A190C">
      <w:pPr>
        <w:spacing w:after="0" w:line="240" w:lineRule="auto"/>
        <w:jc w:val="center"/>
        <w:rPr>
          <w:rFonts w:ascii="Aptos" w:hAnsi="Aptos" w:cs="Helvetica Neue"/>
          <w:color w:val="393939"/>
          <w:kern w:val="0"/>
        </w:rPr>
      </w:pPr>
    </w:p>
    <w:p w14:paraId="425217F5" w14:textId="77777777" w:rsidR="009D03F4" w:rsidRPr="009D03F4" w:rsidRDefault="009D03F4" w:rsidP="009D03F4">
      <w:pPr>
        <w:spacing w:after="0" w:line="240" w:lineRule="auto"/>
        <w:jc w:val="center"/>
        <w:rPr>
          <w:rFonts w:ascii="Aptos" w:hAnsi="Aptos"/>
          <w:color w:val="272727"/>
          <w:shd w:val="clear" w:color="auto" w:fill="FFFFFF"/>
        </w:rPr>
      </w:pPr>
    </w:p>
    <w:p w14:paraId="5B0C2579" w14:textId="77777777" w:rsidR="00851A33" w:rsidRDefault="00851A33"/>
    <w:p w14:paraId="1CCAE852" w14:textId="77777777" w:rsidR="00851A33" w:rsidRDefault="00851A33"/>
    <w:p w14:paraId="29C40E34" w14:textId="77777777" w:rsidR="00851A33" w:rsidRDefault="00851A33"/>
    <w:p w14:paraId="7B7F3E09" w14:textId="77777777" w:rsidR="00851A33" w:rsidRDefault="00851A33"/>
    <w:p w14:paraId="39FF794A" w14:textId="77777777" w:rsidR="00851A33" w:rsidRDefault="00851A33"/>
    <w:p w14:paraId="6F3A46CC" w14:textId="77777777" w:rsidR="00851A33" w:rsidRDefault="00851A33"/>
    <w:p w14:paraId="48F802D9" w14:textId="22F3C0C3" w:rsidR="00851A33" w:rsidRDefault="00851A33"/>
    <w:sectPr w:rsidR="00851A33" w:rsidSect="00FE0DB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DD9D1" w14:textId="77777777" w:rsidR="00173FAA" w:rsidRDefault="00173FAA" w:rsidP="00A4213B">
      <w:pPr>
        <w:spacing w:after="0" w:line="240" w:lineRule="auto"/>
      </w:pPr>
      <w:r>
        <w:separator/>
      </w:r>
    </w:p>
  </w:endnote>
  <w:endnote w:type="continuationSeparator" w:id="0">
    <w:p w14:paraId="6D3A7999" w14:textId="77777777" w:rsidR="00173FAA" w:rsidRDefault="00173FAA" w:rsidP="00A42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3516627"/>
      <w:docPartObj>
        <w:docPartGallery w:val="Page Numbers (Bottom of Page)"/>
        <w:docPartUnique/>
      </w:docPartObj>
    </w:sdtPr>
    <w:sdtContent>
      <w:p w14:paraId="510510E8" w14:textId="59057121" w:rsidR="00A4213B" w:rsidRDefault="00A4213B" w:rsidP="00BB0C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1C4EBA" w14:textId="77777777" w:rsidR="00A4213B" w:rsidRDefault="00A4213B" w:rsidP="00A421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6171682"/>
      <w:docPartObj>
        <w:docPartGallery w:val="Page Numbers (Bottom of Page)"/>
        <w:docPartUnique/>
      </w:docPartObj>
    </w:sdtPr>
    <w:sdtContent>
      <w:p w14:paraId="03843E0D" w14:textId="63C551EC" w:rsidR="00A4213B" w:rsidRDefault="00A4213B" w:rsidP="00BB0C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FB0F3B" w14:textId="77777777" w:rsidR="00A4213B" w:rsidRDefault="00A4213B" w:rsidP="00A421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D815CB" w14:textId="77777777" w:rsidR="00173FAA" w:rsidRDefault="00173FAA" w:rsidP="00A4213B">
      <w:pPr>
        <w:spacing w:after="0" w:line="240" w:lineRule="auto"/>
      </w:pPr>
      <w:r>
        <w:separator/>
      </w:r>
    </w:p>
  </w:footnote>
  <w:footnote w:type="continuationSeparator" w:id="0">
    <w:p w14:paraId="3A9124B7" w14:textId="77777777" w:rsidR="00173FAA" w:rsidRDefault="00173FAA" w:rsidP="00A42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6D7BF9"/>
    <w:multiLevelType w:val="hybridMultilevel"/>
    <w:tmpl w:val="CFF20ED2"/>
    <w:lvl w:ilvl="0" w:tplc="A8FC62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2E5F11"/>
    <w:multiLevelType w:val="hybridMultilevel"/>
    <w:tmpl w:val="5DBEDE98"/>
    <w:lvl w:ilvl="0" w:tplc="838ADC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2423737">
    <w:abstractNumId w:val="0"/>
  </w:num>
  <w:num w:numId="2" w16cid:durableId="1551309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E64"/>
    <w:rsid w:val="00001CF7"/>
    <w:rsid w:val="0000581D"/>
    <w:rsid w:val="00007716"/>
    <w:rsid w:val="00014C30"/>
    <w:rsid w:val="000172F6"/>
    <w:rsid w:val="00020EEA"/>
    <w:rsid w:val="000251DA"/>
    <w:rsid w:val="0003366F"/>
    <w:rsid w:val="00036A3D"/>
    <w:rsid w:val="000370D0"/>
    <w:rsid w:val="00042DE7"/>
    <w:rsid w:val="000513C9"/>
    <w:rsid w:val="00057266"/>
    <w:rsid w:val="00057EF7"/>
    <w:rsid w:val="00060E27"/>
    <w:rsid w:val="00062FDE"/>
    <w:rsid w:val="000718EC"/>
    <w:rsid w:val="00083446"/>
    <w:rsid w:val="000A02E2"/>
    <w:rsid w:val="000A1CDC"/>
    <w:rsid w:val="000A5010"/>
    <w:rsid w:val="000B03F9"/>
    <w:rsid w:val="000B3C21"/>
    <w:rsid w:val="000C0D86"/>
    <w:rsid w:val="000C0EC5"/>
    <w:rsid w:val="000C265D"/>
    <w:rsid w:val="000C443A"/>
    <w:rsid w:val="000D255F"/>
    <w:rsid w:val="000D6727"/>
    <w:rsid w:val="000D68AC"/>
    <w:rsid w:val="000D72B6"/>
    <w:rsid w:val="000D7BB0"/>
    <w:rsid w:val="000E01D6"/>
    <w:rsid w:val="000E18A5"/>
    <w:rsid w:val="000E5CEF"/>
    <w:rsid w:val="000F4ED2"/>
    <w:rsid w:val="0010284F"/>
    <w:rsid w:val="00110558"/>
    <w:rsid w:val="00111B36"/>
    <w:rsid w:val="001155C0"/>
    <w:rsid w:val="001239C6"/>
    <w:rsid w:val="0013349B"/>
    <w:rsid w:val="00136CFC"/>
    <w:rsid w:val="00141612"/>
    <w:rsid w:val="0014239E"/>
    <w:rsid w:val="00146DE8"/>
    <w:rsid w:val="0015788C"/>
    <w:rsid w:val="00160115"/>
    <w:rsid w:val="00161B3D"/>
    <w:rsid w:val="001626F0"/>
    <w:rsid w:val="00162E24"/>
    <w:rsid w:val="00164439"/>
    <w:rsid w:val="0016526F"/>
    <w:rsid w:val="0016722B"/>
    <w:rsid w:val="00173FAA"/>
    <w:rsid w:val="001800C7"/>
    <w:rsid w:val="001811CD"/>
    <w:rsid w:val="0018287E"/>
    <w:rsid w:val="00182ABA"/>
    <w:rsid w:val="00186EFA"/>
    <w:rsid w:val="00187334"/>
    <w:rsid w:val="0018795B"/>
    <w:rsid w:val="0019314B"/>
    <w:rsid w:val="00196F6D"/>
    <w:rsid w:val="001A14CC"/>
    <w:rsid w:val="001A513D"/>
    <w:rsid w:val="001B20FE"/>
    <w:rsid w:val="001C2908"/>
    <w:rsid w:val="001C3126"/>
    <w:rsid w:val="001C7145"/>
    <w:rsid w:val="001D2922"/>
    <w:rsid w:val="001D33B4"/>
    <w:rsid w:val="001D60DA"/>
    <w:rsid w:val="001D6885"/>
    <w:rsid w:val="001D6C59"/>
    <w:rsid w:val="001D740B"/>
    <w:rsid w:val="001E0B48"/>
    <w:rsid w:val="001E46DC"/>
    <w:rsid w:val="001E6146"/>
    <w:rsid w:val="001F006E"/>
    <w:rsid w:val="001F299D"/>
    <w:rsid w:val="001F6725"/>
    <w:rsid w:val="00201718"/>
    <w:rsid w:val="00203142"/>
    <w:rsid w:val="002039BD"/>
    <w:rsid w:val="002074A8"/>
    <w:rsid w:val="00207E48"/>
    <w:rsid w:val="002112BA"/>
    <w:rsid w:val="00211B42"/>
    <w:rsid w:val="00213A97"/>
    <w:rsid w:val="00220424"/>
    <w:rsid w:val="00220922"/>
    <w:rsid w:val="0022347C"/>
    <w:rsid w:val="0022592B"/>
    <w:rsid w:val="00227319"/>
    <w:rsid w:val="002313CE"/>
    <w:rsid w:val="002324BC"/>
    <w:rsid w:val="0024145A"/>
    <w:rsid w:val="0024285D"/>
    <w:rsid w:val="00242B3D"/>
    <w:rsid w:val="00244418"/>
    <w:rsid w:val="00245768"/>
    <w:rsid w:val="00255E7E"/>
    <w:rsid w:val="002639ED"/>
    <w:rsid w:val="00264F88"/>
    <w:rsid w:val="002655B6"/>
    <w:rsid w:val="0026688C"/>
    <w:rsid w:val="00270601"/>
    <w:rsid w:val="00272A60"/>
    <w:rsid w:val="00273111"/>
    <w:rsid w:val="00276564"/>
    <w:rsid w:val="00276E07"/>
    <w:rsid w:val="002778AD"/>
    <w:rsid w:val="002836DC"/>
    <w:rsid w:val="00291FF9"/>
    <w:rsid w:val="002921FA"/>
    <w:rsid w:val="00296D3A"/>
    <w:rsid w:val="00297699"/>
    <w:rsid w:val="002A190C"/>
    <w:rsid w:val="002A2595"/>
    <w:rsid w:val="002A5631"/>
    <w:rsid w:val="002C66AF"/>
    <w:rsid w:val="002D4156"/>
    <w:rsid w:val="002D519A"/>
    <w:rsid w:val="002E4ABB"/>
    <w:rsid w:val="002E77C6"/>
    <w:rsid w:val="002F55A5"/>
    <w:rsid w:val="00300001"/>
    <w:rsid w:val="003031EE"/>
    <w:rsid w:val="003117D8"/>
    <w:rsid w:val="00316AEF"/>
    <w:rsid w:val="0032291A"/>
    <w:rsid w:val="00324181"/>
    <w:rsid w:val="00325F0F"/>
    <w:rsid w:val="003314D9"/>
    <w:rsid w:val="00332157"/>
    <w:rsid w:val="00343B3D"/>
    <w:rsid w:val="00344679"/>
    <w:rsid w:val="00345176"/>
    <w:rsid w:val="00355E68"/>
    <w:rsid w:val="0036090C"/>
    <w:rsid w:val="00362D04"/>
    <w:rsid w:val="00364080"/>
    <w:rsid w:val="00365CEC"/>
    <w:rsid w:val="0037213F"/>
    <w:rsid w:val="003740FE"/>
    <w:rsid w:val="0037564E"/>
    <w:rsid w:val="00381688"/>
    <w:rsid w:val="0038367E"/>
    <w:rsid w:val="00383AB5"/>
    <w:rsid w:val="00386CD3"/>
    <w:rsid w:val="003A0017"/>
    <w:rsid w:val="003A45EB"/>
    <w:rsid w:val="003A6EE3"/>
    <w:rsid w:val="003A7E64"/>
    <w:rsid w:val="003B0AA3"/>
    <w:rsid w:val="003B2E9E"/>
    <w:rsid w:val="003B3734"/>
    <w:rsid w:val="003B38CD"/>
    <w:rsid w:val="003B4B5C"/>
    <w:rsid w:val="003C3763"/>
    <w:rsid w:val="003C41F5"/>
    <w:rsid w:val="003C65A0"/>
    <w:rsid w:val="003C6BE1"/>
    <w:rsid w:val="003C76A0"/>
    <w:rsid w:val="003D1ABD"/>
    <w:rsid w:val="003D61F0"/>
    <w:rsid w:val="003D6956"/>
    <w:rsid w:val="003E2397"/>
    <w:rsid w:val="003F2AE2"/>
    <w:rsid w:val="003F5BEE"/>
    <w:rsid w:val="00401EBE"/>
    <w:rsid w:val="004124AD"/>
    <w:rsid w:val="00414DF3"/>
    <w:rsid w:val="00415444"/>
    <w:rsid w:val="0041667A"/>
    <w:rsid w:val="004204CE"/>
    <w:rsid w:val="00430451"/>
    <w:rsid w:val="00430825"/>
    <w:rsid w:val="00435874"/>
    <w:rsid w:val="00446120"/>
    <w:rsid w:val="004517B2"/>
    <w:rsid w:val="004553EC"/>
    <w:rsid w:val="00457227"/>
    <w:rsid w:val="00457350"/>
    <w:rsid w:val="0046200B"/>
    <w:rsid w:val="0046334B"/>
    <w:rsid w:val="00481EB7"/>
    <w:rsid w:val="004844E2"/>
    <w:rsid w:val="00486408"/>
    <w:rsid w:val="0049348F"/>
    <w:rsid w:val="004A3869"/>
    <w:rsid w:val="004A6393"/>
    <w:rsid w:val="004A6B68"/>
    <w:rsid w:val="004B2657"/>
    <w:rsid w:val="004C5B99"/>
    <w:rsid w:val="004C5FC5"/>
    <w:rsid w:val="004C75AF"/>
    <w:rsid w:val="004D1443"/>
    <w:rsid w:val="004E7A07"/>
    <w:rsid w:val="004F1C4E"/>
    <w:rsid w:val="004F3A3C"/>
    <w:rsid w:val="004F6768"/>
    <w:rsid w:val="00505771"/>
    <w:rsid w:val="00510B44"/>
    <w:rsid w:val="00515EA8"/>
    <w:rsid w:val="00516C06"/>
    <w:rsid w:val="00517190"/>
    <w:rsid w:val="005207C3"/>
    <w:rsid w:val="005213E3"/>
    <w:rsid w:val="005231FD"/>
    <w:rsid w:val="00531F6C"/>
    <w:rsid w:val="00543F69"/>
    <w:rsid w:val="00547B3A"/>
    <w:rsid w:val="00550977"/>
    <w:rsid w:val="0055305F"/>
    <w:rsid w:val="00553951"/>
    <w:rsid w:val="00567282"/>
    <w:rsid w:val="00575AF8"/>
    <w:rsid w:val="005805A4"/>
    <w:rsid w:val="00596A8E"/>
    <w:rsid w:val="00596B4D"/>
    <w:rsid w:val="005A17C1"/>
    <w:rsid w:val="005A308C"/>
    <w:rsid w:val="005A46F5"/>
    <w:rsid w:val="005A637B"/>
    <w:rsid w:val="005A74CB"/>
    <w:rsid w:val="005B319F"/>
    <w:rsid w:val="005C0C76"/>
    <w:rsid w:val="005C4CE1"/>
    <w:rsid w:val="005C4DF4"/>
    <w:rsid w:val="005C5F4E"/>
    <w:rsid w:val="005D0C45"/>
    <w:rsid w:val="005D5680"/>
    <w:rsid w:val="005F3218"/>
    <w:rsid w:val="005F3C20"/>
    <w:rsid w:val="005F5462"/>
    <w:rsid w:val="005F58FD"/>
    <w:rsid w:val="005F607F"/>
    <w:rsid w:val="0060144A"/>
    <w:rsid w:val="00601FE3"/>
    <w:rsid w:val="0060396C"/>
    <w:rsid w:val="006050B0"/>
    <w:rsid w:val="00612CCB"/>
    <w:rsid w:val="00614648"/>
    <w:rsid w:val="00624D6E"/>
    <w:rsid w:val="006252EC"/>
    <w:rsid w:val="006279DE"/>
    <w:rsid w:val="00632B43"/>
    <w:rsid w:val="00635E3B"/>
    <w:rsid w:val="006415E2"/>
    <w:rsid w:val="00665CBB"/>
    <w:rsid w:val="006743A9"/>
    <w:rsid w:val="006748C6"/>
    <w:rsid w:val="00682448"/>
    <w:rsid w:val="00686FE9"/>
    <w:rsid w:val="00691A42"/>
    <w:rsid w:val="00692C9A"/>
    <w:rsid w:val="00694024"/>
    <w:rsid w:val="00697D44"/>
    <w:rsid w:val="006A1D6F"/>
    <w:rsid w:val="006A1FD8"/>
    <w:rsid w:val="006A7D2B"/>
    <w:rsid w:val="006B1276"/>
    <w:rsid w:val="006B2299"/>
    <w:rsid w:val="006B573D"/>
    <w:rsid w:val="006D2CD4"/>
    <w:rsid w:val="006D3DFA"/>
    <w:rsid w:val="006E029E"/>
    <w:rsid w:val="006F1E6A"/>
    <w:rsid w:val="006F2E70"/>
    <w:rsid w:val="006F37CA"/>
    <w:rsid w:val="006F40DD"/>
    <w:rsid w:val="006F6F7E"/>
    <w:rsid w:val="007038DC"/>
    <w:rsid w:val="00714492"/>
    <w:rsid w:val="007178D8"/>
    <w:rsid w:val="00726C23"/>
    <w:rsid w:val="00727BF6"/>
    <w:rsid w:val="00731DBC"/>
    <w:rsid w:val="00736185"/>
    <w:rsid w:val="007374E2"/>
    <w:rsid w:val="00741D58"/>
    <w:rsid w:val="007474FF"/>
    <w:rsid w:val="00747CBC"/>
    <w:rsid w:val="00751820"/>
    <w:rsid w:val="007531B6"/>
    <w:rsid w:val="00756C66"/>
    <w:rsid w:val="00761F47"/>
    <w:rsid w:val="00762DC7"/>
    <w:rsid w:val="0076720F"/>
    <w:rsid w:val="00770A2E"/>
    <w:rsid w:val="00770E0B"/>
    <w:rsid w:val="00770E54"/>
    <w:rsid w:val="0077244A"/>
    <w:rsid w:val="007746F8"/>
    <w:rsid w:val="00774F24"/>
    <w:rsid w:val="007766D7"/>
    <w:rsid w:val="0078004B"/>
    <w:rsid w:val="00782DDD"/>
    <w:rsid w:val="007831CD"/>
    <w:rsid w:val="0078765A"/>
    <w:rsid w:val="00787B52"/>
    <w:rsid w:val="007944E9"/>
    <w:rsid w:val="007A33EE"/>
    <w:rsid w:val="007A5BC6"/>
    <w:rsid w:val="007B1799"/>
    <w:rsid w:val="007B258A"/>
    <w:rsid w:val="007B5902"/>
    <w:rsid w:val="007C5349"/>
    <w:rsid w:val="007C53C0"/>
    <w:rsid w:val="007C5F21"/>
    <w:rsid w:val="007C727C"/>
    <w:rsid w:val="007C76C7"/>
    <w:rsid w:val="007D75F3"/>
    <w:rsid w:val="007E1D10"/>
    <w:rsid w:val="007E2CB2"/>
    <w:rsid w:val="007E3CB2"/>
    <w:rsid w:val="007E597E"/>
    <w:rsid w:val="007E5C12"/>
    <w:rsid w:val="007F44CE"/>
    <w:rsid w:val="0080245C"/>
    <w:rsid w:val="008050A7"/>
    <w:rsid w:val="00814BC5"/>
    <w:rsid w:val="0082008B"/>
    <w:rsid w:val="0082169B"/>
    <w:rsid w:val="00821E2D"/>
    <w:rsid w:val="00821EA1"/>
    <w:rsid w:val="008220C0"/>
    <w:rsid w:val="008344A7"/>
    <w:rsid w:val="00842FAB"/>
    <w:rsid w:val="00845101"/>
    <w:rsid w:val="00845F5B"/>
    <w:rsid w:val="00851068"/>
    <w:rsid w:val="00851A33"/>
    <w:rsid w:val="008520CF"/>
    <w:rsid w:val="00853ABC"/>
    <w:rsid w:val="008553C9"/>
    <w:rsid w:val="0086054C"/>
    <w:rsid w:val="008628AB"/>
    <w:rsid w:val="00870436"/>
    <w:rsid w:val="00875B4E"/>
    <w:rsid w:val="0087632A"/>
    <w:rsid w:val="00881D23"/>
    <w:rsid w:val="0088435F"/>
    <w:rsid w:val="0088712C"/>
    <w:rsid w:val="00887653"/>
    <w:rsid w:val="00890390"/>
    <w:rsid w:val="0089322F"/>
    <w:rsid w:val="00896858"/>
    <w:rsid w:val="00897ED8"/>
    <w:rsid w:val="008B1DA6"/>
    <w:rsid w:val="008B28CB"/>
    <w:rsid w:val="008B713A"/>
    <w:rsid w:val="008C4735"/>
    <w:rsid w:val="008D1183"/>
    <w:rsid w:val="008D1879"/>
    <w:rsid w:val="008D1A32"/>
    <w:rsid w:val="008D55C7"/>
    <w:rsid w:val="008D5BC0"/>
    <w:rsid w:val="008E3171"/>
    <w:rsid w:val="008E52DF"/>
    <w:rsid w:val="008E744D"/>
    <w:rsid w:val="008F0E5D"/>
    <w:rsid w:val="008F2BD1"/>
    <w:rsid w:val="0090121A"/>
    <w:rsid w:val="0090274E"/>
    <w:rsid w:val="00903BD8"/>
    <w:rsid w:val="00906EFF"/>
    <w:rsid w:val="00913422"/>
    <w:rsid w:val="00914028"/>
    <w:rsid w:val="00914EE3"/>
    <w:rsid w:val="0091528E"/>
    <w:rsid w:val="00921F54"/>
    <w:rsid w:val="00922104"/>
    <w:rsid w:val="00922EC8"/>
    <w:rsid w:val="00923787"/>
    <w:rsid w:val="009265CC"/>
    <w:rsid w:val="009329C4"/>
    <w:rsid w:val="009427F4"/>
    <w:rsid w:val="00944156"/>
    <w:rsid w:val="009530EB"/>
    <w:rsid w:val="00953466"/>
    <w:rsid w:val="00953FFD"/>
    <w:rsid w:val="00954FF9"/>
    <w:rsid w:val="00956937"/>
    <w:rsid w:val="00957DDB"/>
    <w:rsid w:val="00960D6B"/>
    <w:rsid w:val="00961E19"/>
    <w:rsid w:val="00962FF1"/>
    <w:rsid w:val="00963B6C"/>
    <w:rsid w:val="00982006"/>
    <w:rsid w:val="00990585"/>
    <w:rsid w:val="0099574E"/>
    <w:rsid w:val="00995A20"/>
    <w:rsid w:val="00995F3E"/>
    <w:rsid w:val="00997966"/>
    <w:rsid w:val="009A145B"/>
    <w:rsid w:val="009A382F"/>
    <w:rsid w:val="009A5893"/>
    <w:rsid w:val="009A62C0"/>
    <w:rsid w:val="009B1CE4"/>
    <w:rsid w:val="009B335F"/>
    <w:rsid w:val="009C28B3"/>
    <w:rsid w:val="009D03F4"/>
    <w:rsid w:val="009D2B6C"/>
    <w:rsid w:val="009D6F74"/>
    <w:rsid w:val="009E4A0C"/>
    <w:rsid w:val="009E6709"/>
    <w:rsid w:val="009F4026"/>
    <w:rsid w:val="009F5D88"/>
    <w:rsid w:val="009F6563"/>
    <w:rsid w:val="009F6E49"/>
    <w:rsid w:val="00A02EEC"/>
    <w:rsid w:val="00A07DB0"/>
    <w:rsid w:val="00A15538"/>
    <w:rsid w:val="00A16AF8"/>
    <w:rsid w:val="00A21841"/>
    <w:rsid w:val="00A23EAE"/>
    <w:rsid w:val="00A248EE"/>
    <w:rsid w:val="00A253FB"/>
    <w:rsid w:val="00A30D4B"/>
    <w:rsid w:val="00A32235"/>
    <w:rsid w:val="00A35660"/>
    <w:rsid w:val="00A36C0C"/>
    <w:rsid w:val="00A4213B"/>
    <w:rsid w:val="00A51EBF"/>
    <w:rsid w:val="00A56917"/>
    <w:rsid w:val="00A61927"/>
    <w:rsid w:val="00A63511"/>
    <w:rsid w:val="00A67892"/>
    <w:rsid w:val="00A716C1"/>
    <w:rsid w:val="00A8293A"/>
    <w:rsid w:val="00A8368A"/>
    <w:rsid w:val="00A8602E"/>
    <w:rsid w:val="00A90877"/>
    <w:rsid w:val="00A93B7A"/>
    <w:rsid w:val="00A94C82"/>
    <w:rsid w:val="00A959F2"/>
    <w:rsid w:val="00AA6324"/>
    <w:rsid w:val="00AB2D09"/>
    <w:rsid w:val="00AB4672"/>
    <w:rsid w:val="00AB533A"/>
    <w:rsid w:val="00AC5318"/>
    <w:rsid w:val="00AD0F58"/>
    <w:rsid w:val="00AD283A"/>
    <w:rsid w:val="00AD755E"/>
    <w:rsid w:val="00AE5049"/>
    <w:rsid w:val="00AE5EC3"/>
    <w:rsid w:val="00AF3E3C"/>
    <w:rsid w:val="00AF6D08"/>
    <w:rsid w:val="00AF6F8C"/>
    <w:rsid w:val="00AF7059"/>
    <w:rsid w:val="00B0015A"/>
    <w:rsid w:val="00B065F0"/>
    <w:rsid w:val="00B10D66"/>
    <w:rsid w:val="00B13D56"/>
    <w:rsid w:val="00B1401B"/>
    <w:rsid w:val="00B1783B"/>
    <w:rsid w:val="00B20504"/>
    <w:rsid w:val="00B33300"/>
    <w:rsid w:val="00B34803"/>
    <w:rsid w:val="00B37523"/>
    <w:rsid w:val="00B42928"/>
    <w:rsid w:val="00B47C13"/>
    <w:rsid w:val="00B47C26"/>
    <w:rsid w:val="00B47CD3"/>
    <w:rsid w:val="00B52EA1"/>
    <w:rsid w:val="00B5448A"/>
    <w:rsid w:val="00B54B41"/>
    <w:rsid w:val="00B605F3"/>
    <w:rsid w:val="00B63FE4"/>
    <w:rsid w:val="00B65CB9"/>
    <w:rsid w:val="00B6739C"/>
    <w:rsid w:val="00B6786F"/>
    <w:rsid w:val="00B71F6B"/>
    <w:rsid w:val="00B73A03"/>
    <w:rsid w:val="00B74A4E"/>
    <w:rsid w:val="00B8181D"/>
    <w:rsid w:val="00B84764"/>
    <w:rsid w:val="00B84F1D"/>
    <w:rsid w:val="00B86679"/>
    <w:rsid w:val="00B86D57"/>
    <w:rsid w:val="00B9032D"/>
    <w:rsid w:val="00B92F1F"/>
    <w:rsid w:val="00BA41C9"/>
    <w:rsid w:val="00BA693E"/>
    <w:rsid w:val="00BA6FF6"/>
    <w:rsid w:val="00BA7310"/>
    <w:rsid w:val="00BB0F6C"/>
    <w:rsid w:val="00BB2882"/>
    <w:rsid w:val="00BB7B7E"/>
    <w:rsid w:val="00BC2417"/>
    <w:rsid w:val="00BD155C"/>
    <w:rsid w:val="00BD4462"/>
    <w:rsid w:val="00BE0BB1"/>
    <w:rsid w:val="00BE301B"/>
    <w:rsid w:val="00BE39C2"/>
    <w:rsid w:val="00BE78A1"/>
    <w:rsid w:val="00BF24BD"/>
    <w:rsid w:val="00BF3F45"/>
    <w:rsid w:val="00BF7F6B"/>
    <w:rsid w:val="00C00D9D"/>
    <w:rsid w:val="00C021D7"/>
    <w:rsid w:val="00C02286"/>
    <w:rsid w:val="00C07992"/>
    <w:rsid w:val="00C11E5F"/>
    <w:rsid w:val="00C16B34"/>
    <w:rsid w:val="00C17321"/>
    <w:rsid w:val="00C25D69"/>
    <w:rsid w:val="00C30841"/>
    <w:rsid w:val="00C3121E"/>
    <w:rsid w:val="00C41610"/>
    <w:rsid w:val="00C41F05"/>
    <w:rsid w:val="00C432CD"/>
    <w:rsid w:val="00C4347A"/>
    <w:rsid w:val="00C45DAD"/>
    <w:rsid w:val="00C46FE3"/>
    <w:rsid w:val="00C53F07"/>
    <w:rsid w:val="00C56F44"/>
    <w:rsid w:val="00C60564"/>
    <w:rsid w:val="00C61C0B"/>
    <w:rsid w:val="00C62C96"/>
    <w:rsid w:val="00C72BF3"/>
    <w:rsid w:val="00C758D6"/>
    <w:rsid w:val="00C82119"/>
    <w:rsid w:val="00C826D7"/>
    <w:rsid w:val="00C83A92"/>
    <w:rsid w:val="00C920A5"/>
    <w:rsid w:val="00C946D8"/>
    <w:rsid w:val="00CA2846"/>
    <w:rsid w:val="00CA3EE9"/>
    <w:rsid w:val="00CB14D8"/>
    <w:rsid w:val="00CB7434"/>
    <w:rsid w:val="00CB7AEE"/>
    <w:rsid w:val="00CC3D58"/>
    <w:rsid w:val="00CD0BB2"/>
    <w:rsid w:val="00CD290A"/>
    <w:rsid w:val="00CD468E"/>
    <w:rsid w:val="00CF2F0F"/>
    <w:rsid w:val="00CF3BEA"/>
    <w:rsid w:val="00CF5EFC"/>
    <w:rsid w:val="00CF6D89"/>
    <w:rsid w:val="00D02121"/>
    <w:rsid w:val="00D10CDF"/>
    <w:rsid w:val="00D11EBC"/>
    <w:rsid w:val="00D122DA"/>
    <w:rsid w:val="00D1244C"/>
    <w:rsid w:val="00D129CA"/>
    <w:rsid w:val="00D15124"/>
    <w:rsid w:val="00D17CB3"/>
    <w:rsid w:val="00D2146E"/>
    <w:rsid w:val="00D26D14"/>
    <w:rsid w:val="00D305E7"/>
    <w:rsid w:val="00D30C9C"/>
    <w:rsid w:val="00D32326"/>
    <w:rsid w:val="00D359F8"/>
    <w:rsid w:val="00D40D04"/>
    <w:rsid w:val="00D420DC"/>
    <w:rsid w:val="00D422F7"/>
    <w:rsid w:val="00D439B6"/>
    <w:rsid w:val="00D52899"/>
    <w:rsid w:val="00D54A97"/>
    <w:rsid w:val="00D563B9"/>
    <w:rsid w:val="00D6188E"/>
    <w:rsid w:val="00D61CDF"/>
    <w:rsid w:val="00D653E6"/>
    <w:rsid w:val="00D673DF"/>
    <w:rsid w:val="00D67415"/>
    <w:rsid w:val="00D74579"/>
    <w:rsid w:val="00D745B6"/>
    <w:rsid w:val="00D7746D"/>
    <w:rsid w:val="00D822EF"/>
    <w:rsid w:val="00D822FE"/>
    <w:rsid w:val="00D83004"/>
    <w:rsid w:val="00D83EF9"/>
    <w:rsid w:val="00D85BBF"/>
    <w:rsid w:val="00DA2EC8"/>
    <w:rsid w:val="00DA4612"/>
    <w:rsid w:val="00DA4CE9"/>
    <w:rsid w:val="00DB1230"/>
    <w:rsid w:val="00DB36CE"/>
    <w:rsid w:val="00DB53F3"/>
    <w:rsid w:val="00DB6FDD"/>
    <w:rsid w:val="00DB78B4"/>
    <w:rsid w:val="00DC3B66"/>
    <w:rsid w:val="00DC3B88"/>
    <w:rsid w:val="00DC4BC7"/>
    <w:rsid w:val="00DE0ECB"/>
    <w:rsid w:val="00DE2809"/>
    <w:rsid w:val="00DF344C"/>
    <w:rsid w:val="00DF6489"/>
    <w:rsid w:val="00E02527"/>
    <w:rsid w:val="00E051BD"/>
    <w:rsid w:val="00E23376"/>
    <w:rsid w:val="00E2379F"/>
    <w:rsid w:val="00E2717F"/>
    <w:rsid w:val="00E30EB9"/>
    <w:rsid w:val="00E446CE"/>
    <w:rsid w:val="00E458D0"/>
    <w:rsid w:val="00E46FDF"/>
    <w:rsid w:val="00E473E1"/>
    <w:rsid w:val="00E617B5"/>
    <w:rsid w:val="00E71A9F"/>
    <w:rsid w:val="00E73F2B"/>
    <w:rsid w:val="00E748AF"/>
    <w:rsid w:val="00E75B85"/>
    <w:rsid w:val="00E86C77"/>
    <w:rsid w:val="00E9071E"/>
    <w:rsid w:val="00E96AE3"/>
    <w:rsid w:val="00EA056E"/>
    <w:rsid w:val="00EB097C"/>
    <w:rsid w:val="00EB3FCA"/>
    <w:rsid w:val="00EC0F0C"/>
    <w:rsid w:val="00EC3C87"/>
    <w:rsid w:val="00ED3C57"/>
    <w:rsid w:val="00ED4BBC"/>
    <w:rsid w:val="00EE4D00"/>
    <w:rsid w:val="00EE6C92"/>
    <w:rsid w:val="00EF08F0"/>
    <w:rsid w:val="00EF2502"/>
    <w:rsid w:val="00EF4DF6"/>
    <w:rsid w:val="00EF4F37"/>
    <w:rsid w:val="00EF7D84"/>
    <w:rsid w:val="00F01B82"/>
    <w:rsid w:val="00F04795"/>
    <w:rsid w:val="00F055E7"/>
    <w:rsid w:val="00F05ED7"/>
    <w:rsid w:val="00F07128"/>
    <w:rsid w:val="00F1246A"/>
    <w:rsid w:val="00F1306E"/>
    <w:rsid w:val="00F14E7F"/>
    <w:rsid w:val="00F21AC3"/>
    <w:rsid w:val="00F24F80"/>
    <w:rsid w:val="00F31296"/>
    <w:rsid w:val="00F40057"/>
    <w:rsid w:val="00F47048"/>
    <w:rsid w:val="00F50AD4"/>
    <w:rsid w:val="00F525EE"/>
    <w:rsid w:val="00F562EF"/>
    <w:rsid w:val="00F64884"/>
    <w:rsid w:val="00F718B7"/>
    <w:rsid w:val="00F71C98"/>
    <w:rsid w:val="00F739BC"/>
    <w:rsid w:val="00F751D4"/>
    <w:rsid w:val="00F77AC6"/>
    <w:rsid w:val="00F80FFC"/>
    <w:rsid w:val="00F84AD7"/>
    <w:rsid w:val="00F853A9"/>
    <w:rsid w:val="00F865B3"/>
    <w:rsid w:val="00F9049B"/>
    <w:rsid w:val="00F91E5F"/>
    <w:rsid w:val="00F9327F"/>
    <w:rsid w:val="00F94398"/>
    <w:rsid w:val="00F95F90"/>
    <w:rsid w:val="00F96AE3"/>
    <w:rsid w:val="00FA2481"/>
    <w:rsid w:val="00FA2C38"/>
    <w:rsid w:val="00FA527F"/>
    <w:rsid w:val="00FA7497"/>
    <w:rsid w:val="00FA79EC"/>
    <w:rsid w:val="00FB089E"/>
    <w:rsid w:val="00FB2607"/>
    <w:rsid w:val="00FB65D1"/>
    <w:rsid w:val="00FB6E63"/>
    <w:rsid w:val="00FC2A7C"/>
    <w:rsid w:val="00FC3375"/>
    <w:rsid w:val="00FC5FEC"/>
    <w:rsid w:val="00FC7BBB"/>
    <w:rsid w:val="00FD56A4"/>
    <w:rsid w:val="00FD6C9E"/>
    <w:rsid w:val="00FD70E6"/>
    <w:rsid w:val="00FE0DB1"/>
    <w:rsid w:val="00FF0189"/>
    <w:rsid w:val="00FF01CE"/>
    <w:rsid w:val="00FF050A"/>
    <w:rsid w:val="00FF5CFB"/>
    <w:rsid w:val="00FF6F75"/>
    <w:rsid w:val="00FF7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4CCA9F"/>
  <w15:chartTrackingRefBased/>
  <w15:docId w15:val="{ACB22ABE-54D9-4D4A-9D65-93F4FEBE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E64"/>
  </w:style>
  <w:style w:type="paragraph" w:styleId="Heading1">
    <w:name w:val="heading 1"/>
    <w:basedOn w:val="Normal"/>
    <w:next w:val="Normal"/>
    <w:link w:val="Heading1Char"/>
    <w:uiPriority w:val="9"/>
    <w:qFormat/>
    <w:rsid w:val="003A7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E64"/>
    <w:rPr>
      <w:rFonts w:eastAsiaTheme="majorEastAsia" w:cstheme="majorBidi"/>
      <w:color w:val="272727" w:themeColor="text1" w:themeTint="D8"/>
    </w:rPr>
  </w:style>
  <w:style w:type="paragraph" w:styleId="Title">
    <w:name w:val="Title"/>
    <w:basedOn w:val="Normal"/>
    <w:next w:val="Normal"/>
    <w:link w:val="TitleChar"/>
    <w:uiPriority w:val="10"/>
    <w:qFormat/>
    <w:rsid w:val="003A7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E64"/>
    <w:pPr>
      <w:spacing w:before="160"/>
      <w:jc w:val="center"/>
    </w:pPr>
    <w:rPr>
      <w:i/>
      <w:iCs/>
      <w:color w:val="404040" w:themeColor="text1" w:themeTint="BF"/>
    </w:rPr>
  </w:style>
  <w:style w:type="character" w:customStyle="1" w:styleId="QuoteChar">
    <w:name w:val="Quote Char"/>
    <w:basedOn w:val="DefaultParagraphFont"/>
    <w:link w:val="Quote"/>
    <w:uiPriority w:val="29"/>
    <w:rsid w:val="003A7E64"/>
    <w:rPr>
      <w:i/>
      <w:iCs/>
      <w:color w:val="404040" w:themeColor="text1" w:themeTint="BF"/>
    </w:rPr>
  </w:style>
  <w:style w:type="paragraph" w:styleId="ListParagraph">
    <w:name w:val="List Paragraph"/>
    <w:basedOn w:val="Normal"/>
    <w:uiPriority w:val="34"/>
    <w:qFormat/>
    <w:rsid w:val="003A7E64"/>
    <w:pPr>
      <w:ind w:left="720"/>
      <w:contextualSpacing/>
    </w:pPr>
  </w:style>
  <w:style w:type="character" w:styleId="IntenseEmphasis">
    <w:name w:val="Intense Emphasis"/>
    <w:basedOn w:val="DefaultParagraphFont"/>
    <w:uiPriority w:val="21"/>
    <w:qFormat/>
    <w:rsid w:val="003A7E64"/>
    <w:rPr>
      <w:i/>
      <w:iCs/>
      <w:color w:val="0F4761" w:themeColor="accent1" w:themeShade="BF"/>
    </w:rPr>
  </w:style>
  <w:style w:type="paragraph" w:styleId="IntenseQuote">
    <w:name w:val="Intense Quote"/>
    <w:basedOn w:val="Normal"/>
    <w:next w:val="Normal"/>
    <w:link w:val="IntenseQuoteChar"/>
    <w:uiPriority w:val="30"/>
    <w:qFormat/>
    <w:rsid w:val="003A7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E64"/>
    <w:rPr>
      <w:i/>
      <w:iCs/>
      <w:color w:val="0F4761" w:themeColor="accent1" w:themeShade="BF"/>
    </w:rPr>
  </w:style>
  <w:style w:type="character" w:styleId="IntenseReference">
    <w:name w:val="Intense Reference"/>
    <w:basedOn w:val="DefaultParagraphFont"/>
    <w:uiPriority w:val="32"/>
    <w:qFormat/>
    <w:rsid w:val="003A7E64"/>
    <w:rPr>
      <w:b/>
      <w:bCs/>
      <w:smallCaps/>
      <w:color w:val="0F4761" w:themeColor="accent1" w:themeShade="BF"/>
      <w:spacing w:val="5"/>
    </w:rPr>
  </w:style>
  <w:style w:type="paragraph" w:styleId="Footer">
    <w:name w:val="footer"/>
    <w:basedOn w:val="Normal"/>
    <w:link w:val="FooterChar"/>
    <w:uiPriority w:val="99"/>
    <w:unhideWhenUsed/>
    <w:rsid w:val="00A42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13B"/>
  </w:style>
  <w:style w:type="character" w:styleId="PageNumber">
    <w:name w:val="page number"/>
    <w:basedOn w:val="DefaultParagraphFont"/>
    <w:uiPriority w:val="99"/>
    <w:semiHidden/>
    <w:unhideWhenUsed/>
    <w:rsid w:val="00A4213B"/>
  </w:style>
  <w:style w:type="paragraph" w:customStyle="1" w:styleId="p3">
    <w:name w:val="p3"/>
    <w:basedOn w:val="Normal"/>
    <w:rsid w:val="00CD468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CD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Pavone</dc:creator>
  <cp:keywords/>
  <dc:description/>
  <cp:lastModifiedBy>Will Pavone</cp:lastModifiedBy>
  <cp:revision>4</cp:revision>
  <dcterms:created xsi:type="dcterms:W3CDTF">2026-10-24T22:15:00Z</dcterms:created>
  <dcterms:modified xsi:type="dcterms:W3CDTF">2026-10-24T22:22:00Z</dcterms:modified>
</cp:coreProperties>
</file>