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E0109" w14:textId="10A8D7D4" w:rsidR="00774E68" w:rsidRDefault="008E56D4" w:rsidP="00774E68">
      <w:pPr>
        <w:spacing w:line="240" w:lineRule="auto"/>
        <w:jc w:val="center"/>
        <w:rPr>
          <w:rFonts w:ascii="Aptos" w:hAnsi="Aptos" w:cs="Helvetica Neue"/>
          <w:b/>
          <w:bCs/>
          <w:color w:val="000000" w:themeColor="text1"/>
          <w:kern w:val="0"/>
          <w:sz w:val="22"/>
          <w:szCs w:val="22"/>
        </w:rPr>
      </w:pPr>
      <w:r w:rsidRPr="008E56D4">
        <w:rPr>
          <w:color w:val="000000" w:themeColor="text1"/>
          <w:sz w:val="18"/>
          <w:szCs w:val="18"/>
        </w:rPr>
        <w:br/>
      </w:r>
      <w:r w:rsidRPr="008E56D4">
        <w:rPr>
          <w:rFonts w:ascii="Aptos" w:hAnsi="Aptos" w:cs="Helvetica Neue"/>
          <w:b/>
          <w:bCs/>
          <w:color w:val="000000" w:themeColor="text1"/>
          <w:kern w:val="0"/>
          <w:sz w:val="17"/>
          <w:szCs w:val="17"/>
          <w:vertAlign w:val="superscript"/>
        </w:rPr>
        <w:t xml:space="preserve">2 </w:t>
      </w:r>
      <w:r w:rsidRPr="008E56D4">
        <w:rPr>
          <w:rFonts w:ascii="Aptos" w:hAnsi="Aptos" w:cs="Helvetica Neue"/>
          <w:color w:val="000000" w:themeColor="text1"/>
          <w:kern w:val="0"/>
          <w:sz w:val="17"/>
          <w:szCs w:val="17"/>
        </w:rPr>
        <w:t>We give thanks to God always for all of you, constantly</w:t>
      </w:r>
      <w:r w:rsidRPr="008E56D4">
        <w:rPr>
          <w:rFonts w:ascii="Aptos" w:hAnsi="Aptos" w:cs="Helvetica Neue"/>
          <w:i/>
          <w:iCs/>
          <w:color w:val="000000" w:themeColor="text1"/>
          <w:kern w:val="0"/>
          <w:sz w:val="17"/>
          <w:szCs w:val="17"/>
          <w:vertAlign w:val="superscript"/>
        </w:rPr>
        <w:t xml:space="preserve"> </w:t>
      </w:r>
      <w:r w:rsidRPr="008E56D4">
        <w:rPr>
          <w:rFonts w:ascii="Aptos" w:hAnsi="Aptos" w:cs="Helvetica Neue"/>
          <w:color w:val="000000" w:themeColor="text1"/>
          <w:kern w:val="0"/>
          <w:sz w:val="17"/>
          <w:szCs w:val="17"/>
        </w:rPr>
        <w:t xml:space="preserve">mentioning you in our prayers, </w:t>
      </w:r>
      <w:r w:rsidRPr="008E56D4">
        <w:rPr>
          <w:rFonts w:ascii="Aptos" w:hAnsi="Aptos" w:cs="Helvetica Neue"/>
          <w:b/>
          <w:bCs/>
          <w:color w:val="000000" w:themeColor="text1"/>
          <w:kern w:val="0"/>
          <w:sz w:val="17"/>
          <w:szCs w:val="17"/>
          <w:vertAlign w:val="superscript"/>
        </w:rPr>
        <w:t>3</w:t>
      </w:r>
      <w:r w:rsidRPr="008E56D4">
        <w:rPr>
          <w:rFonts w:ascii="Aptos" w:hAnsi="Aptos" w:cs="Helvetica Neue"/>
          <w:color w:val="000000" w:themeColor="text1"/>
          <w:kern w:val="0"/>
          <w:sz w:val="17"/>
          <w:szCs w:val="17"/>
        </w:rPr>
        <w:t xml:space="preserve"> remembering before our God and Father your work of faith and labor of love and steadfastness of hope in our Lord Jesus Christ. </w:t>
      </w:r>
      <w:r w:rsidRPr="008E56D4">
        <w:rPr>
          <w:rFonts w:ascii="Aptos" w:hAnsi="Aptos" w:cs="Helvetica Neue"/>
          <w:b/>
          <w:bCs/>
          <w:color w:val="000000" w:themeColor="text1"/>
          <w:kern w:val="0"/>
          <w:sz w:val="17"/>
          <w:szCs w:val="17"/>
          <w:vertAlign w:val="superscript"/>
        </w:rPr>
        <w:t>4</w:t>
      </w:r>
      <w:r w:rsidRPr="008E56D4">
        <w:rPr>
          <w:rFonts w:ascii="Aptos" w:hAnsi="Aptos" w:cs="Helvetica Neue"/>
          <w:color w:val="000000" w:themeColor="text1"/>
          <w:kern w:val="0"/>
          <w:sz w:val="17"/>
          <w:szCs w:val="17"/>
        </w:rPr>
        <w:t xml:space="preserve"> For we know, brothers loved by God, that he has chosen you, </w:t>
      </w:r>
      <w:r w:rsidRPr="008E56D4">
        <w:rPr>
          <w:rFonts w:ascii="Aptos" w:hAnsi="Aptos" w:cs="Helvetica Neue"/>
          <w:b/>
          <w:bCs/>
          <w:color w:val="000000" w:themeColor="text1"/>
          <w:kern w:val="0"/>
          <w:sz w:val="17"/>
          <w:szCs w:val="17"/>
          <w:vertAlign w:val="superscript"/>
        </w:rPr>
        <w:t>5</w:t>
      </w:r>
      <w:r w:rsidRPr="008E56D4">
        <w:rPr>
          <w:rFonts w:ascii="Aptos" w:hAnsi="Aptos" w:cs="Helvetica Neue"/>
          <w:color w:val="000000" w:themeColor="text1"/>
          <w:kern w:val="0"/>
          <w:sz w:val="17"/>
          <w:szCs w:val="17"/>
        </w:rPr>
        <w:t xml:space="preserve"> because our gospel came to you not only in word, but also in power and in the Holy Spirit and with full conviction. You know what kind of men we proved to be among you for your sake. </w:t>
      </w:r>
      <w:r w:rsidRPr="008E56D4">
        <w:rPr>
          <w:rFonts w:ascii="Aptos" w:hAnsi="Aptos" w:cs="Helvetica Neue"/>
          <w:b/>
          <w:bCs/>
          <w:color w:val="000000" w:themeColor="text1"/>
          <w:kern w:val="0"/>
          <w:sz w:val="17"/>
          <w:szCs w:val="17"/>
          <w:vertAlign w:val="superscript"/>
        </w:rPr>
        <w:t>6</w:t>
      </w:r>
      <w:r w:rsidRPr="008E56D4">
        <w:rPr>
          <w:rFonts w:ascii="Aptos" w:hAnsi="Aptos" w:cs="Helvetica Neue"/>
          <w:color w:val="000000" w:themeColor="text1"/>
          <w:kern w:val="0"/>
          <w:sz w:val="17"/>
          <w:szCs w:val="17"/>
        </w:rPr>
        <w:t xml:space="preserve"> And you became imitators of us and of the Lord, for you received the word in much affliction, with the joy of the Holy Spirit, </w:t>
      </w:r>
      <w:r w:rsidRPr="008E56D4">
        <w:rPr>
          <w:rFonts w:ascii="Aptos" w:hAnsi="Aptos" w:cs="Helvetica Neue"/>
          <w:b/>
          <w:bCs/>
          <w:color w:val="000000" w:themeColor="text1"/>
          <w:kern w:val="0"/>
          <w:sz w:val="17"/>
          <w:szCs w:val="17"/>
          <w:vertAlign w:val="superscript"/>
        </w:rPr>
        <w:t>7</w:t>
      </w:r>
      <w:r w:rsidRPr="008E56D4">
        <w:rPr>
          <w:rFonts w:ascii="Aptos" w:hAnsi="Aptos" w:cs="Helvetica Neue"/>
          <w:color w:val="000000" w:themeColor="text1"/>
          <w:kern w:val="0"/>
          <w:sz w:val="17"/>
          <w:szCs w:val="17"/>
        </w:rPr>
        <w:t xml:space="preserve"> so that you became an example to all the believers in Macedonia and in Achaia. </w:t>
      </w:r>
      <w:r w:rsidRPr="008E56D4">
        <w:rPr>
          <w:rFonts w:ascii="Aptos" w:hAnsi="Aptos" w:cs="Helvetica Neue"/>
          <w:b/>
          <w:bCs/>
          <w:color w:val="000000" w:themeColor="text1"/>
          <w:kern w:val="0"/>
          <w:sz w:val="17"/>
          <w:szCs w:val="17"/>
          <w:vertAlign w:val="superscript"/>
        </w:rPr>
        <w:t>8</w:t>
      </w:r>
      <w:r w:rsidRPr="008E56D4">
        <w:rPr>
          <w:rFonts w:ascii="Aptos" w:hAnsi="Aptos" w:cs="Helvetica Neue"/>
          <w:color w:val="000000" w:themeColor="text1"/>
          <w:kern w:val="0"/>
          <w:sz w:val="17"/>
          <w:szCs w:val="17"/>
        </w:rPr>
        <w:t xml:space="preserve"> For not only has the word of the Lord sounded forth from you in Macedonia and Achaia, but your faith in God has gone forth everywhere, so that we need not say anything. </w:t>
      </w:r>
      <w:r w:rsidRPr="008E56D4">
        <w:rPr>
          <w:rFonts w:ascii="Aptos" w:hAnsi="Aptos" w:cs="Helvetica Neue"/>
          <w:b/>
          <w:bCs/>
          <w:color w:val="000000" w:themeColor="text1"/>
          <w:kern w:val="0"/>
          <w:sz w:val="17"/>
          <w:szCs w:val="17"/>
          <w:vertAlign w:val="superscript"/>
        </w:rPr>
        <w:t>9</w:t>
      </w:r>
      <w:r w:rsidRPr="008E56D4">
        <w:rPr>
          <w:rFonts w:ascii="Aptos" w:hAnsi="Aptos" w:cs="Helvetica Neue"/>
          <w:color w:val="000000" w:themeColor="text1"/>
          <w:kern w:val="0"/>
          <w:sz w:val="17"/>
          <w:szCs w:val="17"/>
        </w:rPr>
        <w:t xml:space="preserve"> For they themselves report concerning us the kind of reception we had among you, and how you turned to God from idols to serve the living and true God, </w:t>
      </w:r>
      <w:r w:rsidRPr="008E56D4">
        <w:rPr>
          <w:rFonts w:ascii="Aptos" w:hAnsi="Aptos" w:cs="Helvetica Neue"/>
          <w:b/>
          <w:bCs/>
          <w:color w:val="000000" w:themeColor="text1"/>
          <w:kern w:val="0"/>
          <w:sz w:val="17"/>
          <w:szCs w:val="17"/>
          <w:vertAlign w:val="superscript"/>
        </w:rPr>
        <w:t>10</w:t>
      </w:r>
      <w:r w:rsidRPr="008E56D4">
        <w:rPr>
          <w:rFonts w:ascii="Aptos" w:hAnsi="Aptos" w:cs="Helvetica Neue"/>
          <w:color w:val="000000" w:themeColor="text1"/>
          <w:kern w:val="0"/>
          <w:sz w:val="17"/>
          <w:szCs w:val="17"/>
        </w:rPr>
        <w:t xml:space="preserve"> and to wait for his Son from heaven, whom he raised from the dead, Jesus who delivers us from the wrath to come.</w:t>
      </w:r>
      <w:r w:rsidRPr="008E56D4">
        <w:rPr>
          <w:rFonts w:ascii="Aptos" w:hAnsi="Aptos" w:cs="Helvetica Neue"/>
          <w:color w:val="000000" w:themeColor="text1"/>
          <w:kern w:val="0"/>
          <w:sz w:val="17"/>
          <w:szCs w:val="17"/>
        </w:rPr>
        <w:t xml:space="preserve"> (1 </w:t>
      </w:r>
      <w:r>
        <w:rPr>
          <w:rFonts w:ascii="Aptos" w:hAnsi="Aptos" w:cs="Helvetica Neue"/>
          <w:color w:val="000000" w:themeColor="text1"/>
          <w:kern w:val="0"/>
          <w:sz w:val="17"/>
          <w:szCs w:val="17"/>
        </w:rPr>
        <w:t>Thes.</w:t>
      </w:r>
      <w:r w:rsidRPr="008E56D4">
        <w:rPr>
          <w:rFonts w:ascii="Aptos" w:hAnsi="Aptos" w:cs="Helvetica Neue"/>
          <w:color w:val="000000" w:themeColor="text1"/>
          <w:kern w:val="0"/>
          <w:sz w:val="17"/>
          <w:szCs w:val="17"/>
        </w:rPr>
        <w:t xml:space="preserve"> 1:2-10)</w:t>
      </w:r>
      <w:r w:rsidR="00774E68">
        <w:rPr>
          <w:rFonts w:ascii="Aptos" w:hAnsi="Aptos" w:cs="Helvetica Neue"/>
          <w:color w:val="000000" w:themeColor="text1"/>
          <w:kern w:val="0"/>
          <w:sz w:val="17"/>
          <w:szCs w:val="17"/>
        </w:rPr>
        <w:br/>
      </w:r>
      <w:r w:rsidR="00774E68">
        <w:rPr>
          <w:rFonts w:ascii="Aptos" w:hAnsi="Aptos" w:cs="Helvetica Neue"/>
          <w:color w:val="000000" w:themeColor="text1"/>
          <w:kern w:val="0"/>
          <w:sz w:val="17"/>
          <w:szCs w:val="17"/>
        </w:rPr>
        <w:br/>
      </w:r>
      <w:r w:rsidR="0057085E">
        <w:rPr>
          <w:rFonts w:ascii="Aptos" w:hAnsi="Aptos" w:cs="Helvetica Neue"/>
          <w:b/>
          <w:bCs/>
          <w:color w:val="000000" w:themeColor="text1"/>
          <w:kern w:val="0"/>
          <w:sz w:val="22"/>
          <w:szCs w:val="22"/>
        </w:rPr>
        <w:t xml:space="preserve">Flourishing churches: </w:t>
      </w:r>
      <w:r w:rsidR="00821F02">
        <w:rPr>
          <w:rFonts w:ascii="Aptos" w:hAnsi="Aptos" w:cs="Helvetica Neue"/>
          <w:b/>
          <w:bCs/>
          <w:color w:val="000000" w:themeColor="text1"/>
          <w:kern w:val="0"/>
          <w:sz w:val="22"/>
          <w:szCs w:val="22"/>
        </w:rPr>
        <w:br/>
      </w:r>
      <w:r w:rsidR="001A0DA4">
        <w:rPr>
          <w:rFonts w:ascii="Aptos" w:hAnsi="Aptos" w:cs="Helvetica Neue"/>
          <w:b/>
          <w:bCs/>
          <w:color w:val="000000" w:themeColor="text1"/>
          <w:kern w:val="0"/>
          <w:sz w:val="22"/>
          <w:szCs w:val="22"/>
        </w:rPr>
        <w:t xml:space="preserve">I. </w:t>
      </w:r>
      <w:r w:rsidR="00774E68" w:rsidRPr="00774E68">
        <w:rPr>
          <w:rFonts w:ascii="Aptos" w:hAnsi="Aptos" w:cs="Helvetica Neue"/>
          <w:b/>
          <w:bCs/>
          <w:color w:val="000000" w:themeColor="text1"/>
          <w:kern w:val="0"/>
          <w:sz w:val="22"/>
          <w:szCs w:val="22"/>
        </w:rPr>
        <w:t>Embod</w:t>
      </w:r>
      <w:r w:rsidR="0057085E">
        <w:rPr>
          <w:rFonts w:ascii="Aptos" w:hAnsi="Aptos" w:cs="Helvetica Neue"/>
          <w:b/>
          <w:bCs/>
          <w:color w:val="000000" w:themeColor="text1"/>
          <w:kern w:val="0"/>
          <w:sz w:val="22"/>
          <w:szCs w:val="22"/>
        </w:rPr>
        <w:t>y</w:t>
      </w:r>
      <w:r w:rsidR="00774E68" w:rsidRPr="00774E68">
        <w:rPr>
          <w:rFonts w:ascii="Aptos" w:hAnsi="Aptos" w:cs="Helvetica Neue"/>
          <w:b/>
          <w:bCs/>
          <w:color w:val="000000" w:themeColor="text1"/>
          <w:kern w:val="0"/>
          <w:sz w:val="22"/>
          <w:szCs w:val="22"/>
        </w:rPr>
        <w:t xml:space="preserve"> the Gospe</w:t>
      </w:r>
      <w:r w:rsidR="00821F02">
        <w:rPr>
          <w:rFonts w:ascii="Aptos" w:hAnsi="Aptos" w:cs="Helvetica Neue"/>
          <w:b/>
          <w:bCs/>
          <w:color w:val="000000" w:themeColor="text1"/>
          <w:kern w:val="0"/>
          <w:sz w:val="22"/>
          <w:szCs w:val="22"/>
        </w:rPr>
        <w:t>l</w:t>
      </w:r>
      <w:r w:rsidR="001A0DA4">
        <w:rPr>
          <w:rFonts w:ascii="Aptos" w:hAnsi="Aptos" w:cs="Helvetica Neue"/>
          <w:b/>
          <w:bCs/>
          <w:color w:val="000000" w:themeColor="text1"/>
          <w:kern w:val="0"/>
          <w:sz w:val="22"/>
          <w:szCs w:val="22"/>
        </w:rPr>
        <w:t xml:space="preserve"> </w:t>
      </w:r>
      <w:r w:rsidR="00821F02">
        <w:rPr>
          <w:rFonts w:ascii="Aptos" w:hAnsi="Aptos" w:cs="Helvetica Neue"/>
          <w:b/>
          <w:bCs/>
          <w:color w:val="000000" w:themeColor="text1"/>
          <w:kern w:val="0"/>
          <w:sz w:val="22"/>
          <w:szCs w:val="22"/>
        </w:rPr>
        <w:br/>
      </w:r>
      <w:r w:rsidR="001A0DA4">
        <w:rPr>
          <w:rFonts w:ascii="Aptos" w:hAnsi="Aptos" w:cs="Helvetica Neue"/>
          <w:b/>
          <w:bCs/>
          <w:color w:val="000000" w:themeColor="text1"/>
          <w:kern w:val="0"/>
          <w:sz w:val="22"/>
          <w:szCs w:val="22"/>
        </w:rPr>
        <w:t xml:space="preserve">II. </w:t>
      </w:r>
      <w:r w:rsidR="00774E68" w:rsidRPr="00774E68">
        <w:rPr>
          <w:rFonts w:ascii="Aptos" w:hAnsi="Aptos" w:cs="Helvetica Neue"/>
          <w:b/>
          <w:bCs/>
          <w:color w:val="000000" w:themeColor="text1"/>
          <w:kern w:val="0"/>
          <w:sz w:val="22"/>
          <w:szCs w:val="22"/>
        </w:rPr>
        <w:t>Reverberat</w:t>
      </w:r>
      <w:r w:rsidR="0057085E">
        <w:rPr>
          <w:rFonts w:ascii="Aptos" w:hAnsi="Aptos" w:cs="Helvetica Neue"/>
          <w:b/>
          <w:bCs/>
          <w:color w:val="000000" w:themeColor="text1"/>
          <w:kern w:val="0"/>
          <w:sz w:val="22"/>
          <w:szCs w:val="22"/>
        </w:rPr>
        <w:t>e</w:t>
      </w:r>
      <w:r w:rsidR="00774E68" w:rsidRPr="00774E68">
        <w:rPr>
          <w:rFonts w:ascii="Aptos" w:hAnsi="Aptos" w:cs="Helvetica Neue"/>
          <w:b/>
          <w:bCs/>
          <w:color w:val="000000" w:themeColor="text1"/>
          <w:kern w:val="0"/>
          <w:sz w:val="22"/>
          <w:szCs w:val="22"/>
        </w:rPr>
        <w:t xml:space="preserve"> the Gospel</w:t>
      </w:r>
    </w:p>
    <w:p w14:paraId="4E552669" w14:textId="3F717D96" w:rsidR="00774E68" w:rsidRPr="00774E68" w:rsidRDefault="00774E68" w:rsidP="00774E68">
      <w:pPr>
        <w:spacing w:line="240" w:lineRule="auto"/>
        <w:rPr>
          <w:rFonts w:ascii="Aptos" w:hAnsi="Aptos" w:cs="Helvetica Neue"/>
          <w:b/>
          <w:bCs/>
          <w:color w:val="000000" w:themeColor="text1"/>
          <w:kern w:val="0"/>
          <w:sz w:val="22"/>
          <w:szCs w:val="22"/>
          <w:vertAlign w:val="superscript"/>
        </w:rPr>
      </w:pPr>
      <w:r w:rsidRPr="00774E68">
        <w:rPr>
          <w:rFonts w:ascii="Aptos" w:hAnsi="Aptos" w:cs="Helvetica Neue"/>
          <w:b/>
          <w:bCs/>
          <w:color w:val="000000" w:themeColor="text1"/>
          <w:kern w:val="0"/>
          <w:sz w:val="22"/>
          <w:szCs w:val="22"/>
        </w:rPr>
        <w:t xml:space="preserve">I. </w:t>
      </w:r>
      <w:r w:rsidR="00B64893">
        <w:rPr>
          <w:rFonts w:ascii="Aptos" w:hAnsi="Aptos" w:cs="Helvetica Neue"/>
          <w:b/>
          <w:bCs/>
          <w:color w:val="000000" w:themeColor="text1"/>
          <w:kern w:val="0"/>
          <w:sz w:val="22"/>
          <w:szCs w:val="22"/>
        </w:rPr>
        <w:t>Flourishing churches</w:t>
      </w:r>
      <w:r w:rsidR="001A0DA4">
        <w:rPr>
          <w:rFonts w:ascii="Aptos" w:hAnsi="Aptos" w:cs="Helvetica Neue"/>
          <w:b/>
          <w:bCs/>
          <w:color w:val="000000" w:themeColor="text1"/>
          <w:kern w:val="0"/>
          <w:sz w:val="22"/>
          <w:szCs w:val="22"/>
        </w:rPr>
        <w:t xml:space="preserve"> </w:t>
      </w:r>
      <w:r w:rsidR="00B64893" w:rsidRPr="00774E68">
        <w:rPr>
          <w:rFonts w:ascii="Aptos" w:hAnsi="Aptos" w:cs="Helvetica Neue"/>
          <w:b/>
          <w:bCs/>
          <w:color w:val="000000" w:themeColor="text1"/>
          <w:kern w:val="0"/>
          <w:sz w:val="22"/>
          <w:szCs w:val="22"/>
        </w:rPr>
        <w:t>Embod</w:t>
      </w:r>
      <w:r w:rsidR="00B64893">
        <w:rPr>
          <w:rFonts w:ascii="Aptos" w:hAnsi="Aptos" w:cs="Helvetica Neue"/>
          <w:b/>
          <w:bCs/>
          <w:color w:val="000000" w:themeColor="text1"/>
          <w:kern w:val="0"/>
          <w:sz w:val="22"/>
          <w:szCs w:val="22"/>
        </w:rPr>
        <w:t>y</w:t>
      </w:r>
      <w:r w:rsidR="00B64893" w:rsidRPr="00774E68">
        <w:rPr>
          <w:rFonts w:ascii="Aptos" w:hAnsi="Aptos" w:cs="Helvetica Neue"/>
          <w:b/>
          <w:bCs/>
          <w:color w:val="000000" w:themeColor="text1"/>
          <w:kern w:val="0"/>
          <w:sz w:val="22"/>
          <w:szCs w:val="22"/>
        </w:rPr>
        <w:t xml:space="preserve"> </w:t>
      </w:r>
      <w:r w:rsidR="001A0DA4" w:rsidRPr="00774E68">
        <w:rPr>
          <w:rFonts w:ascii="Aptos" w:hAnsi="Aptos" w:cs="Helvetica Neue"/>
          <w:b/>
          <w:bCs/>
          <w:color w:val="000000" w:themeColor="text1"/>
          <w:kern w:val="0"/>
          <w:sz w:val="22"/>
          <w:szCs w:val="22"/>
        </w:rPr>
        <w:t>the Gospel</w:t>
      </w:r>
      <w:r w:rsidR="001A0DA4">
        <w:rPr>
          <w:rFonts w:ascii="Aptos" w:hAnsi="Aptos" w:cs="Helvetica Neue"/>
          <w:b/>
          <w:bCs/>
          <w:color w:val="000000" w:themeColor="text1"/>
          <w:kern w:val="0"/>
          <w:sz w:val="22"/>
          <w:szCs w:val="22"/>
        </w:rPr>
        <w:t xml:space="preserve">! </w:t>
      </w:r>
    </w:p>
    <w:p w14:paraId="2F54B11E" w14:textId="45A0E604" w:rsidR="00954C59" w:rsidRPr="0020704A" w:rsidRDefault="00774E68" w:rsidP="0020704A">
      <w:pPr>
        <w:spacing w:line="240" w:lineRule="auto"/>
        <w:jc w:val="center"/>
      </w:pPr>
      <w:r w:rsidRPr="00774E68">
        <w:rPr>
          <w:rFonts w:ascii="Aptos" w:hAnsi="Aptos" w:cs="Helvetica Neue"/>
          <w:b/>
          <w:bCs/>
          <w:color w:val="000000" w:themeColor="text1"/>
          <w:kern w:val="0"/>
          <w:sz w:val="16"/>
          <w:szCs w:val="16"/>
          <w:vertAlign w:val="superscript"/>
        </w:rPr>
        <w:t xml:space="preserve">2 </w:t>
      </w:r>
      <w:r w:rsidRPr="00774E68">
        <w:rPr>
          <w:rFonts w:ascii="Aptos" w:hAnsi="Aptos" w:cs="Helvetica Neue"/>
          <w:color w:val="000000" w:themeColor="text1"/>
          <w:kern w:val="0"/>
          <w:sz w:val="16"/>
          <w:szCs w:val="16"/>
        </w:rPr>
        <w:t>We give thanks to God always for all of you, constantly</w:t>
      </w:r>
      <w:r w:rsidRPr="00774E68">
        <w:rPr>
          <w:rFonts w:ascii="Aptos" w:hAnsi="Aptos" w:cs="Helvetica Neue"/>
          <w:i/>
          <w:iCs/>
          <w:color w:val="000000" w:themeColor="text1"/>
          <w:kern w:val="0"/>
          <w:sz w:val="16"/>
          <w:szCs w:val="16"/>
          <w:vertAlign w:val="superscript"/>
        </w:rPr>
        <w:t xml:space="preserve"> </w:t>
      </w:r>
      <w:r w:rsidRPr="00774E68">
        <w:rPr>
          <w:rFonts w:ascii="Aptos" w:hAnsi="Aptos" w:cs="Helvetica Neue"/>
          <w:color w:val="000000" w:themeColor="text1"/>
          <w:kern w:val="0"/>
          <w:sz w:val="16"/>
          <w:szCs w:val="16"/>
        </w:rPr>
        <w:t xml:space="preserve">mentioning you in our prayers, </w:t>
      </w:r>
      <w:r w:rsidRPr="00774E68">
        <w:rPr>
          <w:rFonts w:ascii="Aptos" w:hAnsi="Aptos" w:cs="Helvetica Neue"/>
          <w:b/>
          <w:bCs/>
          <w:color w:val="000000" w:themeColor="text1"/>
          <w:kern w:val="0"/>
          <w:sz w:val="16"/>
          <w:szCs w:val="16"/>
          <w:vertAlign w:val="superscript"/>
        </w:rPr>
        <w:t>3</w:t>
      </w:r>
      <w:r w:rsidRPr="00774E68">
        <w:rPr>
          <w:rFonts w:ascii="Aptos" w:hAnsi="Aptos" w:cs="Helvetica Neue"/>
          <w:color w:val="000000" w:themeColor="text1"/>
          <w:kern w:val="0"/>
          <w:sz w:val="16"/>
          <w:szCs w:val="16"/>
        </w:rPr>
        <w:t xml:space="preserve"> remembering before our God and Father your work of faith and labor of love and steadfastness of hope in our Lord Jesus Christ. </w:t>
      </w:r>
      <w:r w:rsidR="001A0DA4">
        <w:rPr>
          <w:rFonts w:ascii="Aptos" w:hAnsi="Aptos" w:cs="Helvetica Neue"/>
          <w:color w:val="000000" w:themeColor="text1"/>
          <w:kern w:val="0"/>
          <w:sz w:val="16"/>
          <w:szCs w:val="16"/>
        </w:rPr>
        <w:br/>
      </w:r>
      <w:r w:rsidR="001A0DA4">
        <w:rPr>
          <w:rFonts w:ascii="Aptos" w:hAnsi="Aptos" w:cs="Helvetica Neue"/>
          <w:color w:val="000000" w:themeColor="text1"/>
          <w:kern w:val="0"/>
          <w:sz w:val="16"/>
          <w:szCs w:val="16"/>
        </w:rPr>
        <w:br/>
      </w:r>
      <w:r w:rsidR="001A0DA4" w:rsidRPr="00A1474F">
        <w:rPr>
          <w:rFonts w:ascii="Aptos" w:hAnsi="Aptos" w:cs="Helvetica Neue"/>
          <w:color w:val="000000" w:themeColor="text1"/>
          <w:kern w:val="0"/>
          <w:sz w:val="16"/>
          <w:szCs w:val="16"/>
        </w:rPr>
        <w:br/>
      </w:r>
      <w:r w:rsidR="001A0DA4">
        <w:rPr>
          <w:rFonts w:ascii="Aptos" w:hAnsi="Aptos" w:cs="Helvetica Neue"/>
          <w:color w:val="000000" w:themeColor="text1"/>
          <w:kern w:val="0"/>
          <w:sz w:val="16"/>
          <w:szCs w:val="16"/>
        </w:rPr>
        <w:br/>
      </w:r>
      <w:r w:rsidRPr="00774E68">
        <w:rPr>
          <w:rFonts w:ascii="Aptos" w:hAnsi="Aptos" w:cs="Helvetica Neue"/>
          <w:b/>
          <w:bCs/>
          <w:color w:val="000000" w:themeColor="text1"/>
          <w:kern w:val="0"/>
          <w:sz w:val="16"/>
          <w:szCs w:val="16"/>
          <w:vertAlign w:val="superscript"/>
        </w:rPr>
        <w:t>4</w:t>
      </w:r>
      <w:r w:rsidRPr="00774E68">
        <w:rPr>
          <w:rFonts w:ascii="Aptos" w:hAnsi="Aptos" w:cs="Helvetica Neue"/>
          <w:color w:val="000000" w:themeColor="text1"/>
          <w:kern w:val="0"/>
          <w:sz w:val="16"/>
          <w:szCs w:val="16"/>
        </w:rPr>
        <w:t xml:space="preserve"> For we know, brothers loved by God, that he has chosen you, </w:t>
      </w:r>
      <w:r w:rsidRPr="00774E68">
        <w:rPr>
          <w:rFonts w:ascii="Aptos" w:hAnsi="Aptos" w:cs="Helvetica Neue"/>
          <w:b/>
          <w:bCs/>
          <w:color w:val="000000" w:themeColor="text1"/>
          <w:kern w:val="0"/>
          <w:sz w:val="16"/>
          <w:szCs w:val="16"/>
          <w:vertAlign w:val="superscript"/>
        </w:rPr>
        <w:t>5</w:t>
      </w:r>
      <w:r w:rsidRPr="00774E68">
        <w:rPr>
          <w:rFonts w:ascii="Aptos" w:hAnsi="Aptos" w:cs="Helvetica Neue"/>
          <w:color w:val="000000" w:themeColor="text1"/>
          <w:kern w:val="0"/>
          <w:sz w:val="16"/>
          <w:szCs w:val="16"/>
        </w:rPr>
        <w:t xml:space="preserve"> because our gospel came to you not only in word, but also in power and in the Holy Spirit and with full conviction. You know what kind of men we proved to be among you for your sake. </w:t>
      </w:r>
      <w:r w:rsidRPr="00774E68">
        <w:rPr>
          <w:rFonts w:ascii="Aptos" w:hAnsi="Aptos" w:cs="Helvetica Neue"/>
          <w:b/>
          <w:bCs/>
          <w:color w:val="000000" w:themeColor="text1"/>
          <w:kern w:val="0"/>
          <w:sz w:val="16"/>
          <w:szCs w:val="16"/>
          <w:vertAlign w:val="superscript"/>
        </w:rPr>
        <w:t>6</w:t>
      </w:r>
      <w:r w:rsidRPr="00774E68">
        <w:rPr>
          <w:rFonts w:ascii="Aptos" w:hAnsi="Aptos" w:cs="Helvetica Neue"/>
          <w:color w:val="000000" w:themeColor="text1"/>
          <w:kern w:val="0"/>
          <w:sz w:val="16"/>
          <w:szCs w:val="16"/>
        </w:rPr>
        <w:t xml:space="preserve"> And you became imitators of us and of the Lord,</w:t>
      </w:r>
      <w:r w:rsidR="006C59D3">
        <w:rPr>
          <w:rFonts w:ascii="Aptos" w:hAnsi="Aptos" w:cs="Helvetica Neue"/>
          <w:color w:val="000000" w:themeColor="text1"/>
          <w:kern w:val="0"/>
          <w:sz w:val="16"/>
          <w:szCs w:val="16"/>
        </w:rPr>
        <w:t xml:space="preserve"> </w:t>
      </w:r>
      <w:r w:rsidRPr="00774E68">
        <w:rPr>
          <w:rFonts w:ascii="Aptos" w:hAnsi="Aptos" w:cs="Helvetica Neue"/>
          <w:color w:val="000000" w:themeColor="text1"/>
          <w:kern w:val="0"/>
          <w:sz w:val="16"/>
          <w:szCs w:val="16"/>
        </w:rPr>
        <w:t xml:space="preserve">for you received the word in much affliction, with the joy of the Holy Spirit, </w:t>
      </w:r>
      <w:r w:rsidRPr="00774E68">
        <w:rPr>
          <w:rFonts w:ascii="Aptos" w:hAnsi="Aptos" w:cs="Helvetica Neue"/>
          <w:b/>
          <w:bCs/>
          <w:color w:val="000000" w:themeColor="text1"/>
          <w:kern w:val="0"/>
          <w:sz w:val="16"/>
          <w:szCs w:val="16"/>
          <w:vertAlign w:val="superscript"/>
        </w:rPr>
        <w:t>7</w:t>
      </w:r>
      <w:r w:rsidRPr="00774E68">
        <w:rPr>
          <w:rFonts w:ascii="Aptos" w:hAnsi="Aptos" w:cs="Helvetica Neue"/>
          <w:color w:val="000000" w:themeColor="text1"/>
          <w:kern w:val="0"/>
          <w:sz w:val="16"/>
          <w:szCs w:val="16"/>
        </w:rPr>
        <w:t xml:space="preserve"> so that you became an example to all the believers in Macedonia and in Achaia.</w:t>
      </w:r>
      <w:r w:rsidR="00BD23C6">
        <w:rPr>
          <w:rFonts w:ascii="Aptos" w:hAnsi="Aptos" w:cs="Helvetica Neue"/>
          <w:color w:val="000000" w:themeColor="text1"/>
          <w:kern w:val="0"/>
          <w:sz w:val="16"/>
          <w:szCs w:val="16"/>
        </w:rPr>
        <w:br/>
      </w:r>
      <w:r w:rsidR="00BD23C6">
        <w:rPr>
          <w:rFonts w:ascii="Aptos" w:hAnsi="Aptos" w:cs="Helvetica Neue"/>
          <w:color w:val="000000" w:themeColor="text1"/>
          <w:kern w:val="0"/>
          <w:sz w:val="16"/>
          <w:szCs w:val="16"/>
        </w:rPr>
        <w:br/>
      </w:r>
      <w:r w:rsidR="00C62203">
        <w:rPr>
          <w:rFonts w:cs="Segoe UI"/>
          <w:color w:val="000000" w:themeColor="text1"/>
        </w:rPr>
        <w:br/>
      </w:r>
      <w:r w:rsidR="00957DCC">
        <w:rPr>
          <w:rFonts w:ascii="Aptos" w:hAnsi="Aptos" w:cs="Helvetica Neue"/>
          <w:color w:val="000000" w:themeColor="text1"/>
          <w:kern w:val="0"/>
        </w:rPr>
        <w:t xml:space="preserve">“Occasionally weep deeply over the life you hoped would be. Grieve the losses. Then wash your face. Trust God. And embrace the life you have.” </w:t>
      </w:r>
      <w:r w:rsidR="006C59D3">
        <w:rPr>
          <w:rFonts w:ascii="Aptos" w:hAnsi="Aptos" w:cs="Helvetica Neue"/>
          <w:color w:val="000000" w:themeColor="text1"/>
        </w:rPr>
        <w:t xml:space="preserve">-John Piper </w:t>
      </w:r>
    </w:p>
    <w:p w14:paraId="67F9277D" w14:textId="48A4EEC9" w:rsidR="00FF707B" w:rsidRDefault="00954C59" w:rsidP="00954C59">
      <w:pPr>
        <w:pStyle w:val="x1ghz6dp"/>
        <w:spacing w:after="0" w:afterAutospacing="0"/>
        <w:rPr>
          <w:rFonts w:ascii="Aptos" w:hAnsi="Aptos" w:cs="Helvetica Neue"/>
          <w:b/>
          <w:bCs/>
          <w:color w:val="000000" w:themeColor="text1"/>
          <w:sz w:val="22"/>
          <w:szCs w:val="22"/>
        </w:rPr>
      </w:pPr>
      <w:r w:rsidRPr="00954C59">
        <w:rPr>
          <w:rFonts w:ascii="Aptos" w:hAnsi="Aptos" w:cs="Helvetica Neue"/>
          <w:b/>
          <w:bCs/>
          <w:color w:val="000000" w:themeColor="text1"/>
          <w:sz w:val="22"/>
          <w:szCs w:val="22"/>
        </w:rPr>
        <w:t xml:space="preserve">II. </w:t>
      </w:r>
      <w:r w:rsidR="00B64893">
        <w:rPr>
          <w:rFonts w:ascii="Aptos" w:hAnsi="Aptos" w:cs="Helvetica Neue"/>
          <w:b/>
          <w:bCs/>
          <w:color w:val="000000" w:themeColor="text1"/>
          <w:sz w:val="22"/>
          <w:szCs w:val="22"/>
        </w:rPr>
        <w:t xml:space="preserve">Flourishing churches </w:t>
      </w:r>
      <w:r w:rsidR="00B64893">
        <w:rPr>
          <w:rFonts w:ascii="Aptos" w:hAnsi="Aptos" w:cs="Helvetica Neue"/>
          <w:b/>
          <w:bCs/>
          <w:color w:val="000000" w:themeColor="text1"/>
          <w:sz w:val="22"/>
          <w:szCs w:val="22"/>
        </w:rPr>
        <w:t>Reverberate</w:t>
      </w:r>
      <w:r w:rsidR="00B64893" w:rsidRPr="00774E68">
        <w:rPr>
          <w:rFonts w:ascii="Aptos" w:hAnsi="Aptos" w:cs="Helvetica Neue"/>
          <w:b/>
          <w:bCs/>
          <w:color w:val="000000" w:themeColor="text1"/>
          <w:sz w:val="22"/>
          <w:szCs w:val="22"/>
        </w:rPr>
        <w:t xml:space="preserve"> the Gospel</w:t>
      </w:r>
      <w:r w:rsidR="00C17D7C">
        <w:rPr>
          <w:rFonts w:ascii="Aptos" w:hAnsi="Aptos" w:cs="Helvetica Neue"/>
          <w:b/>
          <w:bCs/>
          <w:color w:val="000000" w:themeColor="text1"/>
          <w:sz w:val="22"/>
          <w:szCs w:val="22"/>
        </w:rPr>
        <w:br/>
      </w:r>
    </w:p>
    <w:p w14:paraId="2FC57898" w14:textId="3E600ECC" w:rsidR="006C59D3" w:rsidRDefault="00FF707B" w:rsidP="006C59D3">
      <w:pPr>
        <w:spacing w:line="240" w:lineRule="auto"/>
        <w:jc w:val="center"/>
        <w:rPr>
          <w:rFonts w:ascii="Aptos" w:hAnsi="Aptos" w:cs="Helvetica Neue"/>
          <w:color w:val="000000" w:themeColor="text1"/>
        </w:rPr>
      </w:pPr>
      <w:r w:rsidRPr="00FF707B">
        <w:rPr>
          <w:rFonts w:ascii="Aptos" w:hAnsi="Aptos" w:cs="Helvetica Neue"/>
          <w:b/>
          <w:bCs/>
          <w:color w:val="000000" w:themeColor="text1"/>
          <w:kern w:val="0"/>
          <w:sz w:val="18"/>
          <w:szCs w:val="18"/>
          <w:vertAlign w:val="superscript"/>
        </w:rPr>
        <w:t>7</w:t>
      </w:r>
      <w:r w:rsidRPr="00FF707B">
        <w:rPr>
          <w:rFonts w:ascii="Aptos" w:hAnsi="Aptos" w:cs="Helvetica Neue"/>
          <w:color w:val="000000" w:themeColor="text1"/>
          <w:kern w:val="0"/>
          <w:sz w:val="18"/>
          <w:szCs w:val="18"/>
        </w:rPr>
        <w:t xml:space="preserve"> so that you became an example to all the believers in Macedonia and in Achaia. </w:t>
      </w:r>
      <w:r w:rsidRPr="00FF707B">
        <w:rPr>
          <w:rFonts w:ascii="Aptos" w:hAnsi="Aptos" w:cs="Helvetica Neue"/>
          <w:b/>
          <w:bCs/>
          <w:color w:val="000000" w:themeColor="text1"/>
          <w:kern w:val="0"/>
          <w:sz w:val="18"/>
          <w:szCs w:val="18"/>
          <w:vertAlign w:val="superscript"/>
        </w:rPr>
        <w:t>8</w:t>
      </w:r>
      <w:r w:rsidRPr="00FF707B">
        <w:rPr>
          <w:rFonts w:ascii="Aptos" w:hAnsi="Aptos" w:cs="Helvetica Neue"/>
          <w:color w:val="000000" w:themeColor="text1"/>
          <w:kern w:val="0"/>
          <w:sz w:val="18"/>
          <w:szCs w:val="18"/>
        </w:rPr>
        <w:t xml:space="preserve"> For not only has the word of the </w:t>
      </w:r>
      <w:r w:rsidR="00D8319D">
        <w:rPr>
          <w:rFonts w:ascii="Aptos" w:hAnsi="Aptos" w:cs="Helvetica Neue"/>
          <w:color w:val="000000" w:themeColor="text1"/>
          <w:sz w:val="18"/>
          <w:szCs w:val="18"/>
        </w:rPr>
        <w:br/>
      </w:r>
      <w:r w:rsidRPr="00FF707B">
        <w:rPr>
          <w:rFonts w:ascii="Aptos" w:hAnsi="Aptos" w:cs="Helvetica Neue"/>
          <w:color w:val="000000" w:themeColor="text1"/>
          <w:kern w:val="0"/>
          <w:sz w:val="18"/>
          <w:szCs w:val="18"/>
        </w:rPr>
        <w:t xml:space="preserve">Lord sounded forth from you in Macedonia and Achaia, but your faith in God has gone forth everywhere, so that we need not say anything. </w:t>
      </w:r>
      <w:r w:rsidRPr="00FF707B">
        <w:rPr>
          <w:rFonts w:ascii="Aptos" w:hAnsi="Aptos" w:cs="Helvetica Neue"/>
          <w:b/>
          <w:bCs/>
          <w:color w:val="000000" w:themeColor="text1"/>
          <w:kern w:val="0"/>
          <w:sz w:val="18"/>
          <w:szCs w:val="18"/>
          <w:vertAlign w:val="superscript"/>
        </w:rPr>
        <w:t>9</w:t>
      </w:r>
      <w:r w:rsidRPr="00FF707B">
        <w:rPr>
          <w:rFonts w:ascii="Aptos" w:hAnsi="Aptos" w:cs="Helvetica Neue"/>
          <w:color w:val="000000" w:themeColor="text1"/>
          <w:kern w:val="0"/>
          <w:sz w:val="18"/>
          <w:szCs w:val="18"/>
        </w:rPr>
        <w:t xml:space="preserve"> For they themselves report concerning us the kind of reception we had among you, and how you turned to God from idols to serve the living and true God, </w:t>
      </w:r>
      <w:r w:rsidRPr="00FF707B">
        <w:rPr>
          <w:rFonts w:ascii="Aptos" w:hAnsi="Aptos" w:cs="Helvetica Neue"/>
          <w:b/>
          <w:bCs/>
          <w:color w:val="000000" w:themeColor="text1"/>
          <w:kern w:val="0"/>
          <w:sz w:val="18"/>
          <w:szCs w:val="18"/>
          <w:vertAlign w:val="superscript"/>
        </w:rPr>
        <w:t>10</w:t>
      </w:r>
      <w:r w:rsidRPr="00FF707B">
        <w:rPr>
          <w:rFonts w:ascii="Aptos" w:hAnsi="Aptos" w:cs="Helvetica Neue"/>
          <w:color w:val="000000" w:themeColor="text1"/>
          <w:kern w:val="0"/>
          <w:sz w:val="18"/>
          <w:szCs w:val="18"/>
        </w:rPr>
        <w:t xml:space="preserve"> and to wait for his Son from heaven, whom he raised from the dead, Jesus who delivers us from the wrath to come. (1 Thes. 1:2-10)</w:t>
      </w:r>
      <w:r w:rsidR="00D8319D">
        <w:rPr>
          <w:rFonts w:ascii="Aptos" w:hAnsi="Aptos" w:cs="Helvetica Neue"/>
          <w:color w:val="000000" w:themeColor="text1"/>
          <w:sz w:val="18"/>
          <w:szCs w:val="18"/>
        </w:rPr>
        <w:br/>
      </w:r>
      <w:r w:rsidR="00D8319D">
        <w:rPr>
          <w:rFonts w:ascii="Aptos" w:hAnsi="Aptos" w:cs="Helvetica Neue"/>
          <w:color w:val="000000" w:themeColor="text1"/>
          <w:sz w:val="18"/>
          <w:szCs w:val="18"/>
        </w:rPr>
        <w:br/>
      </w:r>
    </w:p>
    <w:p w14:paraId="3B685459" w14:textId="48853245" w:rsidR="00223A8E" w:rsidRPr="00DE19D4" w:rsidRDefault="00223A8E" w:rsidP="002F07C5">
      <w:pPr>
        <w:pStyle w:val="x1ghz6dp"/>
        <w:spacing w:after="0" w:afterAutospacing="0"/>
        <w:jc w:val="center"/>
        <w:rPr>
          <w:rFonts w:ascii="Aptos" w:hAnsi="Aptos" w:cs="Helvetica Neue"/>
          <w:color w:val="000000" w:themeColor="text1"/>
        </w:rPr>
      </w:pPr>
    </w:p>
    <w:sectPr w:rsidR="00223A8E" w:rsidRPr="00DE19D4" w:rsidSect="00FE0DB1">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3554F5" w14:textId="77777777" w:rsidR="00FD360D" w:rsidRDefault="00FD360D" w:rsidP="00D6132E">
      <w:pPr>
        <w:spacing w:after="0" w:line="240" w:lineRule="auto"/>
      </w:pPr>
      <w:r>
        <w:separator/>
      </w:r>
    </w:p>
  </w:endnote>
  <w:endnote w:type="continuationSeparator" w:id="0">
    <w:p w14:paraId="04245A2B" w14:textId="77777777" w:rsidR="00FD360D" w:rsidRDefault="00FD360D" w:rsidP="00D61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5870162"/>
      <w:docPartObj>
        <w:docPartGallery w:val="Page Numbers (Bottom of Page)"/>
        <w:docPartUnique/>
      </w:docPartObj>
    </w:sdtPr>
    <w:sdtContent>
      <w:p w14:paraId="63FB2D5E" w14:textId="79FE3FE3" w:rsidR="00D6132E" w:rsidRDefault="00D6132E" w:rsidP="005175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EBD29A" w14:textId="77777777" w:rsidR="00D6132E" w:rsidRDefault="00D6132E" w:rsidP="00D613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6736906"/>
      <w:docPartObj>
        <w:docPartGallery w:val="Page Numbers (Bottom of Page)"/>
        <w:docPartUnique/>
      </w:docPartObj>
    </w:sdtPr>
    <w:sdtContent>
      <w:p w14:paraId="6B0C33C9" w14:textId="2FFC387C" w:rsidR="00D6132E" w:rsidRDefault="00D6132E" w:rsidP="005175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1DDF4C" w14:textId="77777777" w:rsidR="00D6132E" w:rsidRDefault="00D6132E" w:rsidP="00D613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1BDFD8" w14:textId="77777777" w:rsidR="00FD360D" w:rsidRDefault="00FD360D" w:rsidP="00D6132E">
      <w:pPr>
        <w:spacing w:after="0" w:line="240" w:lineRule="auto"/>
      </w:pPr>
      <w:r>
        <w:separator/>
      </w:r>
    </w:p>
  </w:footnote>
  <w:footnote w:type="continuationSeparator" w:id="0">
    <w:p w14:paraId="32461EBA" w14:textId="77777777" w:rsidR="00FD360D" w:rsidRDefault="00FD360D" w:rsidP="00D613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2271A"/>
    <w:multiLevelType w:val="multilevel"/>
    <w:tmpl w:val="75A6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8D4244"/>
    <w:multiLevelType w:val="hybridMultilevel"/>
    <w:tmpl w:val="2CC8492C"/>
    <w:lvl w:ilvl="0" w:tplc="D3389394">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4649330">
    <w:abstractNumId w:val="1"/>
  </w:num>
  <w:num w:numId="2" w16cid:durableId="3623629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62"/>
    <w:rsid w:val="00011596"/>
    <w:rsid w:val="00016604"/>
    <w:rsid w:val="0002531F"/>
    <w:rsid w:val="00042F0E"/>
    <w:rsid w:val="000458C6"/>
    <w:rsid w:val="00053C5A"/>
    <w:rsid w:val="00070B79"/>
    <w:rsid w:val="000878FE"/>
    <w:rsid w:val="00095FB7"/>
    <w:rsid w:val="000A4FD8"/>
    <w:rsid w:val="000C389A"/>
    <w:rsid w:val="000D3470"/>
    <w:rsid w:val="000D49CA"/>
    <w:rsid w:val="000D59EA"/>
    <w:rsid w:val="000E401C"/>
    <w:rsid w:val="000F1CE2"/>
    <w:rsid w:val="000F269D"/>
    <w:rsid w:val="000F3D2E"/>
    <w:rsid w:val="000F6177"/>
    <w:rsid w:val="00100393"/>
    <w:rsid w:val="001066A7"/>
    <w:rsid w:val="00124C26"/>
    <w:rsid w:val="00140257"/>
    <w:rsid w:val="001409E6"/>
    <w:rsid w:val="00154981"/>
    <w:rsid w:val="00163014"/>
    <w:rsid w:val="00171D68"/>
    <w:rsid w:val="00177ED8"/>
    <w:rsid w:val="0018242C"/>
    <w:rsid w:val="00186DF5"/>
    <w:rsid w:val="00194A9E"/>
    <w:rsid w:val="00195018"/>
    <w:rsid w:val="001A07BC"/>
    <w:rsid w:val="001A0DA4"/>
    <w:rsid w:val="001A463C"/>
    <w:rsid w:val="001B2F63"/>
    <w:rsid w:val="001B3127"/>
    <w:rsid w:val="001B534B"/>
    <w:rsid w:val="001C5528"/>
    <w:rsid w:val="001C602B"/>
    <w:rsid w:val="001D1571"/>
    <w:rsid w:val="001E191C"/>
    <w:rsid w:val="001E4366"/>
    <w:rsid w:val="001E6930"/>
    <w:rsid w:val="001E7561"/>
    <w:rsid w:val="001F13E4"/>
    <w:rsid w:val="001F72FE"/>
    <w:rsid w:val="0020704A"/>
    <w:rsid w:val="002072F0"/>
    <w:rsid w:val="002101FD"/>
    <w:rsid w:val="00221CDE"/>
    <w:rsid w:val="00223A8E"/>
    <w:rsid w:val="0022580E"/>
    <w:rsid w:val="00234A2D"/>
    <w:rsid w:val="00245F65"/>
    <w:rsid w:val="00246749"/>
    <w:rsid w:val="0025572C"/>
    <w:rsid w:val="002667F8"/>
    <w:rsid w:val="00266C7D"/>
    <w:rsid w:val="002734CC"/>
    <w:rsid w:val="00273E8F"/>
    <w:rsid w:val="002822D5"/>
    <w:rsid w:val="002827B3"/>
    <w:rsid w:val="00292E84"/>
    <w:rsid w:val="00293E9D"/>
    <w:rsid w:val="002A3C4D"/>
    <w:rsid w:val="002C0D00"/>
    <w:rsid w:val="002C4155"/>
    <w:rsid w:val="002C6BFF"/>
    <w:rsid w:val="002D06E5"/>
    <w:rsid w:val="002E4F82"/>
    <w:rsid w:val="002F07C5"/>
    <w:rsid w:val="002F2DF1"/>
    <w:rsid w:val="00302621"/>
    <w:rsid w:val="00317DE1"/>
    <w:rsid w:val="0033750D"/>
    <w:rsid w:val="0035248F"/>
    <w:rsid w:val="00355A68"/>
    <w:rsid w:val="00361819"/>
    <w:rsid w:val="0037698F"/>
    <w:rsid w:val="00387FE2"/>
    <w:rsid w:val="003917F1"/>
    <w:rsid w:val="003A0E49"/>
    <w:rsid w:val="003A52E4"/>
    <w:rsid w:val="003B2E6E"/>
    <w:rsid w:val="003C14D1"/>
    <w:rsid w:val="003D1E78"/>
    <w:rsid w:val="003D3455"/>
    <w:rsid w:val="003E3D9B"/>
    <w:rsid w:val="003F61AE"/>
    <w:rsid w:val="00431252"/>
    <w:rsid w:val="0043488B"/>
    <w:rsid w:val="00445E59"/>
    <w:rsid w:val="00450F64"/>
    <w:rsid w:val="00454307"/>
    <w:rsid w:val="0046022A"/>
    <w:rsid w:val="00467635"/>
    <w:rsid w:val="00472994"/>
    <w:rsid w:val="00477A46"/>
    <w:rsid w:val="004856A6"/>
    <w:rsid w:val="004907ED"/>
    <w:rsid w:val="00494CC5"/>
    <w:rsid w:val="004D0D5C"/>
    <w:rsid w:val="004D2C8C"/>
    <w:rsid w:val="004E01B3"/>
    <w:rsid w:val="004E3A22"/>
    <w:rsid w:val="004F7595"/>
    <w:rsid w:val="0050174D"/>
    <w:rsid w:val="005134FA"/>
    <w:rsid w:val="00522C49"/>
    <w:rsid w:val="005278D9"/>
    <w:rsid w:val="00530326"/>
    <w:rsid w:val="00543158"/>
    <w:rsid w:val="00543747"/>
    <w:rsid w:val="00552485"/>
    <w:rsid w:val="00553674"/>
    <w:rsid w:val="00562144"/>
    <w:rsid w:val="005706C3"/>
    <w:rsid w:val="0057085E"/>
    <w:rsid w:val="005839C2"/>
    <w:rsid w:val="00585635"/>
    <w:rsid w:val="005A070B"/>
    <w:rsid w:val="005A0774"/>
    <w:rsid w:val="005A2092"/>
    <w:rsid w:val="005C19B1"/>
    <w:rsid w:val="005E0816"/>
    <w:rsid w:val="005E1E8F"/>
    <w:rsid w:val="005E2641"/>
    <w:rsid w:val="005E5C04"/>
    <w:rsid w:val="0060589E"/>
    <w:rsid w:val="00607DCC"/>
    <w:rsid w:val="00611FE8"/>
    <w:rsid w:val="00616292"/>
    <w:rsid w:val="0062127B"/>
    <w:rsid w:val="00625F96"/>
    <w:rsid w:val="00626449"/>
    <w:rsid w:val="00626990"/>
    <w:rsid w:val="00626B4F"/>
    <w:rsid w:val="00656F32"/>
    <w:rsid w:val="006725BD"/>
    <w:rsid w:val="00682F4B"/>
    <w:rsid w:val="006A0CBF"/>
    <w:rsid w:val="006A1477"/>
    <w:rsid w:val="006A512E"/>
    <w:rsid w:val="006B1E5B"/>
    <w:rsid w:val="006C35C9"/>
    <w:rsid w:val="006C52C6"/>
    <w:rsid w:val="006C59D3"/>
    <w:rsid w:val="006E349C"/>
    <w:rsid w:val="006F05B3"/>
    <w:rsid w:val="006F31AE"/>
    <w:rsid w:val="00707367"/>
    <w:rsid w:val="00716170"/>
    <w:rsid w:val="007172D9"/>
    <w:rsid w:val="00717619"/>
    <w:rsid w:val="007232D8"/>
    <w:rsid w:val="00737E69"/>
    <w:rsid w:val="007402DE"/>
    <w:rsid w:val="00764525"/>
    <w:rsid w:val="00764E7B"/>
    <w:rsid w:val="007706DB"/>
    <w:rsid w:val="00774C30"/>
    <w:rsid w:val="00774E68"/>
    <w:rsid w:val="00780A5A"/>
    <w:rsid w:val="00790717"/>
    <w:rsid w:val="007A2A47"/>
    <w:rsid w:val="007A7CD9"/>
    <w:rsid w:val="007B3B51"/>
    <w:rsid w:val="007B46F8"/>
    <w:rsid w:val="007C1D59"/>
    <w:rsid w:val="007C6320"/>
    <w:rsid w:val="007D48B3"/>
    <w:rsid w:val="007F4BCB"/>
    <w:rsid w:val="0080739A"/>
    <w:rsid w:val="00811441"/>
    <w:rsid w:val="00821F02"/>
    <w:rsid w:val="00841579"/>
    <w:rsid w:val="00850F40"/>
    <w:rsid w:val="00855CEC"/>
    <w:rsid w:val="008648D0"/>
    <w:rsid w:val="00870AE7"/>
    <w:rsid w:val="00872AFF"/>
    <w:rsid w:val="008831B8"/>
    <w:rsid w:val="008946B6"/>
    <w:rsid w:val="008A5146"/>
    <w:rsid w:val="008E56D4"/>
    <w:rsid w:val="00905396"/>
    <w:rsid w:val="0090755B"/>
    <w:rsid w:val="00910E2F"/>
    <w:rsid w:val="009159ED"/>
    <w:rsid w:val="009306EA"/>
    <w:rsid w:val="00941387"/>
    <w:rsid w:val="00944156"/>
    <w:rsid w:val="00954C59"/>
    <w:rsid w:val="00957263"/>
    <w:rsid w:val="0095732F"/>
    <w:rsid w:val="00957DCC"/>
    <w:rsid w:val="00965951"/>
    <w:rsid w:val="00983D26"/>
    <w:rsid w:val="009872A3"/>
    <w:rsid w:val="00990BEF"/>
    <w:rsid w:val="00994190"/>
    <w:rsid w:val="009973FD"/>
    <w:rsid w:val="009A557F"/>
    <w:rsid w:val="009A79D5"/>
    <w:rsid w:val="009A7C1E"/>
    <w:rsid w:val="009C5FC3"/>
    <w:rsid w:val="009D67D8"/>
    <w:rsid w:val="009D7F13"/>
    <w:rsid w:val="009E5899"/>
    <w:rsid w:val="009E709F"/>
    <w:rsid w:val="00A074CD"/>
    <w:rsid w:val="00A10D08"/>
    <w:rsid w:val="00A13BEF"/>
    <w:rsid w:val="00A13C44"/>
    <w:rsid w:val="00A1474F"/>
    <w:rsid w:val="00A14F76"/>
    <w:rsid w:val="00A21D2E"/>
    <w:rsid w:val="00A31424"/>
    <w:rsid w:val="00A31F4E"/>
    <w:rsid w:val="00A35A34"/>
    <w:rsid w:val="00A5798F"/>
    <w:rsid w:val="00A7421C"/>
    <w:rsid w:val="00A772A2"/>
    <w:rsid w:val="00AA19F2"/>
    <w:rsid w:val="00AC1F27"/>
    <w:rsid w:val="00AD101A"/>
    <w:rsid w:val="00AE2860"/>
    <w:rsid w:val="00AE3C30"/>
    <w:rsid w:val="00AE40EB"/>
    <w:rsid w:val="00AF5FFE"/>
    <w:rsid w:val="00B10237"/>
    <w:rsid w:val="00B11EC9"/>
    <w:rsid w:val="00B14D81"/>
    <w:rsid w:val="00B15902"/>
    <w:rsid w:val="00B1635E"/>
    <w:rsid w:val="00B252E0"/>
    <w:rsid w:val="00B30B29"/>
    <w:rsid w:val="00B33A28"/>
    <w:rsid w:val="00B34865"/>
    <w:rsid w:val="00B35946"/>
    <w:rsid w:val="00B46F07"/>
    <w:rsid w:val="00B622A3"/>
    <w:rsid w:val="00B64893"/>
    <w:rsid w:val="00B6647B"/>
    <w:rsid w:val="00B83C81"/>
    <w:rsid w:val="00B91C46"/>
    <w:rsid w:val="00B92762"/>
    <w:rsid w:val="00B92863"/>
    <w:rsid w:val="00B93774"/>
    <w:rsid w:val="00B9583E"/>
    <w:rsid w:val="00BA0165"/>
    <w:rsid w:val="00BA39BB"/>
    <w:rsid w:val="00BA426C"/>
    <w:rsid w:val="00BB14BB"/>
    <w:rsid w:val="00BB15F4"/>
    <w:rsid w:val="00BC53EB"/>
    <w:rsid w:val="00BC5F6D"/>
    <w:rsid w:val="00BD23C6"/>
    <w:rsid w:val="00BE108F"/>
    <w:rsid w:val="00BE20CB"/>
    <w:rsid w:val="00BE450B"/>
    <w:rsid w:val="00BE4D93"/>
    <w:rsid w:val="00C073A1"/>
    <w:rsid w:val="00C13656"/>
    <w:rsid w:val="00C14930"/>
    <w:rsid w:val="00C172D7"/>
    <w:rsid w:val="00C17D7C"/>
    <w:rsid w:val="00C25BD5"/>
    <w:rsid w:val="00C33F51"/>
    <w:rsid w:val="00C4048B"/>
    <w:rsid w:val="00C42B23"/>
    <w:rsid w:val="00C523F0"/>
    <w:rsid w:val="00C57505"/>
    <w:rsid w:val="00C62203"/>
    <w:rsid w:val="00C66FB2"/>
    <w:rsid w:val="00C76B3F"/>
    <w:rsid w:val="00C94788"/>
    <w:rsid w:val="00C958B7"/>
    <w:rsid w:val="00CA53AC"/>
    <w:rsid w:val="00CB4761"/>
    <w:rsid w:val="00CD4E67"/>
    <w:rsid w:val="00CF49FE"/>
    <w:rsid w:val="00CF7A53"/>
    <w:rsid w:val="00D049F9"/>
    <w:rsid w:val="00D06F7E"/>
    <w:rsid w:val="00D20219"/>
    <w:rsid w:val="00D2146E"/>
    <w:rsid w:val="00D2202B"/>
    <w:rsid w:val="00D24854"/>
    <w:rsid w:val="00D317C5"/>
    <w:rsid w:val="00D32647"/>
    <w:rsid w:val="00D40E77"/>
    <w:rsid w:val="00D45C81"/>
    <w:rsid w:val="00D57689"/>
    <w:rsid w:val="00D6132E"/>
    <w:rsid w:val="00D7168F"/>
    <w:rsid w:val="00D8319D"/>
    <w:rsid w:val="00D87CE7"/>
    <w:rsid w:val="00DA0B6B"/>
    <w:rsid w:val="00DA3135"/>
    <w:rsid w:val="00DA56D3"/>
    <w:rsid w:val="00DB4F24"/>
    <w:rsid w:val="00DC0E27"/>
    <w:rsid w:val="00DE19D4"/>
    <w:rsid w:val="00DE4514"/>
    <w:rsid w:val="00DF07BD"/>
    <w:rsid w:val="00DF526A"/>
    <w:rsid w:val="00E037CC"/>
    <w:rsid w:val="00E149CE"/>
    <w:rsid w:val="00E36C8B"/>
    <w:rsid w:val="00E43D6F"/>
    <w:rsid w:val="00E476D8"/>
    <w:rsid w:val="00E61AAA"/>
    <w:rsid w:val="00E70080"/>
    <w:rsid w:val="00E72404"/>
    <w:rsid w:val="00E72998"/>
    <w:rsid w:val="00E73E69"/>
    <w:rsid w:val="00E74C10"/>
    <w:rsid w:val="00E80210"/>
    <w:rsid w:val="00E9071E"/>
    <w:rsid w:val="00E94A3B"/>
    <w:rsid w:val="00EB2AD5"/>
    <w:rsid w:val="00EB3C0C"/>
    <w:rsid w:val="00EC0F9E"/>
    <w:rsid w:val="00EC56CB"/>
    <w:rsid w:val="00ED5559"/>
    <w:rsid w:val="00EE1132"/>
    <w:rsid w:val="00EE1F39"/>
    <w:rsid w:val="00EE4F86"/>
    <w:rsid w:val="00EF16DA"/>
    <w:rsid w:val="00EF2857"/>
    <w:rsid w:val="00F05ED7"/>
    <w:rsid w:val="00F11F96"/>
    <w:rsid w:val="00F21C4C"/>
    <w:rsid w:val="00F33FC7"/>
    <w:rsid w:val="00F3422B"/>
    <w:rsid w:val="00F40658"/>
    <w:rsid w:val="00F4316C"/>
    <w:rsid w:val="00F476E3"/>
    <w:rsid w:val="00F47A21"/>
    <w:rsid w:val="00F63390"/>
    <w:rsid w:val="00F63F62"/>
    <w:rsid w:val="00F73A1B"/>
    <w:rsid w:val="00F746B6"/>
    <w:rsid w:val="00F749A3"/>
    <w:rsid w:val="00F755B2"/>
    <w:rsid w:val="00F75E53"/>
    <w:rsid w:val="00F977E2"/>
    <w:rsid w:val="00FA45AA"/>
    <w:rsid w:val="00FA4AB7"/>
    <w:rsid w:val="00FB21B9"/>
    <w:rsid w:val="00FB3B6B"/>
    <w:rsid w:val="00FD21EF"/>
    <w:rsid w:val="00FD360D"/>
    <w:rsid w:val="00FD54E3"/>
    <w:rsid w:val="00FE0DB1"/>
    <w:rsid w:val="00FF5393"/>
    <w:rsid w:val="00FF6A63"/>
    <w:rsid w:val="00FF7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87DE38"/>
  <w15:chartTrackingRefBased/>
  <w15:docId w15:val="{6E970AEC-7C46-FD49-94FF-6C9E1A32A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2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2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762"/>
    <w:rPr>
      <w:rFonts w:eastAsiaTheme="majorEastAsia" w:cstheme="majorBidi"/>
      <w:color w:val="272727" w:themeColor="text1" w:themeTint="D8"/>
    </w:rPr>
  </w:style>
  <w:style w:type="paragraph" w:styleId="Title">
    <w:name w:val="Title"/>
    <w:basedOn w:val="Normal"/>
    <w:next w:val="Normal"/>
    <w:link w:val="TitleChar"/>
    <w:uiPriority w:val="10"/>
    <w:qFormat/>
    <w:rsid w:val="00B92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762"/>
    <w:pPr>
      <w:spacing w:before="160"/>
      <w:jc w:val="center"/>
    </w:pPr>
    <w:rPr>
      <w:i/>
      <w:iCs/>
      <w:color w:val="404040" w:themeColor="text1" w:themeTint="BF"/>
    </w:rPr>
  </w:style>
  <w:style w:type="character" w:customStyle="1" w:styleId="QuoteChar">
    <w:name w:val="Quote Char"/>
    <w:basedOn w:val="DefaultParagraphFont"/>
    <w:link w:val="Quote"/>
    <w:uiPriority w:val="29"/>
    <w:rsid w:val="00B92762"/>
    <w:rPr>
      <w:i/>
      <w:iCs/>
      <w:color w:val="404040" w:themeColor="text1" w:themeTint="BF"/>
    </w:rPr>
  </w:style>
  <w:style w:type="paragraph" w:styleId="ListParagraph">
    <w:name w:val="List Paragraph"/>
    <w:basedOn w:val="Normal"/>
    <w:uiPriority w:val="34"/>
    <w:qFormat/>
    <w:rsid w:val="00B92762"/>
    <w:pPr>
      <w:ind w:left="720"/>
      <w:contextualSpacing/>
    </w:pPr>
  </w:style>
  <w:style w:type="character" w:styleId="IntenseEmphasis">
    <w:name w:val="Intense Emphasis"/>
    <w:basedOn w:val="DefaultParagraphFont"/>
    <w:uiPriority w:val="21"/>
    <w:qFormat/>
    <w:rsid w:val="00B92762"/>
    <w:rPr>
      <w:i/>
      <w:iCs/>
      <w:color w:val="0F4761" w:themeColor="accent1" w:themeShade="BF"/>
    </w:rPr>
  </w:style>
  <w:style w:type="paragraph" w:styleId="IntenseQuote">
    <w:name w:val="Intense Quote"/>
    <w:basedOn w:val="Normal"/>
    <w:next w:val="Normal"/>
    <w:link w:val="IntenseQuoteChar"/>
    <w:uiPriority w:val="30"/>
    <w:qFormat/>
    <w:rsid w:val="00B92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762"/>
    <w:rPr>
      <w:i/>
      <w:iCs/>
      <w:color w:val="0F4761" w:themeColor="accent1" w:themeShade="BF"/>
    </w:rPr>
  </w:style>
  <w:style w:type="character" w:styleId="IntenseReference">
    <w:name w:val="Intense Reference"/>
    <w:basedOn w:val="DefaultParagraphFont"/>
    <w:uiPriority w:val="32"/>
    <w:qFormat/>
    <w:rsid w:val="00B92762"/>
    <w:rPr>
      <w:b/>
      <w:bCs/>
      <w:smallCaps/>
      <w:color w:val="0F4761" w:themeColor="accent1" w:themeShade="BF"/>
      <w:spacing w:val="5"/>
    </w:rPr>
  </w:style>
  <w:style w:type="character" w:customStyle="1" w:styleId="reftext">
    <w:name w:val="reftext"/>
    <w:basedOn w:val="DefaultParagraphFont"/>
    <w:rsid w:val="008E56D4"/>
  </w:style>
  <w:style w:type="character" w:styleId="Hyperlink">
    <w:name w:val="Hyperlink"/>
    <w:basedOn w:val="DefaultParagraphFont"/>
    <w:uiPriority w:val="99"/>
    <w:semiHidden/>
    <w:unhideWhenUsed/>
    <w:rsid w:val="008E56D4"/>
    <w:rPr>
      <w:color w:val="0000FF"/>
      <w:u w:val="single"/>
    </w:rPr>
  </w:style>
  <w:style w:type="character" w:customStyle="1" w:styleId="footnote">
    <w:name w:val="footnote"/>
    <w:basedOn w:val="DefaultParagraphFont"/>
    <w:rsid w:val="008E56D4"/>
  </w:style>
  <w:style w:type="character" w:customStyle="1" w:styleId="apple-converted-space">
    <w:name w:val="apple-converted-space"/>
    <w:basedOn w:val="DefaultParagraphFont"/>
    <w:rsid w:val="008E56D4"/>
  </w:style>
  <w:style w:type="paragraph" w:styleId="Footer">
    <w:name w:val="footer"/>
    <w:basedOn w:val="Normal"/>
    <w:link w:val="FooterChar"/>
    <w:uiPriority w:val="99"/>
    <w:unhideWhenUsed/>
    <w:rsid w:val="00D61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32E"/>
  </w:style>
  <w:style w:type="character" w:styleId="PageNumber">
    <w:name w:val="page number"/>
    <w:basedOn w:val="DefaultParagraphFont"/>
    <w:uiPriority w:val="99"/>
    <w:semiHidden/>
    <w:unhideWhenUsed/>
    <w:rsid w:val="00D6132E"/>
  </w:style>
  <w:style w:type="paragraph" w:styleId="Header">
    <w:name w:val="header"/>
    <w:basedOn w:val="Normal"/>
    <w:link w:val="HeaderChar"/>
    <w:uiPriority w:val="99"/>
    <w:unhideWhenUsed/>
    <w:rsid w:val="001C5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528"/>
  </w:style>
  <w:style w:type="paragraph" w:customStyle="1" w:styleId="x1ghz6dp">
    <w:name w:val="x1ghz6dp"/>
    <w:basedOn w:val="Normal"/>
    <w:rsid w:val="00ED555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25572C"/>
  </w:style>
  <w:style w:type="paragraph" w:customStyle="1" w:styleId="p1">
    <w:name w:val="p1"/>
    <w:basedOn w:val="Normal"/>
    <w:rsid w:val="00957DC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Pavone</dc:creator>
  <cp:keywords/>
  <dc:description/>
  <cp:lastModifiedBy>Will Pavone</cp:lastModifiedBy>
  <cp:revision>4</cp:revision>
  <dcterms:created xsi:type="dcterms:W3CDTF">2026-10-17T18:58:00Z</dcterms:created>
  <dcterms:modified xsi:type="dcterms:W3CDTF">2026-10-17T19:01:00Z</dcterms:modified>
</cp:coreProperties>
</file>