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40339E" w14:textId="77777777" w:rsidR="003177B0" w:rsidRDefault="003177B0" w:rsidP="00237C43">
      <w:pPr>
        <w:pStyle w:val="NoSpacing"/>
        <w:spacing w:after="120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Sermon Notes </w:t>
      </w:r>
    </w:p>
    <w:p w14:paraId="3109180E" w14:textId="77777777" w:rsidR="003177B0" w:rsidRPr="000C4978" w:rsidRDefault="003177B0" w:rsidP="00237C43">
      <w:pPr>
        <w:pStyle w:val="NoSpacing"/>
        <w:spacing w:after="120"/>
        <w:jc w:val="center"/>
        <w:rPr>
          <w:rFonts w:ascii="Times New Roman" w:hAnsi="Times New Roman" w:cs="Times New Roman"/>
          <w:b/>
          <w:bCs/>
          <w:i/>
          <w:iCs/>
        </w:rPr>
      </w:pPr>
      <w:r w:rsidRPr="000C4978">
        <w:rPr>
          <w:rFonts w:ascii="Times New Roman" w:hAnsi="Times New Roman" w:cs="Times New Roman"/>
          <w:b/>
          <w:bCs/>
          <w:i/>
          <w:iCs/>
        </w:rPr>
        <w:t xml:space="preserve">Beautifully Broken </w:t>
      </w:r>
    </w:p>
    <w:p w14:paraId="44EC9AE4" w14:textId="2B8A541C" w:rsidR="003177B0" w:rsidRDefault="003177B0" w:rsidP="00237C43">
      <w:pPr>
        <w:pStyle w:val="NoSpacing"/>
        <w:spacing w:after="120"/>
        <w:jc w:val="center"/>
        <w:rPr>
          <w:rFonts w:ascii="Times New Roman" w:hAnsi="Times New Roman" w:cs="Times New Roman"/>
          <w:b/>
          <w:bCs/>
        </w:rPr>
      </w:pPr>
      <w:bookmarkStart w:id="0" w:name="OLE_LINK16"/>
      <w:r>
        <w:rPr>
          <w:rFonts w:ascii="Times New Roman" w:hAnsi="Times New Roman" w:cs="Times New Roman"/>
          <w:b/>
          <w:bCs/>
        </w:rPr>
        <w:t xml:space="preserve">2 Corinthians </w:t>
      </w:r>
      <w:r>
        <w:rPr>
          <w:rFonts w:ascii="Times New Roman" w:hAnsi="Times New Roman" w:cs="Times New Roman"/>
          <w:b/>
          <w:bCs/>
        </w:rPr>
        <w:t>9:1-15</w:t>
      </w:r>
    </w:p>
    <w:bookmarkEnd w:id="0"/>
    <w:p w14:paraId="43FEF372" w14:textId="77777777" w:rsidR="003177B0" w:rsidRDefault="003177B0" w:rsidP="00237C43">
      <w:pPr>
        <w:pStyle w:val="NoSpacing"/>
        <w:spacing w:after="120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by Pastor Alf Halvorson</w:t>
      </w:r>
    </w:p>
    <w:p w14:paraId="2C121109" w14:textId="77777777" w:rsidR="00A63450" w:rsidRDefault="00A63450" w:rsidP="00237C43">
      <w:pPr>
        <w:pStyle w:val="NoSpacing"/>
        <w:spacing w:after="120"/>
        <w:rPr>
          <w:rFonts w:ascii="Times New Roman" w:hAnsi="Times New Roman" w:cs="Times New Roman"/>
        </w:rPr>
      </w:pPr>
    </w:p>
    <w:p w14:paraId="4B1795C5" w14:textId="77777777" w:rsidR="0017430B" w:rsidRDefault="00A63450" w:rsidP="00237C43">
      <w:pPr>
        <w:pStyle w:val="NoSpacing"/>
        <w:spacing w:after="120"/>
        <w:rPr>
          <w:rFonts w:ascii="Times New Roman" w:hAnsi="Times New Roman" w:cs="Times New Roman"/>
        </w:rPr>
      </w:pPr>
      <w:bookmarkStart w:id="1" w:name="OLE_LINK2"/>
      <w:r>
        <w:rPr>
          <w:rFonts w:ascii="Times New Roman" w:hAnsi="Times New Roman" w:cs="Times New Roman"/>
        </w:rPr>
        <w:t>This is the fourth in our series on Paul’s Second Letter to the Church in Corinth.</w:t>
      </w:r>
      <w:r w:rsidR="003A2A9E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In chapters 8 </w:t>
      </w:r>
      <w:r w:rsidR="005B0DF0">
        <w:rPr>
          <w:rFonts w:ascii="Times New Roman" w:hAnsi="Times New Roman" w:cs="Times New Roman"/>
        </w:rPr>
        <w:t>and</w:t>
      </w:r>
      <w:r>
        <w:rPr>
          <w:rFonts w:ascii="Times New Roman" w:hAnsi="Times New Roman" w:cs="Times New Roman"/>
        </w:rPr>
        <w:t xml:space="preserve"> 9, Paul invites and challenges </w:t>
      </w:r>
      <w:r w:rsidR="005B0DF0">
        <w:rPr>
          <w:rFonts w:ascii="Times New Roman" w:hAnsi="Times New Roman" w:cs="Times New Roman"/>
        </w:rPr>
        <w:t>the Corinthian</w:t>
      </w:r>
      <w:r>
        <w:rPr>
          <w:rFonts w:ascii="Times New Roman" w:hAnsi="Times New Roman" w:cs="Times New Roman"/>
        </w:rPr>
        <w:t xml:space="preserve"> congregation to fulfill their pledge financially for the needs of the mother church in Jerusalem.</w:t>
      </w:r>
      <w:r w:rsidR="003A2A9E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He </w:t>
      </w:r>
      <w:r w:rsidR="00DD4694">
        <w:rPr>
          <w:rFonts w:ascii="Times New Roman" w:hAnsi="Times New Roman" w:cs="Times New Roman"/>
        </w:rPr>
        <w:t>i</w:t>
      </w:r>
      <w:r>
        <w:rPr>
          <w:rFonts w:ascii="Times New Roman" w:hAnsi="Times New Roman" w:cs="Times New Roman"/>
        </w:rPr>
        <w:t>s very direct in his appeal and challenge</w:t>
      </w:r>
      <w:r w:rsidR="00DF1AEC">
        <w:rPr>
          <w:rFonts w:ascii="Times New Roman" w:hAnsi="Times New Roman" w:cs="Times New Roman"/>
        </w:rPr>
        <w:t>s</w:t>
      </w:r>
      <w:r>
        <w:rPr>
          <w:rFonts w:ascii="Times New Roman" w:hAnsi="Times New Roman" w:cs="Times New Roman"/>
        </w:rPr>
        <w:t xml:space="preserve"> them by the example of the churches in Macedonia</w:t>
      </w:r>
      <w:r w:rsidR="00DF1AEC">
        <w:rPr>
          <w:rFonts w:ascii="Times New Roman" w:hAnsi="Times New Roman" w:cs="Times New Roman"/>
        </w:rPr>
        <w:t xml:space="preserve"> in chapter 8</w:t>
      </w:r>
      <w:r>
        <w:rPr>
          <w:rFonts w:ascii="Times New Roman" w:hAnsi="Times New Roman" w:cs="Times New Roman"/>
        </w:rPr>
        <w:t>.</w:t>
      </w:r>
      <w:r w:rsidR="003A2A9E">
        <w:rPr>
          <w:rFonts w:ascii="Times New Roman" w:hAnsi="Times New Roman" w:cs="Times New Roman"/>
        </w:rPr>
        <w:t xml:space="preserve"> </w:t>
      </w:r>
    </w:p>
    <w:p w14:paraId="4CEC29C8" w14:textId="77777777" w:rsidR="0017430B" w:rsidRDefault="00A63450" w:rsidP="00237C43">
      <w:pPr>
        <w:pStyle w:val="NoSpacing"/>
        <w:spacing w:after="1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Now</w:t>
      </w:r>
      <w:r w:rsidR="005B0DF0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here in chapter 9, Paul admits in the first five verses that he challenged the churches </w:t>
      </w:r>
      <w:r w:rsidR="00186D6C">
        <w:rPr>
          <w:rFonts w:ascii="Times New Roman" w:hAnsi="Times New Roman" w:cs="Times New Roman"/>
        </w:rPr>
        <w:t xml:space="preserve">up </w:t>
      </w:r>
      <w:r>
        <w:rPr>
          <w:rFonts w:ascii="Times New Roman" w:hAnsi="Times New Roman" w:cs="Times New Roman"/>
        </w:rPr>
        <w:t xml:space="preserve">in Macedonia by the </w:t>
      </w:r>
      <w:r w:rsidR="003C234E">
        <w:rPr>
          <w:rFonts w:ascii="Times New Roman" w:hAnsi="Times New Roman" w:cs="Times New Roman"/>
        </w:rPr>
        <w:t>previous</w:t>
      </w:r>
      <w:r w:rsidR="002D0D01">
        <w:rPr>
          <w:rFonts w:ascii="Times New Roman" w:hAnsi="Times New Roman" w:cs="Times New Roman"/>
        </w:rPr>
        <w:t>ly</w:t>
      </w:r>
      <w:r w:rsidR="003C234E">
        <w:rPr>
          <w:rFonts w:ascii="Times New Roman" w:hAnsi="Times New Roman" w:cs="Times New Roman"/>
        </w:rPr>
        <w:t xml:space="preserve"> agreed upon </w:t>
      </w:r>
      <w:r>
        <w:rPr>
          <w:rFonts w:ascii="Times New Roman" w:hAnsi="Times New Roman" w:cs="Times New Roman"/>
        </w:rPr>
        <w:t>pledge of the church in Corinth.</w:t>
      </w:r>
      <w:r w:rsidR="003A2A9E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He has been </w:t>
      </w:r>
      <w:r w:rsidR="0017430B">
        <w:rPr>
          <w:rFonts w:ascii="Times New Roman" w:hAnsi="Times New Roman" w:cs="Times New Roman"/>
        </w:rPr>
        <w:t>“</w:t>
      </w:r>
      <w:r>
        <w:rPr>
          <w:rFonts w:ascii="Times New Roman" w:hAnsi="Times New Roman" w:cs="Times New Roman"/>
        </w:rPr>
        <w:t>playing them off each other</w:t>
      </w:r>
      <w:r w:rsidR="0017430B">
        <w:rPr>
          <w:rFonts w:ascii="Times New Roman" w:hAnsi="Times New Roman" w:cs="Times New Roman"/>
        </w:rPr>
        <w:t>”</w:t>
      </w:r>
      <w:r>
        <w:rPr>
          <w:rFonts w:ascii="Times New Roman" w:hAnsi="Times New Roman" w:cs="Times New Roman"/>
        </w:rPr>
        <w:t xml:space="preserve"> to try to inspire </w:t>
      </w:r>
      <w:r w:rsidR="003C234E">
        <w:rPr>
          <w:rFonts w:ascii="Times New Roman" w:hAnsi="Times New Roman" w:cs="Times New Roman"/>
        </w:rPr>
        <w:t>both locations</w:t>
      </w:r>
      <w:r w:rsidR="0017430B">
        <w:rPr>
          <w:rFonts w:ascii="Times New Roman" w:hAnsi="Times New Roman" w:cs="Times New Roman"/>
        </w:rPr>
        <w:t>’</w:t>
      </w:r>
      <w:r w:rsidR="003C234E">
        <w:rPr>
          <w:rFonts w:ascii="Times New Roman" w:hAnsi="Times New Roman" w:cs="Times New Roman"/>
        </w:rPr>
        <w:t xml:space="preserve"> </w:t>
      </w:r>
      <w:r w:rsidR="00787D30">
        <w:rPr>
          <w:rFonts w:ascii="Times New Roman" w:hAnsi="Times New Roman" w:cs="Times New Roman"/>
        </w:rPr>
        <w:t xml:space="preserve">participation </w:t>
      </w:r>
      <w:r w:rsidR="0017430B">
        <w:rPr>
          <w:rFonts w:ascii="Times New Roman" w:hAnsi="Times New Roman" w:cs="Times New Roman"/>
        </w:rPr>
        <w:t>and</w:t>
      </w:r>
      <w:r w:rsidR="00787D30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faithfulness.</w:t>
      </w:r>
      <w:r w:rsidR="0017430B">
        <w:rPr>
          <w:rFonts w:ascii="Times New Roman" w:hAnsi="Times New Roman" w:cs="Times New Roman"/>
        </w:rPr>
        <w:t xml:space="preserve"> H</w:t>
      </w:r>
      <w:r>
        <w:rPr>
          <w:rFonts w:ascii="Times New Roman" w:hAnsi="Times New Roman" w:cs="Times New Roman"/>
        </w:rPr>
        <w:t xml:space="preserve">e even admits his worry to them that if some friends from Macedonia come with him to Corinth and </w:t>
      </w:r>
      <w:r w:rsidR="00D641A1">
        <w:rPr>
          <w:rFonts w:ascii="Times New Roman" w:hAnsi="Times New Roman" w:cs="Times New Roman"/>
        </w:rPr>
        <w:t xml:space="preserve">the Corinthian </w:t>
      </w:r>
      <w:r w:rsidR="0017430B">
        <w:rPr>
          <w:rFonts w:ascii="Times New Roman" w:hAnsi="Times New Roman" w:cs="Times New Roman"/>
        </w:rPr>
        <w:t>c</w:t>
      </w:r>
      <w:r w:rsidR="00D641A1">
        <w:rPr>
          <w:rFonts w:ascii="Times New Roman" w:hAnsi="Times New Roman" w:cs="Times New Roman"/>
        </w:rPr>
        <w:t>hurch does not have the pledge all collected</w:t>
      </w:r>
      <w:r w:rsidR="009D5CFC">
        <w:rPr>
          <w:rFonts w:ascii="Times New Roman" w:hAnsi="Times New Roman" w:cs="Times New Roman"/>
        </w:rPr>
        <w:t xml:space="preserve"> (and ready to be delivered)</w:t>
      </w:r>
      <w:r w:rsidR="00D641A1">
        <w:rPr>
          <w:rFonts w:ascii="Times New Roman" w:hAnsi="Times New Roman" w:cs="Times New Roman"/>
        </w:rPr>
        <w:t xml:space="preserve">, he and they will look bad and be </w:t>
      </w:r>
      <w:r w:rsidR="00800950">
        <w:rPr>
          <w:rFonts w:ascii="Times New Roman" w:hAnsi="Times New Roman" w:cs="Times New Roman"/>
        </w:rPr>
        <w:t>humiliated</w:t>
      </w:r>
      <w:r w:rsidR="00D641A1">
        <w:rPr>
          <w:rFonts w:ascii="Times New Roman" w:hAnsi="Times New Roman" w:cs="Times New Roman"/>
        </w:rPr>
        <w:t>.</w:t>
      </w:r>
      <w:r w:rsidR="003A2A9E">
        <w:rPr>
          <w:rFonts w:ascii="Times New Roman" w:hAnsi="Times New Roman" w:cs="Times New Roman"/>
        </w:rPr>
        <w:t xml:space="preserve"> </w:t>
      </w:r>
    </w:p>
    <w:p w14:paraId="0130949E" w14:textId="076E7CBF" w:rsidR="00D641A1" w:rsidRDefault="00D641A1" w:rsidP="00237C43">
      <w:pPr>
        <w:pStyle w:val="NoSpacing"/>
        <w:spacing w:after="1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Paul is definitely pulling out all the stops</w:t>
      </w:r>
      <w:r w:rsidR="00DD692C">
        <w:rPr>
          <w:rFonts w:ascii="Times New Roman" w:hAnsi="Times New Roman" w:cs="Times New Roman"/>
        </w:rPr>
        <w:t xml:space="preserve"> psychologically</w:t>
      </w:r>
      <w:r w:rsidR="0017430B">
        <w:rPr>
          <w:rFonts w:ascii="Times New Roman" w:hAnsi="Times New Roman" w:cs="Times New Roman"/>
        </w:rPr>
        <w:t>—b</w:t>
      </w:r>
      <w:r>
        <w:rPr>
          <w:rFonts w:ascii="Times New Roman" w:hAnsi="Times New Roman" w:cs="Times New Roman"/>
        </w:rPr>
        <w:t>ut then</w:t>
      </w:r>
      <w:r w:rsidR="0017430B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in verses 6-15, he seems to shift and give more</w:t>
      </w:r>
      <w:r w:rsidR="0017430B">
        <w:rPr>
          <w:rFonts w:ascii="Times New Roman" w:hAnsi="Times New Roman" w:cs="Times New Roman"/>
        </w:rPr>
        <w:t xml:space="preserve"> of</w:t>
      </w:r>
      <w:r>
        <w:rPr>
          <w:rFonts w:ascii="Times New Roman" w:hAnsi="Times New Roman" w:cs="Times New Roman"/>
        </w:rPr>
        <w:t xml:space="preserve"> a theological argument for life making sense when we are generous rather than stingy.</w:t>
      </w:r>
      <w:r w:rsidR="003A2A9E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It is a profound</w:t>
      </w:r>
      <w:r w:rsidR="00F32FE6"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</w:rPr>
        <w:t>powerful</w:t>
      </w:r>
      <w:r w:rsidR="00F32FE6">
        <w:rPr>
          <w:rFonts w:ascii="Times New Roman" w:hAnsi="Times New Roman" w:cs="Times New Roman"/>
        </w:rPr>
        <w:t xml:space="preserve">, </w:t>
      </w:r>
      <w:r w:rsidR="00397732">
        <w:rPr>
          <w:rFonts w:ascii="Times New Roman" w:hAnsi="Times New Roman" w:cs="Times New Roman"/>
        </w:rPr>
        <w:t xml:space="preserve">beautifully positive </w:t>
      </w:r>
      <w:r>
        <w:rPr>
          <w:rFonts w:ascii="Times New Roman" w:hAnsi="Times New Roman" w:cs="Times New Roman"/>
        </w:rPr>
        <w:t>section of Scripture.</w:t>
      </w:r>
      <w:r w:rsidR="003A2A9E">
        <w:rPr>
          <w:rFonts w:ascii="Times New Roman" w:hAnsi="Times New Roman" w:cs="Times New Roman"/>
        </w:rPr>
        <w:t xml:space="preserve"> </w:t>
      </w:r>
    </w:p>
    <w:p w14:paraId="5671ED1E" w14:textId="75D1A9DD" w:rsidR="00C5343C" w:rsidRPr="0017430B" w:rsidRDefault="00397732" w:rsidP="00237C43">
      <w:pPr>
        <w:pStyle w:val="NoSpacing"/>
        <w:numPr>
          <w:ilvl w:val="0"/>
          <w:numId w:val="1"/>
        </w:numPr>
        <w:spacing w:after="1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Have you ever been</w:t>
      </w:r>
      <w:r w:rsidR="0017430B">
        <w:rPr>
          <w:rFonts w:ascii="Times New Roman" w:hAnsi="Times New Roman" w:cs="Times New Roman"/>
        </w:rPr>
        <w:t xml:space="preserve"> “</w:t>
      </w:r>
      <w:r>
        <w:rPr>
          <w:rFonts w:ascii="Times New Roman" w:hAnsi="Times New Roman" w:cs="Times New Roman"/>
        </w:rPr>
        <w:t>guilted into</w:t>
      </w:r>
      <w:r w:rsidR="0017430B">
        <w:rPr>
          <w:rFonts w:ascii="Times New Roman" w:hAnsi="Times New Roman" w:cs="Times New Roman"/>
        </w:rPr>
        <w:t>”</w:t>
      </w:r>
      <w:r>
        <w:rPr>
          <w:rFonts w:ascii="Times New Roman" w:hAnsi="Times New Roman" w:cs="Times New Roman"/>
        </w:rPr>
        <w:t xml:space="preserve"> giving </w:t>
      </w:r>
      <w:r w:rsidR="00FC21BF">
        <w:rPr>
          <w:rFonts w:ascii="Times New Roman" w:hAnsi="Times New Roman" w:cs="Times New Roman"/>
        </w:rPr>
        <w:t>or doing something you really did not want to at the time?</w:t>
      </w:r>
      <w:r w:rsidR="003A2A9E">
        <w:rPr>
          <w:rFonts w:ascii="Times New Roman" w:hAnsi="Times New Roman" w:cs="Times New Roman"/>
        </w:rPr>
        <w:t xml:space="preserve"> </w:t>
      </w:r>
      <w:r w:rsidR="00FC21BF">
        <w:rPr>
          <w:rFonts w:ascii="Times New Roman" w:hAnsi="Times New Roman" w:cs="Times New Roman"/>
        </w:rPr>
        <w:t xml:space="preserve">What </w:t>
      </w:r>
      <w:r w:rsidR="00DF086B">
        <w:rPr>
          <w:rFonts w:ascii="Times New Roman" w:hAnsi="Times New Roman" w:cs="Times New Roman"/>
        </w:rPr>
        <w:t>was it about or for?</w:t>
      </w:r>
      <w:r w:rsidR="003A2A9E">
        <w:rPr>
          <w:rFonts w:ascii="Times New Roman" w:hAnsi="Times New Roman" w:cs="Times New Roman"/>
        </w:rPr>
        <w:t xml:space="preserve"> </w:t>
      </w:r>
      <w:r w:rsidR="00DF086B">
        <w:rPr>
          <w:rFonts w:ascii="Times New Roman" w:hAnsi="Times New Roman" w:cs="Times New Roman"/>
        </w:rPr>
        <w:t>How did you feel during and after the episode?</w:t>
      </w:r>
      <w:r w:rsidR="003A2A9E">
        <w:rPr>
          <w:rFonts w:ascii="Times New Roman" w:hAnsi="Times New Roman" w:cs="Times New Roman"/>
        </w:rPr>
        <w:t xml:space="preserve"> </w:t>
      </w:r>
      <w:r w:rsidR="00DC7059">
        <w:rPr>
          <w:rFonts w:ascii="Times New Roman" w:hAnsi="Times New Roman" w:cs="Times New Roman"/>
        </w:rPr>
        <w:t>Is it good to give based on guilt</w:t>
      </w:r>
      <w:r w:rsidR="0013622A">
        <w:rPr>
          <w:rFonts w:ascii="Times New Roman" w:hAnsi="Times New Roman" w:cs="Times New Roman"/>
        </w:rPr>
        <w:t>?</w:t>
      </w:r>
    </w:p>
    <w:p w14:paraId="2685A0D0" w14:textId="18883300" w:rsidR="00156EB9" w:rsidRPr="0017430B" w:rsidRDefault="002911B5" w:rsidP="00237C43">
      <w:pPr>
        <w:pStyle w:val="NoSpacing"/>
        <w:numPr>
          <w:ilvl w:val="0"/>
          <w:numId w:val="1"/>
        </w:numPr>
        <w:spacing w:after="1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Read 2 Cor. 9:1-</w:t>
      </w:r>
      <w:r w:rsidR="00182A40">
        <w:rPr>
          <w:rFonts w:ascii="Times New Roman" w:hAnsi="Times New Roman" w:cs="Times New Roman"/>
        </w:rPr>
        <w:t>15</w:t>
      </w:r>
      <w:r w:rsidR="0017430B">
        <w:rPr>
          <w:rFonts w:ascii="Times New Roman" w:hAnsi="Times New Roman" w:cs="Times New Roman"/>
        </w:rPr>
        <w:t>; focus</w:t>
      </w:r>
      <w:r>
        <w:rPr>
          <w:rFonts w:ascii="Times New Roman" w:hAnsi="Times New Roman" w:cs="Times New Roman"/>
        </w:rPr>
        <w:t xml:space="preserve"> especially on verses 6-15.</w:t>
      </w:r>
      <w:r w:rsidR="003A2A9E">
        <w:rPr>
          <w:rFonts w:ascii="Times New Roman" w:hAnsi="Times New Roman" w:cs="Times New Roman"/>
        </w:rPr>
        <w:t xml:space="preserve"> </w:t>
      </w:r>
      <w:r w:rsidR="0015379F">
        <w:rPr>
          <w:rFonts w:ascii="Times New Roman" w:hAnsi="Times New Roman" w:cs="Times New Roman"/>
        </w:rPr>
        <w:t>Paul says the gift</w:t>
      </w:r>
      <w:r w:rsidR="008E31F5">
        <w:rPr>
          <w:rFonts w:ascii="Times New Roman" w:hAnsi="Times New Roman" w:cs="Times New Roman"/>
        </w:rPr>
        <w:t>s are</w:t>
      </w:r>
      <w:r w:rsidR="0015379F">
        <w:rPr>
          <w:rFonts w:ascii="Times New Roman" w:hAnsi="Times New Roman" w:cs="Times New Roman"/>
        </w:rPr>
        <w:t xml:space="preserve"> to be </w:t>
      </w:r>
      <w:r w:rsidR="0017430B">
        <w:rPr>
          <w:rFonts w:ascii="Times New Roman" w:hAnsi="Times New Roman" w:cs="Times New Roman"/>
        </w:rPr>
        <w:t>“</w:t>
      </w:r>
      <w:r w:rsidR="0015379F">
        <w:rPr>
          <w:rFonts w:ascii="Times New Roman" w:hAnsi="Times New Roman" w:cs="Times New Roman"/>
        </w:rPr>
        <w:t>voluntar</w:t>
      </w:r>
      <w:r w:rsidR="0017430B">
        <w:rPr>
          <w:rFonts w:ascii="Times New Roman" w:hAnsi="Times New Roman" w:cs="Times New Roman"/>
        </w:rPr>
        <w:t>y”</w:t>
      </w:r>
      <w:r w:rsidR="0015379F">
        <w:rPr>
          <w:rFonts w:ascii="Times New Roman" w:hAnsi="Times New Roman" w:cs="Times New Roman"/>
        </w:rPr>
        <w:t xml:space="preserve"> in verse 5 and given </w:t>
      </w:r>
      <w:r w:rsidR="00321D0C">
        <w:rPr>
          <w:rFonts w:ascii="Times New Roman" w:hAnsi="Times New Roman" w:cs="Times New Roman"/>
        </w:rPr>
        <w:t xml:space="preserve">not </w:t>
      </w:r>
      <w:r w:rsidR="0017430B">
        <w:rPr>
          <w:rFonts w:ascii="Times New Roman" w:hAnsi="Times New Roman" w:cs="Times New Roman"/>
        </w:rPr>
        <w:t>“</w:t>
      </w:r>
      <w:r>
        <w:rPr>
          <w:rFonts w:ascii="Times New Roman" w:hAnsi="Times New Roman" w:cs="Times New Roman"/>
        </w:rPr>
        <w:t>reluctantly</w:t>
      </w:r>
      <w:r w:rsidR="00321D0C">
        <w:rPr>
          <w:rFonts w:ascii="Times New Roman" w:hAnsi="Times New Roman" w:cs="Times New Roman"/>
        </w:rPr>
        <w:t>, or under compulsion, for God loves a cheerful give</w:t>
      </w:r>
      <w:r w:rsidR="0017430B">
        <w:rPr>
          <w:rFonts w:ascii="Times New Roman" w:hAnsi="Times New Roman" w:cs="Times New Roman"/>
        </w:rPr>
        <w:t>”</w:t>
      </w:r>
      <w:r w:rsidR="00321D0C">
        <w:rPr>
          <w:rFonts w:ascii="Times New Roman" w:hAnsi="Times New Roman" w:cs="Times New Roman"/>
        </w:rPr>
        <w:t xml:space="preserve">’ in verse </w:t>
      </w:r>
      <w:r>
        <w:rPr>
          <w:rFonts w:ascii="Times New Roman" w:hAnsi="Times New Roman" w:cs="Times New Roman"/>
        </w:rPr>
        <w:t xml:space="preserve">7. </w:t>
      </w:r>
      <w:r w:rsidR="00675839">
        <w:rPr>
          <w:rFonts w:ascii="Times New Roman" w:hAnsi="Times New Roman" w:cs="Times New Roman"/>
        </w:rPr>
        <w:t xml:space="preserve">What </w:t>
      </w:r>
      <w:r w:rsidR="00A937B2">
        <w:rPr>
          <w:rFonts w:ascii="Times New Roman" w:hAnsi="Times New Roman" w:cs="Times New Roman"/>
        </w:rPr>
        <w:t xml:space="preserve">theological </w:t>
      </w:r>
      <w:r w:rsidR="00675839">
        <w:rPr>
          <w:rFonts w:ascii="Times New Roman" w:hAnsi="Times New Roman" w:cs="Times New Roman"/>
        </w:rPr>
        <w:t xml:space="preserve">argument overall does Paul make in these </w:t>
      </w:r>
      <w:r w:rsidR="00A937B2">
        <w:rPr>
          <w:rFonts w:ascii="Times New Roman" w:hAnsi="Times New Roman" w:cs="Times New Roman"/>
        </w:rPr>
        <w:t>later verses to help the Corinth</w:t>
      </w:r>
      <w:r w:rsidR="0017430B">
        <w:rPr>
          <w:rFonts w:ascii="Times New Roman" w:hAnsi="Times New Roman" w:cs="Times New Roman"/>
        </w:rPr>
        <w:t xml:space="preserve">ian church be able to </w:t>
      </w:r>
      <w:r w:rsidR="009D7CE1">
        <w:rPr>
          <w:rFonts w:ascii="Times New Roman" w:hAnsi="Times New Roman" w:cs="Times New Roman"/>
        </w:rPr>
        <w:t>give from the right motives</w:t>
      </w:r>
      <w:r w:rsidR="00804872">
        <w:rPr>
          <w:rFonts w:ascii="Times New Roman" w:hAnsi="Times New Roman" w:cs="Times New Roman"/>
        </w:rPr>
        <w:t xml:space="preserve"> and with the right view of God in mind</w:t>
      </w:r>
      <w:r w:rsidR="009D7CE1">
        <w:rPr>
          <w:rFonts w:ascii="Times New Roman" w:hAnsi="Times New Roman" w:cs="Times New Roman"/>
        </w:rPr>
        <w:t>?</w:t>
      </w:r>
    </w:p>
    <w:p w14:paraId="75CD91E2" w14:textId="6EC2CDBC" w:rsidR="007C522E" w:rsidRDefault="00804872" w:rsidP="00237C43">
      <w:pPr>
        <w:pStyle w:val="NoSpacing"/>
        <w:numPr>
          <w:ilvl w:val="0"/>
          <w:numId w:val="1"/>
        </w:numPr>
        <w:spacing w:after="1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I shared in my sermon that Paul quotes </w:t>
      </w:r>
      <w:r w:rsidR="00154350">
        <w:rPr>
          <w:rFonts w:ascii="Times New Roman" w:hAnsi="Times New Roman" w:cs="Times New Roman"/>
        </w:rPr>
        <w:t>three Old Testament Scriptures to make his case.</w:t>
      </w:r>
      <w:r w:rsidR="003A2A9E">
        <w:rPr>
          <w:rFonts w:ascii="Times New Roman" w:hAnsi="Times New Roman" w:cs="Times New Roman"/>
        </w:rPr>
        <w:t xml:space="preserve"> </w:t>
      </w:r>
      <w:r w:rsidR="00154350">
        <w:rPr>
          <w:rFonts w:ascii="Times New Roman" w:hAnsi="Times New Roman" w:cs="Times New Roman"/>
        </w:rPr>
        <w:t xml:space="preserve">He quotes Prov. 22:8 from the Greek version of the </w:t>
      </w:r>
      <w:r w:rsidR="0015610B">
        <w:rPr>
          <w:rFonts w:ascii="Times New Roman" w:hAnsi="Times New Roman" w:cs="Times New Roman"/>
        </w:rPr>
        <w:t>OT; then Ps. 112:9; and then finally Is. 55:</w:t>
      </w:r>
      <w:r w:rsidR="0084041A">
        <w:rPr>
          <w:rFonts w:ascii="Times New Roman" w:hAnsi="Times New Roman" w:cs="Times New Roman"/>
        </w:rPr>
        <w:t xml:space="preserve">10. He uses </w:t>
      </w:r>
      <w:r w:rsidR="0017430B">
        <w:rPr>
          <w:rFonts w:ascii="Times New Roman" w:hAnsi="Times New Roman" w:cs="Times New Roman"/>
        </w:rPr>
        <w:t>specific</w:t>
      </w:r>
      <w:r w:rsidR="0084041A">
        <w:rPr>
          <w:rFonts w:ascii="Times New Roman" w:hAnsi="Times New Roman" w:cs="Times New Roman"/>
        </w:rPr>
        <w:t xml:space="preserve"> verses, but I tried to make the case that he intends the audience to know and look at the entire chapter around each verse to </w:t>
      </w:r>
      <w:r w:rsidR="002C6A8D">
        <w:rPr>
          <w:rFonts w:ascii="Times New Roman" w:hAnsi="Times New Roman" w:cs="Times New Roman"/>
        </w:rPr>
        <w:t>see the rationale for the quote.</w:t>
      </w:r>
      <w:r w:rsidR="003A2A9E">
        <w:rPr>
          <w:rFonts w:ascii="Times New Roman" w:hAnsi="Times New Roman" w:cs="Times New Roman"/>
        </w:rPr>
        <w:t xml:space="preserve"> </w:t>
      </w:r>
      <w:r w:rsidR="002C6A8D">
        <w:rPr>
          <w:rFonts w:ascii="Times New Roman" w:hAnsi="Times New Roman" w:cs="Times New Roman"/>
        </w:rPr>
        <w:t>If you have the time, read Proverbs chapter 22, Ps. 112, and Is</w:t>
      </w:r>
      <w:r w:rsidR="00632EDE">
        <w:rPr>
          <w:rFonts w:ascii="Times New Roman" w:hAnsi="Times New Roman" w:cs="Times New Roman"/>
        </w:rPr>
        <w:t>aiah</w:t>
      </w:r>
      <w:r w:rsidR="00A5735E">
        <w:rPr>
          <w:rFonts w:ascii="Times New Roman" w:hAnsi="Times New Roman" w:cs="Times New Roman"/>
        </w:rPr>
        <w:t xml:space="preserve"> </w:t>
      </w:r>
      <w:r w:rsidR="002C6A8D">
        <w:rPr>
          <w:rFonts w:ascii="Times New Roman" w:hAnsi="Times New Roman" w:cs="Times New Roman"/>
        </w:rPr>
        <w:t>55.</w:t>
      </w:r>
      <w:r w:rsidR="003A2A9E">
        <w:rPr>
          <w:rFonts w:ascii="Times New Roman" w:hAnsi="Times New Roman" w:cs="Times New Roman"/>
        </w:rPr>
        <w:t xml:space="preserve"> </w:t>
      </w:r>
      <w:r w:rsidR="003E15B4">
        <w:rPr>
          <w:rFonts w:ascii="Times New Roman" w:hAnsi="Times New Roman" w:cs="Times New Roman"/>
        </w:rPr>
        <w:t xml:space="preserve">How do </w:t>
      </w:r>
      <w:r w:rsidR="0003712B">
        <w:rPr>
          <w:rFonts w:ascii="Times New Roman" w:hAnsi="Times New Roman" w:cs="Times New Roman"/>
        </w:rPr>
        <w:t>those sections</w:t>
      </w:r>
      <w:r w:rsidR="003E15B4">
        <w:rPr>
          <w:rFonts w:ascii="Times New Roman" w:hAnsi="Times New Roman" w:cs="Times New Roman"/>
        </w:rPr>
        <w:t xml:space="preserve"> fill in the argument or provide a foundation for Paul’s invitation to generosity?</w:t>
      </w:r>
      <w:r w:rsidR="003A2A9E">
        <w:rPr>
          <w:rFonts w:ascii="Times New Roman" w:hAnsi="Times New Roman" w:cs="Times New Roman"/>
        </w:rPr>
        <w:t xml:space="preserve"> </w:t>
      </w:r>
    </w:p>
    <w:p w14:paraId="580CADB9" w14:textId="16ECFF4B" w:rsidR="00ED2259" w:rsidRPr="0017430B" w:rsidRDefault="007C522E" w:rsidP="00237C43">
      <w:pPr>
        <w:pStyle w:val="NoSpacing"/>
        <w:numPr>
          <w:ilvl w:val="0"/>
          <w:numId w:val="1"/>
        </w:numPr>
        <w:spacing w:after="1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In my message, I spent </w:t>
      </w:r>
      <w:r w:rsidR="00A64A51">
        <w:rPr>
          <w:rFonts w:ascii="Times New Roman" w:hAnsi="Times New Roman" w:cs="Times New Roman"/>
        </w:rPr>
        <w:t>considerable</w:t>
      </w:r>
      <w:r>
        <w:rPr>
          <w:rFonts w:ascii="Times New Roman" w:hAnsi="Times New Roman" w:cs="Times New Roman"/>
        </w:rPr>
        <w:t xml:space="preserve"> time on the phrase, “</w:t>
      </w:r>
      <w:r w:rsidR="000A4F3B">
        <w:rPr>
          <w:rFonts w:ascii="Times New Roman" w:hAnsi="Times New Roman" w:cs="Times New Roman"/>
        </w:rPr>
        <w:t>(the person’s</w:t>
      </w:r>
      <w:r w:rsidR="00A5735E">
        <w:rPr>
          <w:rFonts w:ascii="Times New Roman" w:hAnsi="Times New Roman" w:cs="Times New Roman"/>
        </w:rPr>
        <w:t>)</w:t>
      </w:r>
      <w:r w:rsidR="000A4F3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righteousness</w:t>
      </w:r>
      <w:r w:rsidR="00AB087A">
        <w:rPr>
          <w:rFonts w:ascii="Times New Roman" w:hAnsi="Times New Roman" w:cs="Times New Roman"/>
        </w:rPr>
        <w:t xml:space="preserve"> </w:t>
      </w:r>
      <w:r w:rsidR="00B625CE">
        <w:rPr>
          <w:rFonts w:ascii="Times New Roman" w:hAnsi="Times New Roman" w:cs="Times New Roman"/>
        </w:rPr>
        <w:t>(benevolence</w:t>
      </w:r>
      <w:r w:rsidR="000A4F3B">
        <w:rPr>
          <w:rFonts w:ascii="Times New Roman" w:hAnsi="Times New Roman" w:cs="Times New Roman"/>
        </w:rPr>
        <w:t>, justice</w:t>
      </w:r>
      <w:r w:rsidR="0017430B">
        <w:rPr>
          <w:rFonts w:ascii="Times New Roman" w:hAnsi="Times New Roman" w:cs="Times New Roman"/>
        </w:rPr>
        <w:t>,</w:t>
      </w:r>
      <w:r w:rsidR="000A4F3B">
        <w:rPr>
          <w:rFonts w:ascii="Times New Roman" w:hAnsi="Times New Roman" w:cs="Times New Roman"/>
        </w:rPr>
        <w:t xml:space="preserve"> and mercy together) </w:t>
      </w:r>
      <w:r w:rsidR="00AB087A">
        <w:rPr>
          <w:rFonts w:ascii="Times New Roman" w:hAnsi="Times New Roman" w:cs="Times New Roman"/>
        </w:rPr>
        <w:t>endures forever</w:t>
      </w:r>
      <w:r w:rsidR="000A4F3B">
        <w:rPr>
          <w:rFonts w:ascii="Times New Roman" w:hAnsi="Times New Roman" w:cs="Times New Roman"/>
        </w:rPr>
        <w:t>.</w:t>
      </w:r>
      <w:r w:rsidR="00B625CE">
        <w:rPr>
          <w:rFonts w:ascii="Times New Roman" w:hAnsi="Times New Roman" w:cs="Times New Roman"/>
        </w:rPr>
        <w:t>”</w:t>
      </w:r>
      <w:r w:rsidR="003A2A9E">
        <w:rPr>
          <w:rFonts w:ascii="Times New Roman" w:hAnsi="Times New Roman" w:cs="Times New Roman"/>
        </w:rPr>
        <w:t xml:space="preserve"> </w:t>
      </w:r>
      <w:r w:rsidR="000A4F3B">
        <w:rPr>
          <w:rFonts w:ascii="Times New Roman" w:hAnsi="Times New Roman" w:cs="Times New Roman"/>
        </w:rPr>
        <w:t xml:space="preserve">I shared about my mom </w:t>
      </w:r>
      <w:r w:rsidR="002B1F26">
        <w:rPr>
          <w:rFonts w:ascii="Times New Roman" w:hAnsi="Times New Roman" w:cs="Times New Roman"/>
        </w:rPr>
        <w:t>and</w:t>
      </w:r>
      <w:r w:rsidR="000A4F3B">
        <w:rPr>
          <w:rFonts w:ascii="Times New Roman" w:hAnsi="Times New Roman" w:cs="Times New Roman"/>
        </w:rPr>
        <w:t xml:space="preserve"> about</w:t>
      </w:r>
      <w:r w:rsidR="0017430B">
        <w:rPr>
          <w:rFonts w:ascii="Times New Roman" w:hAnsi="Times New Roman" w:cs="Times New Roman"/>
        </w:rPr>
        <w:t xml:space="preserve"> “</w:t>
      </w:r>
      <w:r w:rsidR="002B1F26">
        <w:rPr>
          <w:rFonts w:ascii="Times New Roman" w:hAnsi="Times New Roman" w:cs="Times New Roman"/>
        </w:rPr>
        <w:t>a</w:t>
      </w:r>
      <w:r w:rsidR="00ED2259">
        <w:rPr>
          <w:rFonts w:ascii="Times New Roman" w:hAnsi="Times New Roman" w:cs="Times New Roman"/>
        </w:rPr>
        <w:t xml:space="preserve"> rope of our life and eternity.</w:t>
      </w:r>
      <w:r w:rsidR="0017430B">
        <w:rPr>
          <w:rFonts w:ascii="Times New Roman" w:hAnsi="Times New Roman" w:cs="Times New Roman"/>
        </w:rPr>
        <w:t>”</w:t>
      </w:r>
      <w:r w:rsidR="003A2A9E">
        <w:rPr>
          <w:rFonts w:ascii="Times New Roman" w:hAnsi="Times New Roman" w:cs="Times New Roman"/>
        </w:rPr>
        <w:t xml:space="preserve"> </w:t>
      </w:r>
      <w:r w:rsidR="00ED2259">
        <w:rPr>
          <w:rFonts w:ascii="Times New Roman" w:hAnsi="Times New Roman" w:cs="Times New Roman"/>
        </w:rPr>
        <w:t>What spoke to you, if anything, from that section of the message?</w:t>
      </w:r>
      <w:r w:rsidR="003A2A9E">
        <w:rPr>
          <w:rFonts w:ascii="Times New Roman" w:hAnsi="Times New Roman" w:cs="Times New Roman"/>
        </w:rPr>
        <w:t xml:space="preserve"> </w:t>
      </w:r>
    </w:p>
    <w:p w14:paraId="567EC306" w14:textId="07699121" w:rsidR="00ED2259" w:rsidRPr="00A63450" w:rsidRDefault="00DA7E2C" w:rsidP="00237C43">
      <w:pPr>
        <w:pStyle w:val="NoSpacing"/>
        <w:numPr>
          <w:ilvl w:val="0"/>
          <w:numId w:val="1"/>
        </w:numPr>
        <w:spacing w:after="1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In verses 11-15, Paul suggests the benefits that will result from their/our generosity. What are those benefits?</w:t>
      </w:r>
      <w:r w:rsidR="003A2A9E">
        <w:rPr>
          <w:rFonts w:ascii="Times New Roman" w:hAnsi="Times New Roman" w:cs="Times New Roman"/>
        </w:rPr>
        <w:t xml:space="preserve"> </w:t>
      </w:r>
      <w:r w:rsidR="0017430B">
        <w:rPr>
          <w:rFonts w:ascii="Times New Roman" w:hAnsi="Times New Roman" w:cs="Times New Roman"/>
        </w:rPr>
        <w:t>H</w:t>
      </w:r>
      <w:r w:rsidR="00B359A6">
        <w:rPr>
          <w:rFonts w:ascii="Times New Roman" w:hAnsi="Times New Roman" w:cs="Times New Roman"/>
        </w:rPr>
        <w:t xml:space="preserve">ow does remembering the </w:t>
      </w:r>
      <w:r w:rsidR="0017430B">
        <w:rPr>
          <w:rFonts w:ascii="Times New Roman" w:hAnsi="Times New Roman" w:cs="Times New Roman"/>
        </w:rPr>
        <w:t>“</w:t>
      </w:r>
      <w:r w:rsidR="00B359A6">
        <w:rPr>
          <w:rFonts w:ascii="Times New Roman" w:hAnsi="Times New Roman" w:cs="Times New Roman"/>
        </w:rPr>
        <w:t>indescribable gift(s) of God</w:t>
      </w:r>
      <w:r w:rsidR="0017430B">
        <w:rPr>
          <w:rFonts w:ascii="Times New Roman" w:hAnsi="Times New Roman" w:cs="Times New Roman"/>
        </w:rPr>
        <w:t>”</w:t>
      </w:r>
      <w:r w:rsidR="00B359A6">
        <w:rPr>
          <w:rFonts w:ascii="Times New Roman" w:hAnsi="Times New Roman" w:cs="Times New Roman"/>
        </w:rPr>
        <w:t xml:space="preserve"> help us grow in giving?</w:t>
      </w:r>
      <w:r w:rsidR="003A2A9E">
        <w:rPr>
          <w:rFonts w:ascii="Times New Roman" w:hAnsi="Times New Roman" w:cs="Times New Roman"/>
        </w:rPr>
        <w:t xml:space="preserve"> </w:t>
      </w:r>
      <w:r w:rsidR="00754CC7">
        <w:rPr>
          <w:rFonts w:ascii="Times New Roman" w:hAnsi="Times New Roman" w:cs="Times New Roman"/>
        </w:rPr>
        <w:t xml:space="preserve">Do you have any questions about pledging or giving to the ministries of Christ through MDPC? If you do, talk to one of </w:t>
      </w:r>
      <w:r w:rsidR="0017430B">
        <w:rPr>
          <w:rFonts w:ascii="Times New Roman" w:hAnsi="Times New Roman" w:cs="Times New Roman"/>
        </w:rPr>
        <w:t>our</w:t>
      </w:r>
      <w:r w:rsidR="00754CC7">
        <w:rPr>
          <w:rFonts w:ascii="Times New Roman" w:hAnsi="Times New Roman" w:cs="Times New Roman"/>
        </w:rPr>
        <w:t xml:space="preserve"> pastors</w:t>
      </w:r>
      <w:r w:rsidR="0017430B">
        <w:rPr>
          <w:rFonts w:ascii="Times New Roman" w:hAnsi="Times New Roman" w:cs="Times New Roman"/>
        </w:rPr>
        <w:t xml:space="preserve">, </w:t>
      </w:r>
      <w:r w:rsidR="00754CC7">
        <w:rPr>
          <w:rFonts w:ascii="Times New Roman" w:hAnsi="Times New Roman" w:cs="Times New Roman"/>
        </w:rPr>
        <w:t>staff</w:t>
      </w:r>
      <w:r w:rsidR="0017430B">
        <w:rPr>
          <w:rFonts w:ascii="Times New Roman" w:hAnsi="Times New Roman" w:cs="Times New Roman"/>
        </w:rPr>
        <w:t>,</w:t>
      </w:r>
      <w:r w:rsidR="00754CC7">
        <w:rPr>
          <w:rFonts w:ascii="Times New Roman" w:hAnsi="Times New Roman" w:cs="Times New Roman"/>
        </w:rPr>
        <w:t xml:space="preserve"> or </w:t>
      </w:r>
      <w:r w:rsidR="0017430B">
        <w:rPr>
          <w:rFonts w:ascii="Times New Roman" w:hAnsi="Times New Roman" w:cs="Times New Roman"/>
        </w:rPr>
        <w:t xml:space="preserve">a church </w:t>
      </w:r>
      <w:r w:rsidR="00754CC7">
        <w:rPr>
          <w:rFonts w:ascii="Times New Roman" w:hAnsi="Times New Roman" w:cs="Times New Roman"/>
        </w:rPr>
        <w:t>member</w:t>
      </w:r>
      <w:r w:rsidR="001F7E24">
        <w:rPr>
          <w:rFonts w:ascii="Times New Roman" w:hAnsi="Times New Roman" w:cs="Times New Roman"/>
        </w:rPr>
        <w:t xml:space="preserve"> to get clarity on this c</w:t>
      </w:r>
      <w:r w:rsidR="00211533">
        <w:rPr>
          <w:rFonts w:ascii="Times New Roman" w:hAnsi="Times New Roman" w:cs="Times New Roman"/>
        </w:rPr>
        <w:t>ore principle</w:t>
      </w:r>
      <w:r w:rsidR="001F7E24">
        <w:rPr>
          <w:rFonts w:ascii="Times New Roman" w:hAnsi="Times New Roman" w:cs="Times New Roman"/>
        </w:rPr>
        <w:t xml:space="preserve"> of </w:t>
      </w:r>
      <w:r w:rsidR="00C93BA5" w:rsidRPr="00C93BA5">
        <w:rPr>
          <w:rFonts w:ascii="Times New Roman" w:hAnsi="Times New Roman" w:cs="Times New Roman"/>
          <w:i/>
          <w:iCs/>
        </w:rPr>
        <w:t>radical generosity</w:t>
      </w:r>
      <w:r w:rsidR="00C93BA5">
        <w:rPr>
          <w:rFonts w:ascii="Times New Roman" w:hAnsi="Times New Roman" w:cs="Times New Roman"/>
        </w:rPr>
        <w:t xml:space="preserve"> at </w:t>
      </w:r>
      <w:r w:rsidR="001F7E24">
        <w:rPr>
          <w:rFonts w:ascii="Times New Roman" w:hAnsi="Times New Roman" w:cs="Times New Roman"/>
        </w:rPr>
        <w:t>MDPC.</w:t>
      </w:r>
      <w:r w:rsidR="003A2A9E">
        <w:rPr>
          <w:rFonts w:ascii="Times New Roman" w:hAnsi="Times New Roman" w:cs="Times New Roman"/>
        </w:rPr>
        <w:t xml:space="preserve"> </w:t>
      </w:r>
      <w:bookmarkEnd w:id="1"/>
    </w:p>
    <w:sectPr w:rsidR="00ED2259" w:rsidRPr="00A6345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7F16EC"/>
    <w:multiLevelType w:val="hybridMultilevel"/>
    <w:tmpl w:val="37BC753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536539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3450"/>
    <w:rsid w:val="0003712B"/>
    <w:rsid w:val="000A4F3B"/>
    <w:rsid w:val="0013622A"/>
    <w:rsid w:val="0015379F"/>
    <w:rsid w:val="00154350"/>
    <w:rsid w:val="0015610B"/>
    <w:rsid w:val="00156EB9"/>
    <w:rsid w:val="0017430B"/>
    <w:rsid w:val="00182A40"/>
    <w:rsid w:val="00186D6C"/>
    <w:rsid w:val="00191290"/>
    <w:rsid w:val="001F7E24"/>
    <w:rsid w:val="00211533"/>
    <w:rsid w:val="00237C43"/>
    <w:rsid w:val="00252FD2"/>
    <w:rsid w:val="002911B5"/>
    <w:rsid w:val="002B1F26"/>
    <w:rsid w:val="002C6A8D"/>
    <w:rsid w:val="002D0D01"/>
    <w:rsid w:val="003177B0"/>
    <w:rsid w:val="00321D0C"/>
    <w:rsid w:val="00397732"/>
    <w:rsid w:val="003A2A9E"/>
    <w:rsid w:val="003C234E"/>
    <w:rsid w:val="003E15B4"/>
    <w:rsid w:val="005B0DF0"/>
    <w:rsid w:val="00632EDE"/>
    <w:rsid w:val="006756E1"/>
    <w:rsid w:val="00675839"/>
    <w:rsid w:val="00754CC7"/>
    <w:rsid w:val="00787D30"/>
    <w:rsid w:val="007C522E"/>
    <w:rsid w:val="00800950"/>
    <w:rsid w:val="00804872"/>
    <w:rsid w:val="0084041A"/>
    <w:rsid w:val="00876557"/>
    <w:rsid w:val="008E31F5"/>
    <w:rsid w:val="009D5CFC"/>
    <w:rsid w:val="009D7CE1"/>
    <w:rsid w:val="00A56F5D"/>
    <w:rsid w:val="00A5735E"/>
    <w:rsid w:val="00A63450"/>
    <w:rsid w:val="00A64A51"/>
    <w:rsid w:val="00A937B2"/>
    <w:rsid w:val="00AB087A"/>
    <w:rsid w:val="00B359A6"/>
    <w:rsid w:val="00B625CE"/>
    <w:rsid w:val="00C5343C"/>
    <w:rsid w:val="00C93BA5"/>
    <w:rsid w:val="00D641A1"/>
    <w:rsid w:val="00DA7E2C"/>
    <w:rsid w:val="00DC7059"/>
    <w:rsid w:val="00DD4694"/>
    <w:rsid w:val="00DD692C"/>
    <w:rsid w:val="00DF086B"/>
    <w:rsid w:val="00DF1AEC"/>
    <w:rsid w:val="00ED2259"/>
    <w:rsid w:val="00F12AB0"/>
    <w:rsid w:val="00F32FE6"/>
    <w:rsid w:val="00FC21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FA8833"/>
  <w15:chartTrackingRefBased/>
  <w15:docId w15:val="{12AC8A33-4486-440A-B3F9-C871C50DB2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6345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6345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6345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6345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6345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6345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6345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6345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6345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6345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6345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6345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6345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6345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6345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6345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6345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6345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6345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6345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6345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6345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6345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6345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6345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6345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6345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6345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63450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A6345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88</TotalTime>
  <Pages>1</Pages>
  <Words>456</Words>
  <Characters>2603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Alf Halvorson</dc:creator>
  <cp:keywords/>
  <dc:description/>
  <cp:lastModifiedBy>Eva Shaw</cp:lastModifiedBy>
  <cp:revision>7</cp:revision>
  <dcterms:created xsi:type="dcterms:W3CDTF">2025-10-28T14:41:00Z</dcterms:created>
  <dcterms:modified xsi:type="dcterms:W3CDTF">2025-10-28T17:55:00Z</dcterms:modified>
</cp:coreProperties>
</file>